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ED02D7" w:rsidRDefault="006959AA" w:rsidP="006959AA">
      <w:pPr>
        <w:pStyle w:val="ZDateAM"/>
      </w:pPr>
      <w:r>
        <w:rPr>
          <w:rStyle w:val="HideTWBExt"/>
          <w:noProof w:val="0"/>
        </w:rPr>
        <w:t>&lt;</w:t>
      </w:r>
      <w:proofErr w:type="spellStart"/>
      <w:r>
        <w:rPr>
          <w:rStyle w:val="HideTWBExt"/>
          <w:noProof w:val="0"/>
        </w:rPr>
        <w:t>RepeatBlock-Amend</w:t>
      </w:r>
      <w:proofErr w:type="spellEnd"/>
      <w:r>
        <w:rPr>
          <w:rStyle w:val="HideTWBExt"/>
          <w:noProof w:val="0"/>
        </w:rPr>
        <w:t>&gt;</w:t>
      </w:r>
      <w:bookmarkStart w:id="0" w:name="restart"/>
      <w:r>
        <w:rPr>
          <w:rStyle w:val="HideTWBExt"/>
          <w:noProof w:val="0"/>
        </w:rPr>
        <w:t>&lt;</w:t>
      </w:r>
      <w:proofErr w:type="spellStart"/>
      <w:r>
        <w:rPr>
          <w:rStyle w:val="HideTWBExt"/>
          <w:noProof w:val="0"/>
        </w:rPr>
        <w:t>Amend</w:t>
      </w:r>
      <w:proofErr w:type="spellEnd"/>
      <w:r>
        <w:rPr>
          <w:rStyle w:val="HideTWBExt"/>
          <w:noProof w:val="0"/>
        </w:rPr>
        <w:t>&gt;&lt;Date&gt;</w:t>
      </w:r>
      <w:r w:rsidRPr="002F2F81">
        <w:rPr>
          <w:rStyle w:val="HideTWBInt"/>
          <w:color w:val="auto"/>
        </w:rPr>
        <w:t>{17/10/2018}</w:t>
      </w:r>
      <w:r w:rsidRPr="002F2F81">
        <w:t>17.10.2018</w:t>
      </w:r>
      <w:r>
        <w:rPr>
          <w:rStyle w:val="HideTWBExt"/>
          <w:noProof w:val="0"/>
        </w:rPr>
        <w:t>&lt;/Date&gt;</w:t>
      </w:r>
      <w:r w:rsidRPr="002F2F81">
        <w:tab/>
      </w:r>
      <w:r>
        <w:rPr>
          <w:rStyle w:val="HideTWBExt"/>
          <w:noProof w:val="0"/>
        </w:rPr>
        <w:t>&lt;</w:t>
      </w:r>
      <w:proofErr w:type="spellStart"/>
      <w:r>
        <w:rPr>
          <w:rStyle w:val="HideTWBExt"/>
          <w:noProof w:val="0"/>
        </w:rPr>
        <w:t>ANo</w:t>
      </w:r>
      <w:proofErr w:type="spellEnd"/>
      <w:r>
        <w:rPr>
          <w:rStyle w:val="HideTWBExt"/>
          <w:noProof w:val="0"/>
        </w:rPr>
        <w:t>&gt;</w:t>
      </w:r>
      <w:r w:rsidRPr="002F2F81">
        <w:t>A8-0319</w:t>
      </w:r>
      <w:r>
        <w:rPr>
          <w:rStyle w:val="HideTWBExt"/>
          <w:noProof w:val="0"/>
        </w:rPr>
        <w:t>&lt;/</w:t>
      </w:r>
      <w:proofErr w:type="spellStart"/>
      <w:r>
        <w:rPr>
          <w:rStyle w:val="HideTWBExt"/>
          <w:noProof w:val="0"/>
        </w:rPr>
        <w:t>ANo</w:t>
      </w:r>
      <w:proofErr w:type="spellEnd"/>
      <w:r>
        <w:rPr>
          <w:rStyle w:val="HideTWBExt"/>
          <w:noProof w:val="0"/>
        </w:rPr>
        <w:t>&gt;</w:t>
      </w:r>
      <w:r w:rsidRPr="002F2F81">
        <w:t>/</w:t>
      </w:r>
      <w:r>
        <w:rPr>
          <w:rStyle w:val="HideTWBExt"/>
          <w:noProof w:val="0"/>
        </w:rPr>
        <w:t>&lt;</w:t>
      </w:r>
      <w:proofErr w:type="spellStart"/>
      <w:r>
        <w:rPr>
          <w:rStyle w:val="HideTWBExt"/>
          <w:noProof w:val="0"/>
        </w:rPr>
        <w:t>NumAm</w:t>
      </w:r>
      <w:proofErr w:type="spellEnd"/>
      <w:r>
        <w:rPr>
          <w:rStyle w:val="HideTWBExt"/>
          <w:noProof w:val="0"/>
        </w:rPr>
        <w:t>&gt;</w:t>
      </w:r>
      <w:r w:rsidRPr="002F2F81">
        <w:t>1</w:t>
      </w:r>
      <w:r>
        <w:rPr>
          <w:rStyle w:val="HideTWBExt"/>
          <w:noProof w:val="0"/>
        </w:rPr>
        <w:t>&lt;/</w:t>
      </w:r>
      <w:proofErr w:type="spellStart"/>
      <w:r>
        <w:rPr>
          <w:rStyle w:val="HideTWBExt"/>
          <w:noProof w:val="0"/>
        </w:rPr>
        <w:t>NumAm</w:t>
      </w:r>
      <w:proofErr w:type="spellEnd"/>
      <w:r>
        <w:rPr>
          <w:rStyle w:val="HideTWBExt"/>
          <w:noProof w:val="0"/>
        </w:rPr>
        <w:t>&gt;</w:t>
      </w:r>
    </w:p>
    <w:p w:rsidR="00016E4D" w:rsidRPr="00ED02D7" w:rsidRDefault="007E6404" w:rsidP="00016E4D">
      <w:pPr>
        <w:pStyle w:val="AMNumberTabs"/>
      </w:pPr>
      <w:r w:rsidRPr="002F2F81">
        <w:t>Amandman</w:t>
      </w:r>
      <w:r w:rsidRPr="002F2F81">
        <w:tab/>
      </w:r>
      <w:r w:rsidRPr="002F2F81">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2F2F81">
        <w:t>1</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6959AA" w:rsidRPr="00ED02D7" w:rsidRDefault="006959AA" w:rsidP="006959AA">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w:t>
      </w:r>
      <w:bookmarkStart w:id="1" w:name="By"/>
      <w:r>
        <w:rPr>
          <w:rStyle w:val="HideTWBExt"/>
          <w:b w:val="0"/>
          <w:noProof w:val="0"/>
        </w:rPr>
        <w: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2F2F81">
        <w:t xml:space="preserve">Joachim Schuster, Heidi Hautala, Helmut Scholz, Merja Kyllönen, Kateřina Konečná, Sabine Lösing, Lola Sánchez Caldentey, Luke Ming Flanagan, Barbara Spinelli, Sofia Sakorafa, Gabriele Zimmer, Patrick Le Hyaric, Neoklis Sylikiotis, Martina Anderson, Matt Carthy, Liadh Ní Riada, Lynn Boylan, Paloma López Bermejo, Dimitrios Papadimoulis, Stelios Kouloglou, Eric Andrieu, David Martin, Knut Fleckenstein, Maria Arena, Pier Antonio Panzeri, Jude Kirton-Darling, Julie Ward, Agnes Jongerius, Emmanuel Maurel, Arne Lietz, Doru-Claudian Frunzulică, Eugen Freund, Linda McAvan, Ramón Jáuregui Atondo, Enrique Guerrero Salom, Karoline Graswander-Hainz, Wajid Khan, Elena Valenciano, Bernd Lange, Tiemo Wölken, Ismail Ertug, Evelyne Gebhardt, Kerstin Westphal, Ulrike Rodust, Gabriele Preuß, Peter Simon, Martina Werner, Susanne Melior, Maria Noichl, Iris Hoffmann, Arndt Kohn, Michael </w:t>
      </w:r>
      <w:proofErr w:type="spellStart"/>
      <w:r w:rsidRPr="002F2F81">
        <w:t>Detjen</w:t>
      </w:r>
      <w:proofErr w:type="spellEnd"/>
      <w:r w:rsidRPr="002F2F81">
        <w:t xml:space="preserve">, Norbert Neuser, Liisa Jaakonsaari, Goffredo Maria Bettini, Alessia Maria Mosca, Jens Geier, Constanze Krehl, Juan Fernando López Aguilar, Richard Corbett, Dan Nica, Victor Boştinaru, Jakob von Weizsäcker, Nicola Danti, Pedro Silva Pereira, Edouard Martin, Emilian Pavel, Clara Eugenia Aguilera García, Evelyn Regner, Birgit Sippel, Karin Kadenbach, Sylvia-Yvonne Kaufmann, Elly Schlein, Jo Leinen, Christine Revault d’Allonnes Bonnefoy, Costas Mavrides, Monika Beňová, Keith Taylor, Florent Marcellesi, Ska Keller, Bas Eickhout, Pascal Durand, Bart Staes, Thomas </w:t>
      </w:r>
      <w:proofErr w:type="spellStart"/>
      <w:r w:rsidRPr="002F2F81">
        <w:t>Waitz</w:t>
      </w:r>
      <w:proofErr w:type="spellEnd"/>
      <w:r w:rsidRPr="002F2F81">
        <w:t>, Klaus Buchner, Max Andersson, Ana Miranda, Maria Heubuch, Molly Scott Cato, Michel Reimon, Yannick Jadot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6959AA" w:rsidRPr="00ED02D7" w:rsidRDefault="005C6207" w:rsidP="006959AA">
      <w:r>
        <w:rPr>
          <w:rStyle w:val="HideTWBExt"/>
          <w:bCs/>
          <w:noProof w:val="0"/>
        </w:rPr>
        <w:t>&lt;/</w:t>
      </w:r>
      <w:proofErr w:type="spellStart"/>
      <w:r>
        <w:rPr>
          <w:rStyle w:val="HideTWBExt"/>
          <w:bCs/>
          <w:noProof w:val="0"/>
        </w:rPr>
        <w:t>By</w:t>
      </w:r>
      <w:proofErr w:type="spellEnd"/>
      <w:r>
        <w:rPr>
          <w:rStyle w:val="HideTWBExt"/>
          <w:bCs/>
          <w:noProof w:val="0"/>
        </w:rPr>
        <w:t>&gt;</w:t>
      </w:r>
      <w:bookmarkEnd w:id="1"/>
      <w:r>
        <w:rPr>
          <w:rStyle w:val="HideTWBExt"/>
          <w:noProof w:val="0"/>
        </w:rPr>
        <w:t>&lt;/</w:t>
      </w:r>
      <w:proofErr w:type="spellStart"/>
      <w:r>
        <w:rPr>
          <w:rStyle w:val="HideTWBExt"/>
          <w:noProof w:val="0"/>
        </w:rPr>
        <w:t>RepeatBlock-By</w:t>
      </w:r>
      <w:proofErr w:type="spellEnd"/>
      <w:r>
        <w:rPr>
          <w:rStyle w:val="HideTWBExt"/>
          <w:noProof w:val="0"/>
        </w:rPr>
        <w:t>&gt;</w:t>
      </w:r>
    </w:p>
    <w:p w:rsidR="006959AA" w:rsidRPr="002F2F81" w:rsidRDefault="006959AA" w:rsidP="006959AA">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2F2F81">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2F2F81">
        <w:tab/>
        <w:t>A8-0319/2018</w:t>
      </w:r>
    </w:p>
    <w:p w:rsidR="006959AA" w:rsidRPr="00ED02D7" w:rsidRDefault="006959AA" w:rsidP="006959AA">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2F2F81">
        <w:t>Joachim Schuster</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6959AA" w:rsidRPr="00ED02D7" w:rsidRDefault="006959AA" w:rsidP="006959AA">
      <w:r>
        <w:rPr>
          <w:rStyle w:val="HideTWBExt"/>
          <w:noProof w:val="0"/>
        </w:rPr>
        <w:t>&lt;</w:t>
      </w:r>
      <w:proofErr w:type="spellStart"/>
      <w:r>
        <w:rPr>
          <w:rStyle w:val="HideTWBExt"/>
          <w:noProof w:val="0"/>
        </w:rPr>
        <w:t>Titre</w:t>
      </w:r>
      <w:proofErr w:type="spellEnd"/>
      <w:r>
        <w:rPr>
          <w:rStyle w:val="HideTWBExt"/>
          <w:noProof w:val="0"/>
        </w:rPr>
        <w:t>&gt;</w:t>
      </w:r>
      <w:r>
        <w:t>Ovladavanje globalizacijom: trgovinski aspekti</w:t>
      </w:r>
      <w:r>
        <w:rPr>
          <w:rStyle w:val="HideTWBExt"/>
          <w:noProof w:val="0"/>
        </w:rPr>
        <w:t>&lt;/</w:t>
      </w:r>
      <w:proofErr w:type="spellStart"/>
      <w:r>
        <w:rPr>
          <w:rStyle w:val="HideTWBExt"/>
          <w:noProof w:val="0"/>
        </w:rPr>
        <w:t>Titre</w:t>
      </w:r>
      <w:proofErr w:type="spellEnd"/>
      <w:r>
        <w:rPr>
          <w:rStyle w:val="HideTWBExt"/>
          <w:noProof w:val="0"/>
        </w:rPr>
        <w:t>&gt;</w:t>
      </w:r>
    </w:p>
    <w:p w:rsidR="006959AA" w:rsidRPr="00ED02D7" w:rsidRDefault="006959AA" w:rsidP="006959AA">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2F2F81">
        <w:t>(2018/2005(INI))</w:t>
      </w:r>
      <w:r>
        <w:rPr>
          <w:rStyle w:val="HideTWBExt"/>
          <w:noProof w:val="0"/>
        </w:rPr>
        <w:t>&lt;/</w:t>
      </w:r>
      <w:proofErr w:type="spellStart"/>
      <w:r>
        <w:rPr>
          <w:rStyle w:val="HideTWBExt"/>
          <w:noProof w:val="0"/>
        </w:rPr>
        <w:t>DocRef</w:t>
      </w:r>
      <w:proofErr w:type="spellEnd"/>
      <w:r>
        <w:rPr>
          <w:rStyle w:val="HideTWBExt"/>
          <w:noProof w:val="0"/>
        </w:rPr>
        <w:t>&gt;</w:t>
      </w:r>
    </w:p>
    <w:p w:rsidR="006959AA" w:rsidRPr="00ED02D7" w:rsidRDefault="006959AA" w:rsidP="006959AA">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2F2F81">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6959AA" w:rsidRPr="00ED02D7" w:rsidRDefault="006959AA" w:rsidP="006959AA">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2F2F81">
        <w:t>Stavak 47.</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D02D7" w:rsidTr="006959AA">
        <w:trPr>
          <w:jc w:val="center"/>
        </w:trPr>
        <w:tc>
          <w:tcPr>
            <w:tcW w:w="9752" w:type="dxa"/>
            <w:gridSpan w:val="2"/>
          </w:tcPr>
          <w:p w:rsidR="006959AA" w:rsidRPr="00ED02D7" w:rsidRDefault="006959AA" w:rsidP="00EE4A94">
            <w:pPr>
              <w:keepNext/>
            </w:pPr>
          </w:p>
        </w:tc>
      </w:tr>
      <w:tr w:rsidR="006959AA" w:rsidRPr="00ED02D7" w:rsidTr="006959AA">
        <w:trPr>
          <w:jc w:val="center"/>
        </w:trPr>
        <w:tc>
          <w:tcPr>
            <w:tcW w:w="4876" w:type="dxa"/>
          </w:tcPr>
          <w:p w:rsidR="006959AA" w:rsidRPr="002F2F81" w:rsidRDefault="005B00F4" w:rsidP="00EE4A94">
            <w:pPr>
              <w:pStyle w:val="ColumnHeading"/>
              <w:keepNext/>
            </w:pPr>
            <w:r w:rsidRPr="002F2F81">
              <w:t>Prijedlog rezolucije</w:t>
            </w:r>
          </w:p>
        </w:tc>
        <w:tc>
          <w:tcPr>
            <w:tcW w:w="4876" w:type="dxa"/>
          </w:tcPr>
          <w:p w:rsidR="006959AA" w:rsidRPr="002F2F81" w:rsidRDefault="00BB597D" w:rsidP="00BB597D">
            <w:pPr>
              <w:pStyle w:val="ColumnHeading"/>
              <w:keepNext/>
            </w:pPr>
            <w:r w:rsidRPr="002F2F81">
              <w:t>Izmjena</w:t>
            </w:r>
          </w:p>
        </w:tc>
      </w:tr>
      <w:tr w:rsidR="006959AA" w:rsidRPr="00ED02D7" w:rsidTr="006959AA">
        <w:trPr>
          <w:jc w:val="center"/>
        </w:trPr>
        <w:tc>
          <w:tcPr>
            <w:tcW w:w="4876" w:type="dxa"/>
          </w:tcPr>
          <w:p w:rsidR="006959AA" w:rsidRPr="002F2F81" w:rsidRDefault="005B00F4" w:rsidP="00BE2400">
            <w:pPr>
              <w:pStyle w:val="Normal6"/>
              <w:rPr>
                <w:noProof w:val="0"/>
              </w:rPr>
            </w:pPr>
            <w:r w:rsidRPr="002F2F81">
              <w:rPr>
                <w:noProof w:val="0"/>
              </w:rPr>
              <w:t>47.</w:t>
            </w:r>
            <w:r w:rsidRPr="002F2F81">
              <w:rPr>
                <w:noProof w:val="0"/>
              </w:rPr>
              <w:tab/>
              <w:t xml:space="preserve">ističe da Program UN-a do 2030. i Pariški klimatski sporazum služe kao mjerila doprinosa trgovinske politike EU-a dogovorenim globalnim ciljevima održivog razvoja; napominje da se u procjenama učinka provedenim prije početka pregovora mora uzeti u obzir ispunjenje ciljeva održivog razvoja; napominje da nacionalne strategije održivosti i planovi za provedbu Pariškog sporazuma moraju biti jedno od polazišta za procjene učinka; ističe da bi trgovinski sporazumi i njihovi mogući učinci trebali odgovoriti na zahtjeve ciljeva </w:t>
            </w:r>
            <w:r w:rsidRPr="002F2F81">
              <w:rPr>
                <w:noProof w:val="0"/>
              </w:rPr>
              <w:lastRenderedPageBreak/>
              <w:t>održivog razvoja; potiče Komisiju da u svojim budućim izvješćima o provedbi sporazuma o slobodnoj trgovini pruži evaluaciju, zajedno s podacima, o njihovom učinku na ispunjenje ciljeva održivog razvoja i Pariškog sporazuma; napominje da treba napraviti prilagodbe ako dijelovi sporazuma koče ispunjavanje ciljeva održivog razvoja ili Pariškog sporazuma;</w:t>
            </w:r>
          </w:p>
        </w:tc>
        <w:tc>
          <w:tcPr>
            <w:tcW w:w="4876" w:type="dxa"/>
          </w:tcPr>
          <w:p w:rsidR="006959AA" w:rsidRPr="002F2F81" w:rsidRDefault="005B00F4" w:rsidP="004A43C2">
            <w:pPr>
              <w:pStyle w:val="Normal6"/>
              <w:rPr>
                <w:noProof w:val="0"/>
                <w:szCs w:val="24"/>
              </w:rPr>
            </w:pPr>
            <w:r w:rsidRPr="002F2F81">
              <w:rPr>
                <w:noProof w:val="0"/>
              </w:rPr>
              <w:lastRenderedPageBreak/>
              <w:t>47.</w:t>
            </w:r>
            <w:r w:rsidRPr="002F2F81">
              <w:rPr>
                <w:noProof w:val="0"/>
              </w:rPr>
              <w:tab/>
              <w:t xml:space="preserve">ističe da Program UN-a do 2030. i Pariški klimatski sporazum služe kao mjerila doprinosa trgovinske politike EU-a dogovorenim globalnim ciljevima održivog razvoja; napominje da se u procjenama učinka provedenim prije početka pregovora mora uzeti u obzir ispunjenje ciljeva održivog razvoja; napominje da nacionalne strategije održivosti i planovi za provedbu Pariškog sporazuma moraju biti jedno od polazišta za procjene učinka; ističe da bi trgovinski sporazumi i njihovi mogući učinci trebali odgovoriti na zahtjeve ciljeva </w:t>
            </w:r>
            <w:r w:rsidRPr="002F2F81">
              <w:rPr>
                <w:noProof w:val="0"/>
              </w:rPr>
              <w:lastRenderedPageBreak/>
              <w:t xml:space="preserve">održivog razvoja; potiče Komisiju da u svojim budućim izvješćima o provedbi sporazuma o slobodnoj trgovini pruži evaluaciju, zajedno s podacima, o njihovom učinku na ispunjenje ciljeva održivog razvoja i Pariškog sporazuma; napominje da treba napraviti prilagodbe ako dijelovi sporazuma koče ispunjavanje ciljeva održivog razvoja ili Pariškog sporazuma; </w:t>
            </w:r>
            <w:r w:rsidRPr="002F2F81">
              <w:rPr>
                <w:b/>
                <w:bCs/>
                <w:i/>
                <w:noProof w:val="0"/>
              </w:rPr>
              <w:t>stoga ponovno poziva EU da u svoja poglavlja o trgovini i održivom razvoju uvijek uvrštava obvezujuće i provedive odredbe koje podliježu odgovarajućim i djelotvornim mehanizmima za rješavanje sporova te da, među raznim metodama provedbe, razmotre mehanizam koji se temelji na sankcijama;</w:t>
            </w:r>
          </w:p>
        </w:tc>
      </w:tr>
    </w:tbl>
    <w:p w:rsidR="00926656" w:rsidRPr="00ED02D7" w:rsidRDefault="006959AA" w:rsidP="00FD3FD3">
      <w:pPr>
        <w:pStyle w:val="Olang"/>
      </w:pPr>
      <w:proofErr w:type="spellStart"/>
      <w:r w:rsidRPr="002F2F81">
        <w:lastRenderedPageBreak/>
        <w:t>Or</w:t>
      </w:r>
      <w:proofErr w:type="spellEnd"/>
      <w:r w:rsidRPr="002F2F81">
        <w:t xml:space="preserve">. </w:t>
      </w:r>
      <w:r w:rsidRPr="00FD3FD3">
        <w:rPr>
          <w:rStyle w:val="HideTWBExt"/>
          <w:noProof w:val="0"/>
        </w:rPr>
        <w:t>&lt;Original&gt;</w:t>
      </w:r>
      <w:r w:rsidR="005B00F4" w:rsidRPr="00FD3FD3">
        <w:rPr>
          <w:rStyle w:val="HideTWBInt"/>
        </w:rPr>
        <w:t>{EN}</w:t>
      </w:r>
      <w:proofErr w:type="spellStart"/>
      <w:r w:rsidR="005B00F4" w:rsidRPr="002F2F81">
        <w:t>en</w:t>
      </w:r>
      <w:proofErr w:type="spellEnd"/>
      <w:r w:rsidRPr="00FD3FD3">
        <w:rPr>
          <w:rStyle w:val="HideTWBExt"/>
          <w:noProof w:val="0"/>
        </w:rPr>
        <w:t>&lt;/Original&gt;</w:t>
      </w:r>
    </w:p>
    <w:p w:rsidR="006959AA" w:rsidRPr="00ED02D7" w:rsidRDefault="006959AA" w:rsidP="006959AA">
      <w:r>
        <w:rPr>
          <w:rStyle w:val="HideTWBExt"/>
          <w:noProof w:val="0"/>
        </w:rPr>
        <w:t>&lt;/</w:t>
      </w:r>
      <w:proofErr w:type="spellStart"/>
      <w:r>
        <w:rPr>
          <w:rStyle w:val="HideTWBExt"/>
          <w:noProof w:val="0"/>
        </w:rPr>
        <w:t>Amend</w:t>
      </w:r>
      <w:proofErr w:type="spellEnd"/>
      <w:r>
        <w:rPr>
          <w:rStyle w:val="HideTWBExt"/>
          <w:noProof w:val="0"/>
        </w:rPr>
        <w:t>&gt;</w:t>
      </w:r>
      <w:bookmarkEnd w:id="0"/>
    </w:p>
    <w:p w:rsidR="006959AA" w:rsidRPr="00ED02D7" w:rsidRDefault="006959AA" w:rsidP="006959AA">
      <w:r>
        <w:rPr>
          <w:rStyle w:val="HideTWBExt"/>
          <w:noProof w:val="0"/>
        </w:rPr>
        <w:t>&lt;/</w:t>
      </w:r>
      <w:proofErr w:type="spellStart"/>
      <w:r>
        <w:rPr>
          <w:rStyle w:val="HideTWBExt"/>
          <w:noProof w:val="0"/>
        </w:rPr>
        <w:t>RepeatBlock-Amend</w:t>
      </w:r>
      <w:proofErr w:type="spellEnd"/>
      <w:r>
        <w:rPr>
          <w:rStyle w:val="HideTWBExt"/>
          <w:noProof w:val="0"/>
        </w:rPr>
        <w:t>&gt;</w:t>
      </w:r>
      <w:bookmarkStart w:id="2" w:name="_GoBack"/>
      <w:bookmarkEnd w:id="2"/>
    </w:p>
    <w:sectPr w:rsidR="006959AA" w:rsidRPr="00ED02D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04" w:rsidRPr="00ED02D7" w:rsidRDefault="007E6404">
      <w:r w:rsidRPr="00ED02D7">
        <w:separator/>
      </w:r>
    </w:p>
  </w:endnote>
  <w:endnote w:type="continuationSeparator" w:id="0">
    <w:p w:rsidR="007E6404" w:rsidRPr="00ED02D7" w:rsidRDefault="007E6404">
      <w:r w:rsidRPr="00ED02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7D" w:rsidRDefault="00BB5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8D" w:rsidRPr="00ED02D7" w:rsidRDefault="007F338D" w:rsidP="007F338D">
    <w:pPr>
      <w:pStyle w:val="Footer"/>
    </w:pPr>
    <w:r w:rsidRPr="00ED02D7">
      <w:rPr>
        <w:rStyle w:val="HideTWBExt"/>
        <w:noProof w:val="0"/>
      </w:rPr>
      <w:t>&lt;</w:t>
    </w:r>
    <w:proofErr w:type="spellStart"/>
    <w:r w:rsidRPr="00ED02D7">
      <w:rPr>
        <w:rStyle w:val="HideTWBExt"/>
        <w:noProof w:val="0"/>
      </w:rPr>
      <w:t>PathFdR</w:t>
    </w:r>
    <w:proofErr w:type="spellEnd"/>
    <w:r w:rsidRPr="00ED02D7">
      <w:rPr>
        <w:rStyle w:val="HideTWBExt"/>
        <w:noProof w:val="0"/>
      </w:rPr>
      <w:t>&gt;</w:t>
    </w:r>
    <w:r w:rsidRPr="00ED02D7">
      <w:t>AM\1166257HR.docx</w:t>
    </w:r>
    <w:r w:rsidRPr="00ED02D7">
      <w:rPr>
        <w:rStyle w:val="HideTWBExt"/>
        <w:noProof w:val="0"/>
      </w:rPr>
      <w:t>&lt;/</w:t>
    </w:r>
    <w:proofErr w:type="spellStart"/>
    <w:r w:rsidRPr="00ED02D7">
      <w:rPr>
        <w:rStyle w:val="HideTWBExt"/>
        <w:noProof w:val="0"/>
      </w:rPr>
      <w:t>PathFdR</w:t>
    </w:r>
    <w:proofErr w:type="spellEnd"/>
    <w:r w:rsidRPr="00ED02D7">
      <w:rPr>
        <w:rStyle w:val="HideTWBExt"/>
        <w:noProof w:val="0"/>
      </w:rPr>
      <w:t>&gt;</w:t>
    </w:r>
    <w:r w:rsidRPr="00ED02D7">
      <w:tab/>
    </w:r>
    <w:r w:rsidRPr="00ED02D7">
      <w:tab/>
      <w:t>PE</w:t>
    </w:r>
    <w:r w:rsidRPr="00ED02D7">
      <w:rPr>
        <w:rStyle w:val="HideTWBExt"/>
        <w:noProof w:val="0"/>
      </w:rPr>
      <w:t>&lt;</w:t>
    </w:r>
    <w:proofErr w:type="spellStart"/>
    <w:r w:rsidRPr="00ED02D7">
      <w:rPr>
        <w:rStyle w:val="HideTWBExt"/>
        <w:noProof w:val="0"/>
      </w:rPr>
      <w:t>NoPE</w:t>
    </w:r>
    <w:proofErr w:type="spellEnd"/>
    <w:r w:rsidRPr="00ED02D7">
      <w:rPr>
        <w:rStyle w:val="HideTWBExt"/>
        <w:noProof w:val="0"/>
      </w:rPr>
      <w:t>&gt;</w:t>
    </w:r>
    <w:r w:rsidRPr="00ED02D7">
      <w:t>624.182</w:t>
    </w:r>
    <w:r w:rsidRPr="00ED02D7">
      <w:rPr>
        <w:rStyle w:val="HideTWBExt"/>
        <w:noProof w:val="0"/>
      </w:rPr>
      <w:t>&lt;/</w:t>
    </w:r>
    <w:proofErr w:type="spellStart"/>
    <w:r w:rsidRPr="00ED02D7">
      <w:rPr>
        <w:rStyle w:val="HideTWBExt"/>
        <w:noProof w:val="0"/>
      </w:rPr>
      <w:t>NoPE</w:t>
    </w:r>
    <w:proofErr w:type="spellEnd"/>
    <w:r w:rsidRPr="00ED02D7">
      <w:rPr>
        <w:rStyle w:val="HideTWBExt"/>
        <w:noProof w:val="0"/>
      </w:rPr>
      <w:t>&gt;&lt;</w:t>
    </w:r>
    <w:proofErr w:type="spellStart"/>
    <w:r w:rsidRPr="00ED02D7">
      <w:rPr>
        <w:rStyle w:val="HideTWBExt"/>
        <w:noProof w:val="0"/>
      </w:rPr>
      <w:t>Version</w:t>
    </w:r>
    <w:proofErr w:type="spellEnd"/>
    <w:r w:rsidRPr="00ED02D7">
      <w:rPr>
        <w:rStyle w:val="HideTWBExt"/>
        <w:noProof w:val="0"/>
      </w:rPr>
      <w:t>&gt;</w:t>
    </w:r>
    <w:r w:rsidRPr="00ED02D7">
      <w:t>v01-00</w:t>
    </w:r>
    <w:r w:rsidRPr="00ED02D7">
      <w:rPr>
        <w:rStyle w:val="HideTWBExt"/>
        <w:noProof w:val="0"/>
      </w:rPr>
      <w:t>&lt;/</w:t>
    </w:r>
    <w:proofErr w:type="spellStart"/>
    <w:r w:rsidRPr="00ED02D7">
      <w:rPr>
        <w:rStyle w:val="HideTWBExt"/>
        <w:noProof w:val="0"/>
      </w:rPr>
      <w:t>Version</w:t>
    </w:r>
    <w:proofErr w:type="spellEnd"/>
    <w:r w:rsidRPr="00ED02D7">
      <w:rPr>
        <w:rStyle w:val="HideTWBExt"/>
        <w:noProof w:val="0"/>
      </w:rPr>
      <w:t>&gt;</w:t>
    </w:r>
  </w:p>
  <w:p w:rsidR="005B00F4" w:rsidRPr="00ED02D7" w:rsidRDefault="007F338D" w:rsidP="007F338D">
    <w:pPr>
      <w:pStyle w:val="Footer2"/>
      <w:tabs>
        <w:tab w:val="center" w:pos="4535"/>
      </w:tabs>
    </w:pPr>
    <w:r w:rsidRPr="00ED02D7">
      <w:t>HR</w:t>
    </w:r>
    <w:r w:rsidRPr="00ED02D7">
      <w:tab/>
    </w:r>
    <w:r w:rsidRPr="00ED02D7">
      <w:rPr>
        <w:b w:val="0"/>
        <w:i/>
        <w:color w:val="C0C0C0"/>
        <w:sz w:val="22"/>
      </w:rPr>
      <w:t>Ujedinjena u raznolikosti</w:t>
    </w:r>
    <w:r w:rsidRPr="00ED02D7">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7D" w:rsidRDefault="00BB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04" w:rsidRPr="00ED02D7" w:rsidRDefault="007E6404">
      <w:r w:rsidRPr="00ED02D7">
        <w:separator/>
      </w:r>
    </w:p>
  </w:footnote>
  <w:footnote w:type="continuationSeparator" w:id="0">
    <w:p w:rsidR="007E6404" w:rsidRPr="00ED02D7" w:rsidRDefault="007E6404">
      <w:r w:rsidRPr="00ED02D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7D" w:rsidRDefault="00BB5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7D" w:rsidRDefault="00BB5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7D" w:rsidRDefault="00BB5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
    <w:docVar w:name="DOCDT" w:val="17/10/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73994 HideTWBExt;}{\s16\ql \li0\ri0\sb240\sa240\nowidctlpar\tqc\tx4536\tqr\tx9072\wrapdefault\aspalpha\aspnum\faauto\adjustright\rin0\lin0\itap0 \rtlch\fcs1 \af0\afs20\alang1025 \ltrch\fcs0 _x000d__x000a_\fs22\lang2057\langfe2057\cgrid\langnp2057\langfenp2057 \sbasedon0 \snext16 \slink17 \spriority0 \styrsid5773994 footer;}{\*\cs17 \additive \rtlch\fcs1 \af0 \ltrch\fcs0 \fs22 \sbasedon10 \slink16 \slocked \spriority0 \styrsid5773994 Footer Char;}{_x000d__x000a_\s18\ql \li-850\ri-850\sa240\widctlpar\tqr\tx9921\wrapdefault\aspalpha\aspnum\faauto\adjustright\rin-850\lin-850\itap0 \rtlch\fcs1 \af1\afs20\alang1025 \ltrch\fcs0 \b\f1\fs48\lang2057\langfe2057\cgrid\langnp2057\langfenp2057 _x000d__x000a_\sbasedon0 \snext18 \spriority0 \styrsid5773994 Footer2;}}{\*\rsidtbl \rsid24658\rsid735077\rsid2892074\rsid4666813\rsid5773994\rsid6641733\rsid9636012\rsid11215221\rsid11474780\rsid12154954\rsid14424199\rsid15204470\rsid15285974\rsid15950462\rsid16324206_x000d__x000a_\rsid16662270}{\mmathPr\mmathFont34\mbrkBin0\mbrkBinSub0\msmallFrac0\mdispDef1\mlMargin0\mrMargin0\mdefJc1\mwrapIndent1440\mintLim0\mnaryLim1}{\info{\author DE WILDE Alice}{\operator DE WILDE Alice}{\creatim\yr2018\mo10\dy17\hr15\min21}_x000d__x000a_{\revtim\yr2018\mo10\dy17\hr15\min21}{\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773994\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1474780 \chftnsep _x000d__x000a_\par }}{\*\ftnsepc \ltrpar \pard\plain \ltrpar\ql \li0\ri0\widctlpar\wrapdefault\aspalpha\aspnum\faauto\adjustright\rin0\lin0\itap0 \rtlch\fcs1 \af0\afs20\alang1025 \ltrch\fcs0 \fs24\lang2057\langfe2057\cgrid\langnp2057\langfenp2057 {\rtlch\fcs1 \af0 _x000d__x000a_\ltrch\fcs0 \insrsid11474780 \chftnsepc _x000d__x000a_\par }}{\*\aftnsep \ltrpar \pard\plain \ltrpar\ql \li0\ri0\widctlpar\wrapdefault\aspalpha\aspnum\faauto\adjustright\rin0\lin0\itap0 \rtlch\fcs1 \af0\afs20\alang1025 \ltrch\fcs0 \fs24\lang2057\langfe2057\cgrid\langnp2057\langfenp2057 {\rtlch\fcs1 \af0 _x000d__x000a_\ltrch\fcs0 \insrsid11474780 \chftnsep _x000d__x000a_\par }}{\*\aftnsepc \ltrpar \pard\plain \ltrpar\ql \li0\ri0\widctlpar\wrapdefault\aspalpha\aspnum\faauto\adjustright\rin0\lin0\itap0 \rtlch\fcs1 \af0\afs20\alang1025 \ltrch\fcs0 \fs24\lang2057\langfe2057\cgrid\langnp2057\langfenp2057 {\rtlch\fcs1 \af0 _x000d__x000a_\ltrch\fcs0 \insrsid1147478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773994\charrsid8283140 {\*\bkmkstart InsideFooter}&lt;PathFdR&gt;}{\rtlch\fcs1 \af0 \ltrch\fcs0 \insrsid5773994\charrsid5964020 AM\\1166257EN.docx}{\rtlch\fcs1 \af0 \ltrch\fcs0 \cs15\v\f1\fs20\cf9\insrsid5773994\charrsid8283140 _x000d__x000a_&lt;/PathFdR&gt;}{\rtlch\fcs1 \af0 \ltrch\fcs0 \insrsid5773994\charrsid8283140 {\*\bkmkend InsideFooter}\tab \tab {\*\bkmkstart OutsideFooter}PE}{\rtlch\fcs1 \af0 \ltrch\fcs0 \cs15\v\f1\fs20\cf9\insrsid5773994\charrsid8283140 &lt;NoPE&gt;}{\rtlch\fcs1 \af0 _x000d__x000a_\ltrch\fcs0 \insrsid5773994 624.182}{\rtlch\fcs1 \af0 \ltrch\fcs0 \cs15\v\f1\fs20\cf9\insrsid5773994\charrsid8283140 &lt;/NoPE&gt;&lt;Version&gt;}{\rtlch\fcs1 \af0 \ltrch\fcs0 \insrsid5773994\charrsid8283140 v}{\rtlch\fcs1 \af0 \ltrch\fcs0 \insrsid5773994 01-00}{_x000d__x000a_\rtlch\fcs1 \af0 \ltrch\fcs0 \cs15\v\f1\fs20\cf9\insrsid5773994\charrsid8283140 &lt;/Version&gt;}{\rtlch\fcs1 \af0 \ltrch\fcs0 \insrsid5773994\charrsid8283140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5773994\charrsid8283140  DOCPROPERTY &quot;&lt;Extension&gt;&quot; }}{\fldrslt {\rtlch\fcs1 \af1 \ltrch\fcs0 \insrsid5773994 EN}}}\sectd \ltrsect_x000d__x000a_\linex0\endnhere\sectdefaultcl\sftnbj {\rtlch\fcs1 \af1 \ltrch\fcs0 \cf16\insrsid5773994\charrsid8283140 \tab }{\rtlch\fcs1 \af1\afs22 \ltrch\fcs0 \b0\i\fs22\cf16\insrsid5773994 United in diversity}{\rtlch\fcs1 \af1 \ltrch\fcs0 _x000d__x000a_\cf16\insrsid5773994\charrsid8283140 \tab }{\field{\*\fldinst {\rtlch\fcs1 \af1 \ltrch\fcs0 \insrsid5773994\charrsid8283140  DOCPROPERTY &quot;&lt;Extension&gt;&quot; }}{\fldrslt {\rtlch\fcs1 \af1 \ltrch\fcs0 \insrsid5773994 EN}}}\sectd \ltrsect_x000d__x000a_\linex0\endnhere\sectdefaultcl\sftnbj {\rtlch\fcs1 \af1 \ltrch\fcs0 \insrsid5773994\charrsid82831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773994 _x000d__x000a_\rtlch\fcs1 \af0\afs20\alang1025 \ltrch\fcs0 \fs24\lang2057\langfe2057\cgrid\langnp2057\langfenp2057 {\rtlch\fcs1 \af0 \ltrch\fcs0 \insrsid5773994\charrsid828314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6_x000d__x000a_a0441c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InsideLoop" w:val="1"/>
    <w:docVar w:name="LastEditedSection" w:val=" 1"/>
    <w:docVar w:name="NRAKEY" w:val="0319"/>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48906 HideTWBExt;}{\s16\ql \li0\ri0\sb240\sa240\nowidctlpar\tqc\tx4536\tqr\tx9072\wrapdefault\aspalpha\aspnum\faauto\adjustright\rin0\lin0\itap0 \rtlch\fcs1 \af0\afs20\alang1025 \ltrch\fcs0 _x000d__x000a_\fs22\lang2057\langfe2057\cgrid\langnp2057\langfenp2057 \sbasedon0 \snext16 \slink17 \spriority0 \styrsid3348906 footer;}{\*\cs17 \additive \rtlch\fcs1 \af0 \ltrch\fcs0 \fs22 \sbasedon10 \slink16 \slocked \spriority0 \styrsid3348906 Footer Char;}{_x000d__x000a_\s18\ql \li0\ri-284\nowidctlpar\tqr\tx9072\wrapdefault\aspalpha\aspnum\faauto\adjustright\rin-284\lin0\itap0 \rtlch\fcs1 \af0\afs20\alang1025 \ltrch\fcs0 \b\fs24\lang2057\langfe2057\cgrid\langnp2057\langfenp2057 _x000d__x000a_\sbasedon0 \snext18 \spriority0 \styrsid3348906 ProjRap;}{\s19\ql \li0\ri0\sa240\nowidctlpar\wrapdefault\aspalpha\aspnum\faauto\adjustright\rin0\lin0\itap0 \rtlch\fcs1 \af0\afs20\alang1025 \ltrch\fcs0 _x000d__x000a_\fs24\lang2057\langfe2057\cgrid\langnp2057\langfenp2057 \sbasedon0 \snext19 \spriority0 \styrsid3348906 Normal12;}{\s20\ql \li-850\ri-850\sa240\widctlpar\tqr\tx9921\wrapdefault\aspalpha\aspnum\faauto\adjustright\rin-850\lin-850\itap0 \rtlch\fcs1 _x000d__x000a_\af1\afs20\alang1025 \ltrch\fcs0 \b\f1\fs48\lang2057\langfe2057\cgrid\langnp2057\langfenp2057 \sbasedon0 \snext20 \spriority0 \styrsid3348906 Footer2;}{\*\cs21 \additive \v\cf15 \spriority0 \styrsid3348906 HideTWBInt;}{_x000d__x000a_\s22\ql \li0\ri0\nowidctlpar\wrapdefault\aspalpha\aspnum\faauto\adjustright\rin0\lin0\itap0 \rtlch\fcs1 \af0\afs20\alang1025 \ltrch\fcs0 \b\fs24\lang2057\langfe2057\cgrid\langnp2057\langfenp2057 \sbasedon0 \snext22 \slink26 \spriority0 \styrsid3348906 _x000d__x000a_NormalBold;}{\s23\qr \li0\ri0\sb240\sa240\nowidctlpar\wrapdefault\aspalpha\aspnum\faauto\adjustright\rin0\lin0\itap0 \rtlch\fcs1 \af0\afs20\alang1025 \ltrch\fcs0 \fs24\lang2057\langfe2057\cgrid\langnp2057\langfenp2057 _x000d__x000a_\sbasedon0 \snext23 \spriority0 \styrsid3348906 Olang;}{\s24\ql \li0\ri0\sa120\nowidctlpar\wrapdefault\aspalpha\aspnum\faauto\adjustright\rin0\lin0\itap0 \rtlch\fcs1 \af0\afs20\alang1025 \ltrch\fcs0 _x000d__x000a_\fs24\lang1024\langfe1024\cgrid\noproof\langnp2057\langfenp2057 \sbasedon0 \snext24 \slink27 \spriority0 \styrsid3348906 Normal6;}{\s25\ql \li0\ri-284\nowidctlpar\tqr\tx9072\wrapdefault\aspalpha\aspnum\faauto\adjustright\rin-284\lin0\itap0 \rtlch\fcs1 _x000d__x000a_\af0\afs20\alang1025 \ltrch\fcs0 \fs24\lang2057\langfe2057\cgrid\langnp2057\langfenp2057 \sbasedon0 \snext25 \spriority0 \styrsid3348906 ZDateAM;}{\*\cs26 \additive \b\fs24 \slink22 \slocked \spriority0 \styrsid3348906 NormalBold Char;}{\*\cs27 \additive _x000d__x000a_\fs24\lang1024\langfe1024\noproof \slink24 \slocked \spriority0 \styrsid3348906 Normal6 Char;}{\s28\qc \li0\ri0\sa240\nowidctlpar\wrapdefault\aspalpha\aspnum\faauto\adjustright\rin0\lin0\itap0 \rtlch\fcs1 \af0\afs20\alang1025 \ltrch\fcs0 _x000d__x000a_\i\fs24\lang2057\langfe2057\cgrid\langnp2057\langfenp2057 \sbasedon0 \snext28 \spriority0 \styrsid334890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3348906 AMNumberTabs;}}{\*\rsidtbl \rsid24658\rsid735077\rsid2892074\rsid3348906\rsid4666813\rsid6641733\rsid9636012\rsid10968037\rsid11215221_x000d__x000a_\rsid12154954\rsid14424199\rsid15204470\rsid15285974\rsid15950462\rsid16324206\rsid16662270}{\mmathPr\mmathFont34\mbrkBin0\mbrkBinSub0\msmallFrac0\mdispDef1\mlMargin0\mrMargin0\mdefJc1\mwrapIndent1440\mintLim0\mnaryLim1}{\info{\author DE WILDE Alice}_x000d__x000a_{\operator DE WILDE Alice}{\creatim\yr2018\mo10\dy17\hr15\min12}{\revtim\yr2018\mo10\dy17\hr15\min12}{\version1}{\edmins0}{\nofpages2}{\nofwords86}{\nofchars921}{\*\company European Parliament}{\nofcharsws936}{\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348906\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0968037 \chftnsep _x000d__x000a_\par }}{\*\ftnsepc \ltrpar \pard\plain \ltrpar\ql \li0\ri0\widctlpar\wrapdefault\aspalpha\aspnum\faauto\adjustright\rin0\lin0\itap0 \rtlch\fcs1 \af0\afs20\alang1025 \ltrch\fcs0 \fs24\lang2057\langfe2057\cgrid\langnp2057\langfenp2057 {\rtlch\fcs1 \af0 _x000d__x000a_\ltrch\fcs0 \insrsid10968037 \chftnsepc _x000d__x000a_\par }}{\*\aftnsep \ltrpar \pard\plain \ltrpar\ql \li0\ri0\widctlpar\wrapdefault\aspalpha\aspnum\faauto\adjustright\rin0\lin0\itap0 \rtlch\fcs1 \af0\afs20\alang1025 \ltrch\fcs0 \fs24\lang2057\langfe2057\cgrid\langnp2057\langfenp2057 {\rtlch\fcs1 \af0 _x000d__x000a_\ltrch\fcs0 \insrsid10968037 \chftnsep _x000d__x000a_\par }}{\*\aftnsepc \ltrpar \pard\plain \ltrpar\ql \li0\ri0\widctlpar\wrapdefault\aspalpha\aspnum\faauto\adjustright\rin0\lin0\itap0 \rtlch\fcs1 \af0\afs20\alang1025 \ltrch\fcs0 \fs24\lang2057\langfe2057\cgrid\langnp2057\langfenp2057 {\rtlch\fcs1 \af0 _x000d__x000a_\ltrch\fcs0 \insrsid1096803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348906\charrsid8283140 {\*\bkmkstart InsideFooter}&lt;PathFdR&gt;}{\rtlch\fcs1 \af0 \ltrch\fcs0 \cf10\insrsid3348906\charrsid8283140 \uc1\u9668\'3f}{\rtlch\fcs1 \af0 \ltrch\fcs0 \insrsid3348906\charrsid8283140 #}{\rtlch\fcs1 \af0 _x000d__x000a_\ltrch\fcs0 \cs21\v\cf15\insrsid3348906\charrsid8283140 TXTROUTE@@}{\rtlch\fcs1 \af0 \ltrch\fcs0 \insrsid3348906\charrsid8283140 #}{\rtlch\fcs1 \af0 \ltrch\fcs0 \cf10\insrsid3348906\charrsid8283140 \uc1\u9658\'3f}{\rtlch\fcs1 \af0 \ltrch\fcs0 _x000d__x000a_\cs15\v\f1\fs20\cf9\insrsid3348906\charrsid8283140 &lt;/PathFdR&gt;}{\rtlch\fcs1 \af0 \ltrch\fcs0 \insrsid3348906\charrsid8283140 {\*\bkmkend InsideFooter}\tab \tab {\*\bkmkstart OutsideFooter}PE}{\rtlch\fcs1 \af0 \ltrch\fcs0 _x000d__x000a_\cs15\v\f1\fs20\cf9\insrsid3348906\charrsid8283140 &lt;NoPE&gt;}{\rtlch\fcs1 \af0 \ltrch\fcs0 \cf10\insrsid3348906\charrsid8283140 \uc1\u9668\'3f}{\rtlch\fcs1 \af0 \ltrch\fcs0 \insrsid3348906\charrsid8283140 #}{\rtlch\fcs1 \af0 \ltrch\fcs0 _x000d__x000a_\cs21\v\cf15\insrsid3348906\charrsid8283140 TXTNRPE@NRPE@}{\rtlch\fcs1 \af0 \ltrch\fcs0 \insrsid3348906\charrsid8283140 #}{\rtlch\fcs1 \af0 \ltrch\fcs0 \cf10\insrsid3348906\charrsid8283140 \uc1\u9658\'3f}{\rtlch\fcs1 \af0 \ltrch\fcs0 _x000d__x000a_\cs15\v\f1\fs20\cf9\insrsid3348906\charrsid8283140 &lt;/NoPE&gt;&lt;Version&gt;}{\rtlch\fcs1 \af0 \ltrch\fcs0 \insrsid3348906\charrsid8283140 v}{\rtlch\fcs1 \af0 \ltrch\fcs0 \cf10\insrsid3348906\charrsid8283140 \uc1\u9668\'3f}{\rtlch\fcs1 \af0 \ltrch\fcs0 _x000d__x000a_\insrsid3348906\charrsid8283140 #}{\rtlch\fcs1 \af0 \ltrch\fcs0 \cs21\v\cf15\insrsid3348906\charrsid8283140 TXTVERSION@NRV@}{\rtlch\fcs1 \af0 \ltrch\fcs0 \insrsid3348906\charrsid8283140 #}{\rtlch\fcs1 \af0 \ltrch\fcs0 \cf10\insrsid3348906\charrsid8283140 _x000d__x000a_\uc1\u9658\'3f}{\rtlch\fcs1 \af0 \ltrch\fcs0 \cs15\v\f1\fs20\cf9\insrsid3348906\charrsid8283140 &lt;/Version&gt;}{\rtlch\fcs1 \af0 \ltrch\fcs0 \insrsid3348906\charrsid828314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348906\charrsid8283140  DOCPROPERTY &quot;&lt;Extension&gt;&quot; }}{\fldrslt {\rtlch\fcs1 \af1 \ltrch\fcs0 \insrsid3348906\charrsid8283140 XX}_x000d__x000a_}}\sectd \ltrsect\linex0\endnhere\sectdefaultcl\sftnbj {\rtlch\fcs1 \af1 \ltrch\fcs0 \cf16\insrsid3348906\charrsid8283140 \tab }{\rtlch\fcs1 \af1\afs22 \ltrch\fcs0 \b0\i\fs22\cf16\insrsid3348906\charrsid8283140 #}{\rtlch\fcs1 \af1 \ltrch\fcs0 _x000d__x000a_\cs21\v\cf15\insrsid3348906\charrsid8283140 (STD@_Motto}{\rtlch\fcs1 \af1\afs22 \ltrch\fcs0 \b0\i\fs22\cf16\insrsid3348906\charrsid8283140 #}{\rtlch\fcs1 \af1 \ltrch\fcs0 \cf16\insrsid3348906\charrsid8283140 \tab }{\field\flddirty{\*\fldinst {\rtlch\fcs1 _x000d__x000a_\af1 \ltrch\fcs0 \insrsid3348906\charrsid8283140  DOCPROPERTY &quot;&lt;Extension&gt;&quot; }}{\fldrslt {\rtlch\fcs1 \af1 \ltrch\fcs0 \insrsid3348906\charrsid8283140 XX}}}\sectd \ltrsect\linex0\endnhere\sectdefaultcl\sftnbj {\rtlch\fcs1 \af1 \ltrch\fcs0 _x000d__x000a_\insrsid3348906\charrsid82831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3348906 \rtlch\fcs1 \af0\afs20\alang1025 \ltrch\fcs0 \fs24\lang2057\langfe2057\cgrid\langnp2057\langfenp2057 {\rtlch\fcs1 \af0 \ltrch\fcs0 _x000d__x000a_\cs15\v\f1\fs20\cf9\insrsid3348906\charrsid8283140 {\*\bkmkstart restart}&lt;Amend&gt;&lt;Date&gt;}{\rtlch\fcs1 \af0 \ltrch\fcs0 \insrsid3348906\charrsid8283140 #}{\rtlch\fcs1 \af0 \ltrch\fcs0 \cs21\v\cf15\insrsid3348906\charrsid8283140 DT(d.m.yyyy)sh@DATEMSG@DOCDT}{_x000d__x000a_\rtlch\fcs1 \af0 \ltrch\fcs0 \insrsid3348906\charrsid8283140 #}{\rtlch\fcs1 \af0 \ltrch\fcs0 \cs15\v\f1\fs20\cf9\insrsid3348906\charrsid8283140 &lt;/Date&gt;}{\rtlch\fcs1 \af0 \ltrch\fcs0 \insrsid3348906\charrsid8283140 \tab }{\rtlch\fcs1 \af0 \ltrch\fcs0 _x000d__x000a_\cs15\v\f1\fs20\cf9\insrsid3348906\charrsid8283140 &lt;ANo&gt;}{\rtlch\fcs1 \af0 \ltrch\fcs0 \insrsid3348906\charrsid8283140 #}{\rtlch\fcs1 \af0 \ltrch\fcs0 \cs21\v\cf15\insrsid3348906\charrsid8283140 KEY(PLENARY/ANUMBER)@NRAMSG@NRAKEY}{\rtlch\fcs1 \af0 _x000d__x000a_\ltrch\fcs0 \insrsid3348906\charrsid8283140 #}{\rtlch\fcs1 \af0 \ltrch\fcs0 \cs15\v\f1\fs20\cf9\insrsid3348906\charrsid8283140 &lt;/ANo&gt;}{\rtlch\fcs1 \af0 \ltrch\fcs0 \insrsid3348906\charrsid8283140 /}{\rtlch\fcs1 \af0 \ltrch\fcs0 _x000d__x000a_\cs15\v\f1\fs20\cf9\insrsid3348906\charrsid8283140 &lt;NumAm&gt;}{\rtlch\fcs1 \af0 \ltrch\fcs0 \insrsid3348906\charrsid8283140 #}{\rtlch\fcs1 \af0 \ltrch\fcs0 \cs21\v\cf15\insrsid3348906\charrsid8283140 ENMIENDA@NRAM@}{\rtlch\fcs1 \af0 \ltrch\fcs0 _x000d__x000a_\insrsid3348906\charrsid8283140 #}{\rtlch\fcs1 \af0 \ltrch\fcs0 \cs15\v\f1\fs20\cf9\insrsid3348906\charrsid8283140 &lt;/NumAm&gt;}{\rtlch\fcs1 \af0 \ltrch\fcs0 \insrsid3348906\charrsid8283140 _x000d__x000a_\par }\pard\plain \ltrpar\s29\ql \li0\ri0\sb240\nowidctlpar_x000d__x000a_\tx879\tx936\tx1021\tx1077\tx1134\tx1191\tx1247\tx1304\tx1361\tx1418\tx1474\tx1531\tx1588\tx1644\tx1701\tx1758\tx1814\tx1871\tx2070\tx2126\tx3374\tx3430\wrapdefault\aspalpha\aspnum\faauto\adjustright\rin0\lin0\itap0\pararsid3348906 \rtlch\fcs1 _x000d__x000a_\af0\afs20\alang1025 \ltrch\fcs0 \b\fs24\lang2057\langfe2057\cgrid\langnp2057\langfenp2057 {\rtlch\fcs1 \af0 \ltrch\fcs0 \insrsid3348906\charrsid8283140 Amendment\tab \tab }{\rtlch\fcs1 \af0 \ltrch\fcs0 _x000d__x000a_\cs15\b0\v\f1\fs20\cf9\insrsid3348906\charrsid8283140 &lt;NumAm&gt;}{\rtlch\fcs1 \af0 \ltrch\fcs0 \insrsid3348906\charrsid8283140 #}{\rtlch\fcs1 \af0 \ltrch\fcs0 \cs21\v\cf15\insrsid3348906\charrsid8283140 ENMIENDA@NRAM@}{\rtlch\fcs1 \af0 \ltrch\fcs0 _x000d__x000a_\insrsid3348906\charrsid8283140 #}{\rtlch\fcs1 \af0 \ltrch\fcs0 \cs15\b0\v\f1\fs20\cf9\insrsid3348906\charrsid8283140 &lt;/NumAm&gt;}{\rtlch\fcs1 \af0 \ltrch\fcs0 \insrsid3348906\charrsid8283140 _x000d__x000a_\par }\pard\plain \ltrpar\s22\ql \li0\ri0\nowidctlpar\wrapdefault\aspalpha\aspnum\faauto\adjustright\rin0\lin0\itap0\pararsid3348906 \rtlch\fcs1 \af0\afs20\alang1025 \ltrch\fcs0 \b\fs24\lang2057\langfe2057\cgrid\langnp2057\langfenp2057 {\rtlch\fcs1 \af0 _x000d__x000a_\ltrch\fcs0 \cs15\b0\v\f1\fs20\cf9\insrsid3348906\charrsid8283140 &lt;RepeatBlock-By&gt;}{\rtlch\fcs1 \af0 \ltrch\fcs0 \insrsid3348906\charrsid8283140 {\*\bkmkstart By}#}{\rtlch\fcs1 \af0 \ltrch\fcs0 \cs21\v\cf15\insrsid3348906\charrsid8283140 (MOD@InsideLoop()_x000d__x000a_}{\rtlch\fcs1 \af0 \ltrch\fcs0 \insrsid3348906\charrsid8283140 ##}{\rtlch\fcs1 \af0 \ltrch\fcs0 \cs21\v\cf15\insrsid3348906\charrsid8283140 (MOD@ByVar()}{\rtlch\fcs1 \af0 \ltrch\fcs0 \insrsid3348906\charrsid8283140 ##}{\rtlch\fcs1 \af0 \ltrch\fcs0 _x000d__x000a_\cs21\v\cf15\insrsid3348906\charrsid8283140 &gt;&gt;&gt;ByVar@[ZMEMBERSMSG]@By}{\rtlch\fcs1 \af0 \ltrch\fcs0 \insrsid3348906\charrsid8283140 #}{\rtlch\fcs1 \af0 \ltrch\fcs0 \cs15\b0\v\f1\fs20\cf9\insrsid3348906\charrsid8283140 &lt;By&gt;&lt;Members&gt;}{\rtlch\fcs1 \af0 _x000d__x000a_\ltrch\fcs0 \insrsid3348906\charrsid8283140 #}{\rtlch\fcs1 \af0 \ltrch\fcs0 \cs21\v\cf15\insrsid3348906\charrsid8283140 (MOD@InsideLoop(\'a7)}{\rtlch\fcs1 \af0 \ltrch\fcs0 \insrsid3348906\charrsid8283140 ##}{\rtlch\fcs1 \af0 \ltrch\fcs0 _x000d__x000a_\cs21\v\cf15\insrsid3348906\charrsid8283140 IF(FromTORIS = 'True')THEN([PRESMEMBERS])ELSE([TRADMEMBERS])}{\rtlch\fcs1 \af0 \ltrch\fcs0 \insrsid3348906\charrsid8283140 #}{\rtlch\fcs1 \af0 \ltrch\fcs0 \cs15\b0\v\f1\fs20\cf9\insrsid3348906\charrsid8283140 _x000d__x000a_&lt;/Members&gt;}{\rtlch\fcs1 \af0 \ltrch\fcs0 \insrsid3348906\charrsid8283140 _x000d__x000a_\par }\pard\plain \ltrpar\ql \li0\ri0\widctlpar\wrapdefault\aspalpha\aspnum\faauto\adjustright\rin0\lin0\itap0\pararsid3348906 \rtlch\fcs1 \af0\afs20\alang1025 \ltrch\fcs0 \fs24\lang2057\langfe2057\cgrid\langnp2057\langfenp2057 {\rtlch\fcs1 \af0 \ltrch\fcs0 _x000d__x000a_\cs15\v\f1\fs20\cf9\insrsid3348906\charrsid8283140 &lt;AuNomDe&gt;&lt;OptDel&gt;}{\rtlch\fcs1 \af0 \ltrch\fcs0 \insrsid3348906\charrsid8283140 #}{\rtlch\fcs1 \af0 \ltrch\fcs0 \cs21\v\cf15\insrsid3348906\charrsid8283140 _x000d__x000a_IF(FromTORIS = 'True')THEN([PRESONBEHALF])ELSE([TRADONBEHALF])}{\rtlch\fcs1 \af0 \ltrch\fcs0 \insrsid3348906\charrsid8283140 #}{\rtlch\fcs1 \af0 \ltrch\fcs0 \cs15\v\f1\fs20\cf9\insrsid3348906\charrsid8283140 &lt;/OptDel&gt;&lt;/AuNomDe&gt;}{\rtlch\fcs1 \af0 _x000d__x000a_\ltrch\fcs0 \insrsid3348906\charrsid8283140 _x000d__x000a_\par }{\rtlch\fcs1 \ab\af0 \ltrch\fcs0 \cs15\v\f1\fs20\cf9\insrsid3348906\charrsid8283140 &lt;/By&gt;}{\rtlch\fcs1 \af0 \ltrch\fcs0 \insrsid3348906\charrsid8283140 {\*\bkmkend By}&lt;&lt;&lt;}{\rtlch\fcs1 \af0 \ltrch\fcs0 \cs15\v\f1\fs20\cf9\insrsid3348906\charrsid8283140 &lt;/_x000d__x000a_RepeatBlock-By&gt;}{\rtlch\fcs1 \af0 \ltrch\fcs0 \insrsid3348906\charrsid8283140 _x000d__x000a_\par }\pard\plain \ltrpar\s18\ql \li0\ri-284\nowidctlpar\tqr\tx9072\wrapdefault\aspalpha\aspnum\faauto\adjustright\rin-284\lin0\itap0\pararsid3348906 \rtlch\fcs1 \af0\afs20\alang1025 \ltrch\fcs0 \b\fs24\lang2057\langfe2057\cgrid\langnp2057\langfenp2057 {_x000d__x000a_\rtlch\fcs1 \af0 \ltrch\fcs0 \cs15\b0\v\f1\fs20\cf9\insrsid3348906\charrsid8283140 &lt;TitreType&gt;}{\rtlch\fcs1 \af0 \ltrch\fcs0 \insrsid3348906\charrsid8283140 Report}{\rtlch\fcs1 \af0 \ltrch\fcs0 \cs15\b0\v\f1\fs20\cf9\insrsid3348906\charrsid8283140 _x000d__x000a_&lt;/TitreType&gt;}{\rtlch\fcs1 \af0 \ltrch\fcs0 \insrsid3348906\charrsid8283140 \tab #}{\rtlch\fcs1 \af0 \ltrch\fcs0 \cs21\v\cf15\insrsid3348906\charrsid8283140 KEY(PLENARY/ANUMBER)@NRAMSG@NRAKEY}{\rtlch\fcs1 \af0 \ltrch\fcs0 \insrsid3348906\charrsid8283140 #/_x000d__x000a_#}{\rtlch\fcs1 \af0 \ltrch\fcs0 \cs21\v\cf15\insrsid3348906\charrsid8283140 KEY(PLENARY/DOCYEAR)@DOCYEARMSG@NRAKEY}{\rtlch\fcs1 \af0 \ltrch\fcs0 \insrsid3348906\charrsid8283140 #_x000d__x000a_\par }\pard\plain \ltrpar\s22\ql \li0\ri0\nowidctlpar\wrapdefault\aspalpha\aspnum\faauto\adjustright\rin0\lin0\itap0\pararsid3348906 \rtlch\fcs1 \af0\afs20\alang1025 \ltrch\fcs0 \b\fs24\lang2057\langfe2057\cgrid\langnp2057\langfenp2057 {\rtlch\fcs1 \af0 _x000d__x000a_\ltrch\fcs0 \cs15\b0\v\f1\fs20\cf9\insrsid3348906\charrsid8283140 &lt;Rapporteur&gt;}{\rtlch\fcs1 \af0 \ltrch\fcs0 \insrsid3348906\charrsid8283140 #}{\rtlch\fcs1 \af0 \ltrch\fcs0 \cs21\v\cf15\insrsid3348906\charrsid8283140 KEY(PLENARY/RAPPORTEURS)@AU_x000d__x000a_THORMSG@NRAKEY}{\rtlch\fcs1 \af0 \ltrch\fcs0 \insrsid3348906\charrsid8283140 #}{\rtlch\fcs1 \af0 \ltrch\fcs0 \cs15\b0\v\f1\fs20\cf9\insrsid3348906\charrsid8283140 &lt;/Rapporteur&gt;}{\rtlch\fcs1 \af0 \ltrch\fcs0 \insrsid3348906\charrsid8283140 _x000d__x000a_\par }\pard\plain \ltrpar\ql \li0\ri0\widctlpar\wrapdefault\aspalpha\aspnum\faauto\adjustright\rin0\lin0\itap0\pararsid3348906 \rtlch\fcs1 \af0\afs20\alang1025 \ltrch\fcs0 \fs24\lang2057\langfe2057\cgrid\langnp2057\langfenp2057 {\rtlch\fcs1 \af0 \ltrch\fcs0 _x000d__x000a_\cs15\v\f1\fs20\cf9\insrsid3348906\charrsid8283140 &lt;Titre&gt;}{\rtlch\fcs1 \af0 \ltrch\fcs0 \insrsid3348906\charrsid8283140 #}{\rtlch\fcs1 \af0 \ltrch\fcs0 \cs21\v\cf15\insrsid3348906\charrsid8283140 KEY(PLENARY/TITLES)@TITLEMSG@NRAKEY}{\rtlch\fcs1 \af0 _x000d__x000a_\ltrch\fcs0 \insrsid3348906\charrsid8283140 #}{\rtlch\fcs1 \af0 \ltrch\fcs0 \cs15\v\f1\fs20\cf9\insrsid3348906\charrsid8283140 &lt;/Titre&gt;}{\rtlch\fcs1 \af0 \ltrch\fcs0 \insrsid3348906\charrsid8283140 _x000d__x000a_\par }\pard\plain \ltrpar\s19\ql \li0\ri0\sa240\nowidctlpar\wrapdefault\aspalpha\aspnum\faauto\adjustright\rin0\lin0\itap0\pararsid3348906 \rtlch\fcs1 \af0\afs20\alang1025 \ltrch\fcs0 \fs24\lang2057\langfe2057\cgrid\langnp2057\langfenp2057 {\rtlch\fcs1 \af0 _x000d__x000a_\ltrch\fcs0 \cs15\v\f1\fs20\cf9\insrsid3348906\charrsid8283140 &lt;DocRef&gt;}{\rtlch\fcs1 \af0 \ltrch\fcs0 \insrsid3348906\charrsid8283140 (#}{\rtlch\fcs1 \af0 \ltrch\fcs0 \cs21\v\cf15\insrsid3348906\charrsid8283140 KEY(PLENARY/REFERENCES)@REFMSG@NRAKEY}{_x000d__x000a_\rtlch\fcs1 \af0 \ltrch\fcs0 \insrsid3348906\charrsid8283140 #)}{\rtlch\fcs1 \af0 \ltrch\fcs0 \cs15\v\f1\fs20\cf9\insrsid3348906\charrsid8283140 &lt;/DocRef&gt;}{\rtlch\fcs1 \af0 \ltrch\fcs0 \insrsid3348906\charrsid8283140 _x000d__x000a_\par }\pard\plain \ltrpar\s22\ql \li0\ri0\nowidctlpar\wrapdefault\aspalpha\aspnum\faauto\adjustright\rin0\lin0\itap0\pararsid3348906 \rtlch\fcs1 \af0\afs20\alang1025 \ltrch\fcs0 \b\fs24\lang2057\langfe2057\cgrid\langnp2057\langfenp2057 {\rtlch\fcs1 \af0 _x000d__x000a_\ltrch\fcs0 \cs15\b0\v\f1\fs20\cf9\insrsid3348906\charrsid8283140 &lt;DocAmend&gt;}{\rtlch\fcs1 \af0 \ltrch\fcs0 \insrsid3348906\charrsid8283140 #}{\rtlch\fcs1 \af0 \ltrch\fcs0 \cs21\v\cf15\insrsid3348906\charrsid8283140 MNU[DOC1][DOC2][DOC3]@CHOICE@DOCMNU}{_x000d__x000a_\rtlch\fcs1 \af0 \ltrch\fcs0 \insrsid3348906\charrsid8283140 #}{\rtlch\fcs1 \af0 \ltrch\fcs0 \cs15\b0\v\f1\fs20\cf9\insrsid3348906\charrsid8283140 &lt;/DocAmend&gt;}{\rtlch\fcs1 \af0 \ltrch\fcs0 \insrsid3348906\charrsid8283140 _x000d__x000a_\par }{\rtlch\fcs1 \af0 \ltrch\fcs0 \cs15\b0\v\f1\fs20\cf9\insrsid3348906\charrsid8283140 &lt;Article&gt;}{\rtlch\fcs1 \af0 \ltrch\fcs0 \cf10\insrsid3348906\charrsid8283140 \u9668\'3f}{\rtlch\fcs1 \af0 \ltrch\fcs0 \insrsid3348906\charrsid8283140 #}{\rtlch\fcs1 \af0 _x000d__x000a_\ltrch\fcs0 \cs21\v\cf15\insrsid3348906\charrsid8283140 TVTAMPART@AMPART@}{\rtlch\fcs1 \af0 \ltrch\fcs0 \insrsid3348906\charrsid8283140 #}{\rtlch\fcs1 \af0 \ltrch\fcs0 \cf10\insrsid3348906\charrsid8283140 \u9658\'3f}{\rtlch\fcs1 \af0 \ltrch\fcs0 _x000d__x000a_\cs15\b0\v\f1\fs20\cf9\insrsid3348906\charrsid8283140 &lt;/Article&gt;}{\rtlch\fcs1 \af0 \ltrch\fcs0 \insrsid3348906\charrsid828314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3348906\charrsid8283140 \cell }\pard \ltrpar\ql \li0\ri0\widctlpar\intbl\wrapdefault\aspalpha\aspnum\faauto\adjustright\rin0\lin0 {\rtlch\fcs1 \af0 _x000d__x000a_\ltrch\fcs0 \insrsid3348906\charrsid8283140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3348906\charrsid8283140 #}{\rtlch\fcs1 \af0 \ltrch\fcs0 \cs21\v\cf15\insrsid3348906\charrsid8283140 MNU[DOC1][DOC2][DOC3]@CHOICE@DOCMNU}{\rtlch\fcs1 \af0 \ltrch\fcs0 \insrsid3348906\charrsid8283140 #\cell Amendment\cell }\pard\plain \ltrpar_x000d__x000a_\ql \li0\ri0\widctlpar\intbl\wrapdefault\aspalpha\aspnum\faauto\adjustright\rin0\lin0 \rtlch\fcs1 \af0\afs20\alang1025 \ltrch\fcs0 \fs24\lang2057\langfe2057\cgrid\langnp2057\langfenp2057 {\rtlch\fcs1 \af0 \ltrch\fcs0 \insrsid3348906\charrsid8283140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3348906\charrsid8283140 ##\cell ##}{\rtlch\fcs1 \af0\afs24 \ltrch\fcs0 \noproof0\insrsid3348906\charrsid8283140 \cell }\pard\plain \ltrpar\ql \li0\ri0\widctlpar\intbl\wrapdefault\aspalpha\aspnum\faauto\adjustright\rin0\lin0 \rtlch\fcs1 _x000d__x000a_\af0\afs20\alang1025 \ltrch\fcs0 \fs24\lang2057\langfe2057\cgrid\langnp2057\langfenp2057 {\rtlch\fcs1 \af0 \ltrch\fcs0 \insrsid3348906\charrsid828314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348906 \rtlch\fcs1 \af0\afs20\alang1025 \ltrch\fcs0 \fs24\lang2057\langfe2057\cgrid\langnp2057\langfenp2057 {\rtlch\fcs1 \af0 \ltrch\fcs0 _x000d__x000a_\insrsid3348906\charrsid8283140 Or. }{\rtlch\fcs1 \af0 \ltrch\fcs0 \cs15\v\f1\fs20\cf9\insrsid3348906\charrsid8283140 &lt;Original&gt;}{\rtlch\fcs1 \af0 \ltrch\fcs0 \insrsid3348906\charrsid8283140 #}{\rtlch\fcs1 \af0 \ltrch\fcs0 _x000d__x000a_\cs21\v\cf15\insrsid3348906\charrsid8283140 KEY(MAIN/LANGMIN)sh@ORLANGMSG@ORLANGKEY}{\rtlch\fcs1 \af0 \ltrch\fcs0 \insrsid3348906\charrsid8283140 #}{\rtlch\fcs1 \af0 \ltrch\fcs0 \cs15\v\f1\fs20\cf9\insrsid3348906\charrsid8283140 &lt;/Original&gt;}{\rtlch\fcs1 _x000d__x000a_\af0 \ltrch\fcs0 \insrsid3348906\charrsid8283140 _x000d__x000a_\par }\pard\plain \ltrpar\ql \li0\ri0\widctlpar\wrapdefault\aspalpha\aspnum\faauto\adjustright\rin0\lin0\itap0\pararsid3348906 \rtlch\fcs1 \af0\afs20\alang1025 \ltrch\fcs0 \fs24\lang2057\langfe2057\cgrid\langnp2057\langfenp2057 {\rtlch\fcs1 \af0 \ltrch\fcs0 _x000d__x000a_\insrsid3348906\charrsid8283140 \sect }\sectd \ltrsect\margbsxn1418\psz9\linex0\headery1134\footery505\endnhere\titlepg\sectdefaultcl\sectrsid14424199\sftnbj\sftnrstpg \pard\plain \ltrpar_x000d__x000a_\ql \li0\ri0\widctlpar\wrapdefault\aspalpha\aspnum\faauto\adjustright\rin0\lin0\itap0\pararsid3348906 \rtlch\fcs1 \af0\afs20\alang1025 \ltrch\fcs0 \fs24\lang2057\langfe2057\cgrid\langnp2057\langfenp2057 {\rtlch\fcs1 \af0 \ltrch\fcs0 _x000d__x000a_\cs15\v\f1\fs20\cf9\insrsid3348906\charrsid82831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9_x000d__x000a_9b101b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86404 HideTWBExt;}{\*\cs16 \additive \v\cf15 \spriority0 \styrsid16086404 HideTWBInt;}{\s17\ql \li0\ri0\nowidctlpar\wrapdefault\aspalpha\aspnum\faauto\adjustright\rin0\lin0\itap0 _x000d__x000a_\rtlch\fcs1 \af0\afs20\alang1025 \ltrch\fcs0 \b\fs24\lang2057\langfe2057\cgrid\langnp2057\langfenp2057 \sbasedon0 \snext17 \slink18 \spriority0 \styrsid16086404 NormalBold;}{\*\cs18 \additive \b\fs24 \slink17 \slocked \spriority0 \styrsid16086404 _x000d__x000a_NormalBold Char;}}{\*\rsidtbl \rsid24658\rsid735077\rsid2892074\rsid4666813\rsid6641733\rsid9636012\rsid11215221\rsid12154954\rsid13662783\rsid14424199\rsid15204470\rsid15285974\rsid15950462\rsid16086404\rsid16324206\rsid16662270}{\mmathPr\mmathFont34_x000d__x000a_\mbrkBin0\mbrkBinSub0\msmallFrac0\mdispDef1\mlMargin0\mrMargin0\mdefJc1\mwrapIndent1440\mintLim0\mnaryLim1}{\info{\author DE WILDE Alice}{\operator DE WILDE Alice}{\creatim\yr2018\mo10\dy17\hr15\min13}{\revtim\yr2018\mo10\dy17\hr15\min13}{\version1}_x000d__x000a_{\edmins0}{\nofpages1}{\nofwords18}{\nofchars195}{\*\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086404\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3662783 \chftnsep _x000d__x000a_\par }}{\*\ftnsepc \ltrpar \pard\plain \ltrpar\ql \li0\ri0\widctlpar\wrapdefault\aspalpha\aspnum\faauto\adjustright\rin0\lin0\itap0 \rtlch\fcs1 \af0\afs20\alang1025 \ltrch\fcs0 \fs24\lang2057\langfe2057\cgrid\langnp2057\langfenp2057 {\rtlch\fcs1 \af0 _x000d__x000a_\ltrch\fcs0 \insrsid13662783 \chftnsepc _x000d__x000a_\par }}{\*\aftnsep \ltrpar \pard\plain \ltrpar\ql \li0\ri0\widctlpar\wrapdefault\aspalpha\aspnum\faauto\adjustright\rin0\lin0\itap0 \rtlch\fcs1 \af0\afs20\alang1025 \ltrch\fcs0 \fs24\lang2057\langfe2057\cgrid\langnp2057\langfenp2057 {\rtlch\fcs1 \af0 _x000d__x000a_\ltrch\fcs0 \insrsid13662783 \chftnsep _x000d__x000a_\par }}{\*\aftnsepc \ltrpar \pard\plain \ltrpar\ql \li0\ri0\widctlpar\wrapdefault\aspalpha\aspnum\faauto\adjustright\rin0\lin0\itap0 \rtlch\fcs1 \af0\afs20\alang1025 \ltrch\fcs0 \fs24\lang2057\langfe2057\cgrid\langnp2057\langfenp2057 {\rtlch\fcs1 \af0 _x000d__x000a_\ltrch\fcs0 \insrsid136627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086404 \rtlch\fcs1 \af0\afs20\alang1025 \ltrch\fcs0 \b\fs24\lang2057\langfe2057\cgrid\langnp2057\langfenp2057 {\rtlch\fcs1 \af0 \ltrch\fcs0 _x000d__x000a_\cs15\b0\v\f1\fs20\cf9\insrsid16086404\charrsid8283140 {\*\bkmkstart By}&lt;By&gt;&lt;Members&gt;}{\rtlch\fcs1 \af0 \ltrch\fcs0 \insrsid16086404\charrsid8283140 #}{\rtlch\fcs1 \af0 \ltrch\fcs0 \cs16\v\cf15\insrsid16086404\charrsid8283140 (MOD@InsideLoop(\'a7)}{_x000d__x000a_\rtlch\fcs1 \af0 \ltrch\fcs0 \insrsid16086404\charrsid8283140 ##}{\rtlch\fcs1 \af0 \ltrch\fcs0 \cs16\v\cf15\insrsid16086404\charrsid8283140 IF(FromTORIS = 'True')THEN([PRESMEMBERS])ELSE([TRADMEMBERS])}{\rtlch\fcs1 \af0 \ltrch\fcs0 _x000d__x000a_\insrsid16086404\charrsid8283140 #}{\rtlch\fcs1 \af0 \ltrch\fcs0 \cs15\b0\v\f1\fs20\cf9\insrsid16086404\charrsid8283140 &lt;/Members&gt;}{\rtlch\fcs1 \af0 \ltrch\fcs0 \insrsid16086404\charrsid8283140 _x000d__x000a_\par }\pard\plain \ltrpar\ql \li0\ri0\widctlpar\wrapdefault\aspalpha\aspnum\faauto\adjustright\rin0\lin0\itap0\pararsid16086404 \rtlch\fcs1 \af0\afs20\alang1025 \ltrch\fcs0 \fs24\lang2057\langfe2057\cgrid\langnp2057\langfenp2057 {\rtlch\fcs1 \af0 \ltrch\fcs0 _x000d__x000a_\cs15\v\f1\fs20\cf9\insrsid16086404\charrsid8283140 &lt;AuNomDe&gt;&lt;OptDel&gt;}{\rtlch\fcs1 \af0 \ltrch\fcs0 \insrsid16086404\charrsid8283140 #}{\rtlch\fcs1 \af0 \ltrch\fcs0 \cs16\v\cf15\insrsid16086404\charrsid8283140 _x000d__x000a_IF(FromTORIS = 'True')THEN([PRESONBEHALF])ELSE([TRADONBEHALF])}{\rtlch\fcs1 \af0 \ltrch\fcs0 \insrsid16086404\charrsid8283140 #}{\rtlch\fcs1 \af0 \ltrch\fcs0 \cs15\v\f1\fs20\cf9\insrsid16086404\charrsid8283140 &lt;/OptDel&gt;&lt;/AuNomDe&gt;}{\rtlch\fcs1 \af0 _x000d__x000a_\ltrch\fcs0 \insrsid16086404\charrsid8283140 _x000d__x000a_\par }{\rtlch\fcs1 \ab\af0 \ltrch\fcs0 \cs15\v\f1\fs20\cf9\insrsid16086404\charrsid828314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55_x000d__x000a_b8351b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66"/>
    <w:docVar w:name="TVTAMPART" w:val="Paragraph 47"/>
    <w:docVar w:name="TVTMEMBERS1" w:val="Joachim Schuster, Heidi Hautala, Helmut Scholz, Merja Kyllönen, Kateřina Konečná, Sabine Lösing, Lola Sánchez Caldentey, Luke Ming Flanagan, Barbara Spinelli, Sofia Sakorafa, Gabriele Zimmer, Patrick Le Hyaric, Neoklis Sylikiotis, Lucy Anderson, Matt Carthy, Liadh Ní Riada, Lynn Boylan, Paloma López Bermejo, Dimitrios Papadimoulis, Stelios Kouloglou, Eric Andrieu, David Martin, Knut Fleckenstein, Maria Arena, Pier Antonio Panzeri, Jude Kirton_x001e_Darling, Julie Ward, Agnes Jongerius, Jörg Meuthen, Emmanuel Maurel, Arne Lietz, Doru_x001e_Claudian Frunzulică, Eugen Freund, Linda McAvan, Ramón Jáuregui Atondo, Enrique Guerrero Salom, Karoline Graswander_x001e_Hainz, Wajid Khan, Elena Valenciano, Bernd Lange, Tiemo Wölken, Ismail Ertug, Evelyne Gebhardt, Kerstin Westphal, Ulrike Rodust, Gabriele Preuß, Peter Simon, Martina Werner, Susanne Melior, Maria Noichl, Iris Hoffmann, Arndt Kohn, Michael Detjen, Norbert Neuser, Liisa Jaakonsaari, Goffredo Maria Bettini, Alessia Maria Mosca, Jens Geier, Constanze Krehl, Juan Fernando López Aguilar, Richard Corbett, Dan Nica, Victor Boştinaru, Jakob von Weizsäcker, Nicola Danti, Pedro Silva Pereira, Edouard Martin, Emilian Pavel, Clara Eugenia Aguilera García, Evelyn Regner, Birgit Sippel, Karin Kadenbach, Sylvia_x001e_Yvonne Kaufmann, Elly Schlein, Jo Leinen, Christine Revault d'Allonnes Bonnefoy, Costas Mavrides, Monika Beňová, Keith Taylor, Florent Marcellesi, Jan Keller, Bas Eickhout, Pascal Durand, Bart Staes, Thomas Waitz, Klaus Buchner, Max Andersson, Ana Miranda, Maria Heubuch, Molly Scott Cato, Michel Reimon, Yannick Jadot"/>
    <w:docVar w:name="TXTLANGUE" w:val="HR"/>
    <w:docVar w:name="TXTLANGUEMIN" w:val="hr"/>
    <w:docVar w:name="TXTNRFIRSTAM" w:val="1"/>
    <w:docVar w:name="TXTNRLASTAM" w:val="1"/>
    <w:docVar w:name="TXTNRPE" w:val="624.182"/>
    <w:docVar w:name="TXTPEorAP" w:val="PE"/>
    <w:docVar w:name="TXTROUTE" w:val="AM\1166257HR.docx"/>
    <w:docVar w:name="TXTVERSION" w:val="01-00"/>
  </w:docVars>
  <w:rsids>
    <w:rsidRoot w:val="007E6404"/>
    <w:rsid w:val="00016E4D"/>
    <w:rsid w:val="000554AB"/>
    <w:rsid w:val="000E01B6"/>
    <w:rsid w:val="00112BCB"/>
    <w:rsid w:val="001337AF"/>
    <w:rsid w:val="00146079"/>
    <w:rsid w:val="001E376E"/>
    <w:rsid w:val="00250122"/>
    <w:rsid w:val="00256216"/>
    <w:rsid w:val="0029007A"/>
    <w:rsid w:val="002C7968"/>
    <w:rsid w:val="002F2F81"/>
    <w:rsid w:val="003000AD"/>
    <w:rsid w:val="00365DB6"/>
    <w:rsid w:val="0037662A"/>
    <w:rsid w:val="00412C9F"/>
    <w:rsid w:val="004300A3"/>
    <w:rsid w:val="00431305"/>
    <w:rsid w:val="004A43C2"/>
    <w:rsid w:val="004D5682"/>
    <w:rsid w:val="004F4B78"/>
    <w:rsid w:val="005460A7"/>
    <w:rsid w:val="005B00F4"/>
    <w:rsid w:val="005C6207"/>
    <w:rsid w:val="005F0730"/>
    <w:rsid w:val="006158B0"/>
    <w:rsid w:val="00651D47"/>
    <w:rsid w:val="006959AA"/>
    <w:rsid w:val="006D61AC"/>
    <w:rsid w:val="007E6404"/>
    <w:rsid w:val="007F338D"/>
    <w:rsid w:val="00926656"/>
    <w:rsid w:val="009A1B43"/>
    <w:rsid w:val="009B0B57"/>
    <w:rsid w:val="00A114CA"/>
    <w:rsid w:val="00A11CA3"/>
    <w:rsid w:val="00A12366"/>
    <w:rsid w:val="00A23DC7"/>
    <w:rsid w:val="00A52518"/>
    <w:rsid w:val="00BB597D"/>
    <w:rsid w:val="00BC4047"/>
    <w:rsid w:val="00BE2400"/>
    <w:rsid w:val="00C14A2B"/>
    <w:rsid w:val="00CA2A46"/>
    <w:rsid w:val="00D05414"/>
    <w:rsid w:val="00E304BF"/>
    <w:rsid w:val="00E5782E"/>
    <w:rsid w:val="00E92DD4"/>
    <w:rsid w:val="00EA08DF"/>
    <w:rsid w:val="00EB63AC"/>
    <w:rsid w:val="00ED02D7"/>
    <w:rsid w:val="00EE4A94"/>
    <w:rsid w:val="00FA1221"/>
    <w:rsid w:val="00FD3FD3"/>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3A887-E1D7-4C9B-914B-29BD8984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hr-HR" w:eastAsia="en-GB" w:bidi="ar-SA"/>
    </w:rPr>
  </w:style>
  <w:style w:type="character" w:customStyle="1" w:styleId="Normal6Char">
    <w:name w:val="Normal6 Char"/>
    <w:link w:val="Normal6"/>
    <w:rsid w:val="006959AA"/>
    <w:rPr>
      <w:noProof/>
      <w:sz w:val="24"/>
      <w:lang w:val="hr-H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4A43C2"/>
    <w:rPr>
      <w:rFonts w:ascii="Segoe UI" w:hAnsi="Segoe UI" w:cs="Segoe UI"/>
      <w:sz w:val="18"/>
      <w:szCs w:val="18"/>
    </w:rPr>
  </w:style>
  <w:style w:type="character" w:customStyle="1" w:styleId="BalloonTextChar">
    <w:name w:val="Balloon Text Char"/>
    <w:basedOn w:val="DefaultParagraphFont"/>
    <w:link w:val="BalloonText"/>
    <w:rsid w:val="004A4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3313</Characters>
  <Application>Microsoft Office Word</Application>
  <DocSecurity>0</DocSecurity>
  <Lines>89</Lines>
  <Paragraphs>14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VUKSAN KNEŽEVIĆ Maja</cp:lastModifiedBy>
  <cp:revision>2</cp:revision>
  <cp:lastPrinted>2004-11-28T14:02:00Z</cp:lastPrinted>
  <dcterms:created xsi:type="dcterms:W3CDTF">2018-10-22T09:55:00Z</dcterms:created>
  <dcterms:modified xsi:type="dcterms:W3CDTF">2018-10-22T09:55:00Z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1166257</vt:lpwstr>
  </property>
  <property fmtid="{D5CDD505-2E9C-101B-9397-08002B2CF9AE}" pid="5" name="&lt;Type&gt;">
    <vt:lpwstr>AM</vt:lpwstr>
  </property>
  <property fmtid="{D5CDD505-2E9C-101B-9397-08002B2CF9AE}" pid="6" name="&lt;ModelCod&gt;">
    <vt:lpwstr>\\eiciLUXpr1\pdocep$\DocEP\DOCS\General\AM\AM_NonLeg\AM_Ple_NonLeg\AM_Ple_NonLegReport.dot(21/09/2018 17:24:18)</vt:lpwstr>
  </property>
  <property fmtid="{D5CDD505-2E9C-101B-9397-08002B2CF9AE}" pid="7" name="&lt;ModelTra&gt;">
    <vt:lpwstr>\\eiciLUXpr1\pdocep$\DocEP\TRANSFIL\EN\AM_Ple_NonLegReport.EN(09/10/2018 11:30:29)</vt:lpwstr>
  </property>
  <property fmtid="{D5CDD505-2E9C-101B-9397-08002B2CF9AE}" pid="8" name="&lt;Model&gt;">
    <vt:lpwstr>AM_Ple_NonLegReport</vt:lpwstr>
  </property>
  <property fmtid="{D5CDD505-2E9C-101B-9397-08002B2CF9AE}" pid="9" name="FooterPath">
    <vt:lpwstr>AM\1166257HR.docx</vt:lpwstr>
  </property>
  <property fmtid="{D5CDD505-2E9C-101B-9397-08002B2CF9AE}" pid="10" name="PE number">
    <vt:lpwstr>624.182</vt:lpwstr>
  </property>
  <property fmtid="{D5CDD505-2E9C-101B-9397-08002B2CF9AE}" pid="11" name="Bookout">
    <vt:lpwstr>OK - 2018/10/22 11:55</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