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0AF52" w14:textId="77777777" w:rsidR="001B07B8" w:rsidRPr="00D76095" w:rsidRDefault="00F12D76" w:rsidP="00C86866">
      <w:pPr>
        <w:pStyle w:val="ZDateAM"/>
      </w:pPr>
      <w:r w:rsidRPr="00563AFC">
        <w:rPr>
          <w:rStyle w:val="HideTWBExt"/>
        </w:rPr>
        <w:t>&lt;RepeatBlock-Amend&gt;</w:t>
      </w:r>
      <w:bookmarkStart w:id="0" w:name="restart"/>
      <w:r w:rsidRPr="00563AFC">
        <w:rPr>
          <w:rStyle w:val="HideTWBExt"/>
        </w:rPr>
        <w:t>&lt;Amend&gt;&lt;Date&gt;</w:t>
      </w:r>
      <w:r w:rsidRPr="00563AFC">
        <w:rPr>
          <w:rStyle w:val="HideTWBInt"/>
        </w:rPr>
        <w:t>{10/04/2019}</w:t>
      </w:r>
      <w:r w:rsidRPr="00D76095">
        <w:t>10.4.2019</w:t>
      </w:r>
      <w:r w:rsidRPr="00563AFC">
        <w:rPr>
          <w:rStyle w:val="HideTWBExt"/>
        </w:rPr>
        <w:t>&lt;/Date&gt;</w:t>
      </w:r>
      <w:r w:rsidRPr="00D76095">
        <w:tab/>
      </w:r>
      <w:r w:rsidRPr="00563AFC">
        <w:rPr>
          <w:rStyle w:val="HideTWBExt"/>
        </w:rPr>
        <w:t>&lt;ANo&gt;</w:t>
      </w:r>
      <w:r w:rsidRPr="00D76095">
        <w:t>A8-0397</w:t>
      </w:r>
      <w:r w:rsidRPr="00563AFC">
        <w:rPr>
          <w:rStyle w:val="HideTWBExt"/>
        </w:rPr>
        <w:t>&lt;/ANo&gt;</w:t>
      </w:r>
      <w:r w:rsidRPr="00D76095">
        <w:t>/</w:t>
      </w:r>
      <w:r w:rsidRPr="00563AFC">
        <w:rPr>
          <w:rStyle w:val="HideTWBExt"/>
        </w:rPr>
        <w:t>&lt;NumAm&gt;</w:t>
      </w:r>
      <w:r w:rsidRPr="00D76095">
        <w:t>106</w:t>
      </w:r>
      <w:r w:rsidRPr="00563AFC">
        <w:rPr>
          <w:rStyle w:val="HideTWBExt"/>
        </w:rPr>
        <w:t>&lt;/NumAm&gt;</w:t>
      </w:r>
    </w:p>
    <w:p w14:paraId="5F229D60" w14:textId="77777777" w:rsidR="001B07B8" w:rsidRPr="00D76095" w:rsidRDefault="00A2498C" w:rsidP="001B07B8">
      <w:pPr>
        <w:pStyle w:val="AMNumberTabs"/>
      </w:pPr>
      <w:r w:rsidRPr="00D76095">
        <w:t>Muudatusettepanek</w:t>
      </w:r>
      <w:r w:rsidRPr="00D76095">
        <w:tab/>
      </w:r>
      <w:r w:rsidRPr="00D76095">
        <w:tab/>
      </w:r>
      <w:r w:rsidRPr="00563AFC">
        <w:rPr>
          <w:rStyle w:val="HideTWBExt"/>
          <w:b w:val="0"/>
        </w:rPr>
        <w:t>&lt;NumAm&gt;</w:t>
      </w:r>
      <w:r w:rsidRPr="00D76095">
        <w:t>106</w:t>
      </w:r>
      <w:r w:rsidRPr="00563AFC">
        <w:rPr>
          <w:rStyle w:val="HideTWBExt"/>
          <w:b w:val="0"/>
        </w:rPr>
        <w:t>&lt;/NumAm&gt;</w:t>
      </w:r>
    </w:p>
    <w:p w14:paraId="4DFC5BBE" w14:textId="77777777" w:rsidR="005C608A" w:rsidRPr="00D76095" w:rsidRDefault="00386E87" w:rsidP="005C608A">
      <w:pPr>
        <w:pStyle w:val="NormalBold"/>
      </w:pPr>
      <w:r w:rsidRPr="00563AFC">
        <w:rPr>
          <w:rStyle w:val="HideTWBExt"/>
          <w:b w:val="0"/>
        </w:rPr>
        <w:t>&lt;RepeatBlock-By&gt;</w:t>
      </w:r>
      <w:bookmarkStart w:id="1" w:name="By"/>
      <w:r w:rsidRPr="00563AFC">
        <w:rPr>
          <w:rStyle w:val="HideTWBExt"/>
          <w:b w:val="0"/>
        </w:rPr>
        <w:t>&lt;By&gt;&lt;Members&gt;</w:t>
      </w:r>
      <w:r w:rsidRPr="00D76095">
        <w:t>Younous Omarjee, Tania González Peñas, Helmut Scholz, Emmanuel Maurel</w:t>
      </w:r>
      <w:r w:rsidRPr="00563AFC">
        <w:rPr>
          <w:rStyle w:val="HideTWBExt"/>
          <w:b w:val="0"/>
        </w:rPr>
        <w:t>&lt;/Members&gt;</w:t>
      </w:r>
    </w:p>
    <w:p w14:paraId="65586921" w14:textId="77777777" w:rsidR="006B399D" w:rsidRPr="00D76095" w:rsidRDefault="00F12D76" w:rsidP="006B399D">
      <w:r w:rsidRPr="00563AFC">
        <w:rPr>
          <w:rStyle w:val="HideTWBExt"/>
        </w:rPr>
        <w:t>&lt;AuNomDe&gt;</w:t>
      </w:r>
      <w:r w:rsidRPr="00563AFC">
        <w:rPr>
          <w:rStyle w:val="HideTWBInt"/>
        </w:rPr>
        <w:t>{GUE/NGL}</w:t>
      </w:r>
      <w:r w:rsidRPr="00D76095">
        <w:t>fraktsiooni GUE/NGL nimel</w:t>
      </w:r>
      <w:r w:rsidRPr="00563AFC">
        <w:rPr>
          <w:rStyle w:val="HideTWBExt"/>
        </w:rPr>
        <w:t>&lt;/AuNomDe&gt;</w:t>
      </w:r>
    </w:p>
    <w:p w14:paraId="0BC6006A" w14:textId="77777777" w:rsidR="006014F7" w:rsidRPr="00D76095" w:rsidRDefault="005A5D3A" w:rsidP="006014F7">
      <w:r w:rsidRPr="00563AFC">
        <w:rPr>
          <w:rStyle w:val="HideTWBExt"/>
        </w:rPr>
        <w:t>&lt;/By&gt;</w:t>
      </w:r>
      <w:bookmarkEnd w:id="1"/>
      <w:r w:rsidRPr="00563AFC">
        <w:rPr>
          <w:rStyle w:val="HideTWBExt"/>
        </w:rPr>
        <w:t>&lt;/RepeatBlock-By&gt;</w:t>
      </w:r>
    </w:p>
    <w:p w14:paraId="460AABCA" w14:textId="77777777" w:rsidR="00F12D76" w:rsidRPr="00D76095" w:rsidRDefault="00F12D76">
      <w:pPr>
        <w:pStyle w:val="ProjRap"/>
      </w:pPr>
      <w:r w:rsidRPr="00563AFC">
        <w:rPr>
          <w:rStyle w:val="HideTWBExt"/>
          <w:b w:val="0"/>
        </w:rPr>
        <w:t>&lt;TitreType&gt;</w:t>
      </w:r>
      <w:r w:rsidRPr="00D76095">
        <w:t>Raport</w:t>
      </w:r>
      <w:r w:rsidRPr="00563AFC">
        <w:rPr>
          <w:rStyle w:val="HideTWBExt"/>
          <w:b w:val="0"/>
        </w:rPr>
        <w:t>&lt;/TitreType&gt;</w:t>
      </w:r>
      <w:r w:rsidRPr="00D76095">
        <w:tab/>
        <w:t>A8-0397/2018</w:t>
      </w:r>
    </w:p>
    <w:p w14:paraId="226D3096" w14:textId="77777777" w:rsidR="00F12D76" w:rsidRPr="00D76095" w:rsidRDefault="00F12D76" w:rsidP="00455F4D">
      <w:pPr>
        <w:pStyle w:val="NormalBold"/>
      </w:pPr>
      <w:r w:rsidRPr="00563AFC">
        <w:rPr>
          <w:rStyle w:val="HideTWBExt"/>
          <w:b w:val="0"/>
        </w:rPr>
        <w:t>&lt;Rapporteur&gt;</w:t>
      </w:r>
      <w:r w:rsidRPr="00D76095">
        <w:t>Gerben-Jan Gerbrandy</w:t>
      </w:r>
      <w:r w:rsidRPr="00563AFC">
        <w:rPr>
          <w:rStyle w:val="HideTWBExt"/>
          <w:b w:val="0"/>
        </w:rPr>
        <w:t>&lt;/Rapporteur&gt;</w:t>
      </w:r>
    </w:p>
    <w:p w14:paraId="51EDB9EA" w14:textId="77777777" w:rsidR="00F12D76" w:rsidRPr="00D76095" w:rsidRDefault="00F12D76" w:rsidP="008F4458">
      <w:r w:rsidRPr="00563AFC">
        <w:rPr>
          <w:rStyle w:val="HideTWBExt"/>
        </w:rPr>
        <w:t>&lt;Titre&gt;</w:t>
      </w:r>
      <w:r w:rsidRPr="00D76095">
        <w:t>Keskkonna ja kliimameetmete programm (LIFE)</w:t>
      </w:r>
      <w:r w:rsidRPr="00563AFC">
        <w:rPr>
          <w:rStyle w:val="HideTWBExt"/>
        </w:rPr>
        <w:t>&lt;/Titre&gt;</w:t>
      </w:r>
    </w:p>
    <w:p w14:paraId="28023487" w14:textId="77777777" w:rsidR="008F4458" w:rsidRPr="00D76095" w:rsidRDefault="008F4458">
      <w:pPr>
        <w:pStyle w:val="Normal12"/>
      </w:pPr>
      <w:r w:rsidRPr="00563AFC">
        <w:rPr>
          <w:rStyle w:val="HideTWBExt"/>
        </w:rPr>
        <w:t>&lt;DocRef&gt;</w:t>
      </w:r>
      <w:r w:rsidRPr="00D76095">
        <w:t>(COM(2018)0385 – C8-0249/2018 – 2018/0209(COD))</w:t>
      </w:r>
      <w:r w:rsidRPr="00563AFC">
        <w:rPr>
          <w:rStyle w:val="HideTWBExt"/>
        </w:rPr>
        <w:t>&lt;/DocRef&gt;</w:t>
      </w:r>
    </w:p>
    <w:p w14:paraId="77A5F5CF" w14:textId="77777777" w:rsidR="008F4458" w:rsidRPr="00D76095" w:rsidRDefault="008F4458" w:rsidP="008F4458">
      <w:pPr>
        <w:pStyle w:val="NormalBold"/>
      </w:pPr>
      <w:r w:rsidRPr="00563AFC">
        <w:rPr>
          <w:rStyle w:val="HideTWBExt"/>
          <w:b w:val="0"/>
        </w:rPr>
        <w:t>&lt;DocAmend&gt;</w:t>
      </w:r>
      <w:r w:rsidRPr="00D76095">
        <w:t>Ettepanek võtta vastu määrus</w:t>
      </w:r>
      <w:r w:rsidRPr="00563AFC">
        <w:rPr>
          <w:rStyle w:val="HideTWBExt"/>
          <w:b w:val="0"/>
        </w:rPr>
        <w:t>&lt;/DocAmend&gt;</w:t>
      </w:r>
    </w:p>
    <w:p w14:paraId="34D3ED14" w14:textId="77777777" w:rsidR="008F4458" w:rsidRPr="00D76095" w:rsidRDefault="008F4458" w:rsidP="008F4458">
      <w:pPr>
        <w:pStyle w:val="NormalBold"/>
      </w:pPr>
      <w:r w:rsidRPr="00563AFC">
        <w:rPr>
          <w:rStyle w:val="HideTWBExt"/>
          <w:b w:val="0"/>
        </w:rPr>
        <w:t>&lt;Article&gt;</w:t>
      </w:r>
      <w:r w:rsidRPr="00D76095">
        <w:t>Põhjendus 7</w:t>
      </w:r>
      <w:r w:rsidRPr="00563AFC">
        <w:rPr>
          <w:rStyle w:val="HideTWBExt"/>
          <w:b w:val="0"/>
        </w:rPr>
        <w:t>&lt;/Article&gt;</w:t>
      </w:r>
    </w:p>
    <w:p w14:paraId="413ADAE1" w14:textId="77777777" w:rsidR="008D2B4B" w:rsidRPr="00D76095" w:rsidRDefault="008D2B4B"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D76095" w14:paraId="31BB58F8" w14:textId="77777777" w:rsidTr="008F4458">
        <w:trPr>
          <w:jc w:val="center"/>
        </w:trPr>
        <w:tc>
          <w:tcPr>
            <w:tcW w:w="9752" w:type="dxa"/>
            <w:gridSpan w:val="2"/>
          </w:tcPr>
          <w:p w14:paraId="09EBAF93" w14:textId="77777777" w:rsidR="008F4458" w:rsidRPr="00D76095" w:rsidRDefault="008F4458" w:rsidP="002F4509">
            <w:pPr>
              <w:keepNext/>
            </w:pPr>
          </w:p>
        </w:tc>
      </w:tr>
      <w:tr w:rsidR="008F4458" w:rsidRPr="00D76095" w14:paraId="483EE714" w14:textId="77777777" w:rsidTr="008F4458">
        <w:trPr>
          <w:jc w:val="center"/>
        </w:trPr>
        <w:tc>
          <w:tcPr>
            <w:tcW w:w="4876" w:type="dxa"/>
          </w:tcPr>
          <w:p w14:paraId="7B50EF44" w14:textId="77777777" w:rsidR="008F4458" w:rsidRPr="00D76095" w:rsidRDefault="00740329" w:rsidP="002F4509">
            <w:pPr>
              <w:pStyle w:val="ColumnHeading"/>
              <w:keepNext/>
            </w:pPr>
            <w:r w:rsidRPr="00D76095">
              <w:t>Komisjoni ettepanek</w:t>
            </w:r>
          </w:p>
        </w:tc>
        <w:tc>
          <w:tcPr>
            <w:tcW w:w="4876" w:type="dxa"/>
          </w:tcPr>
          <w:p w14:paraId="6AF8075A" w14:textId="77777777" w:rsidR="008F4458" w:rsidRPr="00D76095" w:rsidRDefault="00A2498C" w:rsidP="002F4509">
            <w:pPr>
              <w:pStyle w:val="ColumnHeading"/>
              <w:keepNext/>
            </w:pPr>
            <w:r w:rsidRPr="00D76095">
              <w:t>Muudatusettepanek</w:t>
            </w:r>
          </w:p>
        </w:tc>
      </w:tr>
      <w:tr w:rsidR="008F4458" w:rsidRPr="00D76095" w14:paraId="11DB442D" w14:textId="77777777" w:rsidTr="008F4458">
        <w:trPr>
          <w:jc w:val="center"/>
        </w:trPr>
        <w:tc>
          <w:tcPr>
            <w:tcW w:w="4876" w:type="dxa"/>
          </w:tcPr>
          <w:p w14:paraId="3033CCF3" w14:textId="77777777" w:rsidR="008F4458" w:rsidRPr="00D76095" w:rsidRDefault="00740329" w:rsidP="008F4458">
            <w:pPr>
              <w:pStyle w:val="Normal6"/>
              <w:rPr>
                <w:noProof w:val="0"/>
              </w:rPr>
            </w:pPr>
            <w:r w:rsidRPr="00D76095">
              <w:rPr>
                <w:noProof w:val="0"/>
              </w:rPr>
              <w:t>(7)</w:t>
            </w:r>
            <w:r w:rsidRPr="00D76095">
              <w:rPr>
                <w:noProof w:val="0"/>
              </w:rPr>
              <w:tab/>
              <w:t>ELi Pariisi kliimakokkuleppest tulenevate kohustuste täitmiseks on liit vaja muuta energiatõhusaks, vähese süsinikdioksiidiheitega ja kliimamuutustele vastupanuvõimeliseks ühiskonnaks. See omakorda nõuab meetmeid, mis on suunatud eelkõige praegu suurima CO2-heitega ja enimsaastavatele sektoritele ning mis aitavad ellu viia 2030. aasta energia- ja kliimapoliitika raamistikku ning liikmesriikide lõimitud riiklikke energia- ja kliimakavasid ning valmistada ette sajandi keskpaigani ulatuvat ja pikaajalist liidu kliima- ja energiastrateegiat. Programm peaks hõlmama ka meetmeid, mis aitavad rakendada liidu kliimamuutustega kohanemise poliitikat, et vähendada kaitsetust kliimamuutuste kahjuliku mõju ees.</w:t>
            </w:r>
          </w:p>
        </w:tc>
        <w:tc>
          <w:tcPr>
            <w:tcW w:w="4876" w:type="dxa"/>
          </w:tcPr>
          <w:p w14:paraId="4E4A4238" w14:textId="4C667279" w:rsidR="008F4458" w:rsidRPr="00D76095" w:rsidRDefault="00740329" w:rsidP="008F4458">
            <w:pPr>
              <w:pStyle w:val="Normal6"/>
              <w:rPr>
                <w:noProof w:val="0"/>
                <w:szCs w:val="24"/>
              </w:rPr>
            </w:pPr>
            <w:r w:rsidRPr="00D76095">
              <w:rPr>
                <w:noProof w:val="0"/>
              </w:rPr>
              <w:t>(7)</w:t>
            </w:r>
            <w:r w:rsidRPr="00D76095">
              <w:rPr>
                <w:noProof w:val="0"/>
              </w:rPr>
              <w:tab/>
              <w:t>ELi Pariisi kliimakokkuleppest tulenevate kohustuste täitmiseks on liit vaja muuta energiatõhusaks, vähese süsinikdioksiidiheitega ja kliimamuutustele vastupanuvõimeliseks ühiskonnaks. See omakorda nõuab meetmeid, mis on suunatud eelkõige praegu suurima CO</w:t>
            </w:r>
            <w:r w:rsidRPr="00D76095">
              <w:rPr>
                <w:noProof w:val="0"/>
                <w:vertAlign w:val="subscript"/>
              </w:rPr>
              <w:t>2</w:t>
            </w:r>
            <w:r w:rsidRPr="00D76095">
              <w:rPr>
                <w:noProof w:val="0"/>
              </w:rPr>
              <w:t>-heitega ja enimsaastavatele sektoritele</w:t>
            </w:r>
            <w:r w:rsidRPr="00D76095">
              <w:rPr>
                <w:b/>
                <w:i/>
                <w:noProof w:val="0"/>
              </w:rPr>
              <w:t>, näiteks meetmeid, mille eesmärk on vähendada</w:t>
            </w:r>
            <w:r w:rsidR="00563AFC">
              <w:rPr>
                <w:b/>
                <w:i/>
                <w:noProof w:val="0"/>
              </w:rPr>
              <w:t xml:space="preserve"> </w:t>
            </w:r>
            <w:r w:rsidRPr="00D76095">
              <w:rPr>
                <w:b/>
                <w:i/>
                <w:noProof w:val="0"/>
              </w:rPr>
              <w:t>fossiilkütuste kaevandamist, kasutamist ja rahastamist ja see lõpetada,</w:t>
            </w:r>
            <w:r w:rsidRPr="00D76095">
              <w:rPr>
                <w:noProof w:val="0"/>
              </w:rPr>
              <w:t xml:space="preserve"> ning mis aitavad ellu viia 2030. aasta energia- ja kliimapoliitika raamistikku ning liikmesriikide lõimitud riiklikke energia- ja kliimakavasid ning valmistada ette sajandi keskpaigani ulatuvat ja pikaajalist liidu kliima- ja energiastrateegiat. Programm peaks hõlmama ka meetmeid, mis aitavad rakendada liidu kliimamuutustega kohanemise poliitikat, et vähendada kaitsetust kliimamuutuste kahjuliku mõju ees.</w:t>
            </w:r>
          </w:p>
        </w:tc>
      </w:tr>
    </w:tbl>
    <w:p w14:paraId="23D3200E" w14:textId="38B51CCA" w:rsidR="008F4458" w:rsidRPr="00D76095" w:rsidRDefault="00563AFC" w:rsidP="008F4458">
      <w:pPr>
        <w:pStyle w:val="Olang"/>
      </w:pPr>
      <w:r w:rsidRPr="00D76095">
        <w:t xml:space="preserve">Or. </w:t>
      </w:r>
      <w:r w:rsidRPr="00563AFC">
        <w:rPr>
          <w:rStyle w:val="HideTWBExt"/>
        </w:rPr>
        <w:t>&lt;Original&gt;</w:t>
      </w:r>
      <w:r w:rsidRPr="00563AFC">
        <w:rPr>
          <w:rStyle w:val="HideTWBInt"/>
        </w:rPr>
        <w:t>{EN}</w:t>
      </w:r>
      <w:r w:rsidRPr="00D76095">
        <w:t>en</w:t>
      </w:r>
      <w:r w:rsidRPr="00563AFC">
        <w:rPr>
          <w:rStyle w:val="HideTWBExt"/>
        </w:rPr>
        <w:t>&lt;/Original&gt;</w:t>
      </w:r>
    </w:p>
    <w:p w14:paraId="75818B48" w14:textId="77777777" w:rsidR="00F12D76" w:rsidRPr="00D76095" w:rsidRDefault="00F12D76">
      <w:pPr>
        <w:sectPr w:rsidR="00F12D76" w:rsidRPr="00D76095">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134" w:left="1418" w:header="1134" w:footer="675" w:gutter="0"/>
          <w:cols w:space="720"/>
          <w:noEndnote/>
        </w:sectPr>
      </w:pPr>
    </w:p>
    <w:p w14:paraId="05C92CF7" w14:textId="77777777" w:rsidR="00F12D76" w:rsidRPr="00D76095" w:rsidRDefault="00F12D76">
      <w:r w:rsidRPr="00563AFC">
        <w:rPr>
          <w:rStyle w:val="HideTWBExt"/>
        </w:rPr>
        <w:lastRenderedPageBreak/>
        <w:t>&lt;/Amend&gt;</w:t>
      </w:r>
      <w:bookmarkEnd w:id="0"/>
    </w:p>
    <w:p w14:paraId="11CEB11D" w14:textId="77777777" w:rsidR="00740329" w:rsidRPr="00D76095" w:rsidRDefault="00740329" w:rsidP="00C319C7">
      <w:pPr>
        <w:pStyle w:val="ZDateAM"/>
      </w:pPr>
      <w:r w:rsidRPr="00563AFC">
        <w:rPr>
          <w:rStyle w:val="HideTWBExt"/>
        </w:rPr>
        <w:t>&lt;Amend&gt;&lt;Date&gt;</w:t>
      </w:r>
      <w:r w:rsidRPr="00563AFC">
        <w:rPr>
          <w:rStyle w:val="HideTWBInt"/>
        </w:rPr>
        <w:t>{10/04/2019}</w:t>
      </w:r>
      <w:r w:rsidRPr="00D76095">
        <w:t>10.4.2019</w:t>
      </w:r>
      <w:r w:rsidRPr="00563AFC">
        <w:rPr>
          <w:rStyle w:val="HideTWBExt"/>
        </w:rPr>
        <w:t>&lt;/Date&gt;</w:t>
      </w:r>
      <w:r w:rsidRPr="00D76095">
        <w:tab/>
      </w:r>
      <w:r w:rsidRPr="00563AFC">
        <w:rPr>
          <w:rStyle w:val="HideTWBExt"/>
        </w:rPr>
        <w:t>&lt;ANo&gt;</w:t>
      </w:r>
      <w:r w:rsidRPr="00D76095">
        <w:t>A8-0397</w:t>
      </w:r>
      <w:r w:rsidRPr="00563AFC">
        <w:rPr>
          <w:rStyle w:val="HideTWBExt"/>
        </w:rPr>
        <w:t>&lt;/ANo&gt;</w:t>
      </w:r>
      <w:r w:rsidRPr="00D76095">
        <w:t>/</w:t>
      </w:r>
      <w:r w:rsidRPr="00563AFC">
        <w:rPr>
          <w:rStyle w:val="HideTWBExt"/>
        </w:rPr>
        <w:t>&lt;NumAm&gt;</w:t>
      </w:r>
      <w:r w:rsidRPr="00D76095">
        <w:t>107</w:t>
      </w:r>
      <w:r w:rsidRPr="00563AFC">
        <w:rPr>
          <w:rStyle w:val="HideTWBExt"/>
        </w:rPr>
        <w:t>&lt;/NumAm&gt;</w:t>
      </w:r>
    </w:p>
    <w:p w14:paraId="416D4D8C" w14:textId="77777777" w:rsidR="00740329" w:rsidRPr="00D76095" w:rsidRDefault="00740329" w:rsidP="00C319C7">
      <w:pPr>
        <w:pStyle w:val="AMNumberTabs"/>
      </w:pPr>
      <w:r w:rsidRPr="00D76095">
        <w:t>Muudatusettepanek</w:t>
      </w:r>
      <w:r w:rsidRPr="00D76095">
        <w:tab/>
      </w:r>
      <w:r w:rsidRPr="00D76095">
        <w:tab/>
      </w:r>
      <w:r w:rsidRPr="00563AFC">
        <w:rPr>
          <w:rStyle w:val="HideTWBExt"/>
          <w:b w:val="0"/>
        </w:rPr>
        <w:t>&lt;NumAm&gt;</w:t>
      </w:r>
      <w:r w:rsidRPr="00D76095">
        <w:t>107</w:t>
      </w:r>
      <w:r w:rsidRPr="00563AFC">
        <w:rPr>
          <w:rStyle w:val="HideTWBExt"/>
          <w:b w:val="0"/>
        </w:rPr>
        <w:t>&lt;/NumAm&gt;</w:t>
      </w:r>
    </w:p>
    <w:p w14:paraId="1944CD8D" w14:textId="77777777" w:rsidR="00740329" w:rsidRPr="00D76095" w:rsidRDefault="00740329" w:rsidP="00C319C7">
      <w:pPr>
        <w:pStyle w:val="NormalBold"/>
      </w:pPr>
      <w:r w:rsidRPr="00563AFC">
        <w:rPr>
          <w:rStyle w:val="HideTWBExt"/>
          <w:b w:val="0"/>
        </w:rPr>
        <w:t>&lt;RepeatBlock-By&gt;&lt;By&gt;&lt;Members&gt;</w:t>
      </w:r>
      <w:r w:rsidRPr="00D76095">
        <w:t>Younous Omarjee, Tania González Peñas, Emmanuel Maurel</w:t>
      </w:r>
      <w:r w:rsidRPr="00563AFC">
        <w:rPr>
          <w:rStyle w:val="HideTWBExt"/>
          <w:b w:val="0"/>
        </w:rPr>
        <w:t>&lt;/Members&gt;</w:t>
      </w:r>
    </w:p>
    <w:p w14:paraId="7F8E5DF4" w14:textId="77777777" w:rsidR="00740329" w:rsidRPr="00D76095" w:rsidRDefault="00740329" w:rsidP="00C319C7">
      <w:r w:rsidRPr="00563AFC">
        <w:rPr>
          <w:rStyle w:val="HideTWBExt"/>
        </w:rPr>
        <w:t>&lt;AuNomDe&gt;</w:t>
      </w:r>
      <w:r w:rsidRPr="00563AFC">
        <w:rPr>
          <w:rStyle w:val="HideTWBInt"/>
        </w:rPr>
        <w:t>{GUE/NGL}</w:t>
      </w:r>
      <w:r w:rsidRPr="00D76095">
        <w:t>fraktsiooni GUE/NGL nimel</w:t>
      </w:r>
      <w:r w:rsidRPr="00563AFC">
        <w:rPr>
          <w:rStyle w:val="HideTWBExt"/>
        </w:rPr>
        <w:t>&lt;/AuNomDe&gt;</w:t>
      </w:r>
    </w:p>
    <w:p w14:paraId="13B761A3" w14:textId="77777777" w:rsidR="00740329" w:rsidRPr="00D76095" w:rsidRDefault="00740329" w:rsidP="00C319C7">
      <w:r w:rsidRPr="00563AFC">
        <w:rPr>
          <w:rStyle w:val="HideTWBExt"/>
        </w:rPr>
        <w:t>&lt;/By&gt;&lt;/RepeatBlock-By&gt;</w:t>
      </w:r>
    </w:p>
    <w:p w14:paraId="7D2977C3" w14:textId="77777777" w:rsidR="00740329" w:rsidRPr="00D76095" w:rsidRDefault="00740329" w:rsidP="00C319C7">
      <w:pPr>
        <w:pStyle w:val="ProjRap"/>
      </w:pPr>
      <w:r w:rsidRPr="00563AFC">
        <w:rPr>
          <w:rStyle w:val="HideTWBExt"/>
          <w:b w:val="0"/>
        </w:rPr>
        <w:t>&lt;TitreType&gt;</w:t>
      </w:r>
      <w:r w:rsidRPr="00D76095">
        <w:t>Raport</w:t>
      </w:r>
      <w:r w:rsidRPr="00563AFC">
        <w:rPr>
          <w:rStyle w:val="HideTWBExt"/>
          <w:b w:val="0"/>
        </w:rPr>
        <w:t>&lt;/TitreType&gt;</w:t>
      </w:r>
      <w:r w:rsidRPr="00D76095">
        <w:tab/>
        <w:t>A8-0397/2018</w:t>
      </w:r>
    </w:p>
    <w:p w14:paraId="3AE473F8" w14:textId="77777777" w:rsidR="00740329" w:rsidRPr="00D76095" w:rsidRDefault="00740329" w:rsidP="00C319C7">
      <w:pPr>
        <w:pStyle w:val="NormalBold"/>
      </w:pPr>
      <w:r w:rsidRPr="00563AFC">
        <w:rPr>
          <w:rStyle w:val="HideTWBExt"/>
          <w:b w:val="0"/>
        </w:rPr>
        <w:t>&lt;Rapporteur&gt;</w:t>
      </w:r>
      <w:r w:rsidRPr="00D76095">
        <w:t>Gerben-Jan Gerbrandy</w:t>
      </w:r>
      <w:r w:rsidRPr="00563AFC">
        <w:rPr>
          <w:rStyle w:val="HideTWBExt"/>
          <w:b w:val="0"/>
        </w:rPr>
        <w:t>&lt;/Rapporteur&gt;</w:t>
      </w:r>
    </w:p>
    <w:p w14:paraId="6941BBF2" w14:textId="77777777" w:rsidR="00740329" w:rsidRPr="00D76095" w:rsidRDefault="00740329" w:rsidP="00C319C7">
      <w:r w:rsidRPr="00563AFC">
        <w:rPr>
          <w:rStyle w:val="HideTWBExt"/>
        </w:rPr>
        <w:t>&lt;Titre&gt;</w:t>
      </w:r>
      <w:r w:rsidRPr="00D76095">
        <w:t>Keskkonna ja kliimameetmete programm (LIFE)</w:t>
      </w:r>
      <w:r w:rsidRPr="00563AFC">
        <w:rPr>
          <w:rStyle w:val="HideTWBExt"/>
        </w:rPr>
        <w:t>&lt;/Titre&gt;</w:t>
      </w:r>
    </w:p>
    <w:p w14:paraId="19D41E5D" w14:textId="77777777" w:rsidR="00740329" w:rsidRPr="00D76095" w:rsidRDefault="00740329" w:rsidP="00C319C7">
      <w:pPr>
        <w:pStyle w:val="Normal12"/>
      </w:pPr>
      <w:r w:rsidRPr="00563AFC">
        <w:rPr>
          <w:rStyle w:val="HideTWBExt"/>
        </w:rPr>
        <w:t>&lt;DocRef&gt;</w:t>
      </w:r>
      <w:r w:rsidRPr="00D76095">
        <w:t>(COM(2018)0385 – C8-0249/2018 – 2018/0209(COD))</w:t>
      </w:r>
      <w:r w:rsidRPr="00563AFC">
        <w:rPr>
          <w:rStyle w:val="HideTWBExt"/>
        </w:rPr>
        <w:t>&lt;/DocRef&gt;</w:t>
      </w:r>
    </w:p>
    <w:p w14:paraId="63A6214B" w14:textId="3979809F" w:rsidR="00C25528" w:rsidRPr="00740329" w:rsidRDefault="00C25528" w:rsidP="00C25528">
      <w:pPr>
        <w:pStyle w:val="NormalBold"/>
      </w:pPr>
      <w:r w:rsidRPr="00740329">
        <w:rPr>
          <w:rStyle w:val="HideTWBExt"/>
          <w:b w:val="0"/>
          <w:noProof w:val="0"/>
        </w:rPr>
        <w:t>&lt;DocAmend&gt;</w:t>
      </w:r>
      <w:r w:rsidRPr="00D76095">
        <w:t>Ettepanek võtta vastu määrus</w:t>
      </w:r>
      <w:r w:rsidRPr="00740329">
        <w:rPr>
          <w:rStyle w:val="HideTWBExt"/>
          <w:b w:val="0"/>
          <w:noProof w:val="0"/>
        </w:rPr>
        <w:t>&lt;/DocAmend&gt;</w:t>
      </w:r>
    </w:p>
    <w:p w14:paraId="7758338D" w14:textId="2196C53A" w:rsidR="00C25528" w:rsidRPr="00740329" w:rsidRDefault="00C25528" w:rsidP="00C25528">
      <w:pPr>
        <w:pStyle w:val="NormalBold"/>
      </w:pPr>
      <w:r w:rsidRPr="00740329">
        <w:rPr>
          <w:rStyle w:val="HideTWBExt"/>
          <w:b w:val="0"/>
          <w:noProof w:val="0"/>
        </w:rPr>
        <w:t>&lt;Article&gt;</w:t>
      </w:r>
      <w:r>
        <w:t>Põhjendus 14</w:t>
      </w:r>
      <w:r w:rsidR="001E6E9E">
        <w:t xml:space="preserve"> a (uus)</w:t>
      </w:r>
      <w:r w:rsidRPr="00740329">
        <w:rPr>
          <w:rStyle w:val="HideTWBExt"/>
          <w:b w:val="0"/>
          <w:noProof w:val="0"/>
        </w:rPr>
        <w:t>&lt;/Article&gt;</w:t>
      </w:r>
    </w:p>
    <w:p w14:paraId="0DBEAB5A" w14:textId="77777777" w:rsidR="00C25528" w:rsidRPr="00740329" w:rsidRDefault="00C25528" w:rsidP="00C2552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25528" w:rsidRPr="00740329" w14:paraId="79F224EE" w14:textId="77777777" w:rsidTr="00E74570">
        <w:trPr>
          <w:jc w:val="center"/>
        </w:trPr>
        <w:tc>
          <w:tcPr>
            <w:tcW w:w="9752" w:type="dxa"/>
            <w:gridSpan w:val="2"/>
          </w:tcPr>
          <w:p w14:paraId="66C04A60" w14:textId="77777777" w:rsidR="00C25528" w:rsidRPr="00740329" w:rsidRDefault="00C25528" w:rsidP="00E74570">
            <w:pPr>
              <w:keepNext/>
            </w:pPr>
          </w:p>
        </w:tc>
      </w:tr>
      <w:tr w:rsidR="00C25528" w:rsidRPr="00740329" w14:paraId="567CADE0" w14:textId="77777777" w:rsidTr="00E74570">
        <w:trPr>
          <w:jc w:val="center"/>
        </w:trPr>
        <w:tc>
          <w:tcPr>
            <w:tcW w:w="4876" w:type="dxa"/>
          </w:tcPr>
          <w:p w14:paraId="597FB96B" w14:textId="46C91F23" w:rsidR="00C25528" w:rsidRPr="00740329" w:rsidRDefault="00C25528" w:rsidP="00E74570">
            <w:pPr>
              <w:pStyle w:val="ColumnHeading"/>
              <w:keepNext/>
            </w:pPr>
            <w:r w:rsidRPr="00D76095">
              <w:t>Komisjoni ettepanek</w:t>
            </w:r>
          </w:p>
        </w:tc>
        <w:tc>
          <w:tcPr>
            <w:tcW w:w="4876" w:type="dxa"/>
          </w:tcPr>
          <w:p w14:paraId="13F91A8F" w14:textId="057C1EA6" w:rsidR="00C25528" w:rsidRPr="00740329" w:rsidRDefault="00C25528" w:rsidP="00E74570">
            <w:pPr>
              <w:pStyle w:val="ColumnHeading"/>
              <w:keepNext/>
            </w:pPr>
            <w:r w:rsidRPr="00D76095">
              <w:t>Muudatusettepanek</w:t>
            </w:r>
          </w:p>
        </w:tc>
      </w:tr>
      <w:tr w:rsidR="00C25528" w:rsidRPr="00740329" w14:paraId="04DADC4F" w14:textId="77777777" w:rsidTr="00E74570">
        <w:trPr>
          <w:jc w:val="center"/>
        </w:trPr>
        <w:tc>
          <w:tcPr>
            <w:tcW w:w="4876" w:type="dxa"/>
          </w:tcPr>
          <w:p w14:paraId="0827409F" w14:textId="210CBEE4" w:rsidR="00C25528" w:rsidRPr="00740329" w:rsidRDefault="00C25528" w:rsidP="00E74570">
            <w:pPr>
              <w:pStyle w:val="Normal6"/>
              <w:rPr>
                <w:noProof w:val="0"/>
              </w:rPr>
            </w:pPr>
          </w:p>
        </w:tc>
        <w:tc>
          <w:tcPr>
            <w:tcW w:w="4876" w:type="dxa"/>
          </w:tcPr>
          <w:p w14:paraId="64E6C9DC" w14:textId="29F27DBE" w:rsidR="00C25528" w:rsidRPr="00740329" w:rsidRDefault="00C25528" w:rsidP="00E74570">
            <w:pPr>
              <w:pStyle w:val="Normal6"/>
              <w:rPr>
                <w:noProof w:val="0"/>
                <w:szCs w:val="24"/>
              </w:rPr>
            </w:pPr>
            <w:r w:rsidRPr="00D76095">
              <w:rPr>
                <w:b/>
                <w:i/>
                <w:noProof w:val="0"/>
              </w:rPr>
              <w:t>(14 a)</w:t>
            </w:r>
            <w:r w:rsidRPr="00D76095">
              <w:rPr>
                <w:b/>
                <w:i/>
                <w:noProof w:val="0"/>
              </w:rPr>
              <w:tab/>
              <w:t>Liidu äärepoolseimad piirkonnad annavad märkimisväärse osa maailma bioloogilisest mitmekesisusest (ligikaudu 20 % kõigist maailma laguunidest ja korallrahudest) ning peavad rohkem kui ükskõik milline muu liidu piirkond toime tulema kliimamuutuste katastroofiliste ja pöördumatute tagajärgedega ning bioloogilise mitmekesisuse kahanemisega. Seepärast on liidu äärepoolseimatele piirkondadele vaja ette näha minimaalselt vajalik ja konkreetne eelarve ning eelkõige rahastada Prantsusmaa äärepoolseimaid piirkondi, mis on direktiivist 2009/147/EÜ ja nõukogu direktiivist 92/43/EMÜ ebaõiglaselt välja jäetud ega ole seega saanud kasu liikide ja elupaikade kaitse siduvast regulatiivsest raamistikust ja Natura 2000 vahenditest, kuigi kõik need piirkonnad on ülemaailmse tähtsusega bioloogilise mitmekesisuse paigad ja mõned on juba lisatud UNESCO maailmapärandi nimistusse kuuluvate objektide hulka või lisatakse sinna varsti. Prantsusmaa äärepoolseimaid piirkondi on bioloogilise mitmekesisuse kaitseks ettenähtud liidu eri rahaliste vahendite eraldamisel eriliselt diskrimineeritud. Vähemalt 2 % programmi LIFE rahast tuleks eraldada liidu äärepoolseimatele piirkondadele, et kaitsta nende mõõtmatut bioloogilist mitmekesisust, ja vähemalt 1 % tuleks eraldada Prantsusmaa äärepoolseimatele piirkondadele kaotatud aastate kompenseerimiseks.</w:t>
            </w:r>
          </w:p>
        </w:tc>
      </w:tr>
    </w:tbl>
    <w:p w14:paraId="5B427EF1" w14:textId="289C4B7D" w:rsidR="00C25528" w:rsidRPr="00740329" w:rsidRDefault="00C25528" w:rsidP="00C25528">
      <w:pPr>
        <w:pStyle w:val="Olang"/>
      </w:pPr>
      <w:r w:rsidRPr="00D76095">
        <w:t xml:space="preserve">Or. </w:t>
      </w:r>
      <w:r w:rsidRPr="00563AFC">
        <w:rPr>
          <w:rStyle w:val="HideTWBExt"/>
        </w:rPr>
        <w:t>&lt;Original&gt;</w:t>
      </w:r>
      <w:r w:rsidRPr="00563AFC">
        <w:rPr>
          <w:rStyle w:val="HideTWBInt"/>
        </w:rPr>
        <w:t>{EN}</w:t>
      </w:r>
      <w:r w:rsidRPr="00D76095">
        <w:t>en</w:t>
      </w:r>
      <w:r w:rsidRPr="00563AFC">
        <w:rPr>
          <w:rStyle w:val="HideTWBExt"/>
        </w:rPr>
        <w:t>&lt;/Original&gt;</w:t>
      </w:r>
    </w:p>
    <w:p w14:paraId="57E4D1D0" w14:textId="77777777" w:rsidR="00740329" w:rsidRPr="00D76095" w:rsidRDefault="00740329" w:rsidP="00C319C7">
      <w:pPr>
        <w:sectPr w:rsidR="00740329" w:rsidRPr="00D76095" w:rsidSect="002364B1">
          <w:footerReference w:type="default" r:id="rId14"/>
          <w:footnotePr>
            <w:numRestart w:val="eachSect"/>
          </w:footnotePr>
          <w:endnotePr>
            <w:numFmt w:val="decimal"/>
          </w:endnotePr>
          <w:pgSz w:w="11906" w:h="16838" w:code="9"/>
          <w:pgMar w:top="1134" w:right="1418" w:bottom="1418" w:left="1418" w:header="1134" w:footer="567" w:gutter="0"/>
          <w:cols w:space="720"/>
          <w:noEndnote/>
        </w:sectPr>
      </w:pPr>
    </w:p>
    <w:p w14:paraId="0051F973" w14:textId="77777777" w:rsidR="00740329" w:rsidRPr="00D76095" w:rsidRDefault="00740329" w:rsidP="00C319C7">
      <w:r w:rsidRPr="00563AFC">
        <w:rPr>
          <w:rStyle w:val="HideTWBExt"/>
        </w:rPr>
        <w:lastRenderedPageBreak/>
        <w:t>&lt;/Amend&gt;</w:t>
      </w:r>
    </w:p>
    <w:p w14:paraId="63DB5EEE" w14:textId="77777777" w:rsidR="00740329" w:rsidRPr="00D76095" w:rsidRDefault="00740329" w:rsidP="00740329">
      <w:pPr>
        <w:pStyle w:val="ZDateAM"/>
      </w:pPr>
      <w:r w:rsidRPr="00563AFC">
        <w:rPr>
          <w:rStyle w:val="HideTWBExt"/>
        </w:rPr>
        <w:t>&lt;Amend&gt;&lt;Date&gt;</w:t>
      </w:r>
      <w:r w:rsidRPr="00563AFC">
        <w:rPr>
          <w:rStyle w:val="HideTWBInt"/>
        </w:rPr>
        <w:t>{10/04/2019}</w:t>
      </w:r>
      <w:r w:rsidRPr="00D76095">
        <w:t>10.4.2019</w:t>
      </w:r>
      <w:r w:rsidRPr="00563AFC">
        <w:rPr>
          <w:rStyle w:val="HideTWBExt"/>
        </w:rPr>
        <w:t>&lt;/Date&gt;</w:t>
      </w:r>
      <w:r w:rsidRPr="00D76095">
        <w:tab/>
      </w:r>
      <w:r w:rsidRPr="00563AFC">
        <w:rPr>
          <w:rStyle w:val="HideTWBExt"/>
        </w:rPr>
        <w:t>&lt;ANo&gt;</w:t>
      </w:r>
      <w:r w:rsidRPr="00D76095">
        <w:t>A8-0397</w:t>
      </w:r>
      <w:r w:rsidRPr="00563AFC">
        <w:rPr>
          <w:rStyle w:val="HideTWBExt"/>
        </w:rPr>
        <w:t>&lt;/ANo&gt;</w:t>
      </w:r>
      <w:r w:rsidRPr="00D76095">
        <w:t>/</w:t>
      </w:r>
      <w:r w:rsidRPr="00563AFC">
        <w:rPr>
          <w:rStyle w:val="HideTWBExt"/>
        </w:rPr>
        <w:t>&lt;NumAm&gt;</w:t>
      </w:r>
      <w:r w:rsidRPr="00D76095">
        <w:t>108</w:t>
      </w:r>
      <w:r w:rsidRPr="00563AFC">
        <w:rPr>
          <w:rStyle w:val="HideTWBExt"/>
        </w:rPr>
        <w:t>&lt;/NumAm&gt;</w:t>
      </w:r>
    </w:p>
    <w:p w14:paraId="71D5CC77" w14:textId="77777777" w:rsidR="00740329" w:rsidRPr="00D76095" w:rsidRDefault="00740329" w:rsidP="00740329">
      <w:pPr>
        <w:pStyle w:val="AMNumberTabs"/>
      </w:pPr>
      <w:r w:rsidRPr="00D76095">
        <w:t>Muudatusettepanek</w:t>
      </w:r>
      <w:r w:rsidRPr="00D76095">
        <w:tab/>
      </w:r>
      <w:r w:rsidRPr="00D76095">
        <w:tab/>
      </w:r>
      <w:r w:rsidRPr="00563AFC">
        <w:rPr>
          <w:rStyle w:val="HideTWBExt"/>
          <w:b w:val="0"/>
        </w:rPr>
        <w:t>&lt;NumAm&gt;</w:t>
      </w:r>
      <w:r w:rsidRPr="00D76095">
        <w:t>108</w:t>
      </w:r>
      <w:r w:rsidRPr="00563AFC">
        <w:rPr>
          <w:rStyle w:val="HideTWBExt"/>
          <w:b w:val="0"/>
        </w:rPr>
        <w:t>&lt;/NumAm&gt;</w:t>
      </w:r>
    </w:p>
    <w:p w14:paraId="3211F10F" w14:textId="77777777" w:rsidR="00740329" w:rsidRPr="00D76095" w:rsidRDefault="00740329" w:rsidP="00740329">
      <w:pPr>
        <w:pStyle w:val="NormalBold"/>
      </w:pPr>
      <w:r w:rsidRPr="00563AFC">
        <w:rPr>
          <w:rStyle w:val="HideTWBExt"/>
          <w:b w:val="0"/>
        </w:rPr>
        <w:t>&lt;RepeatBlock-By&gt;&lt;By&gt;&lt;Members&gt;</w:t>
      </w:r>
      <w:r w:rsidRPr="00D76095">
        <w:t>Younous Omarjee, Tania González Peñas, Dimitrios Papadimoulis, Kostadinka Kuneva, Helmut Scholz, Emmanuel Maurel</w:t>
      </w:r>
      <w:r w:rsidRPr="00563AFC">
        <w:rPr>
          <w:rStyle w:val="HideTWBExt"/>
          <w:b w:val="0"/>
        </w:rPr>
        <w:t>&lt;/Members&gt;</w:t>
      </w:r>
    </w:p>
    <w:p w14:paraId="7559A1CA" w14:textId="77777777" w:rsidR="00740329" w:rsidRPr="00D76095" w:rsidRDefault="00740329" w:rsidP="00740329">
      <w:r w:rsidRPr="00563AFC">
        <w:rPr>
          <w:rStyle w:val="HideTWBExt"/>
        </w:rPr>
        <w:t>&lt;AuNomDe&gt;</w:t>
      </w:r>
      <w:r w:rsidRPr="00563AFC">
        <w:rPr>
          <w:rStyle w:val="HideTWBInt"/>
        </w:rPr>
        <w:t>{GUE/NGL}</w:t>
      </w:r>
      <w:r w:rsidRPr="00D76095">
        <w:t>fraktsiooni GUE/NGL nimel</w:t>
      </w:r>
      <w:r w:rsidRPr="00563AFC">
        <w:rPr>
          <w:rStyle w:val="HideTWBExt"/>
        </w:rPr>
        <w:t>&lt;/AuNomDe&gt;</w:t>
      </w:r>
    </w:p>
    <w:p w14:paraId="0AA0BE51" w14:textId="77777777" w:rsidR="00740329" w:rsidRPr="00D76095" w:rsidRDefault="00740329" w:rsidP="00740329">
      <w:r w:rsidRPr="00563AFC">
        <w:rPr>
          <w:rStyle w:val="HideTWBExt"/>
        </w:rPr>
        <w:t>&lt;/By&gt;&lt;/RepeatBlock-By&gt;</w:t>
      </w:r>
    </w:p>
    <w:p w14:paraId="53B1EDAF" w14:textId="77777777" w:rsidR="00740329" w:rsidRPr="00D76095" w:rsidRDefault="00740329" w:rsidP="00740329">
      <w:pPr>
        <w:pStyle w:val="ProjRap"/>
      </w:pPr>
      <w:r w:rsidRPr="00563AFC">
        <w:rPr>
          <w:rStyle w:val="HideTWBExt"/>
          <w:b w:val="0"/>
        </w:rPr>
        <w:t>&lt;TitreType&gt;</w:t>
      </w:r>
      <w:r w:rsidRPr="00D76095">
        <w:t>Raport</w:t>
      </w:r>
      <w:r w:rsidRPr="00563AFC">
        <w:rPr>
          <w:rStyle w:val="HideTWBExt"/>
          <w:b w:val="0"/>
        </w:rPr>
        <w:t>&lt;/TitreType&gt;</w:t>
      </w:r>
      <w:r w:rsidRPr="00D76095">
        <w:tab/>
        <w:t>A8-0397/2018</w:t>
      </w:r>
    </w:p>
    <w:p w14:paraId="6BF83E9E" w14:textId="77777777" w:rsidR="00740329" w:rsidRPr="00D76095" w:rsidRDefault="00740329" w:rsidP="00740329">
      <w:pPr>
        <w:pStyle w:val="NormalBold"/>
      </w:pPr>
      <w:r w:rsidRPr="00563AFC">
        <w:rPr>
          <w:rStyle w:val="HideTWBExt"/>
          <w:b w:val="0"/>
        </w:rPr>
        <w:t>&lt;Rapporteur&gt;</w:t>
      </w:r>
      <w:r w:rsidRPr="00D76095">
        <w:t>Gerben-Jan Gerbrandy</w:t>
      </w:r>
      <w:r w:rsidRPr="00563AFC">
        <w:rPr>
          <w:rStyle w:val="HideTWBExt"/>
          <w:b w:val="0"/>
        </w:rPr>
        <w:t>&lt;/Rapporteur&gt;</w:t>
      </w:r>
    </w:p>
    <w:p w14:paraId="2D8730C1" w14:textId="77777777" w:rsidR="00740329" w:rsidRPr="00D76095" w:rsidRDefault="00740329" w:rsidP="00740329">
      <w:r w:rsidRPr="00563AFC">
        <w:rPr>
          <w:rStyle w:val="HideTWBExt"/>
        </w:rPr>
        <w:t>&lt;Titre&gt;</w:t>
      </w:r>
      <w:r w:rsidRPr="00D76095">
        <w:t>Keskkonna ja kliimameetmete programm (LIFE)</w:t>
      </w:r>
      <w:r w:rsidRPr="00563AFC">
        <w:rPr>
          <w:rStyle w:val="HideTWBExt"/>
        </w:rPr>
        <w:t>&lt;/Titre&gt;</w:t>
      </w:r>
    </w:p>
    <w:p w14:paraId="3666319B" w14:textId="77777777" w:rsidR="00740329" w:rsidRPr="00D76095" w:rsidRDefault="00740329" w:rsidP="00740329">
      <w:pPr>
        <w:pStyle w:val="Normal12"/>
      </w:pPr>
      <w:r w:rsidRPr="00563AFC">
        <w:rPr>
          <w:rStyle w:val="HideTWBExt"/>
        </w:rPr>
        <w:t>&lt;DocRef&gt;</w:t>
      </w:r>
      <w:r w:rsidRPr="00D76095">
        <w:t>(COM(2018)0385 – C8-0249/2018 – 2018/0209(COD))</w:t>
      </w:r>
      <w:r w:rsidRPr="00563AFC">
        <w:rPr>
          <w:rStyle w:val="HideTWBExt"/>
        </w:rPr>
        <w:t>&lt;/DocRef&gt;</w:t>
      </w:r>
    </w:p>
    <w:p w14:paraId="0989EAD1" w14:textId="77777777" w:rsidR="00740329" w:rsidRPr="00D76095" w:rsidRDefault="00740329" w:rsidP="00740329">
      <w:pPr>
        <w:pStyle w:val="NormalBold"/>
      </w:pPr>
      <w:r w:rsidRPr="00563AFC">
        <w:rPr>
          <w:rStyle w:val="HideTWBExt"/>
          <w:b w:val="0"/>
        </w:rPr>
        <w:t>&lt;DocAmend&gt;</w:t>
      </w:r>
      <w:r w:rsidRPr="00D76095">
        <w:t>Ettepanek võtta vastu määrus</w:t>
      </w:r>
      <w:r w:rsidRPr="00563AFC">
        <w:rPr>
          <w:rStyle w:val="HideTWBExt"/>
          <w:b w:val="0"/>
        </w:rPr>
        <w:t>&lt;/DocAmend&gt;</w:t>
      </w:r>
    </w:p>
    <w:p w14:paraId="0B020FCC" w14:textId="77777777" w:rsidR="00740329" w:rsidRPr="00D76095" w:rsidRDefault="00740329" w:rsidP="00740329">
      <w:pPr>
        <w:pStyle w:val="NormalBold"/>
      </w:pPr>
      <w:r w:rsidRPr="00563AFC">
        <w:rPr>
          <w:rStyle w:val="HideTWBExt"/>
          <w:b w:val="0"/>
        </w:rPr>
        <w:t>&lt;Article&gt;</w:t>
      </w:r>
      <w:r w:rsidRPr="00D76095">
        <w:t>Artikkel 5 – lõige 1</w:t>
      </w:r>
      <w:r w:rsidRPr="00563AFC">
        <w:rPr>
          <w:rStyle w:val="HideTWBExt"/>
          <w:b w:val="0"/>
        </w:rPr>
        <w:t>&lt;/Article&gt;</w:t>
      </w:r>
    </w:p>
    <w:p w14:paraId="6924BD9A" w14:textId="77777777" w:rsidR="00740329" w:rsidRPr="00D76095" w:rsidRDefault="00740329" w:rsidP="0074032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40329" w:rsidRPr="00D76095" w14:paraId="0247EF53" w14:textId="77777777" w:rsidTr="00E803C8">
        <w:trPr>
          <w:jc w:val="center"/>
        </w:trPr>
        <w:tc>
          <w:tcPr>
            <w:tcW w:w="9752" w:type="dxa"/>
            <w:gridSpan w:val="2"/>
          </w:tcPr>
          <w:p w14:paraId="418ABB80" w14:textId="77777777" w:rsidR="00740329" w:rsidRPr="00D76095" w:rsidRDefault="00740329" w:rsidP="00E803C8">
            <w:pPr>
              <w:keepNext/>
            </w:pPr>
          </w:p>
        </w:tc>
      </w:tr>
      <w:tr w:rsidR="00740329" w:rsidRPr="00D76095" w14:paraId="2AA0999C" w14:textId="77777777" w:rsidTr="00E803C8">
        <w:trPr>
          <w:jc w:val="center"/>
        </w:trPr>
        <w:tc>
          <w:tcPr>
            <w:tcW w:w="4876" w:type="dxa"/>
          </w:tcPr>
          <w:p w14:paraId="1CB5041E" w14:textId="77777777" w:rsidR="00740329" w:rsidRPr="00D76095" w:rsidRDefault="00740329" w:rsidP="00E803C8">
            <w:pPr>
              <w:pStyle w:val="ColumnHeading"/>
              <w:keepNext/>
            </w:pPr>
            <w:r w:rsidRPr="00D76095">
              <w:t>Komisjoni ettepanek</w:t>
            </w:r>
          </w:p>
        </w:tc>
        <w:tc>
          <w:tcPr>
            <w:tcW w:w="4876" w:type="dxa"/>
          </w:tcPr>
          <w:p w14:paraId="676BB8E2" w14:textId="77777777" w:rsidR="00740329" w:rsidRPr="00D76095" w:rsidRDefault="00740329" w:rsidP="00E803C8">
            <w:pPr>
              <w:pStyle w:val="ColumnHeading"/>
              <w:keepNext/>
            </w:pPr>
            <w:r w:rsidRPr="00D76095">
              <w:t>Muudatusettepanek</w:t>
            </w:r>
          </w:p>
        </w:tc>
      </w:tr>
      <w:tr w:rsidR="00740329" w:rsidRPr="00D76095" w14:paraId="34DBBD9D" w14:textId="77777777" w:rsidTr="00E803C8">
        <w:trPr>
          <w:jc w:val="center"/>
        </w:trPr>
        <w:tc>
          <w:tcPr>
            <w:tcW w:w="4876" w:type="dxa"/>
          </w:tcPr>
          <w:p w14:paraId="6E31B189" w14:textId="77777777" w:rsidR="00740329" w:rsidRPr="00D76095" w:rsidRDefault="00740329" w:rsidP="00E803C8">
            <w:pPr>
              <w:pStyle w:val="Normal6"/>
              <w:rPr>
                <w:noProof w:val="0"/>
              </w:rPr>
            </w:pPr>
            <w:r w:rsidRPr="00D76095">
              <w:rPr>
                <w:noProof w:val="0"/>
              </w:rPr>
              <w:t xml:space="preserve">1. Rahastamispakett programmi rakendamiseks ajavahemikul 2021–2027 on </w:t>
            </w:r>
            <w:r w:rsidRPr="00D76095">
              <w:rPr>
                <w:b/>
                <w:i/>
                <w:noProof w:val="0"/>
              </w:rPr>
              <w:t>5</w:t>
            </w:r>
            <w:r w:rsidRPr="00D76095">
              <w:rPr>
                <w:noProof w:val="0"/>
              </w:rPr>
              <w:t> </w:t>
            </w:r>
            <w:r w:rsidRPr="00D76095">
              <w:rPr>
                <w:b/>
                <w:i/>
                <w:noProof w:val="0"/>
              </w:rPr>
              <w:t>450 000 000</w:t>
            </w:r>
            <w:r w:rsidRPr="00D76095">
              <w:rPr>
                <w:noProof w:val="0"/>
              </w:rPr>
              <w:t xml:space="preserve"> eurot jooksevhindades.</w:t>
            </w:r>
          </w:p>
        </w:tc>
        <w:tc>
          <w:tcPr>
            <w:tcW w:w="4876" w:type="dxa"/>
          </w:tcPr>
          <w:p w14:paraId="0374D9FF" w14:textId="77777777" w:rsidR="00740329" w:rsidRPr="00D76095" w:rsidRDefault="00740329" w:rsidP="00E803C8">
            <w:pPr>
              <w:pStyle w:val="Normal6"/>
              <w:rPr>
                <w:noProof w:val="0"/>
                <w:szCs w:val="24"/>
              </w:rPr>
            </w:pPr>
            <w:r w:rsidRPr="00D76095">
              <w:rPr>
                <w:noProof w:val="0"/>
                <w:szCs w:val="24"/>
              </w:rPr>
              <w:t xml:space="preserve">1. Rahastamispakett programmi </w:t>
            </w:r>
            <w:r w:rsidRPr="00D76095">
              <w:rPr>
                <w:b/>
                <w:i/>
                <w:noProof w:val="0"/>
                <w:szCs w:val="24"/>
              </w:rPr>
              <w:t xml:space="preserve">LIFE </w:t>
            </w:r>
            <w:r w:rsidRPr="00D76095">
              <w:rPr>
                <w:noProof w:val="0"/>
                <w:szCs w:val="24"/>
              </w:rPr>
              <w:t xml:space="preserve">rakendamiseks ajavahemikul 2021–2027 on </w:t>
            </w:r>
            <w:r w:rsidRPr="00D76095">
              <w:rPr>
                <w:b/>
                <w:i/>
                <w:noProof w:val="0"/>
                <w:szCs w:val="24"/>
              </w:rPr>
              <w:t>10</w:t>
            </w:r>
            <w:r w:rsidRPr="00D76095">
              <w:rPr>
                <w:noProof w:val="0"/>
                <w:szCs w:val="24"/>
              </w:rPr>
              <w:t> </w:t>
            </w:r>
            <w:r w:rsidRPr="00D76095">
              <w:rPr>
                <w:b/>
                <w:i/>
                <w:noProof w:val="0"/>
                <w:szCs w:val="24"/>
              </w:rPr>
              <w:t>000 000 000</w:t>
            </w:r>
            <w:r w:rsidRPr="00D76095">
              <w:rPr>
                <w:noProof w:val="0"/>
                <w:szCs w:val="24"/>
              </w:rPr>
              <w:t xml:space="preserve"> eurot jooksevhindades.</w:t>
            </w:r>
          </w:p>
        </w:tc>
      </w:tr>
    </w:tbl>
    <w:p w14:paraId="6D060FCB" w14:textId="6AA12024" w:rsidR="00740329" w:rsidRPr="00D76095" w:rsidRDefault="00C25528" w:rsidP="00740329">
      <w:pPr>
        <w:pStyle w:val="Olang"/>
      </w:pPr>
      <w:r w:rsidRPr="00D76095">
        <w:t xml:space="preserve">Or. </w:t>
      </w:r>
      <w:r w:rsidRPr="00563AFC">
        <w:rPr>
          <w:rStyle w:val="HideTWBExt"/>
        </w:rPr>
        <w:t>&lt;Original&gt;</w:t>
      </w:r>
      <w:r w:rsidRPr="00563AFC">
        <w:rPr>
          <w:rStyle w:val="HideTWBInt"/>
        </w:rPr>
        <w:t>{EN}</w:t>
      </w:r>
      <w:r w:rsidRPr="00D76095">
        <w:t>en</w:t>
      </w:r>
      <w:r w:rsidRPr="00563AFC">
        <w:rPr>
          <w:rStyle w:val="HideTWBExt"/>
        </w:rPr>
        <w:t>&lt;/Original&gt;</w:t>
      </w:r>
    </w:p>
    <w:p w14:paraId="1C98BDD5" w14:textId="77777777" w:rsidR="00740329" w:rsidRPr="00D76095" w:rsidRDefault="00740329" w:rsidP="00740329">
      <w:pPr>
        <w:sectPr w:rsidR="00740329" w:rsidRPr="00D76095" w:rsidSect="002364B1">
          <w:footerReference w:type="default" r:id="rId15"/>
          <w:footnotePr>
            <w:numRestart w:val="eachSect"/>
          </w:footnotePr>
          <w:endnotePr>
            <w:numFmt w:val="decimal"/>
          </w:endnotePr>
          <w:pgSz w:w="11906" w:h="16838" w:code="9"/>
          <w:pgMar w:top="1134" w:right="1418" w:bottom="1418" w:left="1418" w:header="1134" w:footer="567" w:gutter="0"/>
          <w:cols w:space="720"/>
          <w:noEndnote/>
        </w:sectPr>
      </w:pPr>
    </w:p>
    <w:p w14:paraId="2AB75B30" w14:textId="77777777" w:rsidR="00740329" w:rsidRPr="00D76095" w:rsidRDefault="00740329" w:rsidP="00740329">
      <w:r w:rsidRPr="00563AFC">
        <w:rPr>
          <w:rStyle w:val="HideTWBExt"/>
        </w:rPr>
        <w:lastRenderedPageBreak/>
        <w:t>&lt;/Amend&gt;</w:t>
      </w:r>
    </w:p>
    <w:p w14:paraId="57320CDD" w14:textId="77777777" w:rsidR="00740329" w:rsidRPr="00D76095" w:rsidRDefault="00740329" w:rsidP="00740329">
      <w:pPr>
        <w:pStyle w:val="ZDateAM"/>
      </w:pPr>
      <w:r w:rsidRPr="00563AFC">
        <w:rPr>
          <w:rStyle w:val="HideTWBExt"/>
        </w:rPr>
        <w:t>&lt;Amend&gt;&lt;Date&gt;</w:t>
      </w:r>
      <w:r w:rsidRPr="00563AFC">
        <w:rPr>
          <w:rStyle w:val="HideTWBInt"/>
        </w:rPr>
        <w:t>{10/04/2019}</w:t>
      </w:r>
      <w:r w:rsidRPr="00D76095">
        <w:t>10.4.2019</w:t>
      </w:r>
      <w:r w:rsidRPr="00563AFC">
        <w:rPr>
          <w:rStyle w:val="HideTWBExt"/>
        </w:rPr>
        <w:t>&lt;/Date&gt;</w:t>
      </w:r>
      <w:r w:rsidRPr="00D76095">
        <w:tab/>
      </w:r>
      <w:r w:rsidRPr="00563AFC">
        <w:rPr>
          <w:rStyle w:val="HideTWBExt"/>
        </w:rPr>
        <w:t>&lt;ANo&gt;</w:t>
      </w:r>
      <w:r w:rsidRPr="00D76095">
        <w:t>A8-0397</w:t>
      </w:r>
      <w:r w:rsidRPr="00563AFC">
        <w:rPr>
          <w:rStyle w:val="HideTWBExt"/>
        </w:rPr>
        <w:t>&lt;/ANo&gt;</w:t>
      </w:r>
      <w:r w:rsidRPr="00D76095">
        <w:t>/</w:t>
      </w:r>
      <w:r w:rsidRPr="00563AFC">
        <w:rPr>
          <w:rStyle w:val="HideTWBExt"/>
        </w:rPr>
        <w:t>&lt;NumAm&gt;</w:t>
      </w:r>
      <w:r w:rsidRPr="00D76095">
        <w:t>109</w:t>
      </w:r>
      <w:r w:rsidRPr="00563AFC">
        <w:rPr>
          <w:rStyle w:val="HideTWBExt"/>
        </w:rPr>
        <w:t>&lt;/NumAm&gt;</w:t>
      </w:r>
    </w:p>
    <w:p w14:paraId="36245E9D" w14:textId="77777777" w:rsidR="00740329" w:rsidRPr="00D76095" w:rsidRDefault="00740329" w:rsidP="00740329">
      <w:pPr>
        <w:pStyle w:val="AMNumberTabs"/>
      </w:pPr>
      <w:r w:rsidRPr="00D76095">
        <w:t>Muudatusettepanek</w:t>
      </w:r>
      <w:r w:rsidRPr="00D76095">
        <w:tab/>
      </w:r>
      <w:r w:rsidRPr="00D76095">
        <w:tab/>
      </w:r>
      <w:r w:rsidRPr="00563AFC">
        <w:rPr>
          <w:rStyle w:val="HideTWBExt"/>
          <w:b w:val="0"/>
        </w:rPr>
        <w:t>&lt;NumAm&gt;</w:t>
      </w:r>
      <w:r w:rsidRPr="00D76095">
        <w:t>109</w:t>
      </w:r>
      <w:r w:rsidRPr="00563AFC">
        <w:rPr>
          <w:rStyle w:val="HideTWBExt"/>
          <w:b w:val="0"/>
        </w:rPr>
        <w:t>&lt;/NumAm&gt;</w:t>
      </w:r>
    </w:p>
    <w:p w14:paraId="2C4E8F31" w14:textId="77777777" w:rsidR="00740329" w:rsidRPr="00D76095" w:rsidRDefault="00740329" w:rsidP="00740329">
      <w:pPr>
        <w:pStyle w:val="NormalBold"/>
      </w:pPr>
      <w:r w:rsidRPr="00563AFC">
        <w:rPr>
          <w:rStyle w:val="HideTWBExt"/>
          <w:b w:val="0"/>
        </w:rPr>
        <w:t>&lt;RepeatBlock-By&gt;&lt;By&gt;&lt;Members&gt;</w:t>
      </w:r>
      <w:r w:rsidRPr="00D76095">
        <w:t>Younous Omarjee, Tania González Peñas, Dimitrios Papadimoulis, Kostadinka Kuneva, Helmut Scholz, Emmanuel Maurel</w:t>
      </w:r>
      <w:r w:rsidRPr="00563AFC">
        <w:rPr>
          <w:rStyle w:val="HideTWBExt"/>
          <w:b w:val="0"/>
        </w:rPr>
        <w:t>&lt;/Members&gt;</w:t>
      </w:r>
    </w:p>
    <w:p w14:paraId="5CD822B1" w14:textId="77777777" w:rsidR="00740329" w:rsidRPr="00D76095" w:rsidRDefault="00740329" w:rsidP="00740329">
      <w:r w:rsidRPr="00563AFC">
        <w:rPr>
          <w:rStyle w:val="HideTWBExt"/>
        </w:rPr>
        <w:t>&lt;AuNomDe&gt;</w:t>
      </w:r>
      <w:r w:rsidRPr="00563AFC">
        <w:rPr>
          <w:rStyle w:val="HideTWBInt"/>
        </w:rPr>
        <w:t>{GUE/NGL}</w:t>
      </w:r>
      <w:r w:rsidRPr="00D76095">
        <w:t>fraktsiooni GUE/NGL nimel</w:t>
      </w:r>
      <w:r w:rsidRPr="00563AFC">
        <w:rPr>
          <w:rStyle w:val="HideTWBExt"/>
        </w:rPr>
        <w:t>&lt;/AuNomDe&gt;</w:t>
      </w:r>
    </w:p>
    <w:p w14:paraId="6AB7BC9C" w14:textId="77777777" w:rsidR="00740329" w:rsidRPr="00D76095" w:rsidRDefault="00740329" w:rsidP="00740329">
      <w:r w:rsidRPr="00563AFC">
        <w:rPr>
          <w:rStyle w:val="HideTWBExt"/>
        </w:rPr>
        <w:t>&lt;/By&gt;&lt;/RepeatBlock-By&gt;</w:t>
      </w:r>
    </w:p>
    <w:p w14:paraId="25CBA47C" w14:textId="77777777" w:rsidR="00740329" w:rsidRPr="00D76095" w:rsidRDefault="00740329" w:rsidP="00740329">
      <w:pPr>
        <w:pStyle w:val="ProjRap"/>
      </w:pPr>
      <w:r w:rsidRPr="00563AFC">
        <w:rPr>
          <w:rStyle w:val="HideTWBExt"/>
          <w:b w:val="0"/>
        </w:rPr>
        <w:t>&lt;TitreType&gt;</w:t>
      </w:r>
      <w:r w:rsidRPr="00D76095">
        <w:t>Raport</w:t>
      </w:r>
      <w:r w:rsidRPr="00563AFC">
        <w:rPr>
          <w:rStyle w:val="HideTWBExt"/>
          <w:b w:val="0"/>
        </w:rPr>
        <w:t>&lt;/TitreType&gt;</w:t>
      </w:r>
      <w:r w:rsidRPr="00D76095">
        <w:tab/>
        <w:t>A8-0397/2018</w:t>
      </w:r>
    </w:p>
    <w:p w14:paraId="1071ED89" w14:textId="77777777" w:rsidR="00740329" w:rsidRPr="00D76095" w:rsidRDefault="00740329" w:rsidP="00740329">
      <w:pPr>
        <w:pStyle w:val="NormalBold"/>
      </w:pPr>
      <w:r w:rsidRPr="00563AFC">
        <w:rPr>
          <w:rStyle w:val="HideTWBExt"/>
          <w:b w:val="0"/>
        </w:rPr>
        <w:t>&lt;Rapporteur&gt;</w:t>
      </w:r>
      <w:r w:rsidRPr="00D76095">
        <w:t>Gerben-Jan Gerbrandy</w:t>
      </w:r>
      <w:r w:rsidRPr="00563AFC">
        <w:rPr>
          <w:rStyle w:val="HideTWBExt"/>
          <w:b w:val="0"/>
        </w:rPr>
        <w:t>&lt;/Rapporteur&gt;</w:t>
      </w:r>
    </w:p>
    <w:p w14:paraId="7DB254FE" w14:textId="77777777" w:rsidR="00740329" w:rsidRPr="00D76095" w:rsidRDefault="00740329" w:rsidP="00740329">
      <w:r w:rsidRPr="00563AFC">
        <w:rPr>
          <w:rStyle w:val="HideTWBExt"/>
        </w:rPr>
        <w:t>&lt;Titre&gt;</w:t>
      </w:r>
      <w:r w:rsidRPr="00D76095">
        <w:t>Keskkonna ja kliimameetmete programm (LIFE)</w:t>
      </w:r>
      <w:r w:rsidRPr="00563AFC">
        <w:rPr>
          <w:rStyle w:val="HideTWBExt"/>
        </w:rPr>
        <w:t>&lt;/Titre&gt;</w:t>
      </w:r>
    </w:p>
    <w:p w14:paraId="3D738544" w14:textId="77777777" w:rsidR="00740329" w:rsidRPr="00D76095" w:rsidRDefault="00740329" w:rsidP="00740329">
      <w:pPr>
        <w:pStyle w:val="Normal12"/>
      </w:pPr>
      <w:r w:rsidRPr="00563AFC">
        <w:rPr>
          <w:rStyle w:val="HideTWBExt"/>
        </w:rPr>
        <w:t>&lt;DocRef&gt;</w:t>
      </w:r>
      <w:r w:rsidRPr="00D76095">
        <w:t>(COM(2018)0385 – C8-0249/2018 – 2018/0209(COD))</w:t>
      </w:r>
      <w:r w:rsidRPr="00563AFC">
        <w:rPr>
          <w:rStyle w:val="HideTWBExt"/>
        </w:rPr>
        <w:t>&lt;/DocRef&gt;</w:t>
      </w:r>
    </w:p>
    <w:p w14:paraId="13CC5840" w14:textId="77777777" w:rsidR="00740329" w:rsidRPr="00D76095" w:rsidRDefault="00740329" w:rsidP="00740329">
      <w:pPr>
        <w:pStyle w:val="NormalBold"/>
      </w:pPr>
      <w:r w:rsidRPr="00563AFC">
        <w:rPr>
          <w:rStyle w:val="HideTWBExt"/>
          <w:b w:val="0"/>
        </w:rPr>
        <w:t>&lt;DocAmend&gt;</w:t>
      </w:r>
      <w:r w:rsidRPr="00D76095">
        <w:t>Ettepanek võtta vastu määrus</w:t>
      </w:r>
      <w:r w:rsidRPr="00563AFC">
        <w:rPr>
          <w:rStyle w:val="HideTWBExt"/>
          <w:b w:val="0"/>
        </w:rPr>
        <w:t>&lt;/DocAmend&gt;</w:t>
      </w:r>
    </w:p>
    <w:p w14:paraId="21623ADC" w14:textId="77777777" w:rsidR="00740329" w:rsidRPr="00D76095" w:rsidRDefault="00740329" w:rsidP="00740329">
      <w:pPr>
        <w:pStyle w:val="NormalBold"/>
      </w:pPr>
      <w:r w:rsidRPr="00563AFC">
        <w:rPr>
          <w:rStyle w:val="HideTWBExt"/>
          <w:b w:val="0"/>
        </w:rPr>
        <w:t>&lt;Article&gt;</w:t>
      </w:r>
      <w:r w:rsidRPr="00D76095">
        <w:t>Artikkel 5 – lõige 2</w:t>
      </w:r>
      <w:r w:rsidRPr="00563AFC">
        <w:rPr>
          <w:rStyle w:val="HideTWBExt"/>
          <w:b w:val="0"/>
        </w:rPr>
        <w:t>&lt;/Article&gt;</w:t>
      </w:r>
    </w:p>
    <w:p w14:paraId="5078D8D2" w14:textId="77777777" w:rsidR="00740329" w:rsidRPr="00D76095" w:rsidRDefault="00740329" w:rsidP="0074032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40329" w:rsidRPr="00D76095" w14:paraId="1E3AF3F2" w14:textId="77777777" w:rsidTr="00E803C8">
        <w:trPr>
          <w:jc w:val="center"/>
        </w:trPr>
        <w:tc>
          <w:tcPr>
            <w:tcW w:w="9752" w:type="dxa"/>
            <w:gridSpan w:val="2"/>
          </w:tcPr>
          <w:p w14:paraId="4722D465" w14:textId="77777777" w:rsidR="00740329" w:rsidRPr="00D76095" w:rsidRDefault="00740329" w:rsidP="00E803C8">
            <w:pPr>
              <w:keepNext/>
            </w:pPr>
          </w:p>
        </w:tc>
      </w:tr>
      <w:tr w:rsidR="00740329" w:rsidRPr="00D76095" w14:paraId="2BC1DC31" w14:textId="77777777" w:rsidTr="00E803C8">
        <w:trPr>
          <w:jc w:val="center"/>
        </w:trPr>
        <w:tc>
          <w:tcPr>
            <w:tcW w:w="4876" w:type="dxa"/>
          </w:tcPr>
          <w:p w14:paraId="56AD48CE" w14:textId="77777777" w:rsidR="00740329" w:rsidRPr="00D76095" w:rsidRDefault="00740329" w:rsidP="00E803C8">
            <w:pPr>
              <w:pStyle w:val="ColumnHeading"/>
              <w:keepNext/>
            </w:pPr>
            <w:r w:rsidRPr="00D76095">
              <w:t>Komisjoni ettepanek</w:t>
            </w:r>
          </w:p>
        </w:tc>
        <w:tc>
          <w:tcPr>
            <w:tcW w:w="4876" w:type="dxa"/>
          </w:tcPr>
          <w:p w14:paraId="50CEE206" w14:textId="77777777" w:rsidR="00740329" w:rsidRPr="00D76095" w:rsidRDefault="00740329" w:rsidP="00E803C8">
            <w:pPr>
              <w:pStyle w:val="ColumnHeading"/>
              <w:keepNext/>
            </w:pPr>
            <w:r w:rsidRPr="00D76095">
              <w:t>Muudatusettepanek</w:t>
            </w:r>
          </w:p>
        </w:tc>
      </w:tr>
      <w:tr w:rsidR="00740329" w:rsidRPr="00D76095" w14:paraId="56A684FE" w14:textId="77777777" w:rsidTr="00E803C8">
        <w:trPr>
          <w:jc w:val="center"/>
        </w:trPr>
        <w:tc>
          <w:tcPr>
            <w:tcW w:w="4876" w:type="dxa"/>
          </w:tcPr>
          <w:p w14:paraId="47291FBD" w14:textId="77777777" w:rsidR="00740329" w:rsidRPr="00D76095" w:rsidRDefault="00740329" w:rsidP="00740329">
            <w:pPr>
              <w:spacing w:after="120"/>
            </w:pPr>
            <w:r w:rsidRPr="00D76095">
              <w:t>2.</w:t>
            </w:r>
            <w:r w:rsidRPr="00D76095">
              <w:tab/>
              <w:t xml:space="preserve">Lõikes 1 osutatud summa suunav jaotus on järgmine: </w:t>
            </w:r>
          </w:p>
          <w:p w14:paraId="0FB36AA2" w14:textId="77777777" w:rsidR="00740329" w:rsidRPr="00D76095" w:rsidRDefault="00740329" w:rsidP="00740329">
            <w:pPr>
              <w:spacing w:after="120"/>
            </w:pPr>
            <w:r w:rsidRPr="00D76095">
              <w:t xml:space="preserve">(a) </w:t>
            </w:r>
            <w:r w:rsidRPr="00D76095">
              <w:rPr>
                <w:b/>
                <w:i/>
              </w:rPr>
              <w:t>3</w:t>
            </w:r>
            <w:r w:rsidRPr="00D76095">
              <w:t> </w:t>
            </w:r>
            <w:r w:rsidRPr="00D76095">
              <w:rPr>
                <w:b/>
                <w:i/>
              </w:rPr>
              <w:t>500 000 000</w:t>
            </w:r>
            <w:r w:rsidRPr="00D76095">
              <w:t xml:space="preserve"> eurot valdkonnale „Keskkond“, millest </w:t>
            </w:r>
          </w:p>
          <w:p w14:paraId="710E7B93" w14:textId="77777777" w:rsidR="00740329" w:rsidRPr="00D76095" w:rsidRDefault="00740329" w:rsidP="00740329">
            <w:pPr>
              <w:spacing w:after="120"/>
              <w:ind w:left="222"/>
            </w:pPr>
            <w:r w:rsidRPr="00D76095">
              <w:t>(1)</w:t>
            </w:r>
            <w:r w:rsidRPr="00D76095">
              <w:tab/>
            </w:r>
            <w:r w:rsidRPr="00D76095">
              <w:rPr>
                <w:b/>
                <w:i/>
              </w:rPr>
              <w:t>2 150 000 000</w:t>
            </w:r>
            <w:r w:rsidRPr="00D76095">
              <w:t xml:space="preserve"> eurot looduse ja bioloogilise mitmekesisuse allprogrammile;</w:t>
            </w:r>
          </w:p>
          <w:p w14:paraId="53A7B57B" w14:textId="77777777" w:rsidR="00740329" w:rsidRPr="00D76095" w:rsidRDefault="00740329" w:rsidP="00740329">
            <w:pPr>
              <w:spacing w:after="120"/>
              <w:ind w:left="222"/>
            </w:pPr>
            <w:r w:rsidRPr="00D76095">
              <w:t>(2)</w:t>
            </w:r>
            <w:r w:rsidRPr="00D76095">
              <w:tab/>
            </w:r>
            <w:r w:rsidRPr="00D76095">
              <w:rPr>
                <w:b/>
                <w:i/>
              </w:rPr>
              <w:t>1 350 000 000</w:t>
            </w:r>
            <w:r w:rsidRPr="00D76095">
              <w:t xml:space="preserve"> eurot ringmajanduse ja elukvaliteedi allprogrammile</w:t>
            </w:r>
            <w:r w:rsidRPr="00D76095">
              <w:rPr>
                <w:b/>
                <w:i/>
              </w:rPr>
              <w:t>;</w:t>
            </w:r>
          </w:p>
          <w:p w14:paraId="63EA0BEB" w14:textId="77777777" w:rsidR="00740329" w:rsidRPr="00D76095" w:rsidRDefault="00740329" w:rsidP="00740329">
            <w:pPr>
              <w:spacing w:after="120"/>
            </w:pPr>
            <w:r w:rsidRPr="00D76095">
              <w:t xml:space="preserve">(b) </w:t>
            </w:r>
            <w:r w:rsidRPr="00D76095">
              <w:rPr>
                <w:b/>
                <w:i/>
              </w:rPr>
              <w:t>1</w:t>
            </w:r>
            <w:r w:rsidRPr="00D76095">
              <w:t> </w:t>
            </w:r>
            <w:r w:rsidRPr="00D76095">
              <w:rPr>
                <w:b/>
                <w:i/>
              </w:rPr>
              <w:t>950 000 000</w:t>
            </w:r>
            <w:r w:rsidRPr="00D76095">
              <w:t xml:space="preserve"> eurot valdkonnale „Kliimameetmed“, millest</w:t>
            </w:r>
          </w:p>
          <w:p w14:paraId="24D82737" w14:textId="77777777" w:rsidR="00740329" w:rsidRPr="00D76095" w:rsidRDefault="00740329" w:rsidP="00740329">
            <w:pPr>
              <w:spacing w:after="120"/>
              <w:ind w:left="222"/>
            </w:pPr>
            <w:r w:rsidRPr="00D76095">
              <w:t>(1)</w:t>
            </w:r>
            <w:r w:rsidRPr="00D76095">
              <w:tab/>
            </w:r>
            <w:r w:rsidRPr="00D76095">
              <w:rPr>
                <w:b/>
                <w:i/>
              </w:rPr>
              <w:t>950 000 000</w:t>
            </w:r>
            <w:r w:rsidRPr="00D76095">
              <w:t xml:space="preserve"> eurot kliimamuutuste leevendamise ja nendega kohanemise allprogrammile ning</w:t>
            </w:r>
          </w:p>
          <w:p w14:paraId="13653197" w14:textId="77777777" w:rsidR="00740329" w:rsidRPr="00D76095" w:rsidRDefault="00740329" w:rsidP="003A4DA1">
            <w:pPr>
              <w:pStyle w:val="Normal6"/>
              <w:ind w:left="221"/>
              <w:rPr>
                <w:noProof w:val="0"/>
              </w:rPr>
            </w:pPr>
            <w:r w:rsidRPr="00D76095">
              <w:rPr>
                <w:noProof w:val="0"/>
                <w:szCs w:val="24"/>
              </w:rPr>
              <w:t>(2)</w:t>
            </w:r>
            <w:r w:rsidRPr="00D76095">
              <w:rPr>
                <w:noProof w:val="0"/>
                <w:szCs w:val="24"/>
              </w:rPr>
              <w:tab/>
            </w:r>
            <w:r w:rsidRPr="00D76095">
              <w:rPr>
                <w:b/>
                <w:i/>
                <w:noProof w:val="0"/>
                <w:szCs w:val="24"/>
              </w:rPr>
              <w:t>1 000 000 000</w:t>
            </w:r>
            <w:r w:rsidRPr="00D76095">
              <w:rPr>
                <w:noProof w:val="0"/>
                <w:szCs w:val="24"/>
              </w:rPr>
              <w:t xml:space="preserve"> eurot puhtale energeetikale ülemineku allprogrammile.</w:t>
            </w:r>
          </w:p>
        </w:tc>
        <w:tc>
          <w:tcPr>
            <w:tcW w:w="4876" w:type="dxa"/>
          </w:tcPr>
          <w:p w14:paraId="2C2C21B5" w14:textId="77777777" w:rsidR="00740329" w:rsidRPr="00D76095" w:rsidRDefault="00740329" w:rsidP="00740329">
            <w:pPr>
              <w:spacing w:after="120"/>
              <w:rPr>
                <w:szCs w:val="24"/>
              </w:rPr>
            </w:pPr>
            <w:r w:rsidRPr="00D76095">
              <w:rPr>
                <w:szCs w:val="24"/>
              </w:rPr>
              <w:t>2.</w:t>
            </w:r>
            <w:r w:rsidRPr="00D76095">
              <w:rPr>
                <w:szCs w:val="24"/>
              </w:rPr>
              <w:tab/>
              <w:t xml:space="preserve">Lõikes 1 osutatud summa suunav jaotus on järgmine: </w:t>
            </w:r>
          </w:p>
          <w:p w14:paraId="3415EAE8" w14:textId="77777777" w:rsidR="00740329" w:rsidRPr="00D76095" w:rsidRDefault="00740329" w:rsidP="00740329">
            <w:pPr>
              <w:spacing w:after="120"/>
              <w:rPr>
                <w:szCs w:val="24"/>
              </w:rPr>
            </w:pPr>
            <w:r w:rsidRPr="00D76095">
              <w:rPr>
                <w:szCs w:val="24"/>
              </w:rPr>
              <w:t xml:space="preserve">(a) </w:t>
            </w:r>
            <w:r w:rsidRPr="00D76095">
              <w:rPr>
                <w:b/>
                <w:i/>
                <w:szCs w:val="24"/>
              </w:rPr>
              <w:t>6</w:t>
            </w:r>
            <w:r w:rsidRPr="00D76095">
              <w:rPr>
                <w:szCs w:val="24"/>
              </w:rPr>
              <w:t> </w:t>
            </w:r>
            <w:r w:rsidRPr="00D76095">
              <w:rPr>
                <w:b/>
                <w:i/>
                <w:szCs w:val="24"/>
              </w:rPr>
              <w:t>000 000 000</w:t>
            </w:r>
            <w:r w:rsidRPr="00D76095">
              <w:rPr>
                <w:szCs w:val="24"/>
              </w:rPr>
              <w:t xml:space="preserve"> eurot valdkonnale „Keskkond“, millest </w:t>
            </w:r>
          </w:p>
          <w:p w14:paraId="47E18B11" w14:textId="77777777" w:rsidR="00740329" w:rsidRPr="00D76095" w:rsidRDefault="00740329" w:rsidP="00740329">
            <w:pPr>
              <w:spacing w:after="120"/>
              <w:ind w:left="222"/>
              <w:rPr>
                <w:szCs w:val="24"/>
              </w:rPr>
            </w:pPr>
            <w:r w:rsidRPr="00D76095">
              <w:rPr>
                <w:szCs w:val="24"/>
              </w:rPr>
              <w:t>(1)</w:t>
            </w:r>
            <w:r w:rsidRPr="00D76095">
              <w:rPr>
                <w:szCs w:val="24"/>
              </w:rPr>
              <w:tab/>
            </w:r>
            <w:r w:rsidRPr="00D76095">
              <w:rPr>
                <w:b/>
                <w:i/>
              </w:rPr>
              <w:t>3 000 000 000</w:t>
            </w:r>
            <w:r w:rsidRPr="00D76095">
              <w:t xml:space="preserve"> eurot looduse ja bioloogilise mitmekesisuse allprogrammile;</w:t>
            </w:r>
          </w:p>
          <w:p w14:paraId="32A0DB46" w14:textId="77777777" w:rsidR="00740329" w:rsidRPr="00D76095" w:rsidRDefault="00740329" w:rsidP="00740329">
            <w:pPr>
              <w:spacing w:after="120"/>
              <w:ind w:left="222"/>
              <w:rPr>
                <w:szCs w:val="24"/>
              </w:rPr>
            </w:pPr>
            <w:r w:rsidRPr="00D76095">
              <w:rPr>
                <w:szCs w:val="24"/>
              </w:rPr>
              <w:t>(2)</w:t>
            </w:r>
            <w:r w:rsidRPr="00D76095">
              <w:rPr>
                <w:szCs w:val="24"/>
              </w:rPr>
              <w:tab/>
            </w:r>
            <w:r w:rsidRPr="00D76095">
              <w:rPr>
                <w:b/>
                <w:i/>
                <w:szCs w:val="24"/>
              </w:rPr>
              <w:t>3 000 000 000</w:t>
            </w:r>
            <w:r w:rsidRPr="00D76095">
              <w:rPr>
                <w:szCs w:val="24"/>
              </w:rPr>
              <w:t xml:space="preserve"> eurot ringmajanduse ja elukvaliteedi allprogrammile</w:t>
            </w:r>
          </w:p>
          <w:p w14:paraId="6008ECF0" w14:textId="77777777" w:rsidR="00740329" w:rsidRPr="00D76095" w:rsidRDefault="00740329" w:rsidP="00740329">
            <w:pPr>
              <w:spacing w:after="120"/>
              <w:rPr>
                <w:szCs w:val="24"/>
              </w:rPr>
            </w:pPr>
            <w:r w:rsidRPr="00D76095">
              <w:rPr>
                <w:szCs w:val="24"/>
              </w:rPr>
              <w:t xml:space="preserve">(b) </w:t>
            </w:r>
            <w:r w:rsidRPr="00D76095">
              <w:rPr>
                <w:b/>
                <w:i/>
                <w:szCs w:val="24"/>
              </w:rPr>
              <w:t>4 000 000 000</w:t>
            </w:r>
            <w:r w:rsidRPr="00D76095">
              <w:rPr>
                <w:szCs w:val="24"/>
              </w:rPr>
              <w:t xml:space="preserve"> eurot valdkonnale „Kliimameetmed“, millest</w:t>
            </w:r>
          </w:p>
          <w:p w14:paraId="51768B3A" w14:textId="77777777" w:rsidR="00740329" w:rsidRPr="00D76095" w:rsidRDefault="00740329" w:rsidP="003A4DA1">
            <w:pPr>
              <w:spacing w:after="120"/>
              <w:ind w:left="221"/>
              <w:rPr>
                <w:szCs w:val="24"/>
              </w:rPr>
            </w:pPr>
            <w:r w:rsidRPr="00D76095">
              <w:rPr>
                <w:szCs w:val="24"/>
              </w:rPr>
              <w:t>(1)</w:t>
            </w:r>
            <w:r w:rsidRPr="00D76095">
              <w:rPr>
                <w:szCs w:val="24"/>
              </w:rPr>
              <w:tab/>
            </w:r>
            <w:r w:rsidRPr="00D76095">
              <w:rPr>
                <w:b/>
                <w:i/>
                <w:szCs w:val="24"/>
              </w:rPr>
              <w:t>2 000 000 000</w:t>
            </w:r>
            <w:r w:rsidRPr="00D76095">
              <w:rPr>
                <w:szCs w:val="24"/>
              </w:rPr>
              <w:t xml:space="preserve"> eurot kliimamuutuste leevendamise ja nendega kohanemise allprogrammile ning</w:t>
            </w:r>
          </w:p>
          <w:p w14:paraId="4BC81A51" w14:textId="77777777" w:rsidR="00740329" w:rsidRPr="00D76095" w:rsidRDefault="00740329" w:rsidP="003A4DA1">
            <w:pPr>
              <w:pStyle w:val="Normal6"/>
              <w:ind w:left="221"/>
              <w:rPr>
                <w:noProof w:val="0"/>
                <w:szCs w:val="24"/>
              </w:rPr>
            </w:pPr>
            <w:r w:rsidRPr="00D76095">
              <w:rPr>
                <w:noProof w:val="0"/>
                <w:szCs w:val="24"/>
              </w:rPr>
              <w:t>(2)</w:t>
            </w:r>
            <w:r w:rsidRPr="00D76095">
              <w:rPr>
                <w:noProof w:val="0"/>
                <w:szCs w:val="24"/>
              </w:rPr>
              <w:tab/>
            </w:r>
            <w:r w:rsidRPr="00D76095">
              <w:rPr>
                <w:b/>
                <w:i/>
                <w:noProof w:val="0"/>
                <w:szCs w:val="24"/>
              </w:rPr>
              <w:t>2 000 000 000</w:t>
            </w:r>
            <w:r w:rsidRPr="00D76095">
              <w:rPr>
                <w:noProof w:val="0"/>
                <w:szCs w:val="24"/>
              </w:rPr>
              <w:t xml:space="preserve"> eurot puhtale energeetikale ülemineku allprogrammile.</w:t>
            </w:r>
          </w:p>
        </w:tc>
      </w:tr>
    </w:tbl>
    <w:p w14:paraId="4D48EFDF" w14:textId="425AEA62" w:rsidR="00740329" w:rsidRPr="00D76095" w:rsidRDefault="00C25528" w:rsidP="00740329">
      <w:pPr>
        <w:pStyle w:val="Olang"/>
      </w:pPr>
      <w:r w:rsidRPr="00D76095">
        <w:t xml:space="preserve">Or. </w:t>
      </w:r>
      <w:r w:rsidRPr="00563AFC">
        <w:rPr>
          <w:rStyle w:val="HideTWBExt"/>
        </w:rPr>
        <w:t>&lt;Original&gt;</w:t>
      </w:r>
      <w:r w:rsidRPr="00563AFC">
        <w:rPr>
          <w:rStyle w:val="HideTWBInt"/>
        </w:rPr>
        <w:t>{EN}</w:t>
      </w:r>
      <w:r w:rsidRPr="00D76095">
        <w:t>en</w:t>
      </w:r>
      <w:r w:rsidRPr="00563AFC">
        <w:rPr>
          <w:rStyle w:val="HideTWBExt"/>
        </w:rPr>
        <w:t>&lt;/Original&gt;</w:t>
      </w:r>
    </w:p>
    <w:p w14:paraId="02271190" w14:textId="77777777" w:rsidR="00740329" w:rsidRPr="00D76095" w:rsidRDefault="00740329" w:rsidP="00740329">
      <w:pPr>
        <w:sectPr w:rsidR="00740329" w:rsidRPr="00D76095" w:rsidSect="002364B1">
          <w:footerReference w:type="default" r:id="rId16"/>
          <w:footnotePr>
            <w:numRestart w:val="eachSect"/>
          </w:footnotePr>
          <w:endnotePr>
            <w:numFmt w:val="decimal"/>
          </w:endnotePr>
          <w:pgSz w:w="11906" w:h="16838" w:code="9"/>
          <w:pgMar w:top="1134" w:right="1418" w:bottom="1418" w:left="1418" w:header="1134" w:footer="567" w:gutter="0"/>
          <w:cols w:space="720"/>
          <w:noEndnote/>
        </w:sectPr>
      </w:pPr>
    </w:p>
    <w:p w14:paraId="2FD962BB" w14:textId="77777777" w:rsidR="00740329" w:rsidRPr="00D76095" w:rsidRDefault="00740329" w:rsidP="00740329">
      <w:r w:rsidRPr="00563AFC">
        <w:rPr>
          <w:rStyle w:val="HideTWBExt"/>
        </w:rPr>
        <w:lastRenderedPageBreak/>
        <w:t>&lt;/Amend&gt;</w:t>
      </w:r>
    </w:p>
    <w:p w14:paraId="41AD7A3A" w14:textId="77777777" w:rsidR="00740329" w:rsidRPr="00D76095" w:rsidRDefault="00740329" w:rsidP="00740329">
      <w:pPr>
        <w:pStyle w:val="ZDateAM"/>
      </w:pPr>
      <w:r w:rsidRPr="00563AFC">
        <w:rPr>
          <w:rStyle w:val="HideTWBExt"/>
        </w:rPr>
        <w:t>&lt;Amend&gt;&lt;Date&gt;</w:t>
      </w:r>
      <w:r w:rsidRPr="00563AFC">
        <w:rPr>
          <w:rStyle w:val="HideTWBInt"/>
        </w:rPr>
        <w:t>{10/04/2019}</w:t>
      </w:r>
      <w:r w:rsidRPr="00D76095">
        <w:t>10.4.2019</w:t>
      </w:r>
      <w:r w:rsidRPr="00563AFC">
        <w:rPr>
          <w:rStyle w:val="HideTWBExt"/>
        </w:rPr>
        <w:t>&lt;/Date&gt;</w:t>
      </w:r>
      <w:r w:rsidRPr="00D76095">
        <w:tab/>
      </w:r>
      <w:r w:rsidRPr="00563AFC">
        <w:rPr>
          <w:rStyle w:val="HideTWBExt"/>
        </w:rPr>
        <w:t>&lt;ANo&gt;</w:t>
      </w:r>
      <w:r w:rsidRPr="00D76095">
        <w:t>A8-0397</w:t>
      </w:r>
      <w:r w:rsidRPr="00563AFC">
        <w:rPr>
          <w:rStyle w:val="HideTWBExt"/>
        </w:rPr>
        <w:t>&lt;/ANo&gt;</w:t>
      </w:r>
      <w:r w:rsidRPr="00D76095">
        <w:t>/</w:t>
      </w:r>
      <w:r w:rsidRPr="00563AFC">
        <w:rPr>
          <w:rStyle w:val="HideTWBExt"/>
        </w:rPr>
        <w:t>&lt;NumAm&gt;</w:t>
      </w:r>
      <w:r w:rsidRPr="00D76095">
        <w:t>110</w:t>
      </w:r>
      <w:r w:rsidRPr="00563AFC">
        <w:rPr>
          <w:rStyle w:val="HideTWBExt"/>
        </w:rPr>
        <w:t>&lt;/NumAm&gt;</w:t>
      </w:r>
    </w:p>
    <w:p w14:paraId="3736C8D4" w14:textId="77777777" w:rsidR="00740329" w:rsidRPr="00D76095" w:rsidRDefault="00740329" w:rsidP="00740329">
      <w:pPr>
        <w:pStyle w:val="AMNumberTabs"/>
      </w:pPr>
      <w:r w:rsidRPr="00D76095">
        <w:t>Muudatusettepanek</w:t>
      </w:r>
      <w:r w:rsidRPr="00D76095">
        <w:tab/>
      </w:r>
      <w:r w:rsidRPr="00D76095">
        <w:tab/>
      </w:r>
      <w:r w:rsidRPr="00563AFC">
        <w:rPr>
          <w:rStyle w:val="HideTWBExt"/>
          <w:b w:val="0"/>
        </w:rPr>
        <w:t>&lt;NumAm&gt;</w:t>
      </w:r>
      <w:r w:rsidRPr="00D76095">
        <w:t>110</w:t>
      </w:r>
      <w:r w:rsidRPr="00563AFC">
        <w:rPr>
          <w:rStyle w:val="HideTWBExt"/>
          <w:b w:val="0"/>
        </w:rPr>
        <w:t>&lt;/NumAm&gt;</w:t>
      </w:r>
    </w:p>
    <w:p w14:paraId="4BC34AFA" w14:textId="77777777" w:rsidR="00740329" w:rsidRPr="00D76095" w:rsidRDefault="00740329" w:rsidP="00740329">
      <w:pPr>
        <w:pStyle w:val="NormalBold"/>
      </w:pPr>
      <w:r w:rsidRPr="00563AFC">
        <w:rPr>
          <w:rStyle w:val="HideTWBExt"/>
          <w:b w:val="0"/>
        </w:rPr>
        <w:t>&lt;RepeatBlock-By&gt;&lt;By&gt;&lt;Members&gt;</w:t>
      </w:r>
      <w:r w:rsidRPr="00D76095">
        <w:t>Younous Omarjee, Tania González Peñas, Kostadinka Kuneva, Emmanuel Maurel</w:t>
      </w:r>
      <w:r w:rsidRPr="00563AFC">
        <w:rPr>
          <w:rStyle w:val="HideTWBExt"/>
          <w:b w:val="0"/>
        </w:rPr>
        <w:t>&lt;/Members&gt;</w:t>
      </w:r>
    </w:p>
    <w:p w14:paraId="1E202A1F" w14:textId="77777777" w:rsidR="00740329" w:rsidRPr="00D76095" w:rsidRDefault="00740329" w:rsidP="00740329">
      <w:r w:rsidRPr="00563AFC">
        <w:rPr>
          <w:rStyle w:val="HideTWBExt"/>
        </w:rPr>
        <w:t>&lt;AuNomDe&gt;</w:t>
      </w:r>
      <w:r w:rsidRPr="00563AFC">
        <w:rPr>
          <w:rStyle w:val="HideTWBInt"/>
        </w:rPr>
        <w:t>{GUE/NGL}</w:t>
      </w:r>
      <w:r w:rsidRPr="00D76095">
        <w:t>fraktsiooni GUE/NGL nimel</w:t>
      </w:r>
      <w:r w:rsidRPr="00563AFC">
        <w:rPr>
          <w:rStyle w:val="HideTWBExt"/>
        </w:rPr>
        <w:t>&lt;/AuNomDe&gt;</w:t>
      </w:r>
    </w:p>
    <w:p w14:paraId="52FC9DCF" w14:textId="77777777" w:rsidR="00740329" w:rsidRPr="00D76095" w:rsidRDefault="00740329" w:rsidP="00740329">
      <w:r w:rsidRPr="00563AFC">
        <w:rPr>
          <w:rStyle w:val="HideTWBExt"/>
        </w:rPr>
        <w:t>&lt;/By&gt;&lt;/RepeatBlock-By&gt;</w:t>
      </w:r>
    </w:p>
    <w:p w14:paraId="403EF108" w14:textId="77777777" w:rsidR="00740329" w:rsidRPr="00D76095" w:rsidRDefault="00740329" w:rsidP="00740329">
      <w:pPr>
        <w:pStyle w:val="ProjRap"/>
      </w:pPr>
      <w:r w:rsidRPr="00563AFC">
        <w:rPr>
          <w:rStyle w:val="HideTWBExt"/>
          <w:b w:val="0"/>
        </w:rPr>
        <w:t>&lt;TitreType&gt;</w:t>
      </w:r>
      <w:r w:rsidRPr="00D76095">
        <w:t>Raport</w:t>
      </w:r>
      <w:r w:rsidRPr="00563AFC">
        <w:rPr>
          <w:rStyle w:val="HideTWBExt"/>
          <w:b w:val="0"/>
        </w:rPr>
        <w:t>&lt;/TitreType&gt;</w:t>
      </w:r>
      <w:r w:rsidRPr="00D76095">
        <w:tab/>
        <w:t>A8-0397/2018</w:t>
      </w:r>
    </w:p>
    <w:p w14:paraId="49B189C9" w14:textId="77777777" w:rsidR="00740329" w:rsidRPr="00D76095" w:rsidRDefault="00740329" w:rsidP="00740329">
      <w:pPr>
        <w:pStyle w:val="NormalBold"/>
      </w:pPr>
      <w:r w:rsidRPr="00563AFC">
        <w:rPr>
          <w:rStyle w:val="HideTWBExt"/>
          <w:b w:val="0"/>
        </w:rPr>
        <w:t>&lt;Rapporteur&gt;</w:t>
      </w:r>
      <w:r w:rsidRPr="00D76095">
        <w:t>Gerben-Jan Gerbrandy</w:t>
      </w:r>
      <w:r w:rsidRPr="00563AFC">
        <w:rPr>
          <w:rStyle w:val="HideTWBExt"/>
          <w:b w:val="0"/>
        </w:rPr>
        <w:t>&lt;/Rapporteur&gt;</w:t>
      </w:r>
    </w:p>
    <w:p w14:paraId="3AFFC19B" w14:textId="77777777" w:rsidR="00740329" w:rsidRPr="00D76095" w:rsidRDefault="00740329" w:rsidP="00740329">
      <w:r w:rsidRPr="00563AFC">
        <w:rPr>
          <w:rStyle w:val="HideTWBExt"/>
        </w:rPr>
        <w:t>&lt;Titre&gt;</w:t>
      </w:r>
      <w:r w:rsidRPr="00D76095">
        <w:t>Keskkonna ja kliimameetmete programm (LIFE)</w:t>
      </w:r>
      <w:r w:rsidRPr="00563AFC">
        <w:rPr>
          <w:rStyle w:val="HideTWBExt"/>
        </w:rPr>
        <w:t>&lt;/Titre&gt;</w:t>
      </w:r>
    </w:p>
    <w:p w14:paraId="00B32C22" w14:textId="77777777" w:rsidR="00740329" w:rsidRPr="00D76095" w:rsidRDefault="00740329" w:rsidP="00740329">
      <w:pPr>
        <w:pStyle w:val="Normal12"/>
      </w:pPr>
      <w:r w:rsidRPr="00563AFC">
        <w:rPr>
          <w:rStyle w:val="HideTWBExt"/>
        </w:rPr>
        <w:t>&lt;DocRef&gt;</w:t>
      </w:r>
      <w:r w:rsidRPr="00D76095">
        <w:t>(COM(2018)0385 – C8-0249/2018 – 2018/0209(COD))</w:t>
      </w:r>
      <w:r w:rsidRPr="00563AFC">
        <w:rPr>
          <w:rStyle w:val="HideTWBExt"/>
        </w:rPr>
        <w:t>&lt;/DocRef&gt;</w:t>
      </w:r>
    </w:p>
    <w:p w14:paraId="74B0B923" w14:textId="77777777" w:rsidR="00740329" w:rsidRPr="00D76095" w:rsidRDefault="00740329" w:rsidP="00740329">
      <w:pPr>
        <w:pStyle w:val="NormalBold"/>
      </w:pPr>
      <w:r w:rsidRPr="00563AFC">
        <w:rPr>
          <w:rStyle w:val="HideTWBExt"/>
          <w:b w:val="0"/>
        </w:rPr>
        <w:t>&lt;DocAmend&gt;</w:t>
      </w:r>
      <w:r w:rsidRPr="00D76095">
        <w:t>Ettepanek võtta vastu määrus</w:t>
      </w:r>
      <w:r w:rsidRPr="00563AFC">
        <w:rPr>
          <w:rStyle w:val="HideTWBExt"/>
          <w:b w:val="0"/>
        </w:rPr>
        <w:t>&lt;/DocAmend&gt;</w:t>
      </w:r>
    </w:p>
    <w:p w14:paraId="3ABB7B0A" w14:textId="77777777" w:rsidR="00740329" w:rsidRPr="00D76095" w:rsidRDefault="00740329" w:rsidP="00740329">
      <w:pPr>
        <w:pStyle w:val="NormalBold"/>
      </w:pPr>
      <w:r w:rsidRPr="00563AFC">
        <w:rPr>
          <w:rStyle w:val="HideTWBExt"/>
          <w:b w:val="0"/>
        </w:rPr>
        <w:t>&lt;Article&gt;</w:t>
      </w:r>
      <w:r w:rsidRPr="00D76095">
        <w:t>Artikkel 5 – lõige 2 – lõik 1a (uus)</w:t>
      </w:r>
      <w:r w:rsidRPr="00563AFC">
        <w:rPr>
          <w:rStyle w:val="HideTWBExt"/>
          <w:b w:val="0"/>
        </w:rPr>
        <w:t>&lt;/Article&gt;</w:t>
      </w:r>
    </w:p>
    <w:p w14:paraId="456BEF4C" w14:textId="77777777" w:rsidR="00740329" w:rsidRPr="00D76095" w:rsidRDefault="00740329" w:rsidP="0074032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40329" w:rsidRPr="00D76095" w14:paraId="0CC48D9E" w14:textId="77777777" w:rsidTr="00E803C8">
        <w:trPr>
          <w:jc w:val="center"/>
        </w:trPr>
        <w:tc>
          <w:tcPr>
            <w:tcW w:w="9752" w:type="dxa"/>
            <w:gridSpan w:val="2"/>
          </w:tcPr>
          <w:p w14:paraId="58C80715" w14:textId="77777777" w:rsidR="00740329" w:rsidRPr="00D76095" w:rsidRDefault="00740329" w:rsidP="00E803C8">
            <w:pPr>
              <w:keepNext/>
            </w:pPr>
          </w:p>
        </w:tc>
      </w:tr>
      <w:tr w:rsidR="00740329" w:rsidRPr="00D76095" w14:paraId="6D9ED888" w14:textId="77777777" w:rsidTr="00E803C8">
        <w:trPr>
          <w:jc w:val="center"/>
        </w:trPr>
        <w:tc>
          <w:tcPr>
            <w:tcW w:w="4876" w:type="dxa"/>
          </w:tcPr>
          <w:p w14:paraId="6B79A9D5" w14:textId="77777777" w:rsidR="00740329" w:rsidRPr="00D76095" w:rsidRDefault="00740329" w:rsidP="00E803C8">
            <w:pPr>
              <w:pStyle w:val="ColumnHeading"/>
              <w:keepNext/>
            </w:pPr>
            <w:r w:rsidRPr="00D76095">
              <w:t>Komisjoni ettepanek</w:t>
            </w:r>
          </w:p>
        </w:tc>
        <w:tc>
          <w:tcPr>
            <w:tcW w:w="4876" w:type="dxa"/>
          </w:tcPr>
          <w:p w14:paraId="35753C80" w14:textId="77777777" w:rsidR="00740329" w:rsidRPr="00D76095" w:rsidRDefault="00740329" w:rsidP="00E803C8">
            <w:pPr>
              <w:pStyle w:val="ColumnHeading"/>
              <w:keepNext/>
            </w:pPr>
            <w:r w:rsidRPr="00D76095">
              <w:t>Muudatusettepanek</w:t>
            </w:r>
          </w:p>
        </w:tc>
      </w:tr>
      <w:tr w:rsidR="00740329" w:rsidRPr="00D76095" w14:paraId="6097A465" w14:textId="77777777" w:rsidTr="00E803C8">
        <w:trPr>
          <w:jc w:val="center"/>
        </w:trPr>
        <w:tc>
          <w:tcPr>
            <w:tcW w:w="4876" w:type="dxa"/>
          </w:tcPr>
          <w:p w14:paraId="01E5D80A" w14:textId="77777777" w:rsidR="00740329" w:rsidRPr="00D76095" w:rsidRDefault="00740329" w:rsidP="00E803C8">
            <w:pPr>
              <w:pStyle w:val="Normal6"/>
              <w:rPr>
                <w:noProof w:val="0"/>
              </w:rPr>
            </w:pPr>
          </w:p>
        </w:tc>
        <w:tc>
          <w:tcPr>
            <w:tcW w:w="4876" w:type="dxa"/>
          </w:tcPr>
          <w:p w14:paraId="699DAA35" w14:textId="77777777" w:rsidR="00740329" w:rsidRPr="00D76095" w:rsidRDefault="00740329" w:rsidP="00E803C8">
            <w:pPr>
              <w:pStyle w:val="Normal6"/>
              <w:rPr>
                <w:noProof w:val="0"/>
                <w:szCs w:val="24"/>
              </w:rPr>
            </w:pPr>
            <w:r w:rsidRPr="00D76095">
              <w:rPr>
                <w:b/>
                <w:i/>
                <w:noProof w:val="0"/>
              </w:rPr>
              <w:t>vähemalt 2 % programmi LIFE kogusummast eraldatakse liidu äärepoolseimatele piirkondadele.</w:t>
            </w:r>
          </w:p>
        </w:tc>
      </w:tr>
    </w:tbl>
    <w:p w14:paraId="348AB22D" w14:textId="77777777" w:rsidR="00740329" w:rsidRPr="00D76095" w:rsidRDefault="00740329" w:rsidP="00B50F1B">
      <w:pPr>
        <w:pStyle w:val="Olang"/>
      </w:pPr>
      <w:r w:rsidRPr="00D76095">
        <w:t xml:space="preserve">Or. </w:t>
      </w:r>
      <w:r w:rsidRPr="00563AFC">
        <w:rPr>
          <w:rStyle w:val="HideTWBExt"/>
        </w:rPr>
        <w:t>&lt;Original&gt;</w:t>
      </w:r>
      <w:r w:rsidRPr="00563AFC">
        <w:rPr>
          <w:rStyle w:val="HideTWBInt"/>
        </w:rPr>
        <w:t>{EN}</w:t>
      </w:r>
      <w:r w:rsidRPr="00D76095">
        <w:t>en</w:t>
      </w:r>
      <w:r w:rsidRPr="00563AFC">
        <w:rPr>
          <w:rStyle w:val="HideTWBExt"/>
        </w:rPr>
        <w:t>&lt;/Original&gt;</w:t>
      </w:r>
    </w:p>
    <w:p w14:paraId="47E22903" w14:textId="77777777" w:rsidR="00740329" w:rsidRPr="00D76095" w:rsidRDefault="00740329" w:rsidP="00740329">
      <w:pPr>
        <w:sectPr w:rsidR="00740329" w:rsidRPr="00D76095" w:rsidSect="002364B1">
          <w:footerReference w:type="default" r:id="rId17"/>
          <w:footnotePr>
            <w:numRestart w:val="eachSect"/>
          </w:footnotePr>
          <w:endnotePr>
            <w:numFmt w:val="decimal"/>
          </w:endnotePr>
          <w:pgSz w:w="11906" w:h="16838" w:code="9"/>
          <w:pgMar w:top="1134" w:right="1418" w:bottom="1418" w:left="1418" w:header="1134" w:footer="567" w:gutter="0"/>
          <w:cols w:space="720"/>
          <w:noEndnote/>
        </w:sectPr>
      </w:pPr>
    </w:p>
    <w:p w14:paraId="4A4C2890" w14:textId="77777777" w:rsidR="00740329" w:rsidRPr="00D76095" w:rsidRDefault="00740329" w:rsidP="00740329">
      <w:r w:rsidRPr="00563AFC">
        <w:rPr>
          <w:rStyle w:val="HideTWBExt"/>
        </w:rPr>
        <w:lastRenderedPageBreak/>
        <w:t>&lt;/Amend&gt;</w:t>
      </w:r>
    </w:p>
    <w:p w14:paraId="66BCF94C" w14:textId="77777777" w:rsidR="00740329" w:rsidRPr="00D76095" w:rsidRDefault="00740329" w:rsidP="00740329">
      <w:pPr>
        <w:pStyle w:val="ZDateAM"/>
      </w:pPr>
      <w:r w:rsidRPr="00563AFC">
        <w:rPr>
          <w:rStyle w:val="HideTWBExt"/>
        </w:rPr>
        <w:t>&lt;Amend&gt;&lt;Date&gt;</w:t>
      </w:r>
      <w:r w:rsidRPr="00563AFC">
        <w:rPr>
          <w:rStyle w:val="HideTWBInt"/>
        </w:rPr>
        <w:t>{10/04/2019}</w:t>
      </w:r>
      <w:r w:rsidRPr="00D76095">
        <w:t>10.4.2019</w:t>
      </w:r>
      <w:r w:rsidRPr="00563AFC">
        <w:rPr>
          <w:rStyle w:val="HideTWBExt"/>
        </w:rPr>
        <w:t>&lt;/Date&gt;</w:t>
      </w:r>
      <w:r w:rsidRPr="00D76095">
        <w:tab/>
      </w:r>
      <w:r w:rsidRPr="00563AFC">
        <w:rPr>
          <w:rStyle w:val="HideTWBExt"/>
        </w:rPr>
        <w:t>&lt;ANo&gt;</w:t>
      </w:r>
      <w:r w:rsidRPr="00D76095">
        <w:t>A8-0397</w:t>
      </w:r>
      <w:r w:rsidRPr="00563AFC">
        <w:rPr>
          <w:rStyle w:val="HideTWBExt"/>
        </w:rPr>
        <w:t>&lt;/ANo&gt;</w:t>
      </w:r>
      <w:r w:rsidRPr="00D76095">
        <w:t>/</w:t>
      </w:r>
      <w:r w:rsidRPr="00563AFC">
        <w:rPr>
          <w:rStyle w:val="HideTWBExt"/>
        </w:rPr>
        <w:t>&lt;NumAm&gt;</w:t>
      </w:r>
      <w:r w:rsidRPr="00D76095">
        <w:t>111</w:t>
      </w:r>
      <w:r w:rsidRPr="00563AFC">
        <w:rPr>
          <w:rStyle w:val="HideTWBExt"/>
        </w:rPr>
        <w:t>&lt;/NumAm&gt;</w:t>
      </w:r>
    </w:p>
    <w:p w14:paraId="7AB4C268" w14:textId="77777777" w:rsidR="00740329" w:rsidRPr="00D76095" w:rsidRDefault="00740329" w:rsidP="00740329">
      <w:pPr>
        <w:pStyle w:val="AMNumberTabs"/>
      </w:pPr>
      <w:r w:rsidRPr="00D76095">
        <w:t>Muudatusettepanek</w:t>
      </w:r>
      <w:r w:rsidRPr="00D76095">
        <w:tab/>
      </w:r>
      <w:r w:rsidRPr="00D76095">
        <w:tab/>
      </w:r>
      <w:r w:rsidRPr="00563AFC">
        <w:rPr>
          <w:rStyle w:val="HideTWBExt"/>
          <w:b w:val="0"/>
        </w:rPr>
        <w:t>&lt;NumAm&gt;</w:t>
      </w:r>
      <w:r w:rsidRPr="00D76095">
        <w:t>111</w:t>
      </w:r>
      <w:r w:rsidRPr="00563AFC">
        <w:rPr>
          <w:rStyle w:val="HideTWBExt"/>
          <w:b w:val="0"/>
        </w:rPr>
        <w:t>&lt;/NumAm&gt;</w:t>
      </w:r>
    </w:p>
    <w:p w14:paraId="0392FBE8" w14:textId="77777777" w:rsidR="00740329" w:rsidRPr="00D76095" w:rsidRDefault="00740329" w:rsidP="00740329">
      <w:pPr>
        <w:pStyle w:val="NormalBold"/>
      </w:pPr>
      <w:r w:rsidRPr="00563AFC">
        <w:rPr>
          <w:rStyle w:val="HideTWBExt"/>
          <w:b w:val="0"/>
        </w:rPr>
        <w:t>&lt;RepeatBlock-By&gt;&lt;By&gt;&lt;Members&gt;</w:t>
      </w:r>
      <w:r w:rsidRPr="00D76095">
        <w:t>Younous Omarjee, Tania González Peñas, Emmanuel Maurel</w:t>
      </w:r>
      <w:r w:rsidRPr="00563AFC">
        <w:rPr>
          <w:rStyle w:val="HideTWBExt"/>
          <w:b w:val="0"/>
        </w:rPr>
        <w:t>&lt;/Members&gt;</w:t>
      </w:r>
    </w:p>
    <w:p w14:paraId="38D6AAF4" w14:textId="77777777" w:rsidR="00740329" w:rsidRPr="00D76095" w:rsidRDefault="00740329" w:rsidP="00740329">
      <w:r w:rsidRPr="00563AFC">
        <w:rPr>
          <w:rStyle w:val="HideTWBExt"/>
        </w:rPr>
        <w:t>&lt;AuNomDe&gt;</w:t>
      </w:r>
      <w:r w:rsidRPr="00563AFC">
        <w:rPr>
          <w:rStyle w:val="HideTWBInt"/>
        </w:rPr>
        <w:t>{GUE/NGL}</w:t>
      </w:r>
      <w:r w:rsidRPr="00D76095">
        <w:t>fraktsiooni GUE/NGL nimel</w:t>
      </w:r>
      <w:r w:rsidRPr="00563AFC">
        <w:rPr>
          <w:rStyle w:val="HideTWBExt"/>
        </w:rPr>
        <w:t>&lt;/AuNomDe&gt;</w:t>
      </w:r>
    </w:p>
    <w:p w14:paraId="1E692AE9" w14:textId="77777777" w:rsidR="00740329" w:rsidRPr="00D76095" w:rsidRDefault="00740329" w:rsidP="00740329">
      <w:r w:rsidRPr="00563AFC">
        <w:rPr>
          <w:rStyle w:val="HideTWBExt"/>
        </w:rPr>
        <w:t>&lt;/By&gt;&lt;/RepeatBlock-By&gt;</w:t>
      </w:r>
    </w:p>
    <w:p w14:paraId="439FDF12" w14:textId="77777777" w:rsidR="00740329" w:rsidRPr="00D76095" w:rsidRDefault="00740329" w:rsidP="00740329">
      <w:pPr>
        <w:pStyle w:val="ProjRap"/>
      </w:pPr>
      <w:r w:rsidRPr="00563AFC">
        <w:rPr>
          <w:rStyle w:val="HideTWBExt"/>
          <w:b w:val="0"/>
        </w:rPr>
        <w:t>&lt;TitreType&gt;</w:t>
      </w:r>
      <w:r w:rsidRPr="00D76095">
        <w:t>Raport</w:t>
      </w:r>
      <w:r w:rsidRPr="00563AFC">
        <w:rPr>
          <w:rStyle w:val="HideTWBExt"/>
          <w:b w:val="0"/>
        </w:rPr>
        <w:t>&lt;/TitreType&gt;</w:t>
      </w:r>
      <w:r w:rsidRPr="00D76095">
        <w:tab/>
        <w:t>A8-0397/2018</w:t>
      </w:r>
    </w:p>
    <w:p w14:paraId="673D98BE" w14:textId="77777777" w:rsidR="00740329" w:rsidRPr="00D76095" w:rsidRDefault="00740329" w:rsidP="00740329">
      <w:pPr>
        <w:pStyle w:val="NormalBold"/>
      </w:pPr>
      <w:r w:rsidRPr="00563AFC">
        <w:rPr>
          <w:rStyle w:val="HideTWBExt"/>
          <w:b w:val="0"/>
        </w:rPr>
        <w:t>&lt;Rapporteur&gt;</w:t>
      </w:r>
      <w:r w:rsidRPr="00D76095">
        <w:t>Gerben-Jan Gerbrandy</w:t>
      </w:r>
      <w:r w:rsidRPr="00563AFC">
        <w:rPr>
          <w:rStyle w:val="HideTWBExt"/>
          <w:b w:val="0"/>
        </w:rPr>
        <w:t>&lt;/Rapporteur&gt;</w:t>
      </w:r>
    </w:p>
    <w:p w14:paraId="41199DBF" w14:textId="77777777" w:rsidR="00740329" w:rsidRPr="00D76095" w:rsidRDefault="00740329" w:rsidP="00740329">
      <w:r w:rsidRPr="00563AFC">
        <w:rPr>
          <w:rStyle w:val="HideTWBExt"/>
        </w:rPr>
        <w:t>&lt;Titre&gt;</w:t>
      </w:r>
      <w:r w:rsidRPr="00D76095">
        <w:t>Keskkonna ja kliimameetmete programm (LIFE)</w:t>
      </w:r>
      <w:r w:rsidRPr="00563AFC">
        <w:rPr>
          <w:rStyle w:val="HideTWBExt"/>
        </w:rPr>
        <w:t>&lt;/Titre&gt;</w:t>
      </w:r>
    </w:p>
    <w:p w14:paraId="0EC5715F" w14:textId="77777777" w:rsidR="00740329" w:rsidRPr="00D76095" w:rsidRDefault="00740329" w:rsidP="00740329">
      <w:pPr>
        <w:pStyle w:val="Normal12"/>
      </w:pPr>
      <w:r w:rsidRPr="00563AFC">
        <w:rPr>
          <w:rStyle w:val="HideTWBExt"/>
        </w:rPr>
        <w:t>&lt;DocRef&gt;</w:t>
      </w:r>
      <w:r w:rsidRPr="00D76095">
        <w:t>(COM(2018)0385 – C8-0249/2018 – 2018/0209(COD))</w:t>
      </w:r>
      <w:r w:rsidRPr="00563AFC">
        <w:rPr>
          <w:rStyle w:val="HideTWBExt"/>
        </w:rPr>
        <w:t>&lt;/DocRef&gt;</w:t>
      </w:r>
    </w:p>
    <w:p w14:paraId="36A956B9" w14:textId="254339AA" w:rsidR="00C25528" w:rsidRPr="00740329" w:rsidRDefault="00C25528" w:rsidP="00C25528">
      <w:pPr>
        <w:pStyle w:val="NormalBold"/>
      </w:pPr>
      <w:r w:rsidRPr="00740329">
        <w:rPr>
          <w:rStyle w:val="HideTWBExt"/>
          <w:b w:val="0"/>
          <w:noProof w:val="0"/>
        </w:rPr>
        <w:t>&lt;DocAmend&gt;</w:t>
      </w:r>
      <w:r w:rsidRPr="00D76095">
        <w:t>Ettepanek võtta vastu määrus</w:t>
      </w:r>
      <w:r w:rsidRPr="00740329">
        <w:rPr>
          <w:rStyle w:val="HideTWBExt"/>
          <w:b w:val="0"/>
          <w:noProof w:val="0"/>
        </w:rPr>
        <w:t>&lt;/DocAmend&gt;</w:t>
      </w:r>
    </w:p>
    <w:p w14:paraId="1970C390" w14:textId="3A32FA0E" w:rsidR="00C25528" w:rsidRPr="003A4DA1" w:rsidRDefault="00C25528" w:rsidP="00C25528">
      <w:pPr>
        <w:pStyle w:val="NormalBold"/>
        <w:rPr>
          <w:lang w:val="fr-FR"/>
        </w:rPr>
      </w:pPr>
      <w:r w:rsidRPr="003A4DA1">
        <w:rPr>
          <w:rStyle w:val="HideTWBExt"/>
          <w:b w:val="0"/>
          <w:noProof w:val="0"/>
          <w:lang w:val="fr-FR"/>
        </w:rPr>
        <w:t>&lt;Article&gt;</w:t>
      </w:r>
      <w:r w:rsidRPr="00D76095">
        <w:t>Artikkel 8 – lõige 2a (uus)</w:t>
      </w:r>
      <w:r w:rsidRPr="003A4DA1">
        <w:rPr>
          <w:rStyle w:val="HideTWBExt"/>
          <w:b w:val="0"/>
          <w:noProof w:val="0"/>
          <w:lang w:val="fr-FR"/>
        </w:rPr>
        <w:t>&lt;/Article&gt;</w:t>
      </w:r>
    </w:p>
    <w:p w14:paraId="160B2250" w14:textId="77777777" w:rsidR="00C25528" w:rsidRPr="003A4DA1" w:rsidRDefault="00C25528" w:rsidP="00C25528">
      <w:pPr>
        <w:rPr>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25528" w:rsidRPr="00661031" w14:paraId="03EE4C57" w14:textId="77777777" w:rsidTr="00E74570">
        <w:trPr>
          <w:jc w:val="center"/>
        </w:trPr>
        <w:tc>
          <w:tcPr>
            <w:tcW w:w="9752" w:type="dxa"/>
            <w:gridSpan w:val="2"/>
          </w:tcPr>
          <w:p w14:paraId="443016FA" w14:textId="77777777" w:rsidR="00C25528" w:rsidRPr="003A4DA1" w:rsidRDefault="00C25528" w:rsidP="00E74570">
            <w:pPr>
              <w:keepNext/>
              <w:rPr>
                <w:lang w:val="fr-FR"/>
              </w:rPr>
            </w:pPr>
          </w:p>
        </w:tc>
      </w:tr>
      <w:tr w:rsidR="00C25528" w:rsidRPr="00740329" w14:paraId="7256169D" w14:textId="77777777" w:rsidTr="00E74570">
        <w:trPr>
          <w:jc w:val="center"/>
        </w:trPr>
        <w:tc>
          <w:tcPr>
            <w:tcW w:w="4876" w:type="dxa"/>
          </w:tcPr>
          <w:p w14:paraId="67F35F13" w14:textId="7C8C6180" w:rsidR="00C25528" w:rsidRPr="00740329" w:rsidRDefault="00C25528" w:rsidP="00E74570">
            <w:pPr>
              <w:pStyle w:val="ColumnHeading"/>
              <w:keepNext/>
            </w:pPr>
            <w:r w:rsidRPr="00D76095">
              <w:t>Komisjoni ettepanek</w:t>
            </w:r>
          </w:p>
        </w:tc>
        <w:tc>
          <w:tcPr>
            <w:tcW w:w="4876" w:type="dxa"/>
          </w:tcPr>
          <w:p w14:paraId="7E9341F4" w14:textId="35BC3619" w:rsidR="00C25528" w:rsidRPr="00740329" w:rsidRDefault="00C25528" w:rsidP="00E74570">
            <w:pPr>
              <w:pStyle w:val="ColumnHeading"/>
              <w:keepNext/>
            </w:pPr>
            <w:r w:rsidRPr="00D76095">
              <w:t>Muudatusettepanek</w:t>
            </w:r>
          </w:p>
        </w:tc>
      </w:tr>
      <w:tr w:rsidR="00C25528" w:rsidRPr="00740329" w14:paraId="3E950BCC" w14:textId="77777777" w:rsidTr="00E74570">
        <w:trPr>
          <w:jc w:val="center"/>
        </w:trPr>
        <w:tc>
          <w:tcPr>
            <w:tcW w:w="4876" w:type="dxa"/>
          </w:tcPr>
          <w:p w14:paraId="6BAE714E" w14:textId="77777777" w:rsidR="00C25528" w:rsidRPr="00740329" w:rsidRDefault="00C25528" w:rsidP="00E74570">
            <w:pPr>
              <w:pStyle w:val="Normal6"/>
              <w:rPr>
                <w:noProof w:val="0"/>
              </w:rPr>
            </w:pPr>
          </w:p>
        </w:tc>
        <w:tc>
          <w:tcPr>
            <w:tcW w:w="4876" w:type="dxa"/>
          </w:tcPr>
          <w:p w14:paraId="1E3DA94F" w14:textId="3C4AEC43" w:rsidR="00C25528" w:rsidRPr="00740329" w:rsidRDefault="00C25528" w:rsidP="00E74570">
            <w:pPr>
              <w:pStyle w:val="Normal6"/>
              <w:rPr>
                <w:noProof w:val="0"/>
                <w:szCs w:val="24"/>
              </w:rPr>
            </w:pPr>
            <w:r w:rsidRPr="00D76095">
              <w:rPr>
                <w:b/>
                <w:i/>
                <w:noProof w:val="0"/>
              </w:rPr>
              <w:t>2 a. Äärepoolseimates piirkondades rakendatavate projektide kaasrahastamise määr on 100 % kõigist rahastamiskõlblikest kuludest.</w:t>
            </w:r>
          </w:p>
        </w:tc>
      </w:tr>
    </w:tbl>
    <w:p w14:paraId="76F2719D" w14:textId="77777777" w:rsidR="00C25528" w:rsidRPr="0004068C" w:rsidRDefault="00C25528" w:rsidP="00C25528">
      <w:pPr>
        <w:pStyle w:val="Olang"/>
        <w:rPr>
          <w:lang w:val="es-ES"/>
        </w:rPr>
      </w:pPr>
      <w:r w:rsidRPr="0004068C">
        <w:rPr>
          <w:lang w:val="es-ES"/>
        </w:rPr>
        <w:t xml:space="preserve">Or. </w:t>
      </w:r>
      <w:r w:rsidRPr="0004068C">
        <w:rPr>
          <w:rStyle w:val="HideTWBExt"/>
          <w:noProof w:val="0"/>
          <w:lang w:val="es-ES"/>
        </w:rPr>
        <w:t>&lt;Original&gt;</w:t>
      </w:r>
      <w:r w:rsidRPr="0004068C">
        <w:rPr>
          <w:rStyle w:val="HideTWBInt"/>
          <w:lang w:val="es-ES"/>
        </w:rPr>
        <w:t>{EN}</w:t>
      </w:r>
      <w:r w:rsidRPr="0004068C">
        <w:rPr>
          <w:lang w:val="es-ES"/>
        </w:rPr>
        <w:t>en</w:t>
      </w:r>
      <w:r w:rsidRPr="0004068C">
        <w:rPr>
          <w:rStyle w:val="HideTWBExt"/>
          <w:noProof w:val="0"/>
          <w:lang w:val="es-ES"/>
        </w:rPr>
        <w:t>&lt;/Original&gt;</w:t>
      </w:r>
    </w:p>
    <w:p w14:paraId="2A012400" w14:textId="77777777" w:rsidR="00740329" w:rsidRPr="00D76095" w:rsidRDefault="00740329" w:rsidP="00740329">
      <w:pPr>
        <w:sectPr w:rsidR="00740329" w:rsidRPr="00D76095" w:rsidSect="002364B1">
          <w:footerReference w:type="default" r:id="rId18"/>
          <w:footnotePr>
            <w:numRestart w:val="eachSect"/>
          </w:footnotePr>
          <w:endnotePr>
            <w:numFmt w:val="decimal"/>
          </w:endnotePr>
          <w:pgSz w:w="11906" w:h="16838" w:code="9"/>
          <w:pgMar w:top="1134" w:right="1418" w:bottom="1418" w:left="1418" w:header="1134" w:footer="567" w:gutter="0"/>
          <w:cols w:space="720"/>
          <w:noEndnote/>
        </w:sectPr>
      </w:pPr>
    </w:p>
    <w:p w14:paraId="08CED3C5" w14:textId="77777777" w:rsidR="00740329" w:rsidRPr="00D76095" w:rsidRDefault="00740329" w:rsidP="00740329">
      <w:r w:rsidRPr="00563AFC">
        <w:rPr>
          <w:rStyle w:val="HideTWBExt"/>
        </w:rPr>
        <w:lastRenderedPageBreak/>
        <w:t>&lt;/Amend&gt;</w:t>
      </w:r>
    </w:p>
    <w:p w14:paraId="019ECFC9" w14:textId="77777777" w:rsidR="00740329" w:rsidRPr="00D76095" w:rsidRDefault="00740329" w:rsidP="00740329">
      <w:pPr>
        <w:pStyle w:val="ZDateAM"/>
      </w:pPr>
      <w:r w:rsidRPr="00563AFC">
        <w:rPr>
          <w:rStyle w:val="HideTWBExt"/>
        </w:rPr>
        <w:t>&lt;Amend&gt;&lt;Date&gt;</w:t>
      </w:r>
      <w:r w:rsidRPr="00563AFC">
        <w:rPr>
          <w:rStyle w:val="HideTWBInt"/>
        </w:rPr>
        <w:t>{10/04/2019}</w:t>
      </w:r>
      <w:r w:rsidRPr="00D76095">
        <w:t>10.4.2019</w:t>
      </w:r>
      <w:r w:rsidRPr="00563AFC">
        <w:rPr>
          <w:rStyle w:val="HideTWBExt"/>
        </w:rPr>
        <w:t>&lt;/Date&gt;</w:t>
      </w:r>
      <w:r w:rsidRPr="00D76095">
        <w:tab/>
      </w:r>
      <w:r w:rsidRPr="00563AFC">
        <w:rPr>
          <w:rStyle w:val="HideTWBExt"/>
        </w:rPr>
        <w:t>&lt;ANo&gt;</w:t>
      </w:r>
      <w:r w:rsidRPr="00D76095">
        <w:t>A8-0397</w:t>
      </w:r>
      <w:r w:rsidRPr="00563AFC">
        <w:rPr>
          <w:rStyle w:val="HideTWBExt"/>
        </w:rPr>
        <w:t>&lt;/ANo&gt;</w:t>
      </w:r>
      <w:r w:rsidRPr="00D76095">
        <w:t>/</w:t>
      </w:r>
      <w:r w:rsidRPr="00563AFC">
        <w:rPr>
          <w:rStyle w:val="HideTWBExt"/>
        </w:rPr>
        <w:t>&lt;NumAm&gt;</w:t>
      </w:r>
      <w:r w:rsidRPr="00D76095">
        <w:t>112</w:t>
      </w:r>
      <w:r w:rsidRPr="00563AFC">
        <w:rPr>
          <w:rStyle w:val="HideTWBExt"/>
        </w:rPr>
        <w:t>&lt;/NumAm&gt;</w:t>
      </w:r>
    </w:p>
    <w:p w14:paraId="449613BB" w14:textId="77777777" w:rsidR="00740329" w:rsidRPr="00D76095" w:rsidRDefault="00740329" w:rsidP="00740329">
      <w:pPr>
        <w:pStyle w:val="AMNumberTabs"/>
      </w:pPr>
      <w:r w:rsidRPr="00D76095">
        <w:t>Muudatusettepanek</w:t>
      </w:r>
      <w:r w:rsidRPr="00D76095">
        <w:tab/>
      </w:r>
      <w:r w:rsidRPr="00D76095">
        <w:tab/>
      </w:r>
      <w:r w:rsidRPr="00563AFC">
        <w:rPr>
          <w:rStyle w:val="HideTWBExt"/>
          <w:b w:val="0"/>
        </w:rPr>
        <w:t>&lt;NumAm&gt;</w:t>
      </w:r>
      <w:r w:rsidRPr="00D76095">
        <w:t>112</w:t>
      </w:r>
      <w:r w:rsidRPr="00563AFC">
        <w:rPr>
          <w:rStyle w:val="HideTWBExt"/>
          <w:b w:val="0"/>
        </w:rPr>
        <w:t>&lt;/NumAm&gt;</w:t>
      </w:r>
    </w:p>
    <w:p w14:paraId="4C7FD23D" w14:textId="77777777" w:rsidR="00740329" w:rsidRPr="00D76095" w:rsidRDefault="00740329" w:rsidP="00740329">
      <w:pPr>
        <w:pStyle w:val="NormalBold"/>
      </w:pPr>
      <w:r w:rsidRPr="00563AFC">
        <w:rPr>
          <w:rStyle w:val="HideTWBExt"/>
          <w:b w:val="0"/>
        </w:rPr>
        <w:t>&lt;RepeatBlock-By&gt;&lt;By&gt;&lt;Members&gt;</w:t>
      </w:r>
      <w:r w:rsidRPr="00D76095">
        <w:t>Younous Omarjee, Tania González Peñas, Dimitrios Papadimoulis, Kostadinka Kuneva, Helmut Scholz, Emmanuel Maurel</w:t>
      </w:r>
      <w:r w:rsidRPr="00563AFC">
        <w:rPr>
          <w:rStyle w:val="HideTWBExt"/>
          <w:b w:val="0"/>
        </w:rPr>
        <w:t>&lt;/Members&gt;</w:t>
      </w:r>
    </w:p>
    <w:p w14:paraId="5EB14347" w14:textId="77777777" w:rsidR="00740329" w:rsidRPr="00D76095" w:rsidRDefault="00740329" w:rsidP="00740329">
      <w:r w:rsidRPr="00563AFC">
        <w:rPr>
          <w:rStyle w:val="HideTWBExt"/>
        </w:rPr>
        <w:t>&lt;AuNomDe&gt;</w:t>
      </w:r>
      <w:r w:rsidRPr="00563AFC">
        <w:rPr>
          <w:rStyle w:val="HideTWBInt"/>
        </w:rPr>
        <w:t>{GUE/NGL}</w:t>
      </w:r>
      <w:r w:rsidRPr="00D76095">
        <w:t>fraktsiooni GUE/NGL nimel</w:t>
      </w:r>
      <w:r w:rsidRPr="00563AFC">
        <w:rPr>
          <w:rStyle w:val="HideTWBExt"/>
        </w:rPr>
        <w:t>&lt;/AuNomDe&gt;</w:t>
      </w:r>
    </w:p>
    <w:p w14:paraId="516EE1D2" w14:textId="77777777" w:rsidR="00740329" w:rsidRPr="00D76095" w:rsidRDefault="00740329" w:rsidP="00740329">
      <w:r w:rsidRPr="00563AFC">
        <w:rPr>
          <w:rStyle w:val="HideTWBExt"/>
        </w:rPr>
        <w:t>&lt;/By&gt;&lt;/RepeatBlock-By&gt;</w:t>
      </w:r>
    </w:p>
    <w:p w14:paraId="25DA05C4" w14:textId="77777777" w:rsidR="00740329" w:rsidRPr="00D76095" w:rsidRDefault="00740329" w:rsidP="00740329">
      <w:pPr>
        <w:pStyle w:val="ProjRap"/>
      </w:pPr>
      <w:r w:rsidRPr="00563AFC">
        <w:rPr>
          <w:rStyle w:val="HideTWBExt"/>
          <w:b w:val="0"/>
        </w:rPr>
        <w:t>&lt;TitreType&gt;</w:t>
      </w:r>
      <w:r w:rsidRPr="00D76095">
        <w:t>Raport</w:t>
      </w:r>
      <w:r w:rsidRPr="00563AFC">
        <w:rPr>
          <w:rStyle w:val="HideTWBExt"/>
          <w:b w:val="0"/>
        </w:rPr>
        <w:t>&lt;/TitreType&gt;</w:t>
      </w:r>
      <w:r w:rsidRPr="00D76095">
        <w:tab/>
        <w:t>A8-0397/2018</w:t>
      </w:r>
    </w:p>
    <w:p w14:paraId="381BE6D4" w14:textId="77777777" w:rsidR="00740329" w:rsidRPr="00D76095" w:rsidRDefault="00740329" w:rsidP="00740329">
      <w:pPr>
        <w:pStyle w:val="NormalBold"/>
      </w:pPr>
      <w:r w:rsidRPr="00563AFC">
        <w:rPr>
          <w:rStyle w:val="HideTWBExt"/>
          <w:b w:val="0"/>
        </w:rPr>
        <w:t>&lt;Rapporteur&gt;</w:t>
      </w:r>
      <w:r w:rsidRPr="00D76095">
        <w:t>Gerben-Jan Gerbrandy</w:t>
      </w:r>
      <w:r w:rsidRPr="00563AFC">
        <w:rPr>
          <w:rStyle w:val="HideTWBExt"/>
          <w:b w:val="0"/>
        </w:rPr>
        <w:t>&lt;/Rapporteur&gt;</w:t>
      </w:r>
    </w:p>
    <w:p w14:paraId="21731674" w14:textId="77777777" w:rsidR="00740329" w:rsidRPr="00D76095" w:rsidRDefault="00740329" w:rsidP="00740329">
      <w:r w:rsidRPr="00563AFC">
        <w:rPr>
          <w:rStyle w:val="HideTWBExt"/>
        </w:rPr>
        <w:t>&lt;Titre&gt;</w:t>
      </w:r>
      <w:r w:rsidRPr="00D76095">
        <w:t>Keskkonna ja kliimameetmete programm (LIFE)</w:t>
      </w:r>
      <w:r w:rsidRPr="00563AFC">
        <w:rPr>
          <w:rStyle w:val="HideTWBExt"/>
        </w:rPr>
        <w:t>&lt;/Titre&gt;</w:t>
      </w:r>
    </w:p>
    <w:p w14:paraId="573125E6" w14:textId="77777777" w:rsidR="00740329" w:rsidRPr="00D76095" w:rsidRDefault="00740329" w:rsidP="00740329">
      <w:pPr>
        <w:pStyle w:val="Normal12"/>
      </w:pPr>
      <w:r w:rsidRPr="00563AFC">
        <w:rPr>
          <w:rStyle w:val="HideTWBExt"/>
        </w:rPr>
        <w:t>&lt;DocRef&gt;</w:t>
      </w:r>
      <w:r w:rsidRPr="00D76095">
        <w:t>(COM(2018)0385 – C8-0249/2018 – 2018/0209(COD))</w:t>
      </w:r>
      <w:r w:rsidRPr="00563AFC">
        <w:rPr>
          <w:rStyle w:val="HideTWBExt"/>
        </w:rPr>
        <w:t>&lt;/DocRef&gt;</w:t>
      </w:r>
    </w:p>
    <w:p w14:paraId="1387C685" w14:textId="77777777" w:rsidR="00740329" w:rsidRPr="00D76095" w:rsidRDefault="00740329" w:rsidP="00740329">
      <w:pPr>
        <w:pStyle w:val="NormalBold"/>
      </w:pPr>
      <w:r w:rsidRPr="00563AFC">
        <w:rPr>
          <w:rStyle w:val="HideTWBExt"/>
          <w:b w:val="0"/>
        </w:rPr>
        <w:t>&lt;DocAmend&gt;</w:t>
      </w:r>
      <w:r w:rsidRPr="00D76095">
        <w:t>Ettepanek võtta vastu määrus</w:t>
      </w:r>
      <w:r w:rsidRPr="00563AFC">
        <w:rPr>
          <w:rStyle w:val="HideTWBExt"/>
          <w:b w:val="0"/>
        </w:rPr>
        <w:t>&lt;/DocAmend&gt;</w:t>
      </w:r>
    </w:p>
    <w:p w14:paraId="5AD78740" w14:textId="77777777" w:rsidR="00740329" w:rsidRPr="00D76095" w:rsidRDefault="00740329" w:rsidP="00740329">
      <w:pPr>
        <w:pStyle w:val="NormalBold"/>
      </w:pPr>
      <w:r w:rsidRPr="00563AFC">
        <w:rPr>
          <w:rStyle w:val="HideTWBExt"/>
          <w:b w:val="0"/>
        </w:rPr>
        <w:t>&lt;Article&gt;</w:t>
      </w:r>
      <w:r w:rsidRPr="00D76095">
        <w:t>Artikkel 8 – lõige 2b (uus)</w:t>
      </w:r>
      <w:r w:rsidRPr="00563AFC">
        <w:rPr>
          <w:rStyle w:val="HideTWBExt"/>
          <w:b w:val="0"/>
        </w:rPr>
        <w:t>&lt;/Article&gt;</w:t>
      </w:r>
    </w:p>
    <w:p w14:paraId="196C7F2A" w14:textId="77777777" w:rsidR="00740329" w:rsidRPr="00D76095" w:rsidRDefault="00740329" w:rsidP="0074032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40329" w:rsidRPr="00D76095" w14:paraId="150EEB74" w14:textId="77777777" w:rsidTr="00E803C8">
        <w:trPr>
          <w:jc w:val="center"/>
        </w:trPr>
        <w:tc>
          <w:tcPr>
            <w:tcW w:w="9752" w:type="dxa"/>
            <w:gridSpan w:val="2"/>
          </w:tcPr>
          <w:p w14:paraId="72572AB9" w14:textId="77777777" w:rsidR="00740329" w:rsidRPr="00D76095" w:rsidRDefault="00740329" w:rsidP="00E803C8">
            <w:pPr>
              <w:keepNext/>
            </w:pPr>
          </w:p>
        </w:tc>
      </w:tr>
      <w:tr w:rsidR="00740329" w:rsidRPr="00D76095" w14:paraId="357B4565" w14:textId="77777777" w:rsidTr="00E803C8">
        <w:trPr>
          <w:jc w:val="center"/>
        </w:trPr>
        <w:tc>
          <w:tcPr>
            <w:tcW w:w="4876" w:type="dxa"/>
          </w:tcPr>
          <w:p w14:paraId="786B7882" w14:textId="77777777" w:rsidR="00740329" w:rsidRPr="00D76095" w:rsidRDefault="00740329" w:rsidP="00E803C8">
            <w:pPr>
              <w:pStyle w:val="ColumnHeading"/>
              <w:keepNext/>
            </w:pPr>
            <w:r w:rsidRPr="00D76095">
              <w:t>Komisjoni ettepanek</w:t>
            </w:r>
          </w:p>
        </w:tc>
        <w:tc>
          <w:tcPr>
            <w:tcW w:w="4876" w:type="dxa"/>
          </w:tcPr>
          <w:p w14:paraId="4DFB1C58" w14:textId="77777777" w:rsidR="00740329" w:rsidRPr="00D76095" w:rsidRDefault="00740329" w:rsidP="00E803C8">
            <w:pPr>
              <w:pStyle w:val="ColumnHeading"/>
              <w:keepNext/>
            </w:pPr>
            <w:r w:rsidRPr="00D76095">
              <w:t>Muudatusettepanek</w:t>
            </w:r>
          </w:p>
        </w:tc>
      </w:tr>
      <w:tr w:rsidR="00740329" w:rsidRPr="00D76095" w14:paraId="5F3D2AD1" w14:textId="77777777" w:rsidTr="00E803C8">
        <w:trPr>
          <w:jc w:val="center"/>
        </w:trPr>
        <w:tc>
          <w:tcPr>
            <w:tcW w:w="4876" w:type="dxa"/>
          </w:tcPr>
          <w:p w14:paraId="5521FCF8" w14:textId="77777777" w:rsidR="00740329" w:rsidRPr="00D76095" w:rsidRDefault="00740329" w:rsidP="00E803C8">
            <w:pPr>
              <w:pStyle w:val="Normal6"/>
              <w:rPr>
                <w:noProof w:val="0"/>
              </w:rPr>
            </w:pPr>
          </w:p>
        </w:tc>
        <w:tc>
          <w:tcPr>
            <w:tcW w:w="4876" w:type="dxa"/>
          </w:tcPr>
          <w:p w14:paraId="13F2A8AA" w14:textId="1D6F8F88" w:rsidR="00740329" w:rsidRPr="00D76095" w:rsidRDefault="00005146" w:rsidP="00005146">
            <w:pPr>
              <w:pStyle w:val="Normal6"/>
              <w:rPr>
                <w:noProof w:val="0"/>
                <w:szCs w:val="24"/>
              </w:rPr>
            </w:pPr>
            <w:r w:rsidRPr="00D76095">
              <w:rPr>
                <w:b/>
                <w:i/>
                <w:noProof w:val="0"/>
              </w:rPr>
              <w:t>2 b. Programmi LIFE projektide hindamise ja toetuste andmise juhtkriteeriumid on kvaliteet ja geograafiline tasakaal. Komisjoni eesmärk on lähenemisviis, mis annab tulemusliku ja kvaliteedipõhise geograafilise katvuse kogu liidus, toetades seejuures liikmesriike, et parandada projektide kvaliteeti suutlikkuse suurendamise kaudu.</w:t>
            </w:r>
          </w:p>
        </w:tc>
      </w:tr>
    </w:tbl>
    <w:p w14:paraId="48A08272" w14:textId="34DE7B42" w:rsidR="00740329" w:rsidRPr="00D76095" w:rsidRDefault="00C25528" w:rsidP="00740329">
      <w:pPr>
        <w:pStyle w:val="Olang"/>
      </w:pPr>
      <w:r w:rsidRPr="00D76095">
        <w:t xml:space="preserve">Or. </w:t>
      </w:r>
      <w:r w:rsidRPr="00563AFC">
        <w:rPr>
          <w:rStyle w:val="HideTWBExt"/>
        </w:rPr>
        <w:t>&lt;Original&gt;</w:t>
      </w:r>
      <w:r w:rsidRPr="00563AFC">
        <w:rPr>
          <w:rStyle w:val="HideTWBInt"/>
        </w:rPr>
        <w:t>{EN}</w:t>
      </w:r>
      <w:r w:rsidRPr="00D76095">
        <w:t>en</w:t>
      </w:r>
      <w:r w:rsidRPr="00563AFC">
        <w:rPr>
          <w:rStyle w:val="HideTWBExt"/>
        </w:rPr>
        <w:t>&lt;/Original&gt;</w:t>
      </w:r>
    </w:p>
    <w:p w14:paraId="50B9262E" w14:textId="77777777" w:rsidR="00740329" w:rsidRPr="00D76095" w:rsidRDefault="00740329" w:rsidP="00740329">
      <w:pPr>
        <w:sectPr w:rsidR="00740329" w:rsidRPr="00D76095" w:rsidSect="002364B1">
          <w:footerReference w:type="default" r:id="rId19"/>
          <w:footnotePr>
            <w:numRestart w:val="eachSect"/>
          </w:footnotePr>
          <w:endnotePr>
            <w:numFmt w:val="decimal"/>
          </w:endnotePr>
          <w:pgSz w:w="11906" w:h="16838" w:code="9"/>
          <w:pgMar w:top="1134" w:right="1418" w:bottom="1418" w:left="1418" w:header="1134" w:footer="567" w:gutter="0"/>
          <w:cols w:space="720"/>
          <w:noEndnote/>
        </w:sectPr>
      </w:pPr>
    </w:p>
    <w:p w14:paraId="69FA9996" w14:textId="77777777" w:rsidR="00740329" w:rsidRPr="00D76095" w:rsidRDefault="00740329" w:rsidP="00740329">
      <w:r w:rsidRPr="00563AFC">
        <w:rPr>
          <w:rStyle w:val="HideTWBExt"/>
        </w:rPr>
        <w:lastRenderedPageBreak/>
        <w:t>&lt;/Amend&gt;</w:t>
      </w:r>
    </w:p>
    <w:p w14:paraId="4DE2F864" w14:textId="77777777" w:rsidR="00740329" w:rsidRPr="00D76095" w:rsidRDefault="00740329" w:rsidP="00740329">
      <w:pPr>
        <w:pStyle w:val="ZDateAM"/>
      </w:pPr>
      <w:r w:rsidRPr="00563AFC">
        <w:rPr>
          <w:rStyle w:val="HideTWBExt"/>
        </w:rPr>
        <w:t>&lt;Amend&gt;&lt;Date&gt;</w:t>
      </w:r>
      <w:r w:rsidRPr="00563AFC">
        <w:rPr>
          <w:rStyle w:val="HideTWBInt"/>
        </w:rPr>
        <w:t>{10/04/2019}</w:t>
      </w:r>
      <w:r w:rsidRPr="00D76095">
        <w:t>10.4.2019</w:t>
      </w:r>
      <w:r w:rsidRPr="00563AFC">
        <w:rPr>
          <w:rStyle w:val="HideTWBExt"/>
        </w:rPr>
        <w:t>&lt;/Date&gt;</w:t>
      </w:r>
      <w:r w:rsidRPr="00D76095">
        <w:tab/>
      </w:r>
      <w:r w:rsidRPr="00563AFC">
        <w:rPr>
          <w:rStyle w:val="HideTWBExt"/>
        </w:rPr>
        <w:t>&lt;ANo&gt;</w:t>
      </w:r>
      <w:r w:rsidRPr="00D76095">
        <w:t>A8-0397</w:t>
      </w:r>
      <w:r w:rsidRPr="00563AFC">
        <w:rPr>
          <w:rStyle w:val="HideTWBExt"/>
        </w:rPr>
        <w:t>&lt;/ANo&gt;</w:t>
      </w:r>
      <w:r w:rsidRPr="00D76095">
        <w:t>/</w:t>
      </w:r>
      <w:r w:rsidRPr="00563AFC">
        <w:rPr>
          <w:rStyle w:val="HideTWBExt"/>
        </w:rPr>
        <w:t>&lt;NumAm&gt;</w:t>
      </w:r>
      <w:r w:rsidRPr="00D76095">
        <w:t>113</w:t>
      </w:r>
      <w:r w:rsidRPr="00563AFC">
        <w:rPr>
          <w:rStyle w:val="HideTWBExt"/>
        </w:rPr>
        <w:t>&lt;/NumAm&gt;</w:t>
      </w:r>
    </w:p>
    <w:p w14:paraId="175FF98F" w14:textId="77777777" w:rsidR="00740329" w:rsidRPr="00D76095" w:rsidRDefault="00740329" w:rsidP="00740329">
      <w:pPr>
        <w:pStyle w:val="AMNumberTabs"/>
      </w:pPr>
      <w:r w:rsidRPr="00D76095">
        <w:t>Muudatusettepanek</w:t>
      </w:r>
      <w:r w:rsidRPr="00D76095">
        <w:tab/>
      </w:r>
      <w:r w:rsidRPr="00D76095">
        <w:tab/>
      </w:r>
      <w:r w:rsidRPr="00563AFC">
        <w:rPr>
          <w:rStyle w:val="HideTWBExt"/>
          <w:b w:val="0"/>
        </w:rPr>
        <w:t>&lt;NumAm&gt;</w:t>
      </w:r>
      <w:r w:rsidRPr="00D76095">
        <w:t>113</w:t>
      </w:r>
      <w:r w:rsidRPr="00563AFC">
        <w:rPr>
          <w:rStyle w:val="HideTWBExt"/>
          <w:b w:val="0"/>
        </w:rPr>
        <w:t>&lt;/NumAm&gt;</w:t>
      </w:r>
    </w:p>
    <w:p w14:paraId="57F5A5A2" w14:textId="77777777" w:rsidR="00740329" w:rsidRPr="00D76095" w:rsidRDefault="00740329" w:rsidP="00740329">
      <w:pPr>
        <w:pStyle w:val="NormalBold"/>
      </w:pPr>
      <w:r w:rsidRPr="00563AFC">
        <w:rPr>
          <w:rStyle w:val="HideTWBExt"/>
          <w:b w:val="0"/>
        </w:rPr>
        <w:t>&lt;RepeatBlock-By&gt;&lt;By&gt;&lt;Members&gt;</w:t>
      </w:r>
      <w:r w:rsidRPr="00D76095">
        <w:t>Younous Omarjee, Tania González Peñas, Kostadinka Kuneva, Helmut Scholz, Emmanuel Maurel</w:t>
      </w:r>
      <w:r w:rsidRPr="00563AFC">
        <w:rPr>
          <w:rStyle w:val="HideTWBExt"/>
          <w:b w:val="0"/>
        </w:rPr>
        <w:t>&lt;/Members&gt;</w:t>
      </w:r>
    </w:p>
    <w:p w14:paraId="05E02B05" w14:textId="77777777" w:rsidR="00740329" w:rsidRPr="00D76095" w:rsidRDefault="00740329" w:rsidP="00740329">
      <w:r w:rsidRPr="00563AFC">
        <w:rPr>
          <w:rStyle w:val="HideTWBExt"/>
        </w:rPr>
        <w:t>&lt;AuNomDe&gt;</w:t>
      </w:r>
      <w:r w:rsidRPr="00563AFC">
        <w:rPr>
          <w:rStyle w:val="HideTWBInt"/>
        </w:rPr>
        <w:t>{GUE/NGL}</w:t>
      </w:r>
      <w:r w:rsidRPr="00D76095">
        <w:t>fraktsiooni GUE/NGL nimel</w:t>
      </w:r>
      <w:r w:rsidRPr="00563AFC">
        <w:rPr>
          <w:rStyle w:val="HideTWBExt"/>
        </w:rPr>
        <w:t>&lt;/AuNomDe&gt;</w:t>
      </w:r>
    </w:p>
    <w:p w14:paraId="03DF1944" w14:textId="77777777" w:rsidR="00740329" w:rsidRPr="00D76095" w:rsidRDefault="00740329" w:rsidP="00740329">
      <w:r w:rsidRPr="00563AFC">
        <w:rPr>
          <w:rStyle w:val="HideTWBExt"/>
        </w:rPr>
        <w:t>&lt;/By&gt;&lt;/RepeatBlock-By&gt;</w:t>
      </w:r>
    </w:p>
    <w:p w14:paraId="20D8ECE5" w14:textId="77777777" w:rsidR="00740329" w:rsidRPr="00D76095" w:rsidRDefault="00740329" w:rsidP="00740329">
      <w:pPr>
        <w:pStyle w:val="ProjRap"/>
      </w:pPr>
      <w:r w:rsidRPr="00563AFC">
        <w:rPr>
          <w:rStyle w:val="HideTWBExt"/>
          <w:b w:val="0"/>
        </w:rPr>
        <w:t>&lt;TitreType&gt;</w:t>
      </w:r>
      <w:r w:rsidRPr="00D76095">
        <w:t>Raport</w:t>
      </w:r>
      <w:r w:rsidRPr="00563AFC">
        <w:rPr>
          <w:rStyle w:val="HideTWBExt"/>
          <w:b w:val="0"/>
        </w:rPr>
        <w:t>&lt;/TitreType&gt;</w:t>
      </w:r>
      <w:r w:rsidRPr="00D76095">
        <w:tab/>
        <w:t>A8-0397/2018</w:t>
      </w:r>
    </w:p>
    <w:p w14:paraId="3D04C098" w14:textId="77777777" w:rsidR="00740329" w:rsidRPr="00D76095" w:rsidRDefault="00740329" w:rsidP="00740329">
      <w:pPr>
        <w:pStyle w:val="NormalBold"/>
      </w:pPr>
      <w:r w:rsidRPr="00563AFC">
        <w:rPr>
          <w:rStyle w:val="HideTWBExt"/>
          <w:b w:val="0"/>
        </w:rPr>
        <w:t>&lt;Rapporteur&gt;</w:t>
      </w:r>
      <w:r w:rsidRPr="00D76095">
        <w:t>Gerben-Jan Gerbrandy</w:t>
      </w:r>
      <w:r w:rsidRPr="00563AFC">
        <w:rPr>
          <w:rStyle w:val="HideTWBExt"/>
          <w:b w:val="0"/>
        </w:rPr>
        <w:t>&lt;/Rapporteur&gt;</w:t>
      </w:r>
    </w:p>
    <w:p w14:paraId="7A5D51EB" w14:textId="77777777" w:rsidR="00740329" w:rsidRPr="00D76095" w:rsidRDefault="00740329" w:rsidP="00740329">
      <w:r w:rsidRPr="00563AFC">
        <w:rPr>
          <w:rStyle w:val="HideTWBExt"/>
        </w:rPr>
        <w:t>&lt;Titre&gt;</w:t>
      </w:r>
      <w:r w:rsidRPr="00D76095">
        <w:t>Keskkonna ja kliimameetmete programm (LIFE)</w:t>
      </w:r>
      <w:r w:rsidRPr="00563AFC">
        <w:rPr>
          <w:rStyle w:val="HideTWBExt"/>
        </w:rPr>
        <w:t>&lt;/Titre&gt;</w:t>
      </w:r>
    </w:p>
    <w:p w14:paraId="691CA83E" w14:textId="77777777" w:rsidR="00740329" w:rsidRPr="00D76095" w:rsidRDefault="00740329" w:rsidP="00740329">
      <w:pPr>
        <w:pStyle w:val="Normal12"/>
      </w:pPr>
      <w:r w:rsidRPr="00563AFC">
        <w:rPr>
          <w:rStyle w:val="HideTWBExt"/>
        </w:rPr>
        <w:t>&lt;DocRef&gt;</w:t>
      </w:r>
      <w:r w:rsidRPr="00D76095">
        <w:t>(COM(2018)0385 – C8-0249/2018 – 2018/0209(COD))</w:t>
      </w:r>
      <w:r w:rsidRPr="00563AFC">
        <w:rPr>
          <w:rStyle w:val="HideTWBExt"/>
        </w:rPr>
        <w:t>&lt;/DocRef&gt;</w:t>
      </w:r>
    </w:p>
    <w:p w14:paraId="0B6F46BE" w14:textId="77777777" w:rsidR="00740329" w:rsidRPr="00D76095" w:rsidRDefault="00740329" w:rsidP="00740329">
      <w:pPr>
        <w:pStyle w:val="NormalBold"/>
      </w:pPr>
      <w:r w:rsidRPr="00563AFC">
        <w:rPr>
          <w:rStyle w:val="HideTWBExt"/>
          <w:b w:val="0"/>
        </w:rPr>
        <w:t>&lt;DocAmend&gt;</w:t>
      </w:r>
      <w:r w:rsidRPr="00D76095">
        <w:t>Ettepanek võtta vastu määrus</w:t>
      </w:r>
      <w:r w:rsidRPr="00563AFC">
        <w:rPr>
          <w:rStyle w:val="HideTWBExt"/>
          <w:b w:val="0"/>
        </w:rPr>
        <w:t>&lt;/DocAmend&gt;</w:t>
      </w:r>
    </w:p>
    <w:p w14:paraId="46F98FEF" w14:textId="77777777" w:rsidR="00740329" w:rsidRPr="00D76095" w:rsidRDefault="00740329" w:rsidP="00740329">
      <w:pPr>
        <w:pStyle w:val="NormalBold"/>
      </w:pPr>
      <w:r w:rsidRPr="00563AFC">
        <w:rPr>
          <w:rStyle w:val="HideTWBExt"/>
          <w:b w:val="0"/>
        </w:rPr>
        <w:t>&lt;Article&gt;</w:t>
      </w:r>
      <w:r w:rsidRPr="00D76095">
        <w:t>Artikkel 13 – lõik 1 – punkt f</w:t>
      </w:r>
      <w:r w:rsidRPr="00563AFC">
        <w:rPr>
          <w:rStyle w:val="HideTWBExt"/>
          <w:b w:val="0"/>
        </w:rPr>
        <w:t>&lt;/Article&gt;</w:t>
      </w:r>
    </w:p>
    <w:p w14:paraId="6F13A467" w14:textId="77777777" w:rsidR="00740329" w:rsidRPr="00D76095" w:rsidRDefault="00740329" w:rsidP="0074032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40329" w:rsidRPr="00D76095" w14:paraId="40391383" w14:textId="77777777" w:rsidTr="00E803C8">
        <w:trPr>
          <w:jc w:val="center"/>
        </w:trPr>
        <w:tc>
          <w:tcPr>
            <w:tcW w:w="9752" w:type="dxa"/>
            <w:gridSpan w:val="2"/>
          </w:tcPr>
          <w:p w14:paraId="5F9708CA" w14:textId="77777777" w:rsidR="00740329" w:rsidRPr="00D76095" w:rsidRDefault="00740329" w:rsidP="00E803C8">
            <w:pPr>
              <w:keepNext/>
            </w:pPr>
          </w:p>
        </w:tc>
      </w:tr>
      <w:tr w:rsidR="00740329" w:rsidRPr="00D76095" w14:paraId="61CD48F7" w14:textId="77777777" w:rsidTr="00E803C8">
        <w:trPr>
          <w:jc w:val="center"/>
        </w:trPr>
        <w:tc>
          <w:tcPr>
            <w:tcW w:w="4876" w:type="dxa"/>
          </w:tcPr>
          <w:p w14:paraId="68AE522B" w14:textId="77777777" w:rsidR="00740329" w:rsidRPr="00D76095" w:rsidRDefault="00740329" w:rsidP="00E803C8">
            <w:pPr>
              <w:pStyle w:val="ColumnHeading"/>
              <w:keepNext/>
            </w:pPr>
            <w:r w:rsidRPr="00D76095">
              <w:t>Komisjoni ettepanek</w:t>
            </w:r>
          </w:p>
        </w:tc>
        <w:tc>
          <w:tcPr>
            <w:tcW w:w="4876" w:type="dxa"/>
          </w:tcPr>
          <w:p w14:paraId="029323B3" w14:textId="77777777" w:rsidR="00740329" w:rsidRPr="00D76095" w:rsidRDefault="00740329" w:rsidP="00E803C8">
            <w:pPr>
              <w:pStyle w:val="ColumnHeading"/>
              <w:keepNext/>
            </w:pPr>
            <w:r w:rsidRPr="00D76095">
              <w:t>Muudatusettepanek</w:t>
            </w:r>
          </w:p>
        </w:tc>
      </w:tr>
      <w:tr w:rsidR="00740329" w:rsidRPr="00D76095" w14:paraId="509D9E70" w14:textId="77777777" w:rsidTr="00E803C8">
        <w:trPr>
          <w:jc w:val="center"/>
        </w:trPr>
        <w:tc>
          <w:tcPr>
            <w:tcW w:w="4876" w:type="dxa"/>
          </w:tcPr>
          <w:p w14:paraId="1B751BC1" w14:textId="77777777" w:rsidR="00740329" w:rsidRPr="00D76095" w:rsidRDefault="00926D2A" w:rsidP="00E803C8">
            <w:pPr>
              <w:pStyle w:val="Normal6"/>
              <w:rPr>
                <w:noProof w:val="0"/>
              </w:rPr>
            </w:pPr>
            <w:r w:rsidRPr="00D76095">
              <w:rPr>
                <w:noProof w:val="0"/>
              </w:rPr>
              <w:t xml:space="preserve">(f) </w:t>
            </w:r>
            <w:r w:rsidRPr="00D76095">
              <w:rPr>
                <w:b/>
                <w:i/>
                <w:noProof w:val="0"/>
              </w:rPr>
              <w:t>Võimaluse korral pööratakse</w:t>
            </w:r>
            <w:r w:rsidRPr="00D76095">
              <w:rPr>
                <w:noProof w:val="0"/>
              </w:rPr>
              <w:t xml:space="preserve"> erilist tähelepanu projektidele erivajadustega või haavatavates geograafilistes piirkondades, näiteks teatavate keskkonnaprobleemide või looduslike piirangutega alad, piiriülesed alad või äärepoolseimad piirkonnad.</w:t>
            </w:r>
          </w:p>
        </w:tc>
        <w:tc>
          <w:tcPr>
            <w:tcW w:w="4876" w:type="dxa"/>
          </w:tcPr>
          <w:p w14:paraId="76B6746E" w14:textId="77777777" w:rsidR="00740329" w:rsidRPr="00D76095" w:rsidRDefault="00926D2A" w:rsidP="00E803C8">
            <w:pPr>
              <w:pStyle w:val="Normal6"/>
              <w:rPr>
                <w:noProof w:val="0"/>
                <w:szCs w:val="24"/>
              </w:rPr>
            </w:pPr>
            <w:r w:rsidRPr="00D76095">
              <w:rPr>
                <w:noProof w:val="0"/>
              </w:rPr>
              <w:t>(f) erilist tähelepanu</w:t>
            </w:r>
            <w:r w:rsidRPr="00D76095">
              <w:rPr>
                <w:b/>
                <w:i/>
                <w:noProof w:val="0"/>
              </w:rPr>
              <w:t xml:space="preserve"> pööratakse</w:t>
            </w:r>
            <w:r w:rsidRPr="00D76095">
              <w:rPr>
                <w:noProof w:val="0"/>
              </w:rPr>
              <w:t xml:space="preserve"> projektidele erivajadustega või haavatavates geograafilistes piirkondades, näiteks teatavate keskkonnaprobleemide või looduslike piirangutega alad, piiriülesed</w:t>
            </w:r>
            <w:r w:rsidRPr="00D76095">
              <w:rPr>
                <w:b/>
                <w:i/>
                <w:noProof w:val="0"/>
              </w:rPr>
              <w:t xml:space="preserve"> alad, kõrge loodusväärtusega</w:t>
            </w:r>
            <w:r w:rsidRPr="00D76095">
              <w:rPr>
                <w:noProof w:val="0"/>
              </w:rPr>
              <w:t xml:space="preserve"> alad või äärepoolseimad piirkonnad.</w:t>
            </w:r>
          </w:p>
        </w:tc>
      </w:tr>
    </w:tbl>
    <w:p w14:paraId="49D41FE7" w14:textId="77777777" w:rsidR="00740329" w:rsidRPr="00D76095" w:rsidRDefault="00740329" w:rsidP="00B50F1B">
      <w:pPr>
        <w:pStyle w:val="Olang"/>
      </w:pPr>
      <w:r w:rsidRPr="00D76095">
        <w:t xml:space="preserve">Or. </w:t>
      </w:r>
      <w:r w:rsidRPr="00563AFC">
        <w:rPr>
          <w:rStyle w:val="HideTWBExt"/>
        </w:rPr>
        <w:t>&lt;Original&gt;</w:t>
      </w:r>
      <w:r w:rsidRPr="00563AFC">
        <w:rPr>
          <w:rStyle w:val="HideTWBInt"/>
        </w:rPr>
        <w:t>{EN}</w:t>
      </w:r>
      <w:r w:rsidRPr="00D76095">
        <w:t>en</w:t>
      </w:r>
      <w:r w:rsidRPr="00563AFC">
        <w:rPr>
          <w:rStyle w:val="HideTWBExt"/>
        </w:rPr>
        <w:t>&lt;/Original&gt;</w:t>
      </w:r>
    </w:p>
    <w:p w14:paraId="69D8CC5D" w14:textId="77777777" w:rsidR="00740329" w:rsidRPr="00D76095" w:rsidRDefault="00740329" w:rsidP="00740329">
      <w:r w:rsidRPr="00563AFC">
        <w:rPr>
          <w:rStyle w:val="HideTWBExt"/>
        </w:rPr>
        <w:t>&lt;/Amend&gt;</w:t>
      </w:r>
    </w:p>
    <w:p w14:paraId="3D24F7C2" w14:textId="77777777" w:rsidR="00F12D76" w:rsidRPr="00D76095" w:rsidRDefault="00F12D76">
      <w:bookmarkStart w:id="2" w:name="_GoBack"/>
      <w:bookmarkEnd w:id="2"/>
      <w:r w:rsidRPr="00563AFC">
        <w:rPr>
          <w:rStyle w:val="HideTWBExt"/>
        </w:rPr>
        <w:t>&lt;/RepeatBlock-Amend&gt;</w:t>
      </w:r>
    </w:p>
    <w:sectPr w:rsidR="00F12D76" w:rsidRPr="00D76095">
      <w:footerReference w:type="default" r:id="rId20"/>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AA905" w14:textId="77777777" w:rsidR="00A2498C" w:rsidRPr="00D76095" w:rsidRDefault="00A2498C">
      <w:r w:rsidRPr="00D76095">
        <w:separator/>
      </w:r>
    </w:p>
  </w:endnote>
  <w:endnote w:type="continuationSeparator" w:id="0">
    <w:p w14:paraId="365F7D9B" w14:textId="77777777" w:rsidR="00A2498C" w:rsidRPr="00D76095" w:rsidRDefault="00A2498C">
      <w:r w:rsidRPr="00D7609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1A805" w14:textId="77777777" w:rsidR="001E6E9E" w:rsidRDefault="001E6E9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38C24" w14:textId="77777777" w:rsidR="00D76095" w:rsidRDefault="00D76095" w:rsidP="00D76095">
    <w:pPr>
      <w:pStyle w:val="Footer"/>
    </w:pPr>
    <w:r w:rsidRPr="00D76095">
      <w:rPr>
        <w:rStyle w:val="HideTWBExt"/>
      </w:rPr>
      <w:t>&lt;PathFdR&gt;</w:t>
    </w:r>
    <w:r>
      <w:t>AM\1182321ET.docx</w:t>
    </w:r>
    <w:r w:rsidRPr="00D76095">
      <w:rPr>
        <w:rStyle w:val="HideTWBExt"/>
      </w:rPr>
      <w:t>&lt;/PathFdR&gt;</w:t>
    </w:r>
    <w:r>
      <w:tab/>
    </w:r>
    <w:r>
      <w:tab/>
      <w:t>PE</w:t>
    </w:r>
    <w:r w:rsidRPr="00D76095">
      <w:rPr>
        <w:rStyle w:val="HideTWBExt"/>
      </w:rPr>
      <w:t>&lt;NoPE&gt;</w:t>
    </w:r>
    <w:r>
      <w:t>631.575</w:t>
    </w:r>
    <w:r w:rsidRPr="00D76095">
      <w:rPr>
        <w:rStyle w:val="HideTWBExt"/>
      </w:rPr>
      <w:t>&lt;/NoPE&gt;&lt;Version&gt;</w:t>
    </w:r>
    <w:r>
      <w:t>v01-00</w:t>
    </w:r>
    <w:r w:rsidRPr="00D76095">
      <w:rPr>
        <w:rStyle w:val="HideTWBExt"/>
      </w:rPr>
      <w:t>&lt;/Version&gt;</w:t>
    </w:r>
  </w:p>
  <w:p w14:paraId="09B8982D" w14:textId="4D420C54" w:rsidR="00740329" w:rsidRPr="00C17487" w:rsidRDefault="00D76095" w:rsidP="00D76095">
    <w:pPr>
      <w:pStyle w:val="Footer2"/>
      <w:tabs>
        <w:tab w:val="center" w:pos="4535"/>
      </w:tabs>
    </w:pPr>
    <w:r>
      <w:t>ET</w:t>
    </w:r>
    <w:r>
      <w:tab/>
    </w:r>
    <w:r w:rsidRPr="00D76095">
      <w:rPr>
        <w:b w:val="0"/>
        <w:i/>
        <w:color w:val="C0C0C0"/>
        <w:sz w:val="22"/>
      </w:rPr>
      <w:t>Ühinenud mitmekesisuses</w:t>
    </w:r>
    <w:r>
      <w:tab/>
      <w:t>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AB11A" w14:textId="77777777" w:rsidR="00D76095" w:rsidRPr="00D76095" w:rsidRDefault="00D76095" w:rsidP="00D76095">
    <w:pPr>
      <w:pStyle w:val="Footer"/>
    </w:pPr>
    <w:r w:rsidRPr="00563AFC">
      <w:rPr>
        <w:rStyle w:val="HideTWBExt"/>
      </w:rPr>
      <w:t>&lt;PathFdR&gt;</w:t>
    </w:r>
    <w:r w:rsidRPr="00D76095">
      <w:t>AM\1182321ET.docx</w:t>
    </w:r>
    <w:r w:rsidRPr="00563AFC">
      <w:rPr>
        <w:rStyle w:val="HideTWBExt"/>
      </w:rPr>
      <w:t>&lt;/PathFdR&gt;</w:t>
    </w:r>
    <w:r w:rsidRPr="00D76095">
      <w:tab/>
    </w:r>
    <w:r w:rsidRPr="00D76095">
      <w:tab/>
      <w:t>PE</w:t>
    </w:r>
    <w:r w:rsidRPr="00563AFC">
      <w:rPr>
        <w:rStyle w:val="HideTWBExt"/>
      </w:rPr>
      <w:t>&lt;NoPE&gt;</w:t>
    </w:r>
    <w:r w:rsidRPr="00D76095">
      <w:t>631.575</w:t>
    </w:r>
    <w:r w:rsidRPr="00563AFC">
      <w:rPr>
        <w:rStyle w:val="HideTWBExt"/>
      </w:rPr>
      <w:t>&lt;/NoPE&gt;&lt;Version&gt;</w:t>
    </w:r>
    <w:r w:rsidRPr="00D76095">
      <w:t>v01-00</w:t>
    </w:r>
    <w:r w:rsidRPr="00563AFC">
      <w:rPr>
        <w:rStyle w:val="HideTWBExt"/>
      </w:rPr>
      <w:t>&lt;/Version&gt;</w:t>
    </w:r>
  </w:p>
  <w:p w14:paraId="48F91AE9" w14:textId="0DF59614" w:rsidR="00881ACB" w:rsidRPr="00D76095" w:rsidRDefault="00D76095" w:rsidP="00D76095">
    <w:pPr>
      <w:pStyle w:val="Footer2"/>
      <w:tabs>
        <w:tab w:val="center" w:pos="4535"/>
      </w:tabs>
    </w:pPr>
    <w:r w:rsidRPr="00D76095">
      <w:t>ET</w:t>
    </w:r>
    <w:r w:rsidRPr="00D76095">
      <w:tab/>
    </w:r>
    <w:r w:rsidRPr="00D76095">
      <w:rPr>
        <w:b w:val="0"/>
        <w:i/>
        <w:color w:val="C0C0C0"/>
        <w:sz w:val="22"/>
      </w:rPr>
      <w:t>Ühinenud mitmekesisuses</w:t>
    </w:r>
    <w:r w:rsidRPr="00D76095">
      <w:tab/>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2C27D" w14:textId="77777777" w:rsidR="001E6E9E" w:rsidRDefault="001E6E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229A5" w14:textId="77777777" w:rsidR="00D76095" w:rsidRDefault="00D76095" w:rsidP="00D76095">
    <w:pPr>
      <w:pStyle w:val="Footer"/>
    </w:pPr>
    <w:r w:rsidRPr="00D76095">
      <w:rPr>
        <w:rStyle w:val="HideTWBExt"/>
      </w:rPr>
      <w:t>&lt;PathFdR&gt;</w:t>
    </w:r>
    <w:r>
      <w:t>AM\1182321ET.docx</w:t>
    </w:r>
    <w:r w:rsidRPr="00D76095">
      <w:rPr>
        <w:rStyle w:val="HideTWBExt"/>
      </w:rPr>
      <w:t>&lt;/PathFdR&gt;</w:t>
    </w:r>
    <w:r>
      <w:tab/>
    </w:r>
    <w:r>
      <w:tab/>
      <w:t>PE</w:t>
    </w:r>
    <w:r w:rsidRPr="00D76095">
      <w:rPr>
        <w:rStyle w:val="HideTWBExt"/>
      </w:rPr>
      <w:t>&lt;NoPE&gt;</w:t>
    </w:r>
    <w:r>
      <w:t>631.575</w:t>
    </w:r>
    <w:r w:rsidRPr="00D76095">
      <w:rPr>
        <w:rStyle w:val="HideTWBExt"/>
      </w:rPr>
      <w:t>&lt;/NoPE&gt;&lt;Version&gt;</w:t>
    </w:r>
    <w:r>
      <w:t>v01-00</w:t>
    </w:r>
    <w:r w:rsidRPr="00D76095">
      <w:rPr>
        <w:rStyle w:val="HideTWBExt"/>
      </w:rPr>
      <w:t>&lt;/Version&gt;</w:t>
    </w:r>
  </w:p>
  <w:p w14:paraId="7739ADD0" w14:textId="78BA9961" w:rsidR="00740329" w:rsidRPr="00C17487" w:rsidRDefault="00D76095" w:rsidP="00D76095">
    <w:pPr>
      <w:pStyle w:val="Footer2"/>
      <w:tabs>
        <w:tab w:val="center" w:pos="4535"/>
      </w:tabs>
    </w:pPr>
    <w:r>
      <w:t>ET</w:t>
    </w:r>
    <w:r>
      <w:tab/>
    </w:r>
    <w:r w:rsidRPr="00D76095">
      <w:rPr>
        <w:b w:val="0"/>
        <w:i/>
        <w:color w:val="C0C0C0"/>
        <w:sz w:val="22"/>
      </w:rPr>
      <w:t>Ühinenud mitmekesisuses</w:t>
    </w:r>
    <w:r>
      <w:tab/>
      <w:t>ET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FE2C4" w14:textId="77777777" w:rsidR="00D76095" w:rsidRDefault="00D76095" w:rsidP="00D76095">
    <w:pPr>
      <w:pStyle w:val="Footer"/>
    </w:pPr>
    <w:r w:rsidRPr="00D76095">
      <w:rPr>
        <w:rStyle w:val="HideTWBExt"/>
      </w:rPr>
      <w:t>&lt;PathFdR&gt;</w:t>
    </w:r>
    <w:r>
      <w:t>AM\1182321ET.docx</w:t>
    </w:r>
    <w:r w:rsidRPr="00D76095">
      <w:rPr>
        <w:rStyle w:val="HideTWBExt"/>
      </w:rPr>
      <w:t>&lt;/PathFdR&gt;</w:t>
    </w:r>
    <w:r>
      <w:tab/>
    </w:r>
    <w:r>
      <w:tab/>
      <w:t>PE</w:t>
    </w:r>
    <w:r w:rsidRPr="00D76095">
      <w:rPr>
        <w:rStyle w:val="HideTWBExt"/>
      </w:rPr>
      <w:t>&lt;NoPE&gt;</w:t>
    </w:r>
    <w:r>
      <w:t>631.575</w:t>
    </w:r>
    <w:r w:rsidRPr="00D76095">
      <w:rPr>
        <w:rStyle w:val="HideTWBExt"/>
      </w:rPr>
      <w:t>&lt;/NoPE&gt;&lt;Version&gt;</w:t>
    </w:r>
    <w:r>
      <w:t>v01-00</w:t>
    </w:r>
    <w:r w:rsidRPr="00D76095">
      <w:rPr>
        <w:rStyle w:val="HideTWBExt"/>
      </w:rPr>
      <w:t>&lt;/Version&gt;</w:t>
    </w:r>
  </w:p>
  <w:p w14:paraId="337CF2F1" w14:textId="28EC94B2" w:rsidR="00740329" w:rsidRPr="00C17487" w:rsidRDefault="00D76095" w:rsidP="00D76095">
    <w:pPr>
      <w:pStyle w:val="Footer2"/>
      <w:tabs>
        <w:tab w:val="center" w:pos="4535"/>
      </w:tabs>
    </w:pPr>
    <w:r>
      <w:t>ET</w:t>
    </w:r>
    <w:r>
      <w:tab/>
    </w:r>
    <w:r w:rsidRPr="00D76095">
      <w:rPr>
        <w:b w:val="0"/>
        <w:i/>
        <w:color w:val="C0C0C0"/>
        <w:sz w:val="22"/>
      </w:rPr>
      <w:t>Ühinenud mitmekesisuses</w:t>
    </w:r>
    <w:r>
      <w:tab/>
      <w:t>ET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46967" w14:textId="77777777" w:rsidR="00D76095" w:rsidRDefault="00D76095" w:rsidP="00D76095">
    <w:pPr>
      <w:pStyle w:val="Footer"/>
    </w:pPr>
    <w:r w:rsidRPr="00D76095">
      <w:rPr>
        <w:rStyle w:val="HideTWBExt"/>
      </w:rPr>
      <w:t>&lt;PathFdR&gt;</w:t>
    </w:r>
    <w:r>
      <w:t>AM\1182321ET.docx</w:t>
    </w:r>
    <w:r w:rsidRPr="00D76095">
      <w:rPr>
        <w:rStyle w:val="HideTWBExt"/>
      </w:rPr>
      <w:t>&lt;/PathFdR&gt;</w:t>
    </w:r>
    <w:r>
      <w:tab/>
    </w:r>
    <w:r>
      <w:tab/>
      <w:t>PE</w:t>
    </w:r>
    <w:r w:rsidRPr="00D76095">
      <w:rPr>
        <w:rStyle w:val="HideTWBExt"/>
      </w:rPr>
      <w:t>&lt;NoPE&gt;</w:t>
    </w:r>
    <w:r>
      <w:t>631.575</w:t>
    </w:r>
    <w:r w:rsidRPr="00D76095">
      <w:rPr>
        <w:rStyle w:val="HideTWBExt"/>
      </w:rPr>
      <w:t>&lt;/NoPE&gt;&lt;Version&gt;</w:t>
    </w:r>
    <w:r>
      <w:t>v01-00</w:t>
    </w:r>
    <w:r w:rsidRPr="00D76095">
      <w:rPr>
        <w:rStyle w:val="HideTWBExt"/>
      </w:rPr>
      <w:t>&lt;/Version&gt;</w:t>
    </w:r>
  </w:p>
  <w:p w14:paraId="295A38FF" w14:textId="50057B8D" w:rsidR="00740329" w:rsidRPr="00C17487" w:rsidRDefault="00D76095" w:rsidP="00D76095">
    <w:pPr>
      <w:pStyle w:val="Footer2"/>
      <w:tabs>
        <w:tab w:val="center" w:pos="4535"/>
      </w:tabs>
    </w:pPr>
    <w:r>
      <w:t>ET</w:t>
    </w:r>
    <w:r>
      <w:tab/>
    </w:r>
    <w:r w:rsidRPr="00D76095">
      <w:rPr>
        <w:b w:val="0"/>
        <w:i/>
        <w:color w:val="C0C0C0"/>
        <w:sz w:val="22"/>
      </w:rPr>
      <w:t>Ühinenud mitmekesisuses</w:t>
    </w:r>
    <w:r>
      <w:tab/>
      <w:t>ET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0E820" w14:textId="77777777" w:rsidR="00D76095" w:rsidRDefault="00D76095" w:rsidP="00D76095">
    <w:pPr>
      <w:pStyle w:val="Footer"/>
    </w:pPr>
    <w:r w:rsidRPr="00D76095">
      <w:rPr>
        <w:rStyle w:val="HideTWBExt"/>
      </w:rPr>
      <w:t>&lt;PathFdR&gt;</w:t>
    </w:r>
    <w:r>
      <w:t>AM\1182321ET.docx</w:t>
    </w:r>
    <w:r w:rsidRPr="00D76095">
      <w:rPr>
        <w:rStyle w:val="HideTWBExt"/>
      </w:rPr>
      <w:t>&lt;/PathFdR&gt;</w:t>
    </w:r>
    <w:r>
      <w:tab/>
    </w:r>
    <w:r>
      <w:tab/>
      <w:t>PE</w:t>
    </w:r>
    <w:r w:rsidRPr="00D76095">
      <w:rPr>
        <w:rStyle w:val="HideTWBExt"/>
      </w:rPr>
      <w:t>&lt;NoPE&gt;</w:t>
    </w:r>
    <w:r>
      <w:t>631.575</w:t>
    </w:r>
    <w:r w:rsidRPr="00D76095">
      <w:rPr>
        <w:rStyle w:val="HideTWBExt"/>
      </w:rPr>
      <w:t>&lt;/NoPE&gt;&lt;Version&gt;</w:t>
    </w:r>
    <w:r>
      <w:t>v01-00</w:t>
    </w:r>
    <w:r w:rsidRPr="00D76095">
      <w:rPr>
        <w:rStyle w:val="HideTWBExt"/>
      </w:rPr>
      <w:t>&lt;/Version&gt;</w:t>
    </w:r>
  </w:p>
  <w:p w14:paraId="606AB4A8" w14:textId="0F5D2DEF" w:rsidR="00740329" w:rsidRPr="00C17487" w:rsidRDefault="00D76095" w:rsidP="00D76095">
    <w:pPr>
      <w:pStyle w:val="Footer2"/>
      <w:tabs>
        <w:tab w:val="center" w:pos="4535"/>
      </w:tabs>
    </w:pPr>
    <w:r>
      <w:t>ET</w:t>
    </w:r>
    <w:r>
      <w:tab/>
    </w:r>
    <w:r w:rsidRPr="00D76095">
      <w:rPr>
        <w:b w:val="0"/>
        <w:i/>
        <w:color w:val="C0C0C0"/>
        <w:sz w:val="22"/>
      </w:rPr>
      <w:t>Ühinenud mitmekesisuses</w:t>
    </w:r>
    <w:r>
      <w:tab/>
      <w:t>ET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8DEA7" w14:textId="77777777" w:rsidR="00D76095" w:rsidRDefault="00D76095" w:rsidP="00D76095">
    <w:pPr>
      <w:pStyle w:val="Footer"/>
    </w:pPr>
    <w:r w:rsidRPr="00D76095">
      <w:rPr>
        <w:rStyle w:val="HideTWBExt"/>
      </w:rPr>
      <w:t>&lt;PathFdR&gt;</w:t>
    </w:r>
    <w:r>
      <w:t>AM\1182321ET.docx</w:t>
    </w:r>
    <w:r w:rsidRPr="00D76095">
      <w:rPr>
        <w:rStyle w:val="HideTWBExt"/>
      </w:rPr>
      <w:t>&lt;/PathFdR&gt;</w:t>
    </w:r>
    <w:r>
      <w:tab/>
    </w:r>
    <w:r>
      <w:tab/>
      <w:t>PE</w:t>
    </w:r>
    <w:r w:rsidRPr="00D76095">
      <w:rPr>
        <w:rStyle w:val="HideTWBExt"/>
      </w:rPr>
      <w:t>&lt;NoPE&gt;</w:t>
    </w:r>
    <w:r>
      <w:t>631.575</w:t>
    </w:r>
    <w:r w:rsidRPr="00D76095">
      <w:rPr>
        <w:rStyle w:val="HideTWBExt"/>
      </w:rPr>
      <w:t>&lt;/NoPE&gt;&lt;Version&gt;</w:t>
    </w:r>
    <w:r>
      <w:t>v01-00</w:t>
    </w:r>
    <w:r w:rsidRPr="00D76095">
      <w:rPr>
        <w:rStyle w:val="HideTWBExt"/>
      </w:rPr>
      <w:t>&lt;/Version&gt;</w:t>
    </w:r>
  </w:p>
  <w:p w14:paraId="631C3BD0" w14:textId="28448C82" w:rsidR="00740329" w:rsidRPr="00C17487" w:rsidRDefault="00D76095" w:rsidP="00D76095">
    <w:pPr>
      <w:pStyle w:val="Footer2"/>
      <w:tabs>
        <w:tab w:val="center" w:pos="4535"/>
      </w:tabs>
    </w:pPr>
    <w:r>
      <w:t>ET</w:t>
    </w:r>
    <w:r>
      <w:tab/>
    </w:r>
    <w:r w:rsidRPr="00D76095">
      <w:rPr>
        <w:b w:val="0"/>
        <w:i/>
        <w:color w:val="C0C0C0"/>
        <w:sz w:val="22"/>
      </w:rPr>
      <w:t>Ühinenud mitmekesisuses</w:t>
    </w:r>
    <w:r>
      <w:tab/>
      <w:t>ET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BEF67" w14:textId="77777777" w:rsidR="00D76095" w:rsidRDefault="00D76095" w:rsidP="00D76095">
    <w:pPr>
      <w:pStyle w:val="Footer"/>
    </w:pPr>
    <w:r w:rsidRPr="00D76095">
      <w:rPr>
        <w:rStyle w:val="HideTWBExt"/>
      </w:rPr>
      <w:t>&lt;PathFdR&gt;</w:t>
    </w:r>
    <w:r>
      <w:t>AM\1182321ET.docx</w:t>
    </w:r>
    <w:r w:rsidRPr="00D76095">
      <w:rPr>
        <w:rStyle w:val="HideTWBExt"/>
      </w:rPr>
      <w:t>&lt;/PathFdR&gt;</w:t>
    </w:r>
    <w:r>
      <w:tab/>
    </w:r>
    <w:r>
      <w:tab/>
      <w:t>PE</w:t>
    </w:r>
    <w:r w:rsidRPr="00D76095">
      <w:rPr>
        <w:rStyle w:val="HideTWBExt"/>
      </w:rPr>
      <w:t>&lt;NoPE&gt;</w:t>
    </w:r>
    <w:r>
      <w:t>631.575</w:t>
    </w:r>
    <w:r w:rsidRPr="00D76095">
      <w:rPr>
        <w:rStyle w:val="HideTWBExt"/>
      </w:rPr>
      <w:t>&lt;/NoPE&gt;&lt;Version&gt;</w:t>
    </w:r>
    <w:r>
      <w:t>v01-00</w:t>
    </w:r>
    <w:r w:rsidRPr="00D76095">
      <w:rPr>
        <w:rStyle w:val="HideTWBExt"/>
      </w:rPr>
      <w:t>&lt;/Version&gt;</w:t>
    </w:r>
  </w:p>
  <w:p w14:paraId="63B9C5EF" w14:textId="6C88E295" w:rsidR="00740329" w:rsidRPr="00C17487" w:rsidRDefault="00D76095" w:rsidP="00D76095">
    <w:pPr>
      <w:pStyle w:val="Footer2"/>
      <w:tabs>
        <w:tab w:val="center" w:pos="4535"/>
      </w:tabs>
    </w:pPr>
    <w:r>
      <w:t>ET</w:t>
    </w:r>
    <w:r>
      <w:tab/>
    </w:r>
    <w:r w:rsidRPr="00D76095">
      <w:rPr>
        <w:b w:val="0"/>
        <w:i/>
        <w:color w:val="C0C0C0"/>
        <w:sz w:val="22"/>
      </w:rPr>
      <w:t>Ühinenud mitmekesisuses</w:t>
    </w:r>
    <w:r>
      <w:tab/>
      <w: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17237" w14:textId="77777777" w:rsidR="00A2498C" w:rsidRPr="00D76095" w:rsidRDefault="00A2498C">
      <w:r w:rsidRPr="00D76095">
        <w:separator/>
      </w:r>
    </w:p>
  </w:footnote>
  <w:footnote w:type="continuationSeparator" w:id="0">
    <w:p w14:paraId="7D456E75" w14:textId="77777777" w:rsidR="00A2498C" w:rsidRPr="00D76095" w:rsidRDefault="00A2498C">
      <w:r w:rsidRPr="00D7609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640A8" w14:textId="77777777" w:rsidR="001E6E9E" w:rsidRDefault="001E6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DB2" w14:textId="77777777" w:rsidR="001E6E9E" w:rsidRDefault="001E6E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E5169" w14:textId="77777777" w:rsidR="001E6E9E" w:rsidRDefault="001E6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ANumberTORIS" w:val="A8-0397_2018"/>
    <w:docVar w:name="AutoAM" w:val="True"/>
    <w:docVar w:name="AutoRepeat" w:val="Tru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113"/>
    <w:docVar w:name="DOCCODMNU" w:val=" 1"/>
    <w:docVar w:name="DOCDT" w:val="10/04/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4\fbidi \froman\fcharset238\fprq2 Times New Roman CE;}{\f285\fbidi \froman\fcharset204\fprq2 Times New Roman Cyr;}_x000d__x000a_{\f287\fbidi \froman\fcharset161\fprq2 Times New Roman Greek;}{\f288\fbidi \froman\fcharset162\fprq2 Times New Roman Tur;}{\f289\fbidi \froman\fcharset177\fprq2 Times New Roman (Hebrew);}{\f290\fbidi \froman\fcharset178\fprq2 Times New Roman (Arabic);}_x000d__x000a_{\f291\fbidi \froman\fcharset186\fprq2 Times New Roman Baltic;}{\f292\fbidi \froman\fcharset163\fprq2 Times New Roman (Vietnamese);}{\f294\fbidi \fswiss\fcharset238\fprq2 Arial CE;}{\f295\fbidi \fswiss\fcharset204\fprq2 Arial Cyr;}_x000d__x000a_{\f297\fbidi \fswiss\fcharset161\fprq2 Arial Greek;}{\f298\fbidi \fswiss\fcharset162\fprq2 Arial Tur;}{\f299\fbidi \fswiss\fcharset177\fprq2 Arial (Hebrew);}{\f300\fbidi \fswiss\fcharset178\fprq2 Arial (Arabic);}_x000d__x000a_{\f301\fbidi \fswiss\fcharset186\fprq2 Arial Baltic;}{\f302\fbidi \fswiss\fcharset163\fprq2 Arial (Vietnamese);}{\f624\fbidi \froman\fcharset238\fprq2 Cambria Math CE;}{\f625\fbidi \froman\fcharset204\fprq2 Cambria Math Cyr;}_x000d__x000a_{\f627\fbidi \froman\fcharset161\fprq2 Cambria Math Greek;}{\f628\fbidi \froman\fcharset162\fprq2 Cambria Math Tur;}{\f631\fbidi \froman\fcharset186\fprq2 Cambria Math Baltic;}{\f63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404799 HideTWBExt;}{\s16\ql \li0\ri0\sb240\sa240\nowidctlpar\tqc\tx4536\tqr\tx9072\wrapdefault\aspalpha\aspnum\faauto\adjustright\rin0\lin0\itap0 \rtlch\fcs1 \af0\afs20\alang1025 \ltrch\fcs0 _x000d__x000a_\fs22\lang2057\langfe2057\cgrid\langnp2057\langfenp2057 \sbasedon0 \snext16 \slink17 \styrsid5404799 footer;}{\*\cs17 \additive \rtlch\fcs1 \af0 \ltrch\fcs0 \fs22 \sbasedon10 \slink16 \slocked \styrsid5404799 Footer Char;}{_x000d__x000a_\s18\ql \li-850\ri-850\sa240\widctlpar\tqr\tx9921\wrapdefault\aspalpha\aspnum\faauto\adjustright\rin-850\lin-850\itap0 \rtlch\fcs1 \af1\afs20\alang1025 \ltrch\fcs0 \b\f1\fs48\lang2057\langfe2057\cgrid\langnp2057\langfenp2057 _x000d__x000a_\sbasedon0 \snext18 \spriority0 \styrsid5404799 Footer2;}}{\*\rsidtbl \rsid24658\rsid358857\rsid735077\rsid787282\rsid2892074\rsid3622648\rsid4666813\rsid5404799\rsid5708216\rsid6641733\rsid7553164\rsid8418487\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ZOVKO Jadranka}{\operator ZOVKO Jadranka}{\creatim\yr2019\mo4\dy10\hr14\min38}{\revtim\yr2019\mo4\dy10\hr14\min38}{\version1}{\edmins0}{\nofpages2}{\nofwords0}_x000d__x000a_{\nofchars1}{\*\company European Parliament}{\nofcharsws1}{\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5404799\utinl \fet0{\*\wgrffmtfilter 013f}\ilfomacatclnup0{\*\template C:\\Users\\jzovko\\AppData\\Local\\Temp\\Blank1.dot}{\*\ftnsep \ltrpar \pard\plain \ltrpar_x000d__x000a_\ql \li0\ri0\widctlpar\wrapdefault\aspalpha\aspnum\faauto\adjustright\rin0\lin0\itap0 \rtlch\fcs1 \af0\afs20\alang1025 \ltrch\fcs0 \fs24\lang2057\langfe2057\cgrid\langnp2057\langfenp2057 {\rtlch\fcs1 \af0 \ltrch\fcs0 \insrsid8418487 \chftnsep _x000d__x000a_\par }}{\*\ftnsepc \ltrpar \pard\plain \ltrpar\ql \li0\ri0\widctlpar\wrapdefault\aspalpha\aspnum\faauto\adjustright\rin0\lin0\itap0 \rtlch\fcs1 \af0\afs20\alang1025 \ltrch\fcs0 \fs24\lang2057\langfe2057\cgrid\langnp2057\langfenp2057 {\rtlch\fcs1 \af0 _x000d__x000a_\ltrch\fcs0 \insrsid8418487 \chftnsepc _x000d__x000a_\par }}{\*\aftnsep \ltrpar \pard\plain \ltrpar\ql \li0\ri0\widctlpar\wrapdefault\aspalpha\aspnum\faauto\adjustright\rin0\lin0\itap0 \rtlch\fcs1 \af0\afs20\alang1025 \ltrch\fcs0 \fs24\lang2057\langfe2057\cgrid\langnp2057\langfenp2057 {\rtlch\fcs1 \af0 _x000d__x000a_\ltrch\fcs0 \insrsid8418487 \chftnsep _x000d__x000a_\par }}{\*\aftnsepc \ltrpar \pard\plain \ltrpar\ql \li0\ri0\widctlpar\wrapdefault\aspalpha\aspnum\faauto\adjustright\rin0\lin0\itap0 \rtlch\fcs1 \af0\afs20\alang1025 \ltrch\fcs0 \fs24\lang2057\langfe2057\cgrid\langnp2057\langfenp2057 {\rtlch\fcs1 \af0 _x000d__x000a_\ltrch\fcs0 \insrsid8418487 \chftnsepc _x000d__x000a_\par }}\ltrpar \sectd \ltrsect\psz9\linex0\headery1134\footery567\sectdefaultcl\sectrsid2319537\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5404799\charrsid12678279 &lt;PathFdR&gt;}{\rtlch\fcs1 \af0 \ltrch\fcs0 \insrsid5404799\charrsid7602985 AM\\P8_AMA(2018)0397(106-113)_EN.docx}{\rtlch\fcs1 \af0 \ltrch\fcs0 \cs15\v\f1\fs20\cf9\insrsid5404799\charrsid12678279 &lt;/PathFdR&gt;}_x000d__x000a_{\rtlch\fcs1 \af0 \ltrch\fcs0 \insrsid5404799\charrsid12678279 \tab \tab PE}{\rtlch\fcs1 \af0 \ltrch\fcs0 \cs15\v\f1\fs20\cf9\insrsid5404799\charrsid12678279 &lt;NoPE&gt;}{\rtlch\fcs1 \af0 \ltrch\fcs0 \insrsid5404799\charrsid7602985 631.575}{\rtlch\fcs1 \af0 _x000d__x000a_\ltrch\fcs0 \cs15\v\f1\fs20\cf9\insrsid5404799\charrsid12678279 &lt;/NoPE&gt;&lt;Version&gt;}{\rtlch\fcs1 \af0 \ltrch\fcs0 \insrsid5404799\charrsid12678279 v}{\rtlch\fcs1 \af0 \ltrch\fcs0 \insrsid5404799\charrsid7602985 01-00}{\rtlch\fcs1 \af0 \ltrch\fcs0 _x000d__x000a_\cs15\v\f1\fs20\cf9\insrsid5404799\charrsid12678279 &lt;/Version&gt;}{\rtlch\fcs1 \af0 \ltrch\fcs0 \insrsid5404799\charrsid12678279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5404799\charrsid12678279  DOCPROPERTY &quot;&lt;Extension&gt;&quot; }}{\fldrslt {\rtlch\fcs1 \af1 \ltrch\fcs0 \insrsid5404799 EN}}}\sectd \ltrsect_x000d__x000a_\linex0\endnhere\sectdefaultcl\sftnbj {\rtlch\fcs1 \af1 \ltrch\fcs0 \cf16\insrsid5404799\charrsid12678279 \tab }{\rtlch\fcs1 \af1\afs22 \ltrch\fcs0 \b0\i\fs22\cf16\insrsid5404799 United in diversity}{\rtlch\fcs1 \af1 \ltrch\fcs0 _x000d__x000a_\cf16\insrsid5404799\charrsid12678279 \tab }{\field{\*\fldinst {\rtlch\fcs1 \af1 \ltrch\fcs0 \insrsid5404799\charrsid12678279  DOCPROPERTY &quot;&lt;Extension&gt;&quot; }}{\fldrslt {\rtlch\fcs1 \af1 \ltrch\fcs0 \insrsid5404799 EN}}}\sectd \ltrsect_x000d__x000a_\linex0\endnhere\sectdefaultcl\sftnbj {\rtlch\fcs1 \af1 \ltrch\fcs0 \insrsid5404799\charrsid1267827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5404799 _x000d__x000a_\rtlch\fcs1 \af0\afs20\alang1025 \ltrch\fcs0 \fs24\lang2057\langfe2057\cgrid\langnp2057\langfenp2057 {\rtlch\fcs1 \af0 \ltrch\fcs0 \insrsid5404799\charrsid12678279 \sect }\sectd \ltrsect_x000d__x000a_\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5_x000d__x000a_77549ae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True"/>
    <w:docVar w:name="iNoAmend" w:val="113"/>
    <w:docVar w:name="InsideLoop" w:val="1"/>
    <w:docVar w:name="LastEditedSection" w:val=" 1"/>
    <w:docVar w:name="NRAKEY" w:val="0397"/>
    <w:docVar w:name="ONBEHALFKEY1" w:val="GUE/NGL"/>
    <w:docVar w:name="ONBEHALFMNU" w:val="1"/>
    <w:docVar w:name="OriginalTORIS" w:val="True"/>
    <w:docVar w:name="ORLANGKEY" w:val="EN"/>
    <w:docVar w:name="PROPOSALCOD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4\fbidi \froman\fcharset238\fprq2 Times New Roman CE;}{\f285\fbidi \froman\fcharset204\fprq2 Times New Roman Cyr;}_x000d__x000a_{\f287\fbidi \froman\fcharset161\fprq2 Times New Roman Greek;}{\f288\fbidi \froman\fcharset162\fprq2 Times New Roman Tur;}{\f289\fbidi \froman\fcharset177\fprq2 Times New Roman (Hebrew);}{\f290\fbidi \froman\fcharset178\fprq2 Times New Roman (Arabic);}_x000d__x000a_{\f291\fbidi \froman\fcharset186\fprq2 Times New Roman Baltic;}{\f292\fbidi \froman\fcharset163\fprq2 Times New Roman (Vietnamese);}{\f294\fbidi \fswiss\fcharset238\fprq2 Arial CE;}{\f295\fbidi \fswiss\fcharset204\fprq2 Arial Cyr;}_x000d__x000a_{\f297\fbidi \fswiss\fcharset161\fprq2 Arial Greek;}{\f298\fbidi \fswiss\fcharset162\fprq2 Arial Tur;}{\f299\fbidi \fswiss\fcharset177\fprq2 Arial (Hebrew);}{\f300\fbidi \fswiss\fcharset178\fprq2 Arial (Arabic);}_x000d__x000a_{\f301\fbidi \fswiss\fcharset186\fprq2 Arial Baltic;}{\f302\fbidi \fswiss\fcharset163\fprq2 Arial (Vietnamese);}{\f624\fbidi \froman\fcharset238\fprq2 Cambria Math CE;}{\f625\fbidi \froman\fcharset204\fprq2 Cambria Math Cyr;}_x000d__x000a_{\f627\fbidi \froman\fcharset161\fprq2 Cambria Math Greek;}{\f628\fbidi \froman\fcharset162\fprq2 Cambria Math Tur;}{\f631\fbidi \froman\fcharset186\fprq2 Cambria Math Baltic;}{\f63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786119 HideTWBExt;}{\s16\ql \li0\ri0\sb240\sa240\nowidctlpar\tqc\tx4536\tqr\tx9072\wrapdefault\aspalpha\aspnum\faauto\adjustright\rin0\lin0\itap0 \rtlch\fcs1 \af0\afs20\alang1025 _x000d__x000a_\ltrch\fcs0 \fs22\lang2057\langfe2057\cgrid\langnp2057\langfenp2057 \sbasedon0 \snext16 \slink17 \spriority0 \styrsid12786119 footer;}{\*\cs17 \additive \rtlch\fcs1 \af0 \ltrch\fcs0 \fs22 \sbasedon10 \slink16 \slocked \spriority0 \styrsid12786119 _x000d__x000a_Footer Char;}{\s18\ql \li0\ri-284\nowidctlpar\tqr\tx9072\wrapdefault\aspalpha\aspnum\faauto\adjustright\rin-284\lin0\itap0 \rtlch\fcs1 \af0\afs20\alang1025 \ltrch\fcs0 \b\fs24\lang2057\langfe2057\cgrid\langnp2057\langfenp2057 _x000d__x000a_\sbasedon0 \snext18 \spriority0 \styrsid12786119 ProjRap;}{\s19\ql \li0\ri0\sa240\nowidctlpar\wrapdefault\aspalpha\aspnum\faauto\adjustright\rin0\lin0\itap0 \rtlch\fcs1 \af0\afs20\alang1025 \ltrch\fcs0 _x000d__x000a_\fs24\lang2057\langfe2057\cgrid\langnp2057\langfenp2057 \sbasedon0 \snext19 \spriority0 \styrsid12786119 Normal12;}{\s20\ql \li-850\ri-850\sa240\widctlpar\tqr\tx9921\wrapdefault\aspalpha\aspnum\faauto\adjustright\rin-850\lin-850\itap0 \rtlch\fcs1 _x000d__x000a_\af1\afs20\alang1025 \ltrch\fcs0 \b\f1\fs48\lang2057\langfe2057\cgrid\langnp2057\langfenp2057 \sbasedon0 \snext20 \spriority0 \styrsid12786119 Footer2;}{\*\cs21 \additive \v\cf15 \spriority0 \styrsid12786119 HideTWBInt;}{_x000d__x000a_\s22\ql \li0\ri0\nowidctlpar\wrapdefault\aspalpha\aspnum\faauto\adjustright\rin0\lin0\itap0 \rtlch\fcs1 \af0\afs20\alang1025 \ltrch\fcs0 \b\fs24\lang2057\langfe2057\cgrid\langnp2057\langfenp2057 \sbasedon0 \snext22 \slink29 \spriority0 \styrsid12786119 _x000d__x000a_NormalBold;}{\s23\qr \li0\ri0\sb240\sa240\nowidctlpar\wrapdefault\aspalpha\aspnum\faauto\adjustright\rin0\lin0\itap0 \rtlch\fcs1 \af0\afs20\alang1025 \ltrch\fcs0 \fs24\lang2057\langfe2057\cgrid\langnp2057\langfenp2057 _x000d__x000a_\sbasedon0 \snext23 \spriority0 \styrsid12786119 Olang;}{\s24\ql \li0\ri0\sa120\nowidctlpar\wrapdefault\aspalpha\aspnum\faauto\adjustright\rin0\lin0\itap0 \rtlch\fcs1 \af0\afs20\alang1025 \ltrch\fcs0 _x000d__x000a_\fs24\lang1024\langfe1024\cgrid\noproof\langnp2057\langfenp2057 \sbasedon0 \snext24 \slink30 \spriority0 \styrsid12786119 Normal6;}{\s25\qc \li0\ri0\sb240\nowidctlpar\wrapdefault\aspalpha\aspnum\faauto\adjustright\rin0\lin0\itap0 \rtlch\fcs1 _x000d__x000a_\af0\afs20\alang1025 \ltrch\fcs0 \i\fs24\lang2057\langfe2057\cgrid\langnp2057\langfenp2057 \sbasedon0 \snext25 \spriority0 \styrsid12786119 CrossRef;}{_x000d__x000a_\s26\qc \li0\ri0\sb240\sa240\keepn\nowidctlpar\wrapdefault\aspalpha\aspnum\faauto\adjustright\rin0\lin0\itap0 \rtlch\fcs1 \af0\afs20\alang1025 \ltrch\fcs0 \i\fs24\lang2057\langfe2057\cgrid\langnp2057\langfenp2057 _x000d__x000a_\sbasedon0 \snext19 \spriority0 \styrsid12786119 JustificationTitle;}{\s27\ql \li0\ri-284\nowidctlpar\tqr\tx9072\wrapdefault\aspalpha\aspnum\faauto\adjustright\rin-284\lin0\itap0 \rtlch\fcs1 \af0\afs20\alang1025 \ltrch\fcs0 _x000d__x000a_\fs24\lang2057\langfe2057\cgrid\langnp2057\langfenp2057 \sbasedon0 \snext27 \spriority0 \styrsid12786119 ZDateAM;}{\s28\ql \li0\ri0\sa240\nowidctlpar\wrapdefault\aspalpha\aspnum\faauto\adjustright\rin0\lin0\itap0 \rtlch\fcs1 \af0\afs20\alang1025 _x000d__x000a_\ltrch\fcs0 \i\fs24\lang1024\langfe1024\cgrid\noproof\langnp2057\langfenp2057 \sbasedon0 \snext28 \spriority0 \styrsid12786119 Normal12Italic;}{\*\cs29 \additive \b\fs24 \slink22 \slocked \spriority0 \styrsid12786119 NormalBold Char;}{\*\cs30 \additive _x000d__x000a_\fs24\lang1024\langfe1024\noproof \slink24 \slocked \spriority0 \styrsid12786119 Normal6 Char;}{\s31\qc \li0\ri0\sa240\nowidctlpar\wrapdefault\aspalpha\aspnum\faauto\adjustright\rin0\lin0\itap0 \rtlch\fcs1 \af0\afs20\alang1025 \ltrch\fcs0 _x000d__x000a_\i\fs24\lang2057\langfe2057\cgrid\langnp2057\langfenp2057 \sbasedon0 \snext31 \spriority0 \styrsid12786119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12786119 AMNumberTabs;}}{\*\rsidtbl \rsid24658\rsid358857\rsid735077\rsid787282\rsid2892074\rsid3622648\rsid4666813\rsid5708216\rsid6641733_x000d__x000a_\rsid7553164\rsid8465581\rsid8681905\rsid8724649\rsid9636012\rsid9862312\rsid11215221\rsid11370291\rsid11434737\rsid11557191\rsid11607138\rsid11824949\rsid12154954\rsid12786119\rsid14424199\rsid15204470\rsid15285974\rsid15535219\rsid15950462\rsid16324206_x000d__x000a_\rsid16662270}{\mmathPr\mmathFont34\mbrkBin0\mbrkBinSub0\msmallFrac0\mdispDef1\mlMargin0\mrMargin0\mdefJc1\mwrapIndent1440\mintLim0\mnaryLim1}{\info{\author ZOVKO Jadranka}{\operator ZOVKO Jadranka}{\creatim\yr2019\mo4\dy10\hr14\min27}_x000d__x000a_{\revtim\yr2019\mo4\dy10\hr14\min27}{\version1}{\edmins0}{\nofpages2}{\nofwords118}{\nofchars1317}{\*\company European Parliament}{\nofcharsws1333}{\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2786119\utinl \fet0{\*\wgrffmtfilter 013f}\ilfomacatclnup0{\*\template C:\\Users\\jzovko\\AppData\\Local\\Temp\\Blank1.dot}{\*\ftnsep \ltrpar \pard\plain \ltrpar_x000d__x000a_\ql \li0\ri0\widctlpar\wrapdefault\aspalpha\aspnum\faauto\adjustright\rin0\lin0\itap0 \rtlch\fcs1 \af0\afs20\alang1025 \ltrch\fcs0 \fs24\lang2057\langfe2057\cgrid\langnp2057\langfenp2057 {\rtlch\fcs1 \af0 \ltrch\fcs0 \insrsid11557191 \chftnsep _x000d__x000a_\par }}{\*\ftnsepc \ltrpar \pard\plain \ltrpar\ql \li0\ri0\widctlpar\wrapdefault\aspalpha\aspnum\faauto\adjustright\rin0\lin0\itap0 \rtlch\fcs1 \af0\afs20\alang1025 \ltrch\fcs0 \fs24\lang2057\langfe2057\cgrid\langnp2057\langfenp2057 {\rtlch\fcs1 \af0 _x000d__x000a_\ltrch\fcs0 \insrsid11557191 \chftnsepc _x000d__x000a_\par }}{\*\aftnsep \ltrpar \pard\plain \ltrpar\ql \li0\ri0\widctlpar\wrapdefault\aspalpha\aspnum\faauto\adjustright\rin0\lin0\itap0 \rtlch\fcs1 \af0\afs20\alang1025 \ltrch\fcs0 \fs24\lang2057\langfe2057\cgrid\langnp2057\langfenp2057 {\rtlch\fcs1 \af0 _x000d__x000a_\ltrch\fcs0 \insrsid11557191 \chftnsep _x000d__x000a_\par }}{\*\aftnsepc \ltrpar \pard\plain \ltrpar\ql \li0\ri0\widctlpar\wrapdefault\aspalpha\aspnum\faauto\adjustright\rin0\lin0\itap0 \rtlch\fcs1 \af0\afs20\alang1025 \ltrch\fcs0 \fs24\lang2057\langfe2057\cgrid\langnp2057\langfenp2057 {\rtlch\fcs1 \af0 _x000d__x000a_\ltrch\fcs0 \insrsid11557191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2786119\charrsid12678279 {\*\bkmkstart InsideFooter}&lt;PathFdR&gt;}{\rtlch\fcs1 \af0 \ltrch\fcs0 \cf10\insrsid12786119\charrsid12678279 \uc1\u9668\'3f}{\rtlch\fcs1 \af0 \ltrch\fcs0 \insrsid12786119\charrsid12678279 #}{\rtlch\fcs1 _x000d__x000a_\af0 \ltrch\fcs0 \cs21\v\cf15\insrsid12786119\charrsid12678279 TXTROUTE@@}{\rtlch\fcs1 \af0 \ltrch\fcs0 \insrsid12786119\charrsid12678279 #}{\rtlch\fcs1 \af0 \ltrch\fcs0 \cf10\insrsid12786119\charrsid12678279 \uc1\u9658\'3f}{\rtlch\fcs1 \af0 \ltrch\fcs0 _x000d__x000a_\cs15\v\f1\fs20\cf9\insrsid12786119\charrsid12678279 &lt;/PathFdR&gt;}{\rtlch\fcs1 \af0 \ltrch\fcs0 \insrsid12786119\charrsid12678279 {\*\bkmkend InsideFooter}\tab \tab {\*\bkmkstart OutsideFooter}PE}{\rtlch\fcs1 \af0 \ltrch\fcs0 _x000d__x000a_\cs15\v\f1\fs20\cf9\insrsid12786119\charrsid12678279 &lt;NoPE&gt;}{\rtlch\fcs1 \af0 \ltrch\fcs0 \cf10\insrsid12786119\charrsid12678279 \uc1\u9668\'3f}{\rtlch\fcs1 \af0 \ltrch\fcs0 \insrsid12786119\charrsid12678279 #}{\rtlch\fcs1 \af0 \ltrch\fcs0 _x000d__x000a_\cs21\v\cf15\insrsid12786119\charrsid12678279 TXTNRPE@NRPE@}{\rtlch\fcs1 \af0 \ltrch\fcs0 \insrsid12786119\charrsid12678279 #}{\rtlch\fcs1 \af0 \ltrch\fcs0 \cf10\insrsid12786119\charrsid12678279 \uc1\u9658\'3f}{\rtlch\fcs1 \af0 \ltrch\fcs0 _x000d__x000a_\cs15\v\f1\fs20\cf9\insrsid12786119\charrsid12678279 &lt;/NoPE&gt;&lt;Version&gt;}{\rtlch\fcs1 \af0 \ltrch\fcs0 \insrsid12786119\charrsid12678279 v}{\rtlch\fcs1 \af0 \ltrch\fcs0 \cf10\insrsid12786119\charrsid12678279 \uc1\u9668\'3f}{\rtlch\fcs1 \af0 \ltrch\fcs0 _x000d__x000a_\insrsid12786119\charrsid12678279 #}{\rtlch\fcs1 \af0 \ltrch\fcs0 \cs21\v\cf15\insrsid12786119\charrsid12678279 TXTVERSION@NRV@}{\rtlch\fcs1 \af0 \ltrch\fcs0 \insrsid12786119\charrsid12678279 #}{\rtlch\fcs1 \af0 \ltrch\fcs0 _x000d__x000a_\cf10\insrsid12786119\charrsid12678279 \uc1\u9658\'3f}{\rtlch\fcs1 \af0 \ltrch\fcs0 \cs15\v\f1\fs20\cf9\insrsid12786119\charrsid12678279 &lt;/Version&gt;}{\rtlch\fcs1 \af0 \ltrch\fcs0 \insrsid12786119\charrsid12678279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2786119\charrsid12678279  DOCPROPERTY &quot;&lt;Extension&gt;&quot; }}{\fldrslt {\rtlch\fcs1 \af1 \ltrch\fcs0 _x000d__x000a_\insrsid12786119\charrsid12678279 XX}}}\sectd \ltrsect\linex0\endnhere\sectdefaultcl\sftnbj {\rtlch\fcs1 \af1 \ltrch\fcs0 \cf16\insrsid12786119\charrsid12678279 \tab }{\rtlch\fcs1 \af1\afs22 \ltrch\fcs0 \b0\i\fs22\cf16\insrsid12786119\charrsid12678279 #}{_x000d__x000a_\rtlch\fcs1 \af1 \ltrch\fcs0 \cs21\v\cf15\insrsid12786119\charrsid12678279 (STD@_Motto}{\rtlch\fcs1 \af1\afs22 \ltrch\fcs0 \b0\i\fs22\cf16\insrsid12786119\charrsid12678279 #}{\rtlch\fcs1 \af1 \ltrch\fcs0 \cf16\insrsid12786119\charrsid12678279 \tab }_x000d__x000a_{\field\flddirty{\*\fldinst {\rtlch\fcs1 \af1 \ltrch\fcs0 \insrsid12786119\charrsid12678279  DOCPROPERTY &quot;&lt;Extension&gt;&quot; }}{\fldrslt {\rtlch\fcs1 \af1 \ltrch\fcs0 \insrsid12786119\charrsid12678279 XX}}}\sectd \ltrsect\linex0\endnhere\sectdefaultcl\sftnbj {_x000d__x000a_\rtlch\fcs1 \af1 \ltrch\fcs0 \insrsid12786119\charrsid1267827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2786119 \rtlch\fcs1 \af0\afs20\alang1025 \ltrch\fcs0 \fs24\lang2057\langfe2057\cgrid\langnp2057\langfenp2057 {\rtlch\fcs1 \af0 \ltrch\fcs0 _x000d__x000a_\cs15\v\f1\fs20\cf9\insrsid12786119\charrsid12678279 {\*\bkmkstart restart}&lt;Amend&gt;&lt;Date&gt;}{\rtlch\fcs1 \af0 \ltrch\fcs0 \insrsid12786119\charrsid12678279 #}{\rtlch\fcs1 \af0 \ltrch\fcs0 \cs21\v\cf15\insrsid12786119\charrsid12678279 _x000d__x000a_DT(d.m.yyyy)sh@DATEMSG@DOCDT}{\rtlch\fcs1 \af0 \ltrch\fcs0 \insrsid12786119\charrsid12678279 #}{\rtlch\fcs1 \af0 \ltrch\fcs0 \cs15\v\f1\fs20\cf9\insrsid12786119\charrsid12678279 &lt;/Date&gt;}{\rtlch\fcs1 \af0 \ltrch\fcs0 \insrsid12786119\charrsid12678279 \tab _x000d__x000a_}{\rtlch\fcs1 \af0 \ltrch\fcs0 \cs15\v\f1\fs20\cf9\insrsid12786119\charrsid12678279 &lt;ANo&gt;}{\rtlch\fcs1 \af0 \ltrch\fcs0 \insrsid12786119\charrsid12678279 #}{\rtlch\fcs1 \af0 \ltrch\fcs0 \cs21\v\cf15\insrsid12786119\charrsid12678279 _x000d__x000a_KEY(PLENARY/ANUMBER)@NRAMSG@NRAKEY}{\rtlch\fcs1 \af0 \ltrch\fcs0 \insrsid12786119\charrsid12678279 #}{\rtlch\fcs1 \af0 \ltrch\fcs0 \cs15\v\f1\fs20\cf9\insrsid12786119\charrsid12678279 &lt;/ANo&gt;}{\rtlch\fcs1 \af0 \ltrch\fcs0 \insrsid12786119\charrsid12678279 _x000d__x000a_/}{\rtlch\fcs1 \af0 \ltrch\fcs0 \cs15\v\f1\fs20\cf9\insrsid12786119\charrsid12678279 &lt;NumAm&gt;}{\rtlch\fcs1 \af0 \ltrch\fcs0 \insrsid12786119\charrsid12678279 #}{\rtlch\fcs1 \af0 \ltrch\fcs0 \cs21\v\cf15\insrsid12786119\charrsid12678279 ENMIENDA@NRAM@}{_x000d__x000a_\rtlch\fcs1 \af0 \ltrch\fcs0 \insrsid12786119\charrsid12678279 #}{\rtlch\fcs1 \af0 \ltrch\fcs0 \cs15\v\f1\fs20\cf9\insrsid12786119\charrsid12678279 &lt;/NumAm&gt;}{\rtlch\fcs1 \af0 \ltrch\fcs0 \insrsid12786119\charrsid12678279 _x000d__x000a_\par }\pard\plain \ltrpar\s32\ql \li0\ri0\sb240\nowidctlpar_x000d__x000a_\tx879\tx936\tx1021\tx1077\tx1134\tx1191\tx1247\tx1304\tx1361\tx1418\tx1474\tx1531\tx1588\tx1644\tx1701\tx1758\tx1814\tx1871\tx2070\tx2126\tx3374\tx3430\wrapdefault\aspalpha\aspnum\faauto\adjustright\rin0\lin0\itap0\pararsid12786119 \rtlch\fcs1 _x000d__x000a_\af0\afs20\alang1025 \ltrch\fcs0 \b\fs24\lang2057\langfe2057\cgrid\langnp2057\langfenp2057 {\rtlch\fcs1 \af0 \ltrch\fcs0 \insrsid12786119\charrsid12678279 Amendment\tab \tab }{\rtlch\fcs1 \af0 \ltrch\fcs0 _x000d__x000a_\cs15\b0\v\f1\fs20\cf9\insrsid12786119\charrsid12678279 &lt;NumAm&gt;}{\rtlch\fcs1 \af0 \ltrch\fcs0 \insrsid12786119\charrsid12678279 #}{\rtlch\fcs1 \af0 \ltrch\fcs0 \cs21\v\cf15\insrsid12786119\charrsid12678279 ENMIENDA@NRAM@}{\rtlch\fcs1 \af0 \ltrch\fcs0 _x000d__x000a_\insrsid12786119\charrsid12678279 #}{\rtlch\fcs1 \af0 \ltrch\fcs0 \cs15\b0\v\f1\fs20\cf9\insrsid12786119\charrsid12678279 &lt;/NumAm&gt;}{\rtlch\fcs1 \af0 \ltrch\fcs0 \insrsid12786119\charrsid12678279 _x000d__x000a_\par }\pard\plain \ltrpar\s22\ql \li0\ri0\nowidctlpar\wrapdefault\aspalpha\aspnum\faauto\adjustright\rin0\lin0\itap0\pararsid12786119 \rtlch\fcs1 \af0\afs20\alang1025 \ltrch\fcs0 \b\fs24\lang2057\langfe2057\cgrid\langnp2057\langfenp2057 {\rtlch\fcs1 \af0 _x000d__x000a_\ltrch\fcs0 \cs15\b0\v\f1\fs20\cf9\insrsid12786119\charrsid12678279 &lt;RepeatBlock-By&gt;}{\rtlch\fcs1 \af0 \ltrch\fcs0 \insrsid12786119\charrsid12678279 {\*\bkmkstart By}#}{\rtlch\fcs1 \af0 \ltrch\fcs0 \cs21\v\cf15\insrsid12786119\charrsid12678279 _x000d__x000a_(MOD@InsideLoop()}{\rtlch\fcs1 \af0 \ltrch\fcs0 \insrsid12786119\charrsid12678279 ##}{\rtlch\fcs1 \af0 \ltrch\fcs0 \cs21\v\cf15\insrsid12786119\charrsid12678279 (MOD@ByVar()}{\rtlch\fcs1 \af0 \ltrch\fcs0 \insrsid12786119\charrsid12678279 ##}{\rtlch\fcs1 _x000d__x000a_\af0 \ltrch\fcs0 \cs21\v\cf15\insrsid12786119\charrsid12678279 &gt;&gt;&gt;ByVar@[ZMEMBERSMSG]@By}{\rtlch\fcs1 \af0 \ltrch\fcs0 \insrsid12786119\charrsid12678279 #}{\rtlch\fcs1 \af0 \ltrch\fcs0 \cs15\b0\v\f1\fs20\cf9\insrsid12786119\charrsid12678279 &lt;By&gt;&lt;Members&gt;}_x000d__x000a_{\rtlch\fcs1 \af0 \ltrch\fcs0 \insrsid12786119\charrsid12678279 #}{\rtlch\fcs1 \af0 \ltrch\fcs0 \cs21\v\cf15\insrsid12786119\charrsid12678279 (MOD@InsideLoop(\'a7)}{\rtlch\fcs1 \af0 \ltrch\fcs0 \insrsid12786119\charrsid12678279 ##}{\rtlch\fcs1 \af0 _x000d__x000a_\ltrch\fcs0 \cs21\v\cf15\insrsid12786119\charrsid12678279 IF(FromTORIS = 'True')THEN([PRESMEMBERS])ELSE([TRADMEMBERS])}{\rtlch\fcs1 \af0 \ltrch\fcs0 \insrsid12786119\charrsid12678279 #}{\rtlch\fcs1 \af0 \ltrch\fcs0 _x000d__x000a_\cs15\b0\v\f1\fs20\cf9\insrsid12786119\charrsid12678279 &lt;/Members&gt;}{\rtlch\fcs1 \af0 \ltrch\fcs0 \insrsid12786119\charrsid12678279 _x000d__x000a_\par }\pard\plain \ltrpar\ql \li0\ri0\widctlpar\wrapdefault\aspalpha\aspnum\faauto\adjustright\rin0\lin0\itap0\pararsid12786119 \rtlch\fcs1 \af0\afs20\alang1025 \ltrch\fcs0 \fs24\lang2057\langfe2057\cgrid\langnp2057\langfenp2057 {\rtlch\fcs1 \af0 \ltrch\fcs0 _x000d__x000a_\cs15\v\f1\fs20\cf9\insrsid12786119\charrsid12678279 &lt;AuNomDe&gt;&lt;OptDel&gt;}{\rtlch\fcs1 \af0 \ltrch\fcs0 \insrsid12786119\charrsid12678279 #}{\rtlch\fcs1 \af0 \ltrch\fcs0 \cs21\v\cf15\insrsid12786119\charrsid12678279 _x000d__x000a_IF(FromTORIS = 'True')THEN([PRESONBEHALF])ELSE([TRADONBEHALF])}{\rtlch\fcs1 \af0 \ltrch\fcs0 \insrsid12786119\charrsid12678279 #}{\rtlch\fcs1 \af0 \ltrch\fcs0 \cs15\v\f1\fs20\cf9\insrsid12786119\charrsid12678279 &lt;/OptDel&gt;&lt;/AuNomDe&gt;}{\rtlch\fcs1 \af0 _x000d__x000a_\ltrch\fcs0 \insrsid12786119\charrsid12678279 _x000d__x000a_\par }{\rtlch\fcs1 \af0 \ltrch\fcs0 \cs15\v\f1\fs20\cf9\insrsid12786119\charrsid12678279 &lt;/By&gt;}{\rtlch\fcs1 \af0 \ltrch\fcs0 \insrsid12786119\charrsid12678279 {\*\bkmkend By}&lt;&lt;&lt;}{\rtlch\fcs1 \af0 \ltrch\fcs0 _x000d__x000a_\cs15\v\f1\fs20\cf9\insrsid12786119\charrsid12678279 &lt;/RepeatBlock-By&gt;}{\rtlch\fcs1 \af0 \ltrch\fcs0 \insrsid12786119\charrsid12678279 _x000d__x000a_\par }\pard\plain \ltrpar\s18\ql \li0\ri-284\nowidctlpar\tqr\tx9072\wrapdefault\aspalpha\aspnum\faauto\adjustright\rin-284\lin0\itap0\pararsid12786119 \rtlch\fcs1 \af0\afs20\alang1025 \ltrch\fcs0 \b\fs24\lang2057\langfe2057\cgrid\langnp2057\langfenp2057 {_x000d__x000a_\rtlch\fcs1 \af0 \ltrch\fcs0 \cs15\b0\v\f1\fs20\cf9\insrsid12786119\charrsid12678279 &lt;TitreType&gt;}{\rtlch\fcs1 \af0 \ltrch\fcs0 \insrsid12786119\charrsid12678279 Report}{\rtlch\fcs1 \af0 \ltrch\fcs0 \cs15\b0\v\f1\fs20\cf9\insrsid12786119\charrsid12678279 _x000d__x000a_&lt;/TitreType&gt;}{\rtlch\fcs1 \af0 \ltrch\fcs0 \insrsid12786119\charrsid12678279 \tab #}{\rtlch\fcs1 \af0 \ltrch\fcs0 \cs21\v\cf15\insrsid12786119\charrsid12678279 KEY(PLENARY/ANUMBER)@NRAMSG@NRAKEY}{\rtlch\fcs1 \af0 \ltrch\fcs0 _x000d__x000a_\insrsid12786119\charrsid12678279 #/#}{\rtlch\fcs1 \af0 \ltrch\fcs0 \cs21\v\cf15\insrsid12786119\charrsid12678279 KEY(PLENARY/DOCYEAR)@DOCYEARMSG@NRAKEY}{\rtlch\fcs1 \af0 \ltrch\fcs0 \insrsid12786119\charrsid12678279 #_x000d__x000a_\par }\pard\plain \ltrpar\s22\ql \li0\ri0\nowidctlpar\wrapdefault\aspalpha\aspnum\faauto\adjustright\rin0\lin0\itap0\pararsid12786119 \rtlch\fcs1 \af0\afs20\alang1025 \ltrch\fcs0 \b\fs24\lang2057\langfe2057\cgrid\langnp2057\langfenp2057 {\rtlch\fcs1 \af0 _x000d__x000a_\ltrch\fcs0 \cs15\b0\v\f1\fs20\cf9\insrsid12786119\charrsid12678279 &lt;Rapporteur&gt;}{\rtlch\fcs1 \af0 \ltrch\fcs0 \insrsid12786119\charrsid12678279 #}{\rtlch\fcs1 \af0 \ltrch\fcs0 \cs21\v\cf15\insrsid12786119\charrsid12678279 KEY(PLENARY/RAPPORTEURS)@AU_x000d__x000a_THORMSG@NRAKEY}{\rtlch\fcs1 \af0 \ltrch\fcs0 \insrsid12786119\charrsid12678279 #}{\rtlch\fcs1 \af0 \ltrch\fcs0 \cs15\b0\v\f1\fs20\cf9\insrsid12786119\charrsid12678279 &lt;/Rapporteur&gt;}{\rtlch\fcs1 \af0 \ltrch\fcs0 \insrsid12786119\charrsid12678279 _x000d__x000a_\par }\pard\plain \ltrpar\ql \li0\ri0\widctlpar\wrapdefault\aspalpha\aspnum\faauto\adjustright\rin0\lin0\itap0\pararsid12786119 \rtlch\fcs1 \af0\afs20\alang1025 \ltrch\fcs0 \fs24\lang2057\langfe2057\cgrid\langnp2057\langfenp2057 {\rtlch\fcs1 \af0 \ltrch\fcs0 _x000d__x000a_\cs15\v\f1\fs20\cf9\insrsid12786119\charrsid12678279 &lt;Titre&gt;}{\rtlch\fcs1 \af0 \ltrch\fcs0 \insrsid12786119\charrsid12678279 #}{\rtlch\fcs1 \af0 \ltrch\fcs0 \cs21\v\cf15\insrsid12786119\charrsid12678279 KEY(PLENARY/TITLES)@TITLEMSG@NRAKEY}{\rtlch\fcs1 _x000d__x000a_\af0 \ltrch\fcs0 \insrsid12786119\charrsid12678279 #}{\rtlch\fcs1 \af0 \ltrch\fcs0 \cs15\v\f1\fs20\cf9\insrsid12786119\charrsid12678279 &lt;/Titre&gt;}{\rtlch\fcs1 \af0 \ltrch\fcs0 \insrsid12786119\charrsid12678279 _x000d__x000a_\par }\pard\plain \ltrpar\s19\ql \li0\ri0\sa240\nowidctlpar\wrapdefault\aspalpha\aspnum\faauto\adjustright\rin0\lin0\itap0\pararsid12786119 \rtlch\fcs1 \af0\afs20\alang1025 \ltrch\fcs0 \fs24\lang2057\langfe2057\cgrid\langnp2057\langfenp2057 {\rtlch\fcs1 \af0 _x000d__x000a_\ltrch\fcs0 \cs15\v\f1\fs20\cf9\insrsid12786119\charrsid12678279 &lt;DocRef&gt;}{\rtlch\fcs1 \af0 \ltrch\fcs0 \insrsid12786119\charrsid12678279 (#}{\rtlch\fcs1 \af0 \ltrch\fcs0 \cs21\v\cf15\insrsid12786119\charrsid12678279 KEY(PLENARY/REFERENCES)@REFMSG@NRAKEY}_x000d__x000a_{\rtlch\fcs1 \af0 \ltrch\fcs0 \insrsid12786119\charrsid12678279 #)}{\rtlch\fcs1 \af0 \ltrch\fcs0 \cs15\v\f1\fs20\cf9\insrsid12786119\charrsid12678279 &lt;/DocRef&gt;}{\rtlch\fcs1 \af0 \ltrch\fcs0 \insrsid12786119\charrsid12678279 _x000d__x000a_\par }\pard\plain \ltrpar\s22\ql \li0\ri0\nowidctlpar\wrapdefault\aspalpha\aspnum\faauto\adjustright\rin0\lin0\itap0\pararsid12786119 \rtlch\fcs1 \af0\afs20\alang1025 \ltrch\fcs0 \b\fs24\lang2057\langfe2057\cgrid\langnp2057\langfenp2057 {\rtlch\fcs1 \af0 _x000d__x000a_\ltrch\fcs0 \cs15\b0\v\f1\fs20\cf9\insrsid12786119\charrsid12678279 &lt;DocAmend&gt;}{\rtlch\fcs1 \af0 \ltrch\fcs0 \insrsid12786119\charrsid12678279 #}{\rtlch\fcs1 \af0 \ltrch\fcs0 \cs21\v\cf15\insrsid12786119\charrsid12678279 _x000d__x000a_MNU[OPTPROPOSALCOD][OPTPROPOSALCNS][OPTPROPOSALNLE]@CHOICE@CODEMNU}{\rtlch\fcs1 \af0 \ltrch\fcs0 \insrsid12786119\charrsid12678279 ##}{\rtlch\fcs1 \af0 \ltrch\fcs0 \cs21\v\cf15\insrsid12786119\charrsid12678279 MNU[AMACTYES][NOTAPP]@CHOICE@AMACTMNU}{_x000d__x000a_\rtlch\fcs1 \af0 \ltrch\fcs0 \insrsid12786119\charrsid12678279 #}{\rtlch\fcs1 \af0 \ltrch\fcs0 \cs15\b0\v\f1\fs20\cf9\insrsid12786119\charrsid12678279 &lt;/DocAmend&gt;}{\rtlch\fcs1 \af0 \ltrch\fcs0 \insrsid12786119\charrsid12678279 _x000d__x000a_\par }{\rtlch\fcs1 \af0 \ltrch\fcs0 \cs15\b0\v\f1\fs20\cf9\insrsid12786119\charrsid12678279 &lt;Article&gt;}{\rtlch\fcs1 \af0 \ltrch\fcs0 \insrsid12786119\charrsid12678279 #}{\rtlch\fcs1 \af0 \ltrch\fcs0 \cs21\v\cf15\insrsid12786119\charrsid12678279 _x000d__x000a_MNU[AMACTPARTYES][AMACTPARTNO]@CHOICE@AMACTMNU}{\rtlch\fcs1 \af0 \ltrch\fcs0 \insrsid12786119\charrsid12678279 #}{\rtlch\fcs1 \af0 \ltrch\fcs0 \cs15\b0\v\f1\fs20\cf9\insrsid12786119\charrsid12678279 &lt;/Article&gt;}{\rtlch\fcs1 \af0 \ltrch\fcs0 _x000d__x000a_\insrsid12786119\charrsid12678279 _x000d__x000a_\par }\pard\plain \ltrpar\ql \li0\ri0\widctlpar\wrapdefault\aspalpha\aspnum\faauto\adjustright\rin0\lin0\itap0\pararsid12786119 \rtlch\fcs1 \af0\afs20\alang1025 \ltrch\fcs0 \fs24\lang2057\langfe2057\cgrid\langnp2057\langfenp2057 {\rtlch\fcs1 \af0 \ltrch\fcs0 _x000d__x000a_\cs15\v\f1\fs20\cf9\insrsid12786119\charrsid12678279 &lt;DocAmend2&gt;&lt;OptDel&gt;}{\rtlch\fcs1 \af0 \ltrch\fcs0 \insrsid12786119\charrsid12678279 #}{\rtlch\fcs1 \af0 \ltrch\fcs0 \cs21\v\cf15\insrsid12786119\charrsid12678279 MNU[OPTNRACTYES][NOTAPP]@CHOICE@AMACTMNU_x000d__x000a_}{\rtlch\fcs1 \af0 \ltrch\fcs0 \insrsid12786119\charrsid12678279 #}{\rtlch\fcs1 \af0 \ltrch\fcs0 \cs15\v\f1\fs20\cf9\insrsid12786119\charrsid12678279 &lt;/OptDel&gt;&lt;/DocAmend2&gt;}{\rtlch\fcs1 \af0 \ltrch\fcs0 \insrsid12786119\charrsid12678279 _x000d__x000a_\par }{\rtlch\fcs1 \af0 \ltrch\fcs0 \cs15\v\f1\fs20\cf9\insrsid12786119\charrsid12678279 &lt;Article2&gt;&lt;OptDel&gt;}{\rtlch\fcs1 \af0 \ltrch\fcs0 \insrsid12786119\charrsid12678279 #}{\rtlch\fcs1 \af0 \ltrch\fcs0 \cs21\v\cf15\insrsid12786119\charrsid12678279 _x000d__x000a_MNU[OPTACTPARTYES][NOTAPP]@CHOICE@AMACTMNU}{\rtlch\fcs1 \af0 \ltrch\fcs0 \insrsid12786119\charrsid12678279 #}{\rtlch\fcs1 \af0 \ltrch\fcs0 \cs15\v\f1\fs20\cf9\insrsid12786119\charrsid12678279 &lt;/OptDel&gt;&lt;/Article2&gt;}{\rtlch\fcs1 \af0 \ltrch\fcs0 _x000d__x000a_\insrsid12786119\charrsid12678279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12786119\charrsid12678279 \cell }\pard \ltrpar\ql \li0\ri0\widctlpar\intbl\wrapdefault\aspalpha\aspnum\faauto\adjustright\rin0\lin0 {\rtlch\fcs1 \af0 \ltrch\fcs0 \insrsid12786119\charrsid12678279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12786119\charrsid12678279 #}{\rtlch\fcs1 \af0 \ltrch\fcs0 \cs21\v\cf15\insrsid12786119\charrsid12678279 MNU[OPTLEFTAMACT][LEFTPROP]@CHOICE@AMACTMNU}{\rtlch\fcs1 \af0 \ltrch\fcs0 \insrsid12786119\charrsid12678279 #\cell Amendment\cell _x000d__x000a_}\pard\plain \ltrpar\ql \li0\ri0\widctlpar\intbl\wrapdefault\aspalpha\aspnum\faauto\adjustright\rin0\lin0 \rtlch\fcs1 \af0\afs20\alang1025 \ltrch\fcs0 \fs24\lang2057\langfe2057\cgrid\langnp2057\langfenp2057 {\rtlch\fcs1 \af0 \ltrch\fcs0 _x000d__x000a_\insrsid12786119\charrsid12678279 \trowd \irow1\irowband1\ltrrow\ts11\trqc\trgaph340\trleft-340\trftsWidth3\trwWidth9752\trftsWidthB3\trftsWidthA3\trpaddl340\trpaddr340\trpaddfl3\trpaddfr3\tblrsid938914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12786119\charrsid12678279 ##\cell ##}{\rtlch\fcs1 \af0\afs24 \ltrch\fcs0 \noproof0\insrsid12786119\charrsid12678279 \cell }\pard\plain \ltrpar_x000d__x000a_\ql \li0\ri0\widctlpar\intbl\wrapdefault\aspalpha\aspnum\faauto\adjustright\rin0\lin0 \rtlch\fcs1 \af0\afs20\alang1025 \ltrch\fcs0 \fs24\lang2057\langfe2057\cgrid\langnp2057\langfenp2057 {\rtlch\fcs1 \af0 \ltrch\fcs0 \insrsid12786119\charrsid12678279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2786119 \rtlch\fcs1 \af0\afs20\alang1025 \ltrch\fcs0 \fs24\lang2057\langfe2057\cgrid\langnp2057\langfenp2057 {\rtlch\fcs1 \af0 \ltrch\fcs0 _x000d__x000a_\insrsid12786119\charrsid12678279 Or. }{\rtlch\fcs1 \af0 \ltrch\fcs0 \cs15\v\f1\fs20\cf9\insrsid12786119\charrsid12678279 &lt;Original&gt;}{\rtlch\fcs1 \af0 \ltrch\fcs0 \insrsid12786119\charrsid12678279 #}{\rtlch\fcs1 \af0 \ltrch\fcs0 _x000d__x000a_\cs21\v\cf15\insrsid12786119\charrsid12678279 KEY(MAIN/LANGMIN)sh@ORLANGMSG@ORLANGKEY}{\rtlch\fcs1 \af0 \ltrch\fcs0 \insrsid12786119\charrsid12678279 #}{\rtlch\fcs1 \af0 \ltrch\fcs0 \cs15\v\f1\fs20\cf9\insrsid12786119\charrsid12678279 &lt;/Original&gt;}{_x000d__x000a_\rtlch\fcs1 \af0 \ltrch\fcs0 \insrsid12786119\charrsid12678279 _x000d__x000a_\par }\pard\plain \ltrpar\s25\qc \li0\ri0\sb240\nowidctlpar\wrapdefault\aspalpha\aspnum\faauto\adjustright\rin0\lin0\itap0\pararsid12786119 \rtlch\fcs1 \af0\afs20\alang1025 \ltrch\fcs0 \i\fs24\lang2057\langfe2057\cgrid\langnp2057\langfenp2057 {\rtlch\fcs1 _x000d__x000a_\af0 \ltrch\fcs0 \cs15\i0\v\f1\fs20\cf9\insrsid12786119\charrsid12678279 &lt;OptDel&gt;}{\rtlch\fcs1 \af0 \ltrch\fcs0 \insrsid12786119\charrsid12678279 #}{\rtlch\fcs1 \af0 \ltrch\fcs0 \cs21\v\cf15\insrsid12786119\charrsid12678279 _x000d__x000a_MNU[CROSSREFNO][CROSSREFYES]@CHOICE@}{\rtlch\fcs1 \af0 \ltrch\fcs0 \insrsid12786119\charrsid12678279 #}{\rtlch\fcs1 \af0 \ltrch\fcs0 \cs15\i0\v\f1\fs20\cf9\insrsid12786119\charrsid12678279 &lt;/OptDel&gt;}{\rtlch\fcs1 \af0 \ltrch\fcs0 _x000d__x000a_\insrsid12786119\charrsid12678279 _x000d__x000a_\par }\pard\plain \ltrpar\s26\qc \li0\ri0\sb240\sa240\keepn\nowidctlpar\wrapdefault\aspalpha\aspnum\faauto\adjustright\rin0\lin0\itap0\pararsid12786119 \rtlch\fcs1 \af0\afs20\alang1025 \ltrch\fcs0 \i\fs24\lang2057\langfe2057\cgrid\langnp2057\langfenp2057 {_x000d__x000a_\rtlch\fcs1 \af0 \ltrch\fcs0 \cs15\i0\v\f1\fs20\cf9\insrsid12786119\charrsid12678279 &lt;TitreJust&gt;}{\rtlch\fcs1 \af0 \ltrch\fcs0 \insrsid12786119\charrsid12678279 Justification}{\rtlch\fcs1 \af0 \ltrch\fcs0 _x000d__x000a_\cs15\i0\v\f1\fs20\cf9\insrsid12786119\charrsid12678279 &lt;/TitreJust&gt;}{\rtlch\fcs1 \af0 \ltrch\fcs0 \insrsid12786119\charrsid12678279 _x000d__x000a_\par }\pard\plain \ltrpar\s28\ql \li0\ri0\sa240\nowidctlpar\wrapdefault\aspalpha\aspnum\faauto\adjustright\rin0\lin0\itap0\pararsid12786119 \rtlch\fcs1 \af0\afs20\alang1025 \ltrch\fcs0 \i\fs24\lang1024\langfe1024\cgrid\noproof\langnp2057\langfenp2057 {_x000d__x000a_\rtlch\fcs1 \af0 \ltrch\fcs0 \cs15\i0\v\f1\fs20\cf9\noproof0\insrsid12786119\charrsid12678279 &lt;OptDelPrev&gt;}{\rtlch\fcs1 \af0 \ltrch\fcs0 \noproof0\insrsid12786119\charrsid12678279 #}{\rtlch\fcs1 \af0 \ltrch\fcs0 _x000d__x000a_\cs21\v\cf15\noproof0\insrsid12786119\charrsid12678279 MNU[TEXTJUSTYES][TEXTJUSTNO]@CHOICE@}{\rtlch\fcs1 \af0 \ltrch\fcs0 \noproof0\insrsid12786119\charrsid12678279 #}{\rtlch\fcs1 \af0 \ltrch\fcs0 _x000d__x000a_\cs15\i0\v\f1\fs20\cf9\noproof0\insrsid12786119\charrsid12678279 &lt;/OptDelPrev&gt;}{\rtlch\fcs1 \af0 \ltrch\fcs0 \noproof0\insrsid12786119\charrsid12678279 _x000d__x000a_\par }\pard\plain \ltrpar\ql \li0\ri0\widctlpar\wrapdefault\aspalpha\aspnum\faauto\adjustright\rin0\lin0\itap0\pararsid12786119 \rtlch\fcs1 \af0\afs20\alang1025 \ltrch\fcs0 \fs24\lang2057\langfe2057\cgrid\langnp2057\langfenp2057 {\rtlch\fcs1 \af0 \ltrch\fcs0 _x000d__x000a_\insrsid12786119\charrsid12678279 \sect }\sectd \ltrsect\margbsxn1418\psz9\linex0\headery1134\footery505\endnhere\titlepg\sectdefaultcl\sectrsid14424199\sftnbj\sftnrestart \pard\plain \ltrpar_x000d__x000a_\ql \li0\ri0\widctlpar\wrapdefault\aspalpha\aspnum\faauto\adjustright\rin0\lin0\itap0\pararsid12786119 \rtlch\fcs1 \af0\afs20\alang1025 \ltrch\fcs0 \fs24\lang2057\langfe2057\cgrid\langnp2057\langfenp2057 {\rtlch\fcs1 \af0 \ltrch\fcs0 _x000d__x000a_\cs15\v\f1\fs20\cf9\insrsid12786119\charrsid12678279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5d_x000d__x000a_abb998e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4\fbidi \froman\fcharset238\fprq2 Times New Roman CE;}{\f285\fbidi \froman\fcharset204\fprq2 Times New Roman Cyr;}_x000d__x000a_{\f287\fbidi \froman\fcharset161\fprq2 Times New Roman Greek;}{\f288\fbidi \froman\fcharset162\fprq2 Times New Roman Tur;}{\f289\fbidi \froman\fcharset177\fprq2 Times New Roman (Hebrew);}{\f290\fbidi \froman\fcharset178\fprq2 Times New Roman (Arabic);}_x000d__x000a_{\f291\fbidi \froman\fcharset186\fprq2 Times New Roman Baltic;}{\f292\fbidi \froman\fcharset163\fprq2 Times New Roman (Vietnamese);}{\f294\fbidi \fswiss\fcharset238\fprq2 Arial CE;}{\f295\fbidi \fswiss\fcharset204\fprq2 Arial Cyr;}_x000d__x000a_{\f297\fbidi \fswiss\fcharset161\fprq2 Arial Greek;}{\f298\fbidi \fswiss\fcharset162\fprq2 Arial Tur;}{\f299\fbidi \fswiss\fcharset177\fprq2 Arial (Hebrew);}{\f300\fbidi \fswiss\fcharset178\fprq2 Arial (Arabic);}_x000d__x000a_{\f301\fbidi \fswiss\fcharset186\fprq2 Arial Baltic;}{\f302\fbidi \fswiss\fcharset163\fprq2 Arial (Vietnamese);}{\f624\fbidi \froman\fcharset238\fprq2 Cambria Math CE;}{\f625\fbidi \froman\fcharset204\fprq2 Cambria Math Cyr;}_x000d__x000a_{\f627\fbidi \froman\fcharset161\fprq2 Cambria Math Greek;}{\f628\fbidi \froman\fcharset162\fprq2 Cambria Math Tur;}{\f631\fbidi \froman\fcharset186\fprq2 Cambria Math Baltic;}{\f63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68860 HideTWBExt;}{\*\cs16 \additive \v\cf15 \spriority0 \styrsid1268860 HideTWBInt;}{\s17\ql \li0\ri0\nowidctlpar\wrapdefault\aspalpha\aspnum\faauto\adjustright\rin0\lin0\itap0 \rtlch\fcs1 _x000d__x000a_\af0\afs20\alang1025 \ltrch\fcs0 \b\fs24\lang2057\langfe2057\cgrid\langnp2057\langfenp2057 \sbasedon0 \snext17 \slink18 \spriority0 \styrsid1268860 NormalBold;}{\*\cs18 \additive \b\fs24 \slink17 \slocked \spriority0 \styrsid1268860 NormalBold Char;}}_x000d__x000a_{\*\rsidtbl \rsid24658\rsid358857\rsid735077\rsid787282\rsid1268860\rsid2892074\rsid3622648\rsid3830682\rsid4666813\rsid5708216\rsid6641733\rsid7553164\rsid8465581\rsid8681905\rsid8724649\rsid9636012\rsid9862312\rsid11215221\rsid11370291\rsid11434737_x000d__x000a_\rsid11607138\rsid11824949\rsid12154954\rsid14424199\rsid15204470\rsid15285974\rsid15535219\rsid15950462\rsid16324206\rsid16662270}{\mmathPr\mmathFont34\mbrkBin0\mbrkBinSub0\msmallFrac0\mdispDef1\mlMargin0\mrMargin0\mdefJc1\mwrapIndent1440\mintLim0_x000d__x000a_\mnaryLim1}{\info{\author ZOVKO Jadranka}{\operator ZOVKO Jadranka}{\creatim\yr2019\mo4\dy10\hr14\min28}{\revtim\yr2019\mo4\dy10\hr14\min28}{\version1}{\edmins0}{\nofpages1}{\nofwords17}{\nofchars196}{\*\company European Parliament}{\nofcharsws198}_x000d__x000a_{\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68860\utinl \fet0{\*\wgrffmtfilter 013f}\ilfomacatclnup0{\*\template C:\\Users\\jzovko\\AppData\\Local\\Temp\\Blank1.dot}{\*\ftnsep \ltrpar \pard\plain \ltrpar_x000d__x000a_\ql \li0\ri0\widctlpar\wrapdefault\aspalpha\aspnum\faauto\adjustright\rin0\lin0\itap0 \rtlch\fcs1 \af0\afs20\alang1025 \ltrch\fcs0 \fs24\lang2057\langfe2057\cgrid\langnp2057\langfenp2057 {\rtlch\fcs1 \af0 \ltrch\fcs0 \insrsid3830682 \chftnsep _x000d__x000a_\par }}{\*\ftnsepc \ltrpar \pard\plain \ltrpar\ql \li0\ri0\widctlpar\wrapdefault\aspalpha\aspnum\faauto\adjustright\rin0\lin0\itap0 \rtlch\fcs1 \af0\afs20\alang1025 \ltrch\fcs0 \fs24\lang2057\langfe2057\cgrid\langnp2057\langfenp2057 {\rtlch\fcs1 \af0 _x000d__x000a_\ltrch\fcs0 \insrsid3830682 \chftnsepc _x000d__x000a_\par }}{\*\aftnsep \ltrpar \pard\plain \ltrpar\ql \li0\ri0\widctlpar\wrapdefault\aspalpha\aspnum\faauto\adjustright\rin0\lin0\itap0 \rtlch\fcs1 \af0\afs20\alang1025 \ltrch\fcs0 \fs24\lang2057\langfe2057\cgrid\langnp2057\langfenp2057 {\rtlch\fcs1 \af0 _x000d__x000a_\ltrch\fcs0 \insrsid3830682 \chftnsep _x000d__x000a_\par }}{\*\aftnsepc \ltrpar \pard\plain \ltrpar\ql \li0\ri0\widctlpar\wrapdefault\aspalpha\aspnum\faauto\adjustright\rin0\lin0\itap0 \rtlch\fcs1 \af0\afs20\alang1025 \ltrch\fcs0 \fs24\lang2057\langfe2057\cgrid\langnp2057\langfenp2057 {\rtlch\fcs1 \af0 _x000d__x000a_\ltrch\fcs0 \insrsid383068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268860 \rtlch\fcs1 \af0\afs20\alang1025 \ltrch\fcs0 \b\fs24\lang2057\langfe2057\cgrid\langnp2057\langfenp2057 {\rtlch\fcs1 \af0 \ltrch\fcs0 _x000d__x000a_\cs15\b0\v\f1\fs20\cf9\insrsid1268860\charrsid12678279 {\*\bkmkstart By}&lt;By&gt;&lt;Members&gt;}{\rtlch\fcs1 \af0 \ltrch\fcs0 \insrsid1268860\charrsid12678279 #}{\rtlch\fcs1 \af0 \ltrch\fcs0 \cs16\v\cf15\insrsid1268860\charrsid12678279 (MOD@InsideLoop(\'a7)}{_x000d__x000a_\rtlch\fcs1 \af0 \ltrch\fcs0 \insrsid1268860\charrsid12678279 ##}{\rtlch\fcs1 \af0 \ltrch\fcs0 \cs16\v\cf15\insrsid1268860\charrsid12678279 IF(FromTORIS = 'True')THEN([PRESMEMBERS])ELSE([TRADMEMBERS])}{\rtlch\fcs1 \af0 \ltrch\fcs0 _x000d__x000a_\insrsid1268860\charrsid12678279 #}{\rtlch\fcs1 \af0 \ltrch\fcs0 \cs15\b0\v\f1\fs20\cf9\insrsid1268860\charrsid12678279 &lt;/Members&gt;}{\rtlch\fcs1 \af0 \ltrch\fcs0 \insrsid1268860\charrsid12678279 _x000d__x000a_\par }\pard\plain \ltrpar\ql \li0\ri0\widctlpar\wrapdefault\aspalpha\aspnum\faauto\adjustright\rin0\lin0\itap0\pararsid1268860 \rtlch\fcs1 \af0\afs20\alang1025 \ltrch\fcs0 \fs24\lang2057\langfe2057\cgrid\langnp2057\langfenp2057 {\rtlch\fcs1 \af0 \ltrch\fcs0 _x000d__x000a_\cs15\v\f1\fs20\cf9\insrsid1268860\charrsid12678279 &lt;AuNomDe&gt;&lt;OptDel&gt;}{\rtlch\fcs1 \af0 \ltrch\fcs0 \insrsid1268860\charrsid12678279 #}{\rtlch\fcs1 \af0 \ltrch\fcs0 \cs16\v\cf15\insrsid1268860\charrsid12678279 _x000d__x000a_IF(FromTORIS = 'True')THEN([PRESONBEHALF])ELSE([TRADONBEHALF])}{\rtlch\fcs1 \af0 \ltrch\fcs0 \insrsid1268860\charrsid12678279 #}{\rtlch\fcs1 \af0 \ltrch\fcs0 \cs15\v\f1\fs20\cf9\insrsid1268860\charrsid12678279 &lt;/OptDel&gt;&lt;/AuNomDe&gt;}{\rtlch\fcs1 \af0 _x000d__x000a_\ltrch\fcs0 \insrsid1268860\charrsid12678279 _x000d__x000a_\par }{\rtlch\fcs1 \af0 \ltrch\fcs0 \cs15\v\f1\fs20\cf9\insrsid1268860\charrsid12678279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eb_x000d__x000a_02e898e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ORIS" w:val="True"/>
    <w:docVar w:name="Toris_AM106S1GP" w:val="GUE/NGL"/>
    <w:docVar w:name="Toris_AM106S1MEP" w:val="30482,127330,96646,24505"/>
    <w:docVar w:name="Toris_AM106SMax" w:val="1"/>
    <w:docVar w:name="Toris_AM107S1GP" w:val="GUE/NGL"/>
    <w:docVar w:name="Toris_AM107S1MEP" w:val="30482,127330,24505"/>
    <w:docVar w:name="Toris_AM107SMax" w:val="1"/>
    <w:docVar w:name="Toris_AM108S1GP" w:val="GUE/NGL"/>
    <w:docVar w:name="Toris_AM108S1MEP" w:val="30482,127330,28586,125092,96646,24505"/>
    <w:docVar w:name="Toris_AM108SMax" w:val="1"/>
    <w:docVar w:name="Toris_AM109S1GP" w:val="GUE/NGL"/>
    <w:docVar w:name="Toris_AM109S1MEP" w:val="30482,127330,28586,125092,96646,24505"/>
    <w:docVar w:name="Toris_AM109SMax" w:val="1"/>
    <w:docVar w:name="Toris_AM110S1GP" w:val="GUE/NGL"/>
    <w:docVar w:name="Toris_AM110S1MEP" w:val="30482,127330,125092,24505"/>
    <w:docVar w:name="Toris_AM110SMax" w:val="1"/>
    <w:docVar w:name="Toris_AM111S1GP" w:val="GUE/NGL"/>
    <w:docVar w:name="Toris_AM111S1MEP" w:val="30482,127330,24505"/>
    <w:docVar w:name="Toris_AM111SMax" w:val="1"/>
    <w:docVar w:name="Toris_AM112S1GP" w:val="GUE/NGL"/>
    <w:docVar w:name="Toris_AM112S1MEP" w:val="30482,127330,28586,125092,96646,24505"/>
    <w:docVar w:name="Toris_AM112SMax" w:val="1"/>
    <w:docVar w:name="Toris_AM113S1GP" w:val="GUE/NGL"/>
    <w:docVar w:name="Toris_AM113S1MEP" w:val="30482,127330,125092,96646,24505"/>
    <w:docVar w:name="Toris_AM113SMax" w:val="1"/>
    <w:docVar w:name="Toris_LastUpdate" w:val="10/04/2019 14:31:35"/>
    <w:docVar w:name="TORISAUTO" w:val="True"/>
    <w:docVar w:name="TVTAMPART" w:val="Article 13 – paragraph 1 – point f"/>
    <w:docVar w:name="TXTLANGUE" w:val="EN"/>
    <w:docVar w:name="TXTLANGUEMIN" w:val="en"/>
    <w:docVar w:name="TXTMEMBERS1" w:val="Younous Omarjee, Tania González Peñas, Kostadinka Kuneva, Helmut Scholz, Emmanuel Maurel"/>
    <w:docVar w:name="TXTNRFIRSTAM" w:val="106"/>
    <w:docVar w:name="TXTNRLASTAM" w:val="113"/>
    <w:docVar w:name="TXTNRPE" w:val="631.575"/>
    <w:docVar w:name="TXTPEorAP" w:val="PE"/>
    <w:docVar w:name="TXTROUTE" w:val="AM\P8_AMA(2018)0397(106-113)_EN.docx"/>
    <w:docVar w:name="TXTVERSION" w:val="01-00"/>
  </w:docVars>
  <w:rsids>
    <w:rsidRoot w:val="00A2498C"/>
    <w:rsid w:val="00005146"/>
    <w:rsid w:val="00026A21"/>
    <w:rsid w:val="0004068C"/>
    <w:rsid w:val="000863CD"/>
    <w:rsid w:val="000C6C85"/>
    <w:rsid w:val="000D50D6"/>
    <w:rsid w:val="00101817"/>
    <w:rsid w:val="00132FA0"/>
    <w:rsid w:val="00157B84"/>
    <w:rsid w:val="001929B8"/>
    <w:rsid w:val="001B07B8"/>
    <w:rsid w:val="001D27B9"/>
    <w:rsid w:val="001D5110"/>
    <w:rsid w:val="001E0DA7"/>
    <w:rsid w:val="001E49DB"/>
    <w:rsid w:val="001E6E9E"/>
    <w:rsid w:val="00212032"/>
    <w:rsid w:val="00254755"/>
    <w:rsid w:val="002A49E8"/>
    <w:rsid w:val="002E06C8"/>
    <w:rsid w:val="002F4509"/>
    <w:rsid w:val="003028C0"/>
    <w:rsid w:val="003206CD"/>
    <w:rsid w:val="0035242C"/>
    <w:rsid w:val="00386E87"/>
    <w:rsid w:val="00387E85"/>
    <w:rsid w:val="00395BE4"/>
    <w:rsid w:val="003A4B11"/>
    <w:rsid w:val="003A4DA1"/>
    <w:rsid w:val="004319D8"/>
    <w:rsid w:val="00455F4D"/>
    <w:rsid w:val="00495941"/>
    <w:rsid w:val="004A73B0"/>
    <w:rsid w:val="004B3446"/>
    <w:rsid w:val="004D6E8F"/>
    <w:rsid w:val="004E067D"/>
    <w:rsid w:val="005002B4"/>
    <w:rsid w:val="005114C1"/>
    <w:rsid w:val="00563AFC"/>
    <w:rsid w:val="005A5D3A"/>
    <w:rsid w:val="005C608A"/>
    <w:rsid w:val="005C71FC"/>
    <w:rsid w:val="005F4B22"/>
    <w:rsid w:val="006014F7"/>
    <w:rsid w:val="00617772"/>
    <w:rsid w:val="00621479"/>
    <w:rsid w:val="00656650"/>
    <w:rsid w:val="00661031"/>
    <w:rsid w:val="006B399D"/>
    <w:rsid w:val="00732FD2"/>
    <w:rsid w:val="00740329"/>
    <w:rsid w:val="0079629B"/>
    <w:rsid w:val="00881ACB"/>
    <w:rsid w:val="008B193F"/>
    <w:rsid w:val="008C5765"/>
    <w:rsid w:val="008D2B4B"/>
    <w:rsid w:val="008F33BC"/>
    <w:rsid w:val="008F4458"/>
    <w:rsid w:val="00926D2A"/>
    <w:rsid w:val="00927EFE"/>
    <w:rsid w:val="00944F76"/>
    <w:rsid w:val="009E610D"/>
    <w:rsid w:val="009F176E"/>
    <w:rsid w:val="00A2498C"/>
    <w:rsid w:val="00AB64A2"/>
    <w:rsid w:val="00B17690"/>
    <w:rsid w:val="00B32389"/>
    <w:rsid w:val="00B50F1B"/>
    <w:rsid w:val="00BD7249"/>
    <w:rsid w:val="00BE19A6"/>
    <w:rsid w:val="00C01FC3"/>
    <w:rsid w:val="00C25528"/>
    <w:rsid w:val="00C747FC"/>
    <w:rsid w:val="00C86866"/>
    <w:rsid w:val="00C95E83"/>
    <w:rsid w:val="00D07E50"/>
    <w:rsid w:val="00D2396B"/>
    <w:rsid w:val="00D5477C"/>
    <w:rsid w:val="00D75799"/>
    <w:rsid w:val="00D76095"/>
    <w:rsid w:val="00D847C0"/>
    <w:rsid w:val="00D85907"/>
    <w:rsid w:val="00DA0615"/>
    <w:rsid w:val="00E04D40"/>
    <w:rsid w:val="00E1327A"/>
    <w:rsid w:val="00E31CFC"/>
    <w:rsid w:val="00E4109D"/>
    <w:rsid w:val="00E4410B"/>
    <w:rsid w:val="00E81FF7"/>
    <w:rsid w:val="00EC01F1"/>
    <w:rsid w:val="00EE79FF"/>
    <w:rsid w:val="00F12D76"/>
    <w:rsid w:val="00F404FA"/>
    <w:rsid w:val="00F75277"/>
    <w:rsid w:val="00F77DAE"/>
    <w:rsid w:val="00F818A9"/>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71C97"/>
  <w15:chartTrackingRefBased/>
  <w15:docId w15:val="{30F00B7A-F6C2-4283-8FE9-574F312FA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basedOn w:val="DefaultParagraphFo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et-EE" w:eastAsia="en-GB" w:bidi="ar-SA"/>
    </w:rPr>
  </w:style>
  <w:style w:type="character" w:customStyle="1" w:styleId="Normal6Char">
    <w:name w:val="Normal6 Char"/>
    <w:link w:val="Normal6"/>
    <w:rsid w:val="005C608A"/>
    <w:rPr>
      <w:noProof/>
      <w:sz w:val="24"/>
      <w:lang w:val="et-EE"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740329"/>
    <w:rPr>
      <w:sz w:val="22"/>
    </w:rPr>
  </w:style>
  <w:style w:type="paragraph" w:styleId="BalloonText">
    <w:name w:val="Balloon Text"/>
    <w:basedOn w:val="Normal"/>
    <w:link w:val="BalloonTextChar"/>
    <w:rsid w:val="0004068C"/>
    <w:rPr>
      <w:rFonts w:ascii="Segoe UI" w:hAnsi="Segoe UI" w:cs="Segoe UI"/>
      <w:sz w:val="18"/>
      <w:szCs w:val="18"/>
    </w:rPr>
  </w:style>
  <w:style w:type="character" w:customStyle="1" w:styleId="BalloonTextChar">
    <w:name w:val="Balloon Text Char"/>
    <w:basedOn w:val="DefaultParagraphFont"/>
    <w:link w:val="BalloonText"/>
    <w:rsid w:val="0004068C"/>
    <w:rPr>
      <w:rFonts w:ascii="Segoe UI" w:hAnsi="Segoe UI" w:cs="Segoe UI"/>
      <w:sz w:val="18"/>
      <w:szCs w:val="18"/>
    </w:rPr>
  </w:style>
  <w:style w:type="character" w:styleId="CommentReference">
    <w:name w:val="annotation reference"/>
    <w:basedOn w:val="DefaultParagraphFont"/>
    <w:rsid w:val="00495941"/>
    <w:rPr>
      <w:sz w:val="16"/>
      <w:szCs w:val="16"/>
    </w:rPr>
  </w:style>
  <w:style w:type="paragraph" w:styleId="CommentText">
    <w:name w:val="annotation text"/>
    <w:basedOn w:val="Normal"/>
    <w:link w:val="CommentTextChar"/>
    <w:rsid w:val="00495941"/>
    <w:rPr>
      <w:sz w:val="20"/>
    </w:rPr>
  </w:style>
  <w:style w:type="character" w:customStyle="1" w:styleId="CommentTextChar">
    <w:name w:val="Comment Text Char"/>
    <w:basedOn w:val="DefaultParagraphFont"/>
    <w:link w:val="CommentText"/>
    <w:rsid w:val="00495941"/>
  </w:style>
  <w:style w:type="paragraph" w:styleId="CommentSubject">
    <w:name w:val="annotation subject"/>
    <w:basedOn w:val="CommentText"/>
    <w:next w:val="CommentText"/>
    <w:link w:val="CommentSubjectChar"/>
    <w:rsid w:val="00495941"/>
    <w:rPr>
      <w:b/>
      <w:bCs/>
    </w:rPr>
  </w:style>
  <w:style w:type="character" w:customStyle="1" w:styleId="CommentSubjectChar">
    <w:name w:val="Comment Subject Char"/>
    <w:basedOn w:val="CommentTextChar"/>
    <w:link w:val="CommentSubject"/>
    <w:rsid w:val="00495941"/>
    <w:rPr>
      <w:b/>
      <w:bCs/>
    </w:rPr>
  </w:style>
  <w:style w:type="character" w:customStyle="1" w:styleId="Heading1Char">
    <w:name w:val="Heading 1 Char"/>
    <w:link w:val="Heading1"/>
    <w:uiPriority w:val="9"/>
    <w:rsid w:val="00C25528"/>
    <w:rPr>
      <w:rFonts w:ascii="Arial" w:hAnsi="Arial"/>
      <w:b/>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49809-1C66-4680-98B2-231207C7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954</Words>
  <Characters>9913</Characters>
  <Application>Microsoft Office Word</Application>
  <DocSecurity>0</DocSecurity>
  <Lines>708</Lines>
  <Paragraphs>639</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ZOVKO Jadranka</dc:creator>
  <cp:keywords/>
  <dc:description/>
  <cp:lastModifiedBy>LEVERTAND Reet</cp:lastModifiedBy>
  <cp:revision>2</cp:revision>
  <cp:lastPrinted>2004-11-28T10:32:00Z</cp:lastPrinted>
  <dcterms:created xsi:type="dcterms:W3CDTF">2019-04-15T07:34:00Z</dcterms:created>
  <dcterms:modified xsi:type="dcterms:W3CDTF">2019-04-15T07:34:00Z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9.6.2 Build [20190327]</vt:lpwstr>
  </property>
  <property fmtid="{D5CDD505-2E9C-101B-9397-08002B2CF9AE}" pid="4" name="&lt;FdR&gt;">
    <vt:lpwstr>1182321</vt:lpwstr>
  </property>
  <property fmtid="{D5CDD505-2E9C-101B-9397-08002B2CF9AE}" pid="5" name="&lt;Type&gt;">
    <vt:lpwstr>AM</vt:lpwstr>
  </property>
  <property fmtid="{D5CDD505-2E9C-101B-9397-08002B2CF9AE}" pid="6" name="&lt;ModelCod&gt;">
    <vt:lpwstr>\\eiciBRUpr1\pdocep$\DocEP\DOCS\General\AM\AM_Leg\AM_Ple_Leg\AM_Ple_LegReport.dot(06/02/2019 08:45:44)</vt:lpwstr>
  </property>
  <property fmtid="{D5CDD505-2E9C-101B-9397-08002B2CF9AE}" pid="7" name="&lt;ModelTra&gt;">
    <vt:lpwstr>\\eiciBRUpr1\pdocep$\DocEP\TRANSFIL\EN\AM_Ple_LegReport.EN(11/02/2019 11:39:05)</vt:lpwstr>
  </property>
  <property fmtid="{D5CDD505-2E9C-101B-9397-08002B2CF9AE}" pid="8" name="&lt;Model&gt;">
    <vt:lpwstr>AM_Ple_LegReport</vt:lpwstr>
  </property>
  <property fmtid="{D5CDD505-2E9C-101B-9397-08002B2CF9AE}" pid="9" name="FooterPath">
    <vt:lpwstr>AM\1182321ET.docx</vt:lpwstr>
  </property>
  <property fmtid="{D5CDD505-2E9C-101B-9397-08002B2CF9AE}" pid="10" name="PE number">
    <vt:lpwstr>631.575</vt:lpwstr>
  </property>
  <property fmtid="{D5CDD505-2E9C-101B-9397-08002B2CF9AE}" pid="11" name="SDLStudio">
    <vt:lpwstr/>
  </property>
  <property fmtid="{D5CDD505-2E9C-101B-9397-08002B2CF9AE}" pid="12" name="&lt;Extension&gt;">
    <vt:lpwstr>ET</vt:lpwstr>
  </property>
  <property fmtid="{D5CDD505-2E9C-101B-9397-08002B2CF9AE}" pid="13" name="Bookout">
    <vt:lpwstr>OK - 2019/04/15 09:31</vt:lpwstr>
  </property>
</Properties>
</file>