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26" w:rsidRPr="004D194A" w:rsidRDefault="005F7527">
      <w:pPr>
        <w:pStyle w:val="ZDateAM"/>
        <w:rPr>
          <w:noProof/>
        </w:rPr>
      </w:pPr>
      <w:bookmarkStart w:id="0" w:name="_GoBack"/>
      <w:bookmarkEnd w:id="0"/>
      <w:r>
        <w:rPr>
          <w:rStyle w:val="HideTWBExt"/>
        </w:rPr>
        <w:t>&lt;RepeatBlock-Amend&gt;</w:t>
      </w:r>
      <w:bookmarkStart w:id="1" w:name="restart"/>
      <w:r>
        <w:rPr>
          <w:rStyle w:val="HideTWBExt"/>
        </w:rPr>
        <w:t>&lt;Amend&gt;&lt;Date&gt;</w:t>
      </w:r>
      <w:r w:rsidRPr="004A1F36">
        <w:rPr>
          <w:rStyle w:val="HideTWBInt"/>
          <w:color w:val="auto"/>
        </w:rPr>
        <w:t>{06/03/2019}</w:t>
      </w:r>
      <w:r w:rsidRPr="004A1F36">
        <w:t>6.3.2019</w:t>
      </w:r>
      <w:r>
        <w:rPr>
          <w:rStyle w:val="HideTWBExt"/>
        </w:rPr>
        <w:t>&lt;/Date&gt;</w:t>
      </w:r>
      <w:r w:rsidRPr="004A1F36">
        <w:tab/>
      </w:r>
      <w:r>
        <w:rPr>
          <w:rStyle w:val="HideTWBExt"/>
        </w:rPr>
        <w:t>&lt;ANo&gt;</w:t>
      </w:r>
      <w:r w:rsidRPr="004A1F36">
        <w:t>A8-0089</w:t>
      </w:r>
      <w:r>
        <w:rPr>
          <w:rStyle w:val="HideTWBExt"/>
        </w:rPr>
        <w:t>&lt;/ANo&gt;</w:t>
      </w:r>
      <w:r w:rsidRPr="004A1F36">
        <w:t>/</w:t>
      </w:r>
      <w:r>
        <w:rPr>
          <w:rStyle w:val="HideTWBExt"/>
        </w:rPr>
        <w:t>&lt;NumAm&gt;</w:t>
      </w:r>
      <w:r w:rsidRPr="004A1F36">
        <w:t>211</w:t>
      </w:r>
      <w:r>
        <w:rPr>
          <w:rStyle w:val="HideTWBExt"/>
        </w:rPr>
        <w:t>&lt;/NumAm&gt;</w:t>
      </w:r>
    </w:p>
    <w:p w:rsidR="00325B26" w:rsidRPr="004D194A" w:rsidRDefault="005F7527">
      <w:pPr>
        <w:pStyle w:val="AMNumberTabs"/>
        <w:rPr>
          <w:noProof/>
        </w:rPr>
      </w:pPr>
      <w:r w:rsidRPr="004A1F36">
        <w:t>Emenda</w:t>
      </w:r>
      <w:r w:rsidRPr="004A1F36">
        <w:tab/>
      </w:r>
      <w:r w:rsidRPr="004A1F36">
        <w:tab/>
      </w:r>
      <w:r>
        <w:rPr>
          <w:rStyle w:val="HideTWBExt"/>
          <w:b w:val="0"/>
        </w:rPr>
        <w:t>&lt;NumAm&gt;</w:t>
      </w:r>
      <w:r w:rsidRPr="004A1F36">
        <w:t>211</w:t>
      </w:r>
      <w:r>
        <w:rPr>
          <w:rStyle w:val="HideTWBExt"/>
          <w:b w:val="0"/>
        </w:rPr>
        <w:t>&lt;/NumAm&gt;</w:t>
      </w:r>
    </w:p>
    <w:p w:rsidR="00325B26" w:rsidRPr="004D194A" w:rsidRDefault="005F7527">
      <w:pPr>
        <w:pStyle w:val="NormalBold"/>
        <w:rPr>
          <w:noProof/>
        </w:rPr>
      </w:pPr>
      <w:r>
        <w:rPr>
          <w:rStyle w:val="HideTWBExt"/>
          <w:b w:val="0"/>
        </w:rPr>
        <w:t>&lt;RepeatBlock-By&gt;</w:t>
      </w:r>
      <w:bookmarkStart w:id="2" w:name="By"/>
      <w:r>
        <w:rPr>
          <w:rStyle w:val="HideTWBExt"/>
          <w:b w:val="0"/>
        </w:rPr>
        <w:t>&lt;By&gt;&lt;Members&gt;</w:t>
      </w:r>
      <w:r w:rsidRPr="004A1F36">
        <w:t xml:space="preserve">Marie-Christine </w:t>
      </w:r>
      <w:proofErr w:type="spellStart"/>
      <w:r w:rsidRPr="004A1F36">
        <w:t>Vergiat</w:t>
      </w:r>
      <w:proofErr w:type="spellEnd"/>
      <w:r w:rsidRPr="004A1F36">
        <w:t xml:space="preserve">, </w:t>
      </w:r>
      <w:proofErr w:type="spellStart"/>
      <w:r w:rsidRPr="004A1F36">
        <w:t>Cornelia</w:t>
      </w:r>
      <w:proofErr w:type="spellEnd"/>
      <w:r w:rsidRPr="004A1F36">
        <w:t xml:space="preserve"> Ernst, </w:t>
      </w:r>
      <w:proofErr w:type="spellStart"/>
      <w:r w:rsidRPr="004A1F36">
        <w:t>Dimitrios</w:t>
      </w:r>
      <w:proofErr w:type="spellEnd"/>
      <w:r w:rsidRPr="004A1F36">
        <w:t xml:space="preserve"> </w:t>
      </w:r>
      <w:proofErr w:type="spellStart"/>
      <w:r w:rsidRPr="004A1F36">
        <w:t>Papadimoulis</w:t>
      </w:r>
      <w:proofErr w:type="spellEnd"/>
      <w:r w:rsidRPr="004A1F36">
        <w:t xml:space="preserve">, Tania </w:t>
      </w:r>
      <w:proofErr w:type="spellStart"/>
      <w:r w:rsidRPr="004A1F36">
        <w:t>González</w:t>
      </w:r>
      <w:proofErr w:type="spellEnd"/>
      <w:r w:rsidRPr="004A1F36">
        <w:t xml:space="preserve"> </w:t>
      </w:r>
      <w:proofErr w:type="spellStart"/>
      <w:r w:rsidRPr="004A1F36">
        <w:t>Peñas</w:t>
      </w:r>
      <w:proofErr w:type="spellEnd"/>
      <w:r>
        <w:rPr>
          <w:rStyle w:val="HideTWBExt"/>
          <w:b w:val="0"/>
        </w:rPr>
        <w:t>&lt;/Members&gt;</w:t>
      </w:r>
    </w:p>
    <w:p w:rsidR="00325B26" w:rsidRPr="004D194A" w:rsidRDefault="005F7527">
      <w:pPr>
        <w:rPr>
          <w:noProof/>
        </w:rPr>
      </w:pPr>
      <w:r>
        <w:rPr>
          <w:rStyle w:val="HideTWBExt"/>
        </w:rPr>
        <w:t>&lt;AuNomDe&gt;</w:t>
      </w:r>
      <w:r w:rsidRPr="004A1F36">
        <w:rPr>
          <w:rStyle w:val="HideTWBInt"/>
          <w:color w:val="auto"/>
        </w:rPr>
        <w:t>{GUE/NGL}</w:t>
      </w:r>
      <w:r w:rsidRPr="004A1F36">
        <w:t>f'isem il-Grupp GUE/NGL</w:t>
      </w:r>
      <w:r>
        <w:rPr>
          <w:rStyle w:val="HideTWBExt"/>
        </w:rPr>
        <w:t>&lt;/AuNomDe&gt;</w:t>
      </w:r>
    </w:p>
    <w:p w:rsidR="00325B26" w:rsidRPr="004D194A" w:rsidRDefault="005F7527">
      <w:pPr>
        <w:rPr>
          <w:noProof/>
        </w:rPr>
      </w:pPr>
      <w:r>
        <w:rPr>
          <w:rStyle w:val="HideTWBExt"/>
        </w:rPr>
        <w:t>&lt;/By&gt;</w:t>
      </w:r>
      <w:bookmarkEnd w:id="2"/>
      <w:r>
        <w:rPr>
          <w:rStyle w:val="HideTWBExt"/>
        </w:rPr>
        <w:t>&lt;/RepeatBlock-By&gt;</w:t>
      </w:r>
    </w:p>
    <w:p w:rsidR="00325B26" w:rsidRPr="004A1F36" w:rsidRDefault="005F7527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4A1F36">
        <w:t>Rapport</w:t>
      </w:r>
      <w:r>
        <w:rPr>
          <w:rStyle w:val="HideTWBExt"/>
          <w:b w:val="0"/>
        </w:rPr>
        <w:t>&lt;/TitreType&gt;</w:t>
      </w:r>
      <w:r w:rsidRPr="004A1F36">
        <w:tab/>
        <w:t>A8-0089/2019</w:t>
      </w:r>
    </w:p>
    <w:p w:rsidR="00325B26" w:rsidRPr="004D194A" w:rsidRDefault="005F7527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4A1F36">
        <w:t xml:space="preserve">Tanja </w:t>
      </w:r>
      <w:proofErr w:type="spellStart"/>
      <w:r w:rsidRPr="004A1F36">
        <w:t>Fajon</w:t>
      </w:r>
      <w:proofErr w:type="spellEnd"/>
      <w:r>
        <w:rPr>
          <w:rStyle w:val="HideTWBExt"/>
          <w:b w:val="0"/>
        </w:rPr>
        <w:t>&lt;/Rapporteur&gt;</w:t>
      </w:r>
    </w:p>
    <w:p w:rsidR="00325B26" w:rsidRPr="004D194A" w:rsidRDefault="005F7527">
      <w:pPr>
        <w:rPr>
          <w:noProof/>
        </w:rPr>
      </w:pPr>
      <w:r>
        <w:rPr>
          <w:rStyle w:val="HideTWBExt"/>
        </w:rPr>
        <w:t>&lt;Titre&gt;</w:t>
      </w:r>
      <w:r>
        <w:t xml:space="preserve">L-istabbiliment, bħala parti mill-Fond għall-Ġestjoni Integrata tal-Fruntieri, tal-istrument għall-appoġġ finanzjarju </w:t>
      </w:r>
      <w:proofErr w:type="spellStart"/>
      <w:r>
        <w:t>għall-ġestjoni</w:t>
      </w:r>
      <w:proofErr w:type="spellEnd"/>
      <w:r>
        <w:t xml:space="preserve"> tal-fruntieri u tal-</w:t>
      </w:r>
      <w:proofErr w:type="spellStart"/>
      <w:r>
        <w:t>viżi</w:t>
      </w:r>
      <w:proofErr w:type="spellEnd"/>
      <w:r>
        <w:rPr>
          <w:rStyle w:val="HideTWBExt"/>
        </w:rPr>
        <w:t>&lt;/Titre&gt;</w:t>
      </w:r>
    </w:p>
    <w:p w:rsidR="00325B26" w:rsidRPr="004D194A" w:rsidRDefault="005F7527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4A1F36">
        <w:t>(COM(2018)0473 – C8-0272/2018 – 2018/0249(COD)</w:t>
      </w:r>
      <w:r>
        <w:rPr>
          <w:rStyle w:val="HideTWBExt"/>
        </w:rPr>
        <w:t>&lt;/DocRef&gt;</w:t>
      </w:r>
    </w:p>
    <w:p w:rsidR="00325B26" w:rsidRPr="004D194A" w:rsidRDefault="005F7527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4A1F36">
        <w:t>Proposta għal regolament</w:t>
      </w:r>
      <w:r>
        <w:rPr>
          <w:rStyle w:val="HideTWBExt"/>
          <w:b w:val="0"/>
        </w:rPr>
        <w:t>&lt;/DocAmend&gt;</w:t>
      </w:r>
    </w:p>
    <w:p w:rsidR="00325B26" w:rsidRPr="004D194A" w:rsidRDefault="005F7527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4A1F36">
        <w:t>Artikolu 5 – paragrafu 3</w:t>
      </w:r>
      <w:r>
        <w:rPr>
          <w:rStyle w:val="HideTWBExt"/>
          <w:b w:val="0"/>
        </w:rPr>
        <w:t>&lt;/Article&gt;</w:t>
      </w:r>
    </w:p>
    <w:p w:rsidR="00325B26" w:rsidRPr="004D194A" w:rsidRDefault="00325B26">
      <w:pPr>
        <w:rPr>
          <w:noProof/>
        </w:rPr>
      </w:pP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25B26" w:rsidRPr="004D194A">
        <w:trPr>
          <w:jc w:val="center"/>
        </w:trPr>
        <w:tc>
          <w:tcPr>
            <w:tcW w:w="9752" w:type="dxa"/>
            <w:gridSpan w:val="2"/>
          </w:tcPr>
          <w:p w:rsidR="00325B26" w:rsidRPr="004D194A" w:rsidRDefault="00325B26">
            <w:pPr>
              <w:keepNext/>
              <w:rPr>
                <w:noProof/>
              </w:rPr>
            </w:pPr>
          </w:p>
        </w:tc>
      </w:tr>
      <w:tr w:rsidR="00325B26" w:rsidRPr="004D194A">
        <w:trPr>
          <w:jc w:val="center"/>
        </w:trPr>
        <w:tc>
          <w:tcPr>
            <w:tcW w:w="4876" w:type="dxa"/>
          </w:tcPr>
          <w:p w:rsidR="00325B26" w:rsidRPr="004A1F36" w:rsidRDefault="005F7527">
            <w:pPr>
              <w:pStyle w:val="ColumnHeading"/>
              <w:keepNext/>
              <w:rPr>
                <w:noProof/>
              </w:rPr>
            </w:pPr>
            <w:r w:rsidRPr="004A1F36">
              <w:t>Test propost mill-Kummissjoni</w:t>
            </w:r>
          </w:p>
        </w:tc>
        <w:tc>
          <w:tcPr>
            <w:tcW w:w="4876" w:type="dxa"/>
          </w:tcPr>
          <w:p w:rsidR="00325B26" w:rsidRPr="004A1F36" w:rsidRDefault="005F7527">
            <w:pPr>
              <w:pStyle w:val="ColumnHeading"/>
              <w:keepNext/>
              <w:rPr>
                <w:noProof/>
              </w:rPr>
            </w:pPr>
            <w:r w:rsidRPr="004A1F36">
              <w:t>Emenda</w:t>
            </w:r>
          </w:p>
        </w:tc>
      </w:tr>
      <w:tr w:rsidR="00325B26" w:rsidRPr="004D194A">
        <w:trPr>
          <w:jc w:val="center"/>
        </w:trPr>
        <w:tc>
          <w:tcPr>
            <w:tcW w:w="4876" w:type="dxa"/>
          </w:tcPr>
          <w:p w:rsidR="00325B26" w:rsidRPr="004A1F36" w:rsidRDefault="005F7527">
            <w:pPr>
              <w:pStyle w:val="Normal6"/>
            </w:pPr>
            <w:r w:rsidRPr="004A1F36">
              <w:rPr>
                <w:b/>
                <w:i/>
              </w:rPr>
              <w:t>3.</w:t>
            </w:r>
            <w:r w:rsidRPr="004A1F36">
              <w:rPr>
                <w:b/>
                <w:i/>
              </w:rPr>
              <w:tab/>
              <w:t>L-entitajiet ġuridiċi stabbiliti f'pajjiż terz huma eċċezzjonalment eliġibbli biex jipparteċipaw fejn dan ikun meħtieġ sabiex jintlaħqu l-għanijiet ta' azzjoni partikolari.</w:t>
            </w:r>
          </w:p>
        </w:tc>
        <w:tc>
          <w:tcPr>
            <w:tcW w:w="4876" w:type="dxa"/>
          </w:tcPr>
          <w:p w:rsidR="00325B26" w:rsidRPr="004A1F36" w:rsidRDefault="005F7527">
            <w:pPr>
              <w:pStyle w:val="Normal6"/>
              <w:rPr>
                <w:b/>
                <w:i/>
                <w:szCs w:val="24"/>
              </w:rPr>
            </w:pPr>
            <w:r w:rsidRPr="004A1F36">
              <w:rPr>
                <w:b/>
                <w:i/>
              </w:rPr>
              <w:t>imħassar</w:t>
            </w:r>
          </w:p>
        </w:tc>
      </w:tr>
    </w:tbl>
    <w:p w:rsidR="00325B26" w:rsidRPr="004D194A" w:rsidRDefault="005F7527" w:rsidP="00C355C1">
      <w:pPr>
        <w:pStyle w:val="Olang"/>
        <w:rPr>
          <w:noProof/>
        </w:rPr>
      </w:pPr>
      <w:r w:rsidRPr="004A1F36">
        <w:rPr>
          <w:noProof/>
        </w:rPr>
        <w:t xml:space="preserve">Or. </w:t>
      </w:r>
      <w:r w:rsidRPr="00C355C1">
        <w:rPr>
          <w:rStyle w:val="HideTWBExt"/>
        </w:rPr>
        <w:t>&lt;Original&gt;</w:t>
      </w:r>
      <w:r w:rsidRPr="00C355C1">
        <w:rPr>
          <w:rStyle w:val="HideTWBInt"/>
        </w:rPr>
        <w:t>{EN}</w:t>
      </w:r>
      <w:r w:rsidRPr="004A1F36">
        <w:rPr>
          <w:noProof/>
        </w:rPr>
        <w:t>en</w:t>
      </w:r>
      <w:r w:rsidRPr="00C355C1">
        <w:rPr>
          <w:rStyle w:val="HideTWBExt"/>
        </w:rPr>
        <w:t>&lt;/Original&gt;</w:t>
      </w:r>
    </w:p>
    <w:p w:rsidR="00325B26" w:rsidRPr="004D194A" w:rsidRDefault="005F7527">
      <w:pPr>
        <w:rPr>
          <w:noProof/>
        </w:rPr>
      </w:pPr>
      <w:r>
        <w:rPr>
          <w:rStyle w:val="HideTWBExt"/>
        </w:rPr>
        <w:t>&lt;/Amend&gt;</w:t>
      </w:r>
      <w:bookmarkEnd w:id="1"/>
    </w:p>
    <w:p w:rsidR="00325B26" w:rsidRPr="004D194A" w:rsidRDefault="005F7527">
      <w:pPr>
        <w:rPr>
          <w:noProof/>
        </w:rPr>
      </w:pPr>
      <w:r>
        <w:rPr>
          <w:rStyle w:val="HideTWBExt"/>
        </w:rPr>
        <w:t>&lt;/RepeatBlock-Amend&gt;</w:t>
      </w:r>
    </w:p>
    <w:sectPr w:rsidR="00325B26" w:rsidRPr="004D1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B26" w:rsidRPr="004D194A" w:rsidRDefault="005F7527">
      <w:r w:rsidRPr="004D194A">
        <w:separator/>
      </w:r>
    </w:p>
  </w:endnote>
  <w:endnote w:type="continuationSeparator" w:id="0">
    <w:p w:rsidR="00325B26" w:rsidRPr="004D194A" w:rsidRDefault="005F7527">
      <w:r w:rsidRPr="004D194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9E" w:rsidRDefault="00186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FE" w:rsidRPr="004D194A" w:rsidRDefault="009F4FFE" w:rsidP="009F4FFE">
    <w:pPr>
      <w:pStyle w:val="Footer"/>
    </w:pPr>
    <w:r w:rsidRPr="004D194A">
      <w:rPr>
        <w:rStyle w:val="HideTWBExt"/>
        <w:noProof w:val="0"/>
      </w:rPr>
      <w:t>&lt;PathFdR&gt;</w:t>
    </w:r>
    <w:r w:rsidRPr="004D194A">
      <w:t>AM\1178968MT.docx</w:t>
    </w:r>
    <w:r w:rsidRPr="004D194A">
      <w:rPr>
        <w:rStyle w:val="HideTWBExt"/>
        <w:noProof w:val="0"/>
      </w:rPr>
      <w:t>&lt;/PathFdR&gt;</w:t>
    </w:r>
    <w:r w:rsidRPr="004D194A">
      <w:tab/>
    </w:r>
    <w:r w:rsidRPr="004D194A">
      <w:tab/>
      <w:t>PE</w:t>
    </w:r>
    <w:r w:rsidRPr="004D194A">
      <w:rPr>
        <w:rStyle w:val="HideTWBExt"/>
        <w:noProof w:val="0"/>
      </w:rPr>
      <w:t>&lt;NoPE&gt;</w:t>
    </w:r>
    <w:r w:rsidRPr="004D194A">
      <w:t>635.390</w:t>
    </w:r>
    <w:r w:rsidRPr="004D194A">
      <w:rPr>
        <w:rStyle w:val="HideTWBExt"/>
        <w:noProof w:val="0"/>
      </w:rPr>
      <w:t>&lt;/NoPE&gt;&lt;Version&gt;</w:t>
    </w:r>
    <w:r w:rsidRPr="004D194A">
      <w:t>v01-00</w:t>
    </w:r>
    <w:r w:rsidRPr="004D194A">
      <w:rPr>
        <w:rStyle w:val="HideTWBExt"/>
        <w:noProof w:val="0"/>
      </w:rPr>
      <w:t>&lt;/Version&gt;</w:t>
    </w:r>
  </w:p>
  <w:p w:rsidR="00325B26" w:rsidRPr="004D194A" w:rsidRDefault="009F4FFE" w:rsidP="009F4FFE">
    <w:pPr>
      <w:pStyle w:val="Footer2"/>
      <w:tabs>
        <w:tab w:val="center" w:pos="4535"/>
      </w:tabs>
    </w:pPr>
    <w:r w:rsidRPr="004D194A">
      <w:t>MT</w:t>
    </w:r>
    <w:r w:rsidRPr="004D194A">
      <w:tab/>
    </w:r>
    <w:r w:rsidRPr="004D194A">
      <w:rPr>
        <w:b w:val="0"/>
        <w:i/>
        <w:color w:val="C0C0C0"/>
        <w:sz w:val="22"/>
      </w:rPr>
      <w:t xml:space="preserve">Magħquda </w:t>
    </w:r>
    <w:proofErr w:type="spellStart"/>
    <w:r w:rsidRPr="004D194A">
      <w:rPr>
        <w:b w:val="0"/>
        <w:i/>
        <w:color w:val="C0C0C0"/>
        <w:sz w:val="22"/>
      </w:rPr>
      <w:t>fid-diversità</w:t>
    </w:r>
    <w:proofErr w:type="spellEnd"/>
    <w:r w:rsidRPr="004D194A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9E" w:rsidRDefault="00186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B26" w:rsidRPr="004D194A" w:rsidRDefault="005F7527">
      <w:r w:rsidRPr="004D194A">
        <w:separator/>
      </w:r>
    </w:p>
  </w:footnote>
  <w:footnote w:type="continuationSeparator" w:id="0">
    <w:p w:rsidR="00325B26" w:rsidRPr="004D194A" w:rsidRDefault="005F7527">
      <w:r w:rsidRPr="004D194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9E" w:rsidRDefault="00186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9E" w:rsidRDefault="001867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9E" w:rsidRDefault="00186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2MNU" w:val=" 1"/>
    <w:docVar w:name="AMACTMNU" w:val=" 1"/>
    <w:docVar w:name="ANumberTORIS" w:val="A8-0089_2019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211"/>
    <w:docVar w:name="DOCCODMNU" w:val=" 1"/>
    <w:docVar w:name="DOCDT" w:val="06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7\fbidi \froman\fcharset238\fprq2 Times New Roman CE;}{\f288\fbidi \froman\fcharset204\fprq2 Times New Roman Cyr;}_x000d__x000a_{\f290\fbidi \froman\fcharset161\fprq2 Times New Roman Greek;}{\f291\fbidi \froman\fcharset162\fprq2 Times New Roman Tur;}{\f292\fbidi \froman\fcharset177\fprq2 Times New Roman (Hebrew);}{\f293\fbidi \froman\fcharset178\fprq2 Times New Roman (Arabic);}_x000d__x000a_{\f294\fbidi \froman\fcharset186\fprq2 Times New Roman Baltic;}{\f295\fbidi \froman\fcharset163\fprq2 Times New Roman (Vietnamese);}{\f297\fbidi \fswiss\fcharset238\fprq2 Arial CE;}{\f298\fbidi \fswiss\fcharset204\fprq2 Arial Cyr;}_x000d__x000a_{\f300\fbidi \fswiss\fcharset161\fprq2 Arial Greek;}{\f301\fbidi \fswiss\fcharset162\fprq2 Arial Tur;}{\f302\fbidi \fswiss\fcharset177\fprq2 Arial (Hebrew);}{\f303\fbidi \fswiss\fcharset178\fprq2 Arial (Arabic);}_x000d__x000a_{\f304\fbidi \fswiss\fcharset186\fprq2 Arial Baltic;}{\f305\fbidi \fswiss\fcharset163\fprq2 Arial (Vietnamese);}{\f627\fbidi \froman\fcharset238\fprq2 Cambria Math CE;}{\f628\fbidi \froman\fcharset204\fprq2 Cambria Math Cyr;}_x000d__x000a_{\f630\fbidi \froman\fcharset161\fprq2 Cambria Math Greek;}{\f631\fbidi \froman\fcharset162\fprq2 Cambria Math Tur;}{\f634\fbidi \froman\fcharset186\fprq2 Cambria Math Baltic;}{\f63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footer;}{\*\cs17 \additive \rtlch\fcs1 \af0 \ltrch\fcs0 \fs22 \sbasedon10 \slink16 \slocked \spriority0 Footer Char;}{\s18\ql \li-850\ri-850\sa240\widctlpar_x000d__x000a_\tqr\tx9921\wrapdefault\aspalpha\aspnum\faauto\adjustright\rin-850\lin-850\itap0 \rtlch\fcs1 \af1\afs20\alang1025 \ltrch\fcs0 \b\f1\fs48\lang2057\langfe2057\cgrid\langnp2057\langfenp2057 \sbasedon0 \snext18 \spriority0 Footer2;}}{\mmathPr\mmathFont34_x000d__x000a_\mbrkBin0\mbrkBinSub0\msmallFrac0\mdispDef1\mlMargin0\mrMargin0\mdefJc1\mwrapIndent1440\mintLim0\mnaryLim1}{\info{\author MACKENZIE Gordon}{\operator MACKENZIE Gordon}{\creatim\yr2019\mo3\dy6\hr16\min34}{\revtim\yr2019\mo3\dy6\hr16\min34}{\version1}_x000d__x000a_{\edmins0}{\nofpages2}{\nofwords0}{\nofchars1}{\*\company European Parliament}{\nofcharsws1}{\vern9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utinl \fet0{\*\wgrffmtfilter 013f}\ilfomacatclnup0{\*\template C:\\Users\\fradou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\cs15\v\f1\fs20\cf9 _x000d__x000a_{\*\bkmkstart InsideFooter}&lt;PathFdR&gt;}{\rtlch\fcs1 \af0 \ltrch\fcs0 AM\\P8_AMA(2019)0089(211-211)_EN.docx}{\rtlch\fcs1 \af0 \ltrch\fcs0 \cs15\v\f1\fs20\cf9 &lt;/PathFdR&gt;}{\rtlch\fcs1 \af0 \ltrch\fcs0 {\*\bkmkend InsideFooter}\tab \tab _x000d__x000a_{\*\bkmkstart OutsideFooter}PE}{\rtlch\fcs1 \af0 \ltrch\fcs0 \cs15\v\f1\fs20\cf9 &lt;NoPE&gt;}{\rtlch\fcs1 \af0 \ltrch\fcs0 635.390}{\rtlch\fcs1 \af0 \ltrch\fcs0 \cs15\v\f1\fs20\cf9 &lt;/NoPE&gt;&lt;Version&gt;}{\rtlch\fcs1 \af0 \ltrch\fcs0 v01.00}{\rtlch\fcs1 \af0 _x000d__x000a_\ltrch\fcs0 \cs15\v\f1\fs20\cf9 &lt;/Version&gt;}{\rtlch\fcs1 \af0 \ltrch\fcs0 {\*\bkmkend OutsideFooter}_x000d__x000a_\par }\pard\plain \ltrpar\s18\ql \li-850\ri-850\sa240\widctlpar\tqc\tx4535\tqr\tx9921\wrapdefault\aspalpha\aspnum\faauto\adjustright\rin-850\lin-850\itap0 \rtlch\fcs1 \af1\afs20\alang1025 \ltrch\fcs0 _x000d__x000a_\b\f1\fs48\lang2057\langfe2057\cgrid\langnp2057\langfenp2057 {\field{\*\fldinst {\rtlch\fcs1 \af1 \ltrch\fcs0  DOCPROPERTY &quot;&lt;Extension&gt;&quot; }}{\fldrslt {\rtlch\fcs1 \af1 \ltrch\fcs0 EN}}}\sectd \ltrsect\linex0\endnhere\sectdefaultcl\sftnbj {\rtlch\fcs1 \af1 _x000d__x000a_\ltrch\fcs0 \cf16 \tab }{\rtlch\fcs1 \af1\afs22 \ltrch\fcs0 \b0\i\fs22\cf16 United in diversity}{\rtlch\fcs1 \af1 \ltrch\fcs0 \cf16 \tab }{\field{\*\fldinst {\rtlch\fcs1 \af1 \ltrch\fcs0  DOCPROPERTY &quot;&lt;Extension&gt;&quot; }}{\fldrslt {\rtlch\fcs1 \af1 _x000d__x000a_\ltrch\fcs0 EN}}}\sectd \ltrsect\linex0\endnhere\sectdefaultcl\sftnbj {\rtlch\fcs1 \af1 \ltrch\fcs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 \rtlch\fcs1 _x000d__x000a_\af0\afs20\alang1025 \ltrch\fcs0 \fs24\lang2057\langfe2057\cgrid\langnp2057\langfenp2057 {\rtlch\fcs1 \af0 \ltrch\fcs0 \sect }\sectd \ltrsect_x000d__x000a_\margbsxn1418\psz9\linex0\headery1134\footery505\endnhere\titlepg\sectdefaultcl\sectrsid14424199\sftnbj\sftnrestart \pard\plain \ltrpar\ql \li0\ri0\widctlpar\wrapdefault\aspalpha\aspnum\faauto\adjustright\rin0\lin0\itap0 \rtlch\fcs1 \af0\afs20\alang1025 _x000d__x000a_\ltrch\fcs0 \fs24\lang2057\langfe2057\cgrid\langnp2057\langfenp2057 {\rtlch\fcs1 \af0 \ltrch\fcs0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9_x000d__x000a_68273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211"/>
    <w:docVar w:name="InsideLoop" w:val="1"/>
    <w:docVar w:name="LastEditedSection" w:val=" 1"/>
    <w:docVar w:name="NRAKEY" w:val="NOT LISTED"/>
    <w:docVar w:name="ONBEHALFKEY1" w:val="GUE/NGL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7\fbidi \froman\fcharset238\fprq2 Times New Roman CE;}{\f288\fbidi \froman\fcharset204\fprq2 Times New Roman Cyr;}_x000d__x000a_{\f290\fbidi \froman\fcharset161\fprq2 Times New Roman Greek;}{\f291\fbidi \froman\fcharset162\fprq2 Times New Roman Tur;}{\f292\fbidi \froman\fcharset177\fprq2 Times New Roman (Hebrew);}{\f293\fbidi \froman\fcharset178\fprq2 Times New Roman (Arabic);}_x000d__x000a_{\f294\fbidi \froman\fcharset186\fprq2 Times New Roman Baltic;}{\f295\fbidi \froman\fcharset163\fprq2 Times New Roman (Vietnamese);}{\f297\fbidi \fswiss\fcharset238\fprq2 Arial CE;}{\f298\fbidi \fswiss\fcharset204\fprq2 Arial Cyr;}_x000d__x000a_{\f300\fbidi \fswiss\fcharset161\fprq2 Arial Greek;}{\f301\fbidi \fswiss\fcharset162\fprq2 Arial Tur;}{\f302\fbidi \fswiss\fcharset177\fprq2 Arial (Hebrew);}{\f303\fbidi \fswiss\fcharset178\fprq2 Arial (Arabic);}_x000d__x000a_{\f304\fbidi \fswiss\fcharset186\fprq2 Arial Baltic;}{\f305\fbidi \fswiss\fcharset163\fprq2 Arial (Vietnamese);}{\f627\fbidi \froman\fcharset238\fprq2 Cambria Math CE;}{\f628\fbidi \froman\fcharset204\fprq2 Cambria Math Cyr;}_x000d__x000a_{\f630\fbidi \froman\fcharset161\fprq2 Cambria Math Greek;}{\f631\fbidi \froman\fcharset162\fprq2 Cambria Math Tur;}{\f634\fbidi \froman\fcharset186\fprq2 Cambria Math Baltic;}{\f63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footer;}{\*\cs17 \additive \rtlch\fcs1 \af0 \ltrch\fcs0 \fs22 \sbasedon10 \slink16 \slocked \spriority0 Footer Char;}{\s18\ql \li0\ri-284\nowidctlpar_x000d__x000a_\tqr\tx9072\wrapdefault\aspalpha\aspnum\faauto\adjustright\rin-284\lin0\itap0 \rtlch\fcs1 \af0\afs20\alang1025 \ltrch\fcs0 \b\fs24\lang2057\langfe2057\cgrid\langnp2057\langfenp2057 \sbasedon0 \snext18 \spriority0 ProjRap;}{_x000d__x000a_\s19\ql \li0\ri0\sa240\nowidctlpar\wrapdefault\aspalpha\aspnum\faauto\adjustright\rin0\lin0\itap0 \rtlch\fcs1 \af0\afs20\alang1025 \ltrch\fcs0 \fs24\lang2057\langfe2057\cgrid\langnp2057\langfenp2057 \sbasedon0 \snext19 \spriority0 Normal12;}{_x000d__x000a_\s20\ql \li-850\ri-850\sa240\widctlpar\tqr\tx9921\wrapdefault\aspalpha\aspnum\faauto\adjustright\rin-850\lin-850\itap0 \rtlch\fcs1 \af1\afs20\alang1025 \ltrch\fcs0 \b\f1\fs48\lang2057\langfe2057\cgrid\langnp2057\langfenp2057 _x000d__x000a_\sbasedon0 \snext20 \spriority0 Footer2;}{\*\cs21 \additive \v\cf15 \spriority0 HideTWBInt;}{\s22\ql \li0\ri0\nowidctlpar\wrapdefault\aspalpha\aspnum\faauto\adjustright\rin0\lin0\itap0 \rtlch\fcs1 \af0\afs20\alang1025 \ltrch\fcs0 _x000d__x000a_\b\fs24\lang2057\langfe2057\cgrid\langnp2057\langfenp2057 \sbasedon0 \snext22 \slink29 \spriority0 NormalBold;}{\s23\qr \li0\ri0\sb240\sa240\nowidctlpar\wrapdefault\aspalpha\aspnum\faauto\adjustright\rin0\lin0\itap0 \rtlch\fcs1 \af0\afs20\alang1025 _x000d__x000a_\ltrch\fcs0 \fs24\lang2057\langfe2057\cgrid\langnp2057\langfenp2057 \sbasedon0 \snext23 \spriority0 Olang;}{\s24\ql \li0\ri0\sa120\nowidctlpar\wrapdefault\aspalpha\aspnum\faauto\adjustright\rin0\lin0\itap0 \rtlch\fcs1 \af0\afs20\alang1025 \ltrch\fcs0 _x000d__x000a_\fs24\lang1024\langfe1024\cgrid\noproof\langnp2057\langfenp2057 \sbasedon0 \snext24 \slink30 \spriority0 Normal6;}{\s25\qc \li0\ri0\sb240\nowidctlpar\wrapdefault\aspalpha\aspnum\faauto\adjustright\rin0\lin0\itap0 \rtlch\fcs1 \af0\afs20\alang1025 _x000d__x000a_\ltrch\fcs0 \i\fs24\lang2057\langfe2057\cgrid\langnp2057\langfenp2057 \sbasedon0 \snext25 \spriority0 CrossRef;}{\s26\qc \li0\ri0\sb240\sa240\keepn\nowidctlpar\wrapdefault\aspalpha\aspnum\faauto\adjustright\rin0\lin0\itap0 \rtlch\fcs1 _x000d__x000a_\af0\afs20\alang1025 \ltrch\fcs0 \i\fs24\lang2057\langfe2057\cgrid\langnp2057\langfenp2057 \sbasedon0 \snext19 \spriority0 JustificationTitle;}{\s27\ql \li0\ri-284\nowidctlpar\tqr\tx9072\wrapdefault\aspalpha\aspnum\faauto\adjustright\rin-284\lin0\itap0 _x000d__x000a_\rtlch\fcs1 \af0\afs20\alang1025 \ltrch\fcs0 \fs24\lang2057\langfe2057\cgrid\langnp2057\langfenp2057 \sbasedon0 \snext27 \spriority0 ZDateAM;}{\s28\ql \li0\ri0\sa240\nowidctlpar\wrapdefault\aspalpha\aspnum\faauto\adjustright\rin0\lin0\itap0 \rtlch\fcs1 _x000d__x000a_\af0\afs20\alang1025 \ltrch\fcs0 \i\fs24\lang1024\langfe1024\cgrid\noproof\langnp2057\langfenp2057 \sbasedon0 \snext28 \spriority0 Normal12Italic;}{\*\cs29 \additive \b\fs24 \slink22 \slocked \spriority0 NormalBold Char;}{\*\cs30 \additive _x000d__x000a_\fs24\lang1024\langfe1024\noproof \slink24 \slocked \spriority0 Normal6 Char;}{\s31\qc \li0\ri0\sa240\nowidctlpar\wrapdefault\aspalpha\aspnum\faauto\adjustright\rin0\lin0\itap0 \rtlch\fcs1 \af0\afs20\alang1025 \ltrch\fcs0 _x000d__x000a_\i\fs24\lang2057\langfe2057\cgrid\langnp2057\langfenp2057 \sbasedon0 \snext31 \spriority0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AMNumberTabs;}}{\mmathPr\mmathFont34\mbrkBin0\mbrkBinSub0\msmallFrac0\mdispDef1\mlMargin0\mrMargin0\mdefJc1\mwrapIndent1440\mintLim0\mnaryLim1}{\info_x000d__x000a_{\author MACKENZIE Gordon}{\operator MACKENZIE Gordon}{\creatim\yr2019\mo3\dy6\hr16\min30}{\revtim\yr2019\mo3\dy6\hr16\min30}{\version1}{\edmins0}{\nofpages2}{\nofwords118}{\nofchars1317}{\*\company European Parliament}{\nofcharsws1333}{\vern97}}_x000d__x000a_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utinl \fet0{\*\wgrffmtfilter 013f}\ilfomacatclnup0{\*\template C:\\Users\\fradou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\cs15\v\f1\fs20\cf9 _x000d__x000a_{\*\bkmkstart InsideFooter}&lt;PathFdR&gt;}{\rtlch\fcs1 \af0 \ltrch\fcs0 \cf10 \uc1\u9668\'3f}{\rtlch\fcs1 \af0 \ltrch\fcs0 #}{\rtlch\fcs1 \af0 \ltrch\fcs0 \cs21\v\cf15 TXTROUTE@@}{\rtlch\fcs1 \af0 \ltrch\fcs0 #}{\rtlch\fcs1 \af0 \ltrch\fcs0 \cf10 \uc1\u9658_x000d__x000a_\'3f}{\rtlch\fcs1 \af0 \ltrch\fcs0 \cs15\v\f1\fs20\cf9 &lt;/PathFdR&gt;}{\rtlch\fcs1 \af0 \ltrch\fcs0 {\*\bkmkend InsideFooter}\tab \tab {\*\bkmkstart OutsideFooter}PE}{\rtlch\fcs1 \af0 \ltrch\fcs0 \cs15\v\f1\fs20\cf9 &lt;NoPE&gt;}{\rtlch\fcs1 \af0 \ltrch\fcs0 \cf10 _x000d__x000a_\uc1\u9668\'3f}{\rtlch\fcs1 \af0 \ltrch\fcs0 #}{\rtlch\fcs1 \af0 \ltrch\fcs0 \cs21\v\cf15 TXTNRPE@NRPE@}{\rtlch\fcs1 \af0 \ltrch\fcs0 #}{\rtlch\fcs1 \af0 \ltrch\fcs0 \cf10 \uc1\u9658\'3f}{\rtlch\fcs1 \af0 \ltrch\fcs0 \cs15\v\f1\fs20\cf9 &lt;/NoPE&gt;&lt;Version&gt;}{_x000d__x000a_\rtlch\fcs1 \af0 \ltrch\fcs0 v}{\rtlch\fcs1 \af0 \ltrch\fcs0 \cf10 \uc1\u9668\'3f}{\rtlch\fcs1 \af0 \ltrch\fcs0 #}{\rtlch\fcs1 \af0 \ltrch\fcs0 \cs21\v\cf15 TXTVERSION@NRV@}{\rtlch\fcs1 \af0 \ltrch\fcs0 #}{\rtlch\fcs1 \af0 \ltrch\fcs0 \cf10 \uc1\u9658\'3f_x000d__x000a_}{\rtlch\fcs1 \af0 \ltrch\fcs0 \cs15\v\f1\fs20\cf9 &lt;/Version&gt;}{\rtlch\fcs1 \af0 \ltrch\fcs0 {\*\bkmkend OutsideFooter}_x000d__x000a_\par }\pard\plain \ltrpar\s20\ql \li-850\ri-850\sa240\widctlpar\tqc\tx4535\tqr\tx9921\wrapdefault\aspalpha\aspnum\faauto\adjustright\rin-850\lin-850\itap0 \rtlch\fcs1 \af1\afs20\alang1025 \ltrch\fcs0 _x000d__x000a_\b\f1\fs48\lang2057\langfe2057\cgrid\langnp2057\langfenp2057 {\field\flddirty{\*\fldinst {\rtlch\fcs1 \af1 \ltrch\fcs0  DOCPROPERTY &quot;&lt;Extension&gt;&quot; }}{\fldrslt {\rtlch\fcs1 \af1 \ltrch\fcs0 XX}}}\sectd \ltrsect\linex0\endnhere\sectdefaultcl\sftnbj {_x000d__x000a_\rtlch\fcs1 \af1 \ltrch\fcs0 \cf16 \tab }{\rtlch\fcs1 \af1\afs22 \ltrch\fcs0 \b0\i\fs22\cf16 #}{\rtlch\fcs1 \af1 \ltrch\fcs0 \cs21\v\cf15 (STD@_Motto}{\rtlch\fcs1 \af1\afs22 \ltrch\fcs0 \b0\i\fs22\cf16 #}{\rtlch\fcs1 \af1 \ltrch\fcs0 \cf16 \tab }_x000d__x000a_{\field\flddirty{\*\fldinst {\rtlch\fcs1 \af1 \ltrch\fcs0  DOCPROPERTY &quot;&lt;Extension&gt;&quot; }}{\fldrslt {\rtlch\fcs1 \af1 \ltrch\fcs0 XX}}}\sectd \ltrsect\linex0\endnhere\sectdefaultcl\sftnbj {\rtlch\fcs1 \af1 \ltrch\fcs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 \rtlch\fcs1 \af0\afs20\alang1025 \ltrch\fcs0 \fs24\lang2057\langfe2057\cgrid\langnp2057\langfenp2057 {\rtlch\fcs1 \af0 \ltrch\fcs0 \cs15\v\f1\fs20\cf9 {\*\bkmkstart restart}_x000d__x000a_&lt;Amend&gt;&lt;Date&gt;}{\rtlch\fcs1 \af0 \ltrch\fcs0 #}{\rtlch\fcs1 \af0 \ltrch\fcs0 \cs21\v\cf15 DT(d.m.yyyy)sh@DATEMSG@DOCDT}{\rtlch\fcs1 \af0 \ltrch\fcs0 #}{\rtlch\fcs1 \af0 \ltrch\fcs0 \cs15\v\f1\fs20\cf9 &lt;/Date&gt;}{\rtlch\fcs1 \af0 \ltrch\fcs0 \tab }{_x000d__x000a_\rtlch\fcs1 \af0 \ltrch\fcs0 \cs15\v\f1\fs20\cf9 &lt;ANo&gt;}{\rtlch\fcs1 \af0 \ltrch\fcs0 #}{\rtlch\fcs1 \af0 \ltrch\fcs0 \cs21\v\cf15 KEY(PLENARY/ANUMBER)@NRAMSG@NRAKEY}{\rtlch\fcs1 \af0 \ltrch\fcs0 #}{\rtlch\fcs1 \af0 \ltrch\fcs0 \cs15\v\f1\fs20\cf9 &lt;/ANo&gt;}{_x000d__x000a_\rtlch\fcs1 \af0 \ltrch\fcs0 /}{\rtlch\fcs1 \af0 \ltrch\fcs0 \cs15\v\f1\fs20\cf9 &lt;NumAm&gt;}{\rtlch\fcs1 \af0 \ltrch\fcs0 #}{\rtlch\fcs1 \af0 \ltrch\fcs0 \cs21\v\cf15 ENMIENDA@NRAM@}{\rtlch\fcs1 \af0 \ltrch\fcs0 #}{\rtlch\fcs1 \af0 \ltrch\fcs0 _x000d__x000a_\cs15\v\f1\fs20\cf9 &lt;/NumAm&gt;}{\rtlch\fcs1 \af0 \ltrch\fcs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{\rtlch\fcs1 \af0 \ltrch\fcs0 Amendment\tab \tab }{\rtlch\fcs1 \af0 \ltrch\fcs0 \cs15\b0\v\f1\fs20\cf9 &lt;NumAm&gt;}{\rtlch\fcs1 \af0 \ltrch\fcs0 #}{\rtlch\fcs1 \af0 \ltrch\fcs0 _x000d__x000a_\cs21\v\cf15 ENMIENDA@NRAM@}{\rtlch\fcs1 \af0 \ltrch\fcs0 #}{\rtlch\fcs1 \af0 \ltrch\fcs0 \cs15\b0\v\f1\fs20\cf9 &lt;/NumAm&gt;}{\rtlch\fcs1 \af0 \ltrch\fcs0 _x000d__x000a_\par }\pard\plain \ltrpar\s22\ql \li0\ri0\nowidctlpar\wrapdefault\aspalpha\aspnum\faauto\adjustright\rin0\lin0\itap0 \rtlch\fcs1 \af0\afs20\alang1025 \ltrch\fcs0 \b\fs24\lang2057\langfe2057\cgrid\langnp2057\langfenp2057 {\rtlch\fcs1 \af0 \ltrch\fcs0 _x000d__x000a_\cs15\b0\v\f1\fs20\cf9 &lt;RepeatBlock-By&gt;}{\rtlch\fcs1 \af0 \ltrch\fcs0 {\*\bkmkstart By}#}{\rtlch\fcs1 \af0 \ltrch\fcs0 \cs21\v\cf15 (MOD@InsideLoop()}{\rtlch\fcs1 \af0 \ltrch\fcs0 ##}{\rtlch\fcs1 \af0 \ltrch\fcs0 \cs21\v\cf15 (MOD@ByVar()}{\rtlch\fcs1 _x000d__x000a_\af0 \ltrch\fcs0 ##}{\rtlch\fcs1 \af0 \ltrch\fcs0 \cs21\v\cf15 &gt;&gt;&gt;ByVar@[ZMEMBERSMSG]@By}{\rtlch\fcs1 \af0 \ltrch\fcs0 #}{\rtlch\fcs1 \af0 \ltrch\fcs0 \cs15\b0\v\f1\fs20\cf9 &lt;By&gt;&lt;Members&gt;}{\rtlch\fcs1 \af0 \ltrch\fcs0 #}{\rtlch\fcs1 \af0 \ltrch\fcs0 _x000d__x000a_\cs21\v\cf15 (MOD@InsideLoop(\'a7)}{\rtlch\fcs1 \af0 \ltrch\fcs0 ##}{\rtlch\fcs1 \af0 \ltrch\fcs0 \cs21\v\cf15 IF(FromTORIS = 'True')THEN([PRESMEMBERS])ELSE([TRADMEMBERS])}{\rtlch\fcs1 \af0 \ltrch\fcs0 #}{\rtlch\fcs1 \af0 \ltrch\fcs0 _x000d__x000a_\cs15\b0\v\f1\fs20\cf9 &lt;/Members&gt;}{\rtlch\fcs1 \af0 \ltrch\fcs0 _x000d__x000a_\par }\pard\plain \ltrpar\ql \li0\ri0\widctlpar\wrapdefault\aspalpha\aspnum\faauto\adjustright\rin0\lin0\itap0 \rtlch\fcs1 \af0\afs20\alang1025 \ltrch\fcs0 \fs24\lang2057\langfe2057\cgrid\langnp2057\langfenp2057 {\rtlch\fcs1 \af0 \ltrch\fcs0 _x000d__x000a_\cs15\v\f1\fs20\cf9 &lt;AuNomDe&gt;&lt;OptDel&gt;}{\rtlch\fcs1 \af0 \ltrch\fcs0 #}{\rtlch\fcs1 \af0 \ltrch\fcs0 \cs21\v\cf15 IF(FromTORIS = 'True')THEN([PRESONBEHALF])ELSE([TRADONBEHALF])}{\rtlch\fcs1 \af0 \ltrch\fcs0 #}{\rtlch\fcs1 \af0 \ltrch\fcs0 _x000d__x000a_\cs15\v\f1\fs20\cf9 &lt;/OptDel&gt;&lt;/AuNomDe&gt;}{\rtlch\fcs1 \af0 \ltrch\fcs0 _x000d__x000a_\par }{\rtlch\fcs1 \af0 \ltrch\fcs0 \cs15\v\f1\fs20\cf9 &lt;/By&gt;}{\rtlch\fcs1 \af0 \ltrch\fcs0 {\*\bkmkend By}&lt;&lt;&lt;}{\rtlch\fcs1 \af0 \ltrch\fcs0 \cs15\v\f1\fs20\cf9 &lt;/RepeatBlock-By&gt;}{\rtlch\fcs1 \af0 \ltrch\fcs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 &lt;TitreType&gt;}{\rtlch\fcs1 \af0 \ltrch\fcs0 Report}{\rtlch\fcs1 \af0 \ltrch\fcs0 \cs15\b0\v\f1\fs20\cf9 &lt;/TitreType&gt;}{\rtlch\fcs1 \af0 \ltrch\fcs0 \tab #}{\rtlch\fcs1 \af0 \ltrch\fcs0 \cs21\v\cf15 _x000d__x000a_KEY(PLENARY/ANUMBER)@NRAMSG@NRAKEY}{\rtlch\fcs1 \af0 \ltrch\fcs0 #/#}{\rtlch\fcs1 \af0 \ltrch\fcs0 \cs21\v\cf15 KEY(PLENARY/DOCYEAR)@DOCYEARMSG@NRAKEY}{\rtlch\fcs1 \af0 \ltrch\fcs0 #_x000d__x000a_\par }\pard\plain \ltrpar\s22\ql \li0\ri0\nowidctlpar\wrapdefault\aspalpha\aspnum\faauto\adjustright\rin0\lin0\itap0 \rtlch\fcs1 \af0\afs20\alang1025 \ltrch\fcs0 \b\fs24\lang2057\langfe2057\cgrid\langnp2057\langfenp2057 {\rtlch\fcs1 \af0 \ltrch\fcs0 _x000d__x000a_\cs15\b0\v\f1\fs20\cf9 &lt;Rapporteur&gt;}{\rtlch\fcs1 \af0 \ltrch\fcs0 #}{\rtlch\fcs1 \af0 \ltrch\fcs0 \cs21\v\cf15 KEY(PLENARY/RAPPORTEURS)@AUTHORMSG@NRAKEY}{\rtlch\fcs1 \af0 \ltrch\fcs0 #}{\rtlch\fcs1 \af0 \ltrch\fcs0 \cs15\b0\v\f1\fs20\cf9 &lt;/Rapporteur&gt;}{_x000d__x000a_\rtlch\fcs1 \af0 \ltrch\fcs0 _x000d__x000a_\par }\pard\plain \ltrpar\ql \li0\ri0\widctlpar\wrapdefault\aspalpha\aspnum\faauto\adjustright\rin0\lin0\itap0 \rtlch\fcs1 \af0\afs20\alang1025 \ltrch\fcs0 \fs24\lang2057\langfe2057\cgrid\langnp2057\langfenp2057 {\rtlch\fcs1 \af0 \ltrch\fcs0 _x000d__x000a_\cs15\v\f1\fs20\cf9 &lt;Titre&gt;}{\rtlch\fcs1 \af0 \ltrch\fcs0 #}{\rtlch\fcs1 \af0 \ltrch\fcs0 \cs21\v\cf15 KEY(PLENARY/TITLES)@TITLEMSG@NRAKEY}{\rtlch\fcs1 \af0 \ltrch\fcs0 #}{\rtlch\fcs1 \af0 \ltrch\fcs0 \cs15\v\f1\fs20\cf9 &lt;/Titre&gt;}{\rtlch\fcs1 \af0 _x000d__x000a_\ltrch\fcs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 &lt;DocRef&gt;}{\rtlch\fcs1 \af0 \ltrch\fcs0 (#}{\rtlch\fcs1 \af0 \ltrch\fcs0 \cs21\v\cf15 KEY(PLENARY/REFERENCES)@REFMSG@NRAKEY}{\rtlch\fcs1 \af0 \ltrch\fcs0 #)}{\rtlch\fcs1 \af0 \ltrch\fcs0 \cs15\v\f1\fs20\cf9 &lt;/DocRef&gt;}{\rtlch\fcs1 \af0 _x000d__x000a_\ltrch\fcs0 _x000d__x000a_\par }\pard\plain \ltrpar\s22\ql \li0\ri0\nowidctlpar\wrapdefault\aspalpha\aspnum\faauto\adjustright\rin0\lin0\itap0 \rtlch\fcs1 \af0\afs20\alang1025 \ltrch\fcs0 \b\fs24\lang2057\langfe2057\cgrid\langnp2057\langfenp2057 {\rtlch\fcs1 \af0 \ltrch\fcs0 _x000d__x000a_\cs15\b0\v\f1\fs20\cf9 &lt;DocAmend&gt;}{\rtlch\fcs1 \af0 \ltrch\fcs0 #}{\rtlch\fcs1 \af0 \ltrch\fcs0 \cs21\v\cf15 MNU[OPTPROPOSALCOD][OPTPROPOSALCNS][OPTPROPOSALNLE]@CHOICE@CODEMNU}{\rtlch\fcs1 \af0 \ltrch\fcs0 ##}{\rtlch\fcs1 \af0 \ltrch\fcs0 \cs21\v\cf15 _x000d__x000a_MNU[AMACTYES][NOTAPP]@CHOICE@AMACTMNU}{\rtlch\fcs1 \af0 \ltrch\fcs0 #}{\rtlch\fcs1 \af0 \ltrch\fcs0 \cs15\b0\v\f1\fs20\cf9 &lt;/DocAmend&gt;}{\rtlch\fcs1 \af0 \ltrch\fcs0 _x000d__x000a_\par }{\rtlch\fcs1 \af0 \ltrch\fcs0 \cs15\b0\v\f1\fs20\cf9 &lt;Article&gt;}{\rtlch\fcs1 \af0 \ltrch\fcs0 #}{\rtlch\fcs1 \af0 \ltrch\fcs0 \cs21\v\cf15 MNU[AMACTPARTYES][AMACTPARTNO]@CHOICE@AMACTMNU}{\rtlch\fcs1 \af0 \ltrch\fcs0 #}{\rtlch\fcs1 \af0 \ltrch\fcs0 _x000d__x000a_\cs15\b0\v\f1\fs20\cf9 &lt;/Article&gt;}{\rtlch\fcs1 \af0 \ltrch\fcs0 _x000d__x000a_\par }\pard\plain \ltrpar\ql \li0\ri0\widctlpar\wrapdefault\aspalpha\aspnum\faauto\adjustright\rin0\lin0\itap0 \rtlch\fcs1 \af0\afs20\alang1025 \ltrch\fcs0 \fs24\lang2057\langfe2057\cgrid\langnp2057\langfenp2057 {\rtlch\fcs1 \af0 \ltrch\fcs0 _x000d__x000a_\cs15\v\f1\fs20\cf9 &lt;DocAmend2&gt;&lt;OptDel&gt;}{\rtlch\fcs1 \af0 \ltrch\fcs0 #}{\rtlch\fcs1 \af0 \ltrch\fcs0 \cs21\v\cf15 MNU[OPTNRACTYES][NOTAPP]@CHOICE@AMACTMNU}{\rtlch\fcs1 \af0 \ltrch\fcs0 #}{\rtlch\fcs1 \af0 \ltrch\fcs0 \cs15\v\f1\fs20\cf9 _x000d__x000a_&lt;/OptDel&gt;&lt;/DocAmend2&gt;}{\rtlch\fcs1 \af0 \ltrch\fcs0 _x000d__x000a_\par }{\rtlch\fcs1 \af0 \ltrch\fcs0 \cs15\v\f1\fs20\cf9 &lt;Article2&gt;&lt;OptDel&gt;}{\rtlch\fcs1 \af0 \ltrch\fcs0 #}{\rtlch\fcs1 \af0 \ltrch\fcs0 \cs21\v\cf15 MNU[OPTACTPARTYES][NOTAPP]@CHOICE@AMACTMNU}{\rtlch\fcs1 \af0 \ltrch\fcs0 #}{\rtlch\fcs1 \af0 \ltrch\fcs0 _x000d__x000a_\cs15\v\f1\fs20\cf9 &lt;/OptDel&gt;&lt;/Article2&gt;}{\rtlch\fcs1 \af0 \ltrch\fcs0 _x000d__x000a_\par \ltrrow}\trowd \irow0\irowband0\ltrrow\ts11\trqc\trgaph340\trleft-340\trftsWidth3\trwWidth9752\trftsWidthB3\trftsWidthA3\trpaddl340\trpaddr340\trpaddfl3\trpaddfr3\tblind0\tblindtype3 \clvertalt\clbrdrt\brdrtbl \clbrdrl\brdrtbl \clbrdrb\brdrtbl \clbrdrr_x000d__x000a_\brdrtbl \cltxlrtb\clftsWidth3\clwWidth9752\clshdrawnil \cellx9412\pard \ltrpar\ql \li0\ri0\keepn\widctlpar\intbl\wrapdefault\aspalpha\aspnum\faauto\adjustright\rin0\lin0 {\rtlch\fcs1 \af0 \ltrch\fcs0 \cell }\pard \ltrpar_x000d__x000a_\ql \li0\ri0\widctlpar\intbl\wrapdefault\aspalpha\aspnum\faauto\adjustright\rin0\lin0 {\rtlch\fcs1 \af0 \ltrch\fcs0 \trowd \irow0\irowband0\ltrrow_x000d__x000a_\ts11\trqc\trgaph340\trleft-340\trftsWidth3\trwWidth9752\trftsWidthB3\trftsWidthA3\trpaddl340\trpaddr340\trpaddfl3\trpaddfr3\tblind0\tblindtype3 \clvertalt\clbrdrt\brdrtbl \clbrdrl\brdrtbl \clbrdrb\brdrtbl \clbrdrr\brdrtbl _x000d__x000a_\cltxlrtb\clftsWidth3\clwWidth9752\clshdrawnil \cellx9412\row \ltrrow}\trowd \irow1\irowband1\ltrrow\ts11\trqc\trgaph340\trleft-340\trftsWidth3\trwWidth9752\trftsWidthB3\trftsWidthA3\trpaddl340\trpaddr340\trpaddfl3\trpaddfr3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 \rtlch\fcs1 \af0\afs20\alang1025 \ltrch\fcs0 \i\fs24\lang2057\langfe2057\cgrid\langnp2057\langfenp2057 {\rtlch\fcs1 \af0 _x000d__x000a_\ltrch\fcs0 #}{\rtlch\fcs1 \af0 \ltrch\fcs0 \cs21\v\cf15 MNU[OPTLEFTAMACT][LEFTPROP]@CHOICE@AMACTMNU}{\rtlch\fcs1 \af0 \ltrch\fcs0 #\cell Amendment\cell }\pard\plain \ltrpar_x000d__x000a_\ql \li0\ri0\widctlpar\intbl\wrapdefault\aspalpha\aspnum\faauto\adjustright\rin0\lin0 \rtlch\fcs1 \af0\afs20\alang1025 \ltrch\fcs0 \fs24\lang2057\langfe2057\cgrid\langnp2057\langfenp2057 {\rtlch\fcs1 \af0 \ltrch\fcs0 \trowd \irow1\irowband1\ltrrow_x000d__x000a_\ts11\trqc\trgaph340\trleft-340\trftsWidth3\trwWidth9752\trftsWidthB3\trftsWidthA3\trpaddl340\trpaddr340\trpaddfl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 \rtlch\fcs1 \af0\afs20\alang1025 \ltrch\fcs0 \fs24\lang1024\langfe1024\cgrid\noproof\langnp2057\langfenp2057 {\rtlch\fcs1 \af0 \ltrch\fcs0 \noproof0 ##\cell _x000d__x000a_##}{\rtlch\fcs1 \af0\afs24 \ltrch\fcs0 \noproof0 \cell }\pard\plain \ltrpar\ql \li0\ri0\widctlpar\intbl\wrapdefault\aspalpha\aspnum\faauto\adjustright\rin0\lin0 \rtlch\fcs1 \af0\afs20\alang1025 \ltrch\fcs0 _x000d__x000a_\fs24\lang2057\langfe2057\cgrid\langnp2057\langfenp2057 {\rtlch\fcs1 \af0 \ltrch\fcs0 \trowd \irow2\irowband2\lastrow \ltrrow_x000d__x000a_\ts11\trqc\trgaph340\trleft-340\trftsWidth3\trwWidth9752\trftsWidthB3\trftsWidthA3\trpaddl340\trpaddr340\trpaddfl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 \rtlch\fcs1 \af0\afs20\alang1025 \ltrch\fcs0 \fs24\lang2057\langfe2057\cgrid\langnp2057\langfenp2057 {\rtlch\fcs1 \af0 \ltrch\fcs0 Or. }{\rtlch\fcs1 _x000d__x000a_\af0 \ltrch\fcs0 \cs15\v\f1\fs20\cf9 &lt;Original&gt;}{\rtlch\fcs1 \af0 \ltrch\fcs0 #}{\rtlch\fcs1 \af0 \ltrch\fcs0 \cs21\v\cf15 KEY(MAIN/LANGMIN)sh@ORLANGMSG@ORLANGKEY}{\rtlch\fcs1 \af0 \ltrch\fcs0 #}{\rtlch\fcs1 \af0 \ltrch\fcs0 \cs15\v\f1\fs20\cf9 _x000d__x000a_&lt;/Original&gt;}{\rtlch\fcs1 \af0 \ltrch\fcs0 _x000d__x000a_\par }\pard\plain \ltrpar\s25\qc \li0\ri0\sb240\nowidctlpar\wrapdefault\aspalpha\aspnum\faauto\adjustright\rin0\lin0\itap0 \rtlch\fcs1 \af0\afs20\alang1025 \ltrch\fcs0 \i\fs24\lang2057\langfe2057\cgrid\langnp2057\langfenp2057 {\rtlch\fcs1 \af0 \ltrch\fcs0 _x000d__x000a_\cs15\i0\v\f1\fs20\cf9 &lt;OptDel&gt;}{\rtlch\fcs1 \af0 \ltrch\fcs0 #}{\rtlch\fcs1 \af0 \ltrch\fcs0 \cs21\v\cf15 MNU[CROSSREFNO][CROSSREFYES]@CHOICE@}{\rtlch\fcs1 \af0 \ltrch\fcs0 #}{\rtlch\fcs1 \af0 \ltrch\fcs0 \cs15\i0\v\f1\fs20\cf9 &lt;/OptDel&gt;}{\rtlch\fcs1 _x000d__x000a_\af0 \ltrch\fcs0 _x000d__x000a_\par }\pard\plain \ltrpar\s26\qc \li0\ri0\sb240\sa240\keepn\nowidctlpar\wrapdefault\aspalpha\aspnum\faauto\adjustright\rin0\lin0\itap0 \rtlch\fcs1 \af0\afs20\alang1025 \ltrch\fcs0 \i\fs24\lang2057\langfe2057\cgrid\langnp2057\langfenp2057 {\rtlch\fcs1 \af0 _x000d__x000a_\ltrch\fcs0 \cs15\i0\v\f1\fs20\cf9 &lt;TitreJust&gt;}{\rtlch\fcs1 \af0 \ltrch\fcs0 Justification}{\rtlch\fcs1 \af0 \ltrch\fcs0 \cs15\i0\v\f1\fs20\cf9 &lt;/TitreJust&gt;}{\rtlch\fcs1 \af0 \ltrch\fcs0 _x000d__x000a_\par }\pard\plain \ltrpar\s28\ql \li0\ri0\sa240\nowidctlpar\wrapdefault\aspalpha\aspnum\faauto\adjustright\rin0\lin0\itap0 \rtlch\fcs1 \af0\afs20\alang1025 \ltrch\fcs0 \i\fs24\lang1024\langfe1024\cgrid\noproof\langnp2057\langfenp2057 {\rtlch\fcs1 \af0 _x000d__x000a_\ltrch\fcs0 \cs15\i0\v\f1\fs20\cf9\noproof0 &lt;OptDelPrev&gt;}{\rtlch\fcs1 \af0 \ltrch\fcs0 \noproof0 #}{\rtlch\fcs1 \af0 \ltrch\fcs0 \cs21\v\cf15\noproof0 MNU[TEXTJUSTYES][TEXTJUSTNO]@CHOICE@}{\rtlch\fcs1 \af0 \ltrch\fcs0 \noproof0 #}{\rtlch\fcs1 \af0 _x000d__x000a_\ltrch\fcs0 \cs15\i0\v\f1\fs20\cf9\noproof0 &lt;/OptDelPrev&gt;}{\rtlch\fcs1 \af0 \ltrch\fcs0 \noproof0 _x000d__x000a_\par }\pard\plain \ltrpar\ql \li0\ri0\widctlpar\wrapdefault\aspalpha\aspnum\faauto\adjustright\rin0\lin0\itap0 \rtlch\fcs1 \af0\afs20\alang1025 \ltrch\fcs0 \fs24\lang2057\langfe2057\cgrid\langnp2057\langfenp2057 {\rtlch\fcs1 \af0 \ltrch\fcs0 \sect _x000d__x000a_}\sectd \ltrsect\margbsxn1418\psz9\linex0\headery1134\footery505\endnhere\titlepg\sectdefaultcl\sectrsid14424199\sftnbj\sftnrestart \pard\plain \ltrpar\ql \li0\ri0\widctlpar\wrapdefault\aspalpha\aspnum\faauto\adjustright\rin0\lin0\itap0 \rtlch\fcs1 _x000d__x000a_\af0\afs20\alang1025 \ltrch\fcs0 \fs24\lang2057\langfe2057\cgrid\langnp2057\langfenp2057 {\rtlch\fcs1 \af0 \ltrch\fcs0 \cs15\v\f1\fs20\cf9 &lt;/Amend&gt;}{\rtlch\fcs1 \af0 \ltrch\fcs0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91_x000d__x000a_218631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7\fbidi \froman\fcharset238\fprq2 Times New Roman CE;}{\f288\fbidi \froman\fcharset204\fprq2 Times New Roman Cyr;}_x000d__x000a_{\f290\fbidi \froman\fcharset161\fprq2 Times New Roman Greek;}{\f291\fbidi \froman\fcharset162\fprq2 Times New Roman Tur;}{\f292\fbidi \froman\fcharset177\fprq2 Times New Roman (Hebrew);}{\f293\fbidi \froman\fcharset178\fprq2 Times New Roman (Arabic);}_x000d__x000a_{\f294\fbidi \froman\fcharset186\fprq2 Times New Roman Baltic;}{\f295\fbidi \froman\fcharset163\fprq2 Times New Roman (Vietnamese);}{\f297\fbidi \fswiss\fcharset238\fprq2 Arial CE;}{\f298\fbidi \fswiss\fcharset204\fprq2 Arial Cyr;}_x000d__x000a_{\f300\fbidi \fswiss\fcharset161\fprq2 Arial Greek;}{\f301\fbidi \fswiss\fcharset162\fprq2 Arial Tur;}{\f302\fbidi \fswiss\fcharset177\fprq2 Arial (Hebrew);}{\f303\fbidi \fswiss\fcharset178\fprq2 Arial (Arabic);}_x000d__x000a_{\f304\fbidi \fswiss\fcharset186\fprq2 Arial Baltic;}{\f305\fbidi \fswiss\fcharset163\fprq2 Arial (Vietnamese);}{\f627\fbidi \froman\fcharset238\fprq2 Cambria Math CE;}{\f628\fbidi \froman\fcharset204\fprq2 Cambria Math Cyr;}_x000d__x000a_{\f630\fbidi \froman\fcharset161\fprq2 Cambria Math Greek;}{\f631\fbidi \froman\fcharset162\fprq2 Cambria Math Tur;}{\f634\fbidi \froman\fcharset186\fprq2 Cambria Math Baltic;}{\f63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HideTWBExt;}{\*\cs16 \additive \v\cf15 \spriority0 HideTWBInt;}{\s17\ql \li0\ri0\nowidctlpar\wrapdefault\aspalpha\aspnum\faauto\adjustright\rin0\lin0\itap0 \rtlch\fcs1 \af0\afs20\alang1025 _x000d__x000a_\ltrch\fcs0 \b\fs24\lang2057\langfe2057\cgrid\langnp2057\langfenp2057 \sbasedon0 \snext17 \slink18 \spriority0 NormalBold;}{\*\cs18 \additive \b\fs24 \slink17 \slocked \spriority0 NormalBold Char;}}{\mmathPr\mmathFont34\mbrkBin0\mbrkBinSub0\msmallFrac0_x000d__x000a_\mdispDef1\mlMargin0\mrMargin0\mdefJc1\mwrapIndent1440\mintLim0\mnaryLim1}{\info{\author MACKENZIE Gordon}{\operator MACKENZIE Gordon}{\creatim\yr2019\mo3\dy6\hr16\min31}{\revtim\yr2019\mo3\dy6\hr16\min31}{\version1}{\edmins0}{\nofpages1}{\nofwords17}_x000d__x000a_{\nofchars196}{\*\company European Parliament}{\nofcharsws198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utinl \fet0{\*\wgrffmtfilter 013f}\ilfomacatclnup0{\*\template C:\\Users\\fradou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 \rtlch\fcs1 \af0\afs20\alang1025 \ltrch\fcs0 \b\fs24\lang2057\langfe2057\cgrid\langnp2057\langfenp2057 {\rtlch\fcs1 \af0 \ltrch\fcs0 \cs15\b0\v\f1\fs20\cf9 _x000d__x000a_{\*\bkmkstart By}&lt;By&gt;&lt;Members&gt;}{\rtlch\fcs1 \af0 \ltrch\fcs0 #}{\rtlch\fcs1 \af0 \ltrch\fcs0 \cs16\v\cf15 (MOD@InsideLoop(\'a7)}{\rtlch\fcs1 \af0 \ltrch\fcs0 ##}{\rtlch\fcs1 \af0 \ltrch\fcs0 \cs16\v\cf15 _x000d__x000a_IF(FromTORIS = 'True')THEN([PRESMEMBERS])ELSE([TRADMEMBERS])}{\rtlch\fcs1 \af0 \ltrch\fcs0 #}{\rtlch\fcs1 \af0 \ltrch\fcs0 \cs15\b0\v\f1\fs20\cf9 &lt;/Members&gt;}{\rtlch\fcs1 \af0 \ltrch\fcs0 _x000d__x000a_\par }\pard\plain \ltrpar\ql \li0\ri0\widctlpar\wrapdefault\aspalpha\aspnum\faauto\adjustright\rin0\lin0\itap0 \rtlch\fcs1 \af0\afs20\alang1025 \ltrch\fcs0 \fs24\lang2057\langfe2057\cgrid\langnp2057\langfenp2057 {\rtlch\fcs1 \af0 \ltrch\fcs0 _x000d__x000a_\cs15\v\f1\fs20\cf9 &lt;AuNomDe&gt;&lt;OptDel&gt;}{\rtlch\fcs1 \af0 \ltrch\fcs0 #}{\rtlch\fcs1 \af0 \ltrch\fcs0 \cs16\v\cf15 IF(FromTORIS = 'True')THEN([PRESONBEHALF])ELSE([TRADONBEHALF])}{\rtlch\fcs1 \af0 \ltrch\fcs0 #}{\rtlch\fcs1 \af0 \ltrch\fcs0 _x000d__x000a_\cs15\v\f1\fs20\cf9 &lt;/OptDel&gt;&lt;/AuNomDe&gt;}{\rtlch\fcs1 \af0 \ltrch\fcs0 _x000d__x000a_\par }{\rtlch\fcs1 \af0 \ltrch\fcs0 \cs15\v\f1\fs20\cf9 &lt;/By&gt;}{\rtlch\fcs1 \af0 \ltrch\fcs0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cc_x000d__x000a_4fb131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78"/>
    <w:docVar w:name="TORIS" w:val="True"/>
    <w:docVar w:name="Toris_AM211S1GP" w:val="GUE/NGL"/>
    <w:docVar w:name="Toris_AM211S1MEP" w:val="96858,96852,28586,127330"/>
    <w:docVar w:name="Toris_AM211SMax" w:val="1"/>
    <w:docVar w:name="Toris_AM212S1GP" w:val="ENF"/>
    <w:docVar w:name="Toris_AM212S1MEP" w:val="125001,96996,103246,124760"/>
    <w:docVar w:name="Toris_AM212SMax" w:val="1"/>
    <w:docVar w:name="Toris_AM213S1GP" w:val="ENF"/>
    <w:docVar w:name="Toris_AM213S1MEP" w:val="125001,96996,124760"/>
    <w:docVar w:name="Toris_AM213SMax" w:val="1"/>
    <w:docVar w:name="Toris_AM214S1GP" w:val="ENF"/>
    <w:docVar w:name="Toris_AM214S1MEP" w:val="125001,96996,124760,103246"/>
    <w:docVar w:name="Toris_AM214SMax" w:val="1"/>
    <w:docVar w:name="Toris_AM215S1GP" w:val="ENF"/>
    <w:docVar w:name="Toris_AM215S1MEP" w:val="125001,96996,103246,124760"/>
    <w:docVar w:name="Toris_AM215SMax" w:val="1"/>
    <w:docVar w:name="Toris_AM216S1GP" w:val="ENF"/>
    <w:docVar w:name="Toris_AM216S1MEP" w:val="125001,96996,103246,124760"/>
    <w:docVar w:name="Toris_AM216SMax" w:val="1"/>
    <w:docVar w:name="Toris_AM217S1GP" w:val="ENF"/>
    <w:docVar w:name="Toris_AM217S1MEP" w:val="125001,96996,103246,124760"/>
    <w:docVar w:name="Toris_AM217SMax" w:val="1"/>
    <w:docVar w:name="Toris_AM218S1GP" w:val="ENF"/>
    <w:docVar w:name="Toris_AM218S1MEP" w:val="125001,96996,103246,124760"/>
    <w:docVar w:name="Toris_AM218SMax" w:val="1"/>
    <w:docVar w:name="Toris_LastUpdate" w:val="06/03/2019 16:31:38"/>
    <w:docVar w:name="TORISAUTO" w:val="False"/>
    <w:docVar w:name="TVTAMACTPART" w:val="Article 5 - paragraph 3"/>
    <w:docVar w:name="TXTAUTHOR" w:val="Tanja Fajon"/>
    <w:docVar w:name="TXTDOCYEAR" w:val="2019"/>
    <w:docVar w:name="TXTLANGUE" w:val="MT"/>
    <w:docVar w:name="TXTLANGUEMIN" w:val="mt"/>
    <w:docVar w:name="TXTMEMBERS1" w:val="Marie_x001e_Christine Vergiat, Cornelia Ernst, Dimitrios Papadimoulis, Tania González Peñas"/>
    <w:docVar w:name="TXTNRA" w:val="0089"/>
    <w:docVar w:name="TXTNRFIRSTAM" w:val="211"/>
    <w:docVar w:name="TXTNRLASTAM" w:val="211"/>
    <w:docVar w:name="TXTNRPE" w:val="635.390"/>
    <w:docVar w:name="TXTPEorAP" w:val="PE"/>
    <w:docVar w:name="TXTREF" w:val="COM(2018)0473 –C8-0272/2018 – 2018/0429(COD"/>
    <w:docVar w:name="TXTROUTE" w:val="AM\1178968MT.docx"/>
    <w:docVar w:name="TXTTITLE" w:val="Establishing "/>
    <w:docVar w:name="TXTVERSION" w:val="01-00"/>
  </w:docVars>
  <w:rsids>
    <w:rsidRoot w:val="00325B26"/>
    <w:rsid w:val="00015B31"/>
    <w:rsid w:val="00130ECF"/>
    <w:rsid w:val="0018679E"/>
    <w:rsid w:val="00325B26"/>
    <w:rsid w:val="003867BA"/>
    <w:rsid w:val="003A0233"/>
    <w:rsid w:val="004A1F36"/>
    <w:rsid w:val="004D194A"/>
    <w:rsid w:val="005F7527"/>
    <w:rsid w:val="009F4FFE"/>
    <w:rsid w:val="00C355C1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9B57C-4D5E-4CFA-969C-7ACBB1F2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Pr>
      <w:b/>
      <w:sz w:val="24"/>
      <w:lang w:val="mt-MT" w:eastAsia="en-GB" w:bidi="ar-SA"/>
    </w:rPr>
  </w:style>
  <w:style w:type="character" w:customStyle="1" w:styleId="Normal6Char">
    <w:name w:val="Normal6 Char"/>
    <w:link w:val="Normal6"/>
    <w:rPr>
      <w:noProof/>
      <w:sz w:val="24"/>
      <w:lang w:val="mt-MT" w:eastAsia="en-GB" w:bidi="ar-SA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pPr>
      <w:ind w:left="454" w:hanging="454"/>
    </w:pPr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1EBB-32B3-4C25-A275-213889BC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MACKENZIE Gordon</dc:creator>
  <cp:keywords/>
  <dc:description/>
  <cp:lastModifiedBy>SCIRTO GAUCI Lindsay</cp:lastModifiedBy>
  <cp:revision>2</cp:revision>
  <cp:lastPrinted>2019-03-06T15:38:00Z</cp:lastPrinted>
  <dcterms:created xsi:type="dcterms:W3CDTF">2019-03-11T15:36:00Z</dcterms:created>
  <dcterms:modified xsi:type="dcterms:W3CDTF">2019-03-11T15:36:00Z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1178968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\\eiciBRUpr1\pdocep$\DocEP\DOCS\General\AM\AM_Leg\AM_Ple_Leg\AM_Ple_LegReport.dot(06/02/2019 07:45:44)</vt:lpwstr>
  </property>
  <property fmtid="{D5CDD505-2E9C-101B-9397-08002B2CF9AE}" pid="7" name="&lt;ModelTra&gt;">
    <vt:lpwstr>\\eiciBRUpr1\pdocep$\DocEP\TRANSFIL\EN\AM_Ple_LegReport.EN(11/02/2019 10:39:05)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AM\1178968MT.docx</vt:lpwstr>
  </property>
  <property fmtid="{D5CDD505-2E9C-101B-9397-08002B2CF9AE}" pid="10" name="PE number">
    <vt:lpwstr>635.390</vt:lpwstr>
  </property>
  <property fmtid="{D5CDD505-2E9C-101B-9397-08002B2CF9AE}" pid="11" name="SDLStudio">
    <vt:lpwstr/>
  </property>
  <property fmtid="{D5CDD505-2E9C-101B-9397-08002B2CF9AE}" pid="12" name="&lt;Extension&gt;">
    <vt:lpwstr>MT</vt:lpwstr>
  </property>
  <property fmtid="{D5CDD505-2E9C-101B-9397-08002B2CF9AE}" pid="13" name="Bookout">
    <vt:lpwstr>OK - 2019/03/11 16:36</vt:lpwstr>
  </property>
</Properties>
</file>