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CE0407" w:rsidTr="00481807">
        <w:trPr>
          <w:trHeight w:hRule="exact" w:val="1418"/>
        </w:trPr>
        <w:tc>
          <w:tcPr>
            <w:tcW w:w="6804" w:type="dxa"/>
            <w:shd w:val="clear" w:color="auto" w:fill="auto"/>
            <w:vAlign w:val="center"/>
          </w:tcPr>
          <w:p w:rsidR="00DF0DC8" w:rsidRPr="00CE0407" w:rsidRDefault="00975A88" w:rsidP="00481807">
            <w:pPr>
              <w:pStyle w:val="EPName"/>
            </w:pPr>
            <w:r w:rsidRPr="00CE0407">
              <w:t>Europaparlamentet</w:t>
            </w:r>
          </w:p>
          <w:p w:rsidR="00DF0DC8" w:rsidRPr="00CE0407" w:rsidRDefault="00423231" w:rsidP="00423231">
            <w:pPr>
              <w:pStyle w:val="EPTerm"/>
              <w:rPr>
                <w:rStyle w:val="HideTWBExt"/>
                <w:noProof w:val="0"/>
                <w:vanish w:val="0"/>
                <w:color w:val="auto"/>
              </w:rPr>
            </w:pPr>
            <w:r w:rsidRPr="00CE0407">
              <w:t>2019–2024</w:t>
            </w:r>
          </w:p>
        </w:tc>
        <w:tc>
          <w:tcPr>
            <w:tcW w:w="2268" w:type="dxa"/>
            <w:shd w:val="clear" w:color="auto" w:fill="auto"/>
          </w:tcPr>
          <w:p w:rsidR="00DF0DC8" w:rsidRPr="00CE0407" w:rsidRDefault="007B0C9D" w:rsidP="00481807">
            <w:pPr>
              <w:pStyle w:val="EPLogo"/>
            </w:pPr>
            <w:r w:rsidRPr="00CE0407">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CE0407" w:rsidRDefault="00F64B87" w:rsidP="00F64B87">
      <w:pPr>
        <w:pStyle w:val="LineTop"/>
      </w:pPr>
    </w:p>
    <w:p w:rsidR="00F64B87" w:rsidRPr="00CE0407" w:rsidRDefault="00F64B87" w:rsidP="00F64B87">
      <w:pPr>
        <w:pStyle w:val="EPBody"/>
      </w:pPr>
      <w:r w:rsidRPr="00CE0407">
        <w:rPr>
          <w:rStyle w:val="HideTWBExt"/>
          <w:noProof w:val="0"/>
        </w:rPr>
        <w:t>&lt;</w:t>
      </w:r>
      <w:r w:rsidRPr="00CE0407">
        <w:rPr>
          <w:rStyle w:val="HideTWBExt"/>
          <w:i w:val="0"/>
          <w:noProof w:val="0"/>
        </w:rPr>
        <w:t>Commission&gt;</w:t>
      </w:r>
      <w:r w:rsidRPr="00CE0407">
        <w:rPr>
          <w:rStyle w:val="HideTWBInt"/>
        </w:rPr>
        <w:t>{AFET}</w:t>
      </w:r>
      <w:r w:rsidRPr="00CE0407">
        <w:t>Utskottet för utrikesfrågor</w:t>
      </w:r>
      <w:r w:rsidRPr="00CE0407">
        <w:rPr>
          <w:rStyle w:val="HideTWBExt"/>
          <w:noProof w:val="0"/>
        </w:rPr>
        <w:t>&lt;/</w:t>
      </w:r>
      <w:r w:rsidRPr="00CE0407">
        <w:rPr>
          <w:rStyle w:val="HideTWBExt"/>
          <w:i w:val="0"/>
          <w:noProof w:val="0"/>
        </w:rPr>
        <w:t>Commission</w:t>
      </w:r>
      <w:r w:rsidRPr="00CE0407">
        <w:rPr>
          <w:rStyle w:val="HideTWBExt"/>
          <w:noProof w:val="0"/>
        </w:rPr>
        <w:t>&gt;</w:t>
      </w:r>
    </w:p>
    <w:p w:rsidR="001173AC" w:rsidRPr="00CE0407" w:rsidRDefault="001173AC" w:rsidP="001173AC">
      <w:pPr>
        <w:pStyle w:val="LineBottom"/>
      </w:pPr>
    </w:p>
    <w:p w:rsidR="00EA74BF" w:rsidRPr="00CE0407" w:rsidRDefault="00423231" w:rsidP="001173AC">
      <w:pPr>
        <w:pStyle w:val="HeadingReferenceOJPV"/>
      </w:pPr>
      <w:r w:rsidRPr="00CE0407">
        <w:t>AFET_PV(2019)1106_1</w:t>
      </w:r>
    </w:p>
    <w:p w:rsidR="00EA74BF" w:rsidRPr="00CE0407" w:rsidRDefault="00975A88" w:rsidP="001173AC">
      <w:pPr>
        <w:pStyle w:val="HeadingDocType24a"/>
      </w:pPr>
      <w:r w:rsidRPr="00CE0407">
        <w:t>PROTOKOLL</w:t>
      </w:r>
    </w:p>
    <w:p w:rsidR="00423231" w:rsidRPr="00CE0407" w:rsidRDefault="00975A88" w:rsidP="001173AC">
      <w:pPr>
        <w:pStyle w:val="HeadingCenter12a"/>
      </w:pPr>
      <w:r w:rsidRPr="00CE0407">
        <w:t>från sammanträdet den 6 november 2019 kl. 9.00–12.30 och kl. 14.30–18.30</w:t>
      </w:r>
    </w:p>
    <w:p w:rsidR="00EA74BF" w:rsidRPr="00CE0407" w:rsidRDefault="00423231" w:rsidP="001173AC">
      <w:pPr>
        <w:pStyle w:val="HeadingCenter12a"/>
      </w:pPr>
      <w:r w:rsidRPr="00CE0407">
        <w:t>och den 7 november 2019 kl. 9.00–12.30</w:t>
      </w:r>
    </w:p>
    <w:p w:rsidR="00EA74BF" w:rsidRPr="00CE0407" w:rsidRDefault="00423231" w:rsidP="001173AC">
      <w:pPr>
        <w:pStyle w:val="HeadingCenter12a"/>
      </w:pPr>
      <w:r w:rsidRPr="00CE0407">
        <w:t>BRYSSEL</w:t>
      </w:r>
    </w:p>
    <w:p w:rsidR="00EA74BF" w:rsidRPr="00CE0407" w:rsidRDefault="00975A88" w:rsidP="001173AC">
      <w:pPr>
        <w:pStyle w:val="MeetingIntro"/>
      </w:pPr>
      <w:r w:rsidRPr="00CE0407">
        <w:t>Sammanträdet öppnades onsdagen den 6 november 2019 kl. 9.09 med utskottets ordförande, David McAllister, Juan Fernando López Aguilar (ordförande för LIBE-utskottet) och Tomas Tobé (ordförande för DEVE-utskottet), som ordförande.</w:t>
      </w:r>
    </w:p>
    <w:p w:rsidR="00423231" w:rsidRPr="00CE0407" w:rsidRDefault="00423231" w:rsidP="00423231">
      <w:pPr>
        <w:spacing w:before="600"/>
        <w:rPr>
          <w:snapToGrid/>
        </w:rPr>
      </w:pPr>
      <w:r w:rsidRPr="00CE0407">
        <w:rPr>
          <w:b/>
          <w:bCs/>
        </w:rPr>
        <w:t>Den 6 november 2019 kl. 9.00</w:t>
      </w:r>
    </w:p>
    <w:p w:rsidR="00423231" w:rsidRPr="00CE0407" w:rsidRDefault="00423231" w:rsidP="00423231">
      <w:pPr>
        <w:spacing w:before="240"/>
      </w:pPr>
      <w:r w:rsidRPr="00CE0407">
        <w:rPr>
          <w:b/>
          <w:bCs/>
          <w:i/>
          <w:iCs/>
        </w:rPr>
        <w:t>** I LIBE-utskottets sammanträdeslokal PHS 3C50 ***</w:t>
      </w:r>
      <w:r w:rsidRPr="00CE0407">
        <w:br/>
      </w:r>
      <w:r w:rsidRPr="00CE0407">
        <w:br/>
      </w:r>
      <w:r w:rsidRPr="00CE0407">
        <w:rPr>
          <w:b/>
          <w:bCs/>
          <w:i/>
          <w:iCs/>
        </w:rPr>
        <w:t>Tillsammans med utskottet för utveckling och utskottet för medborgerliga fri- och rättigheter samt rättsliga och inrikes frågor</w:t>
      </w:r>
    </w:p>
    <w:p w:rsidR="00423231" w:rsidRPr="00CE0407" w:rsidRDefault="00F24E2E" w:rsidP="00F24E2E">
      <w:pPr>
        <w:spacing w:before="240"/>
        <w:ind w:left="1065" w:hanging="705"/>
        <w:rPr>
          <w:b/>
          <w:bCs/>
        </w:rPr>
      </w:pPr>
      <w:r w:rsidRPr="00CE0407">
        <w:rPr>
          <w:b/>
          <w:bCs/>
        </w:rPr>
        <w:t>1.</w:t>
      </w:r>
      <w:r w:rsidRPr="00CE0407">
        <w:rPr>
          <w:b/>
          <w:bCs/>
        </w:rPr>
        <w:tab/>
        <w:t xml:space="preserve">EU:s facilitet för Turkiet och situationen för syriska flyktingar i Turkiet   </w:t>
      </w:r>
      <w:r w:rsidRPr="00CE0407">
        <w:br/>
      </w:r>
      <w:r w:rsidRPr="00CE0407">
        <w:rPr>
          <w:b/>
          <w:bCs/>
        </w:rPr>
        <w:t>– Diskussion med Maciej Popowski, biträdande generaldirektör, GD NEAR, och Michael Koehler, vice generaldirektör, GD ECHO, kommissionen, Europeiska utrikestjänsten och FN:s flyktingkommissariat (UNHCR)</w:t>
      </w:r>
    </w:p>
    <w:p w:rsidR="00A57538" w:rsidRPr="00CE0407" w:rsidRDefault="00A57538" w:rsidP="00A57538">
      <w:pPr>
        <w:pStyle w:val="ListParagraph"/>
        <w:spacing w:before="240"/>
        <w:ind w:left="1065"/>
      </w:pPr>
    </w:p>
    <w:p w:rsidR="00A57538" w:rsidRPr="00CE0407" w:rsidRDefault="00A57538" w:rsidP="00A57538">
      <w:pPr>
        <w:pStyle w:val="ListParagraph"/>
        <w:spacing w:before="240"/>
        <w:ind w:left="1065"/>
        <w:rPr>
          <w:b/>
        </w:rPr>
      </w:pPr>
      <w:r w:rsidRPr="00CE0407">
        <w:rPr>
          <w:b/>
        </w:rPr>
        <w:t xml:space="preserve">Följande yttrade sig: </w:t>
      </w:r>
      <w:r w:rsidRPr="00CE0407">
        <w:t>Maciej Popowski (kommissionen), Michael Koehler (kommissionen),</w:t>
      </w:r>
      <w:r w:rsidRPr="00CE0407">
        <w:rPr>
          <w:b/>
        </w:rPr>
        <w:t xml:space="preserve"> </w:t>
      </w:r>
      <w:r w:rsidRPr="00CE0407">
        <w:t>Michael Gahler, Sophia in 't Veld, Tineke Strik, Thierry Mariani, Beata Kempa, Miguel Urbán Crespo, Birgit Sippel, Nacho Sánchez Amor, Costas Mavrides, Kostas Papadakis, Loucas Fourlas, Evin Incir, Nicola Procaccini, Mick Wallace, Željana Zovko, Bernhard Zimniok, Nicolas Bay.</w:t>
      </w:r>
    </w:p>
    <w:p w:rsidR="00423231" w:rsidRPr="00CE0407" w:rsidRDefault="00423231" w:rsidP="00423231">
      <w:pPr>
        <w:spacing w:before="240"/>
        <w:jc w:val="center"/>
      </w:pPr>
      <w:r w:rsidRPr="00CE0407">
        <w:lastRenderedPageBreak/>
        <w:t>* * *</w:t>
      </w:r>
    </w:p>
    <w:p w:rsidR="00423231" w:rsidRPr="00CE0407" w:rsidRDefault="00423231" w:rsidP="00423231">
      <w:pPr>
        <w:spacing w:before="240"/>
        <w:jc w:val="center"/>
      </w:pPr>
      <w:r w:rsidRPr="00CE0407">
        <w:t xml:space="preserve"> </w:t>
      </w:r>
    </w:p>
    <w:p w:rsidR="00423231" w:rsidRPr="00CE0407" w:rsidRDefault="00423231" w:rsidP="00423231">
      <w:pPr>
        <w:spacing w:before="240"/>
        <w:rPr>
          <w:b/>
          <w:bCs/>
          <w:i/>
          <w:iCs/>
        </w:rPr>
      </w:pPr>
      <w:r w:rsidRPr="00CE0407">
        <w:rPr>
          <w:b/>
          <w:bCs/>
          <w:i/>
          <w:iCs/>
        </w:rPr>
        <w:t>József Antall (2Q2)</w:t>
      </w:r>
    </w:p>
    <w:p w:rsidR="00F855B0" w:rsidRPr="00CE0407" w:rsidRDefault="00F855B0" w:rsidP="00F855B0">
      <w:pPr>
        <w:spacing w:before="240"/>
        <w:jc w:val="center"/>
      </w:pPr>
      <w:r w:rsidRPr="00CE0407">
        <w:t>* * *</w:t>
      </w:r>
    </w:p>
    <w:p w:rsidR="00F855B0" w:rsidRPr="00CE0407" w:rsidRDefault="00F855B0" w:rsidP="00F855B0">
      <w:pPr>
        <w:spacing w:before="240"/>
        <w:jc w:val="center"/>
      </w:pPr>
      <w:r w:rsidRPr="00CE0407">
        <w:t>Sammanträdet återupptogs kl. 10.23 med David McAllister som ordförande.</w:t>
      </w:r>
    </w:p>
    <w:p w:rsidR="00F855B0" w:rsidRPr="00CE0407" w:rsidRDefault="00F855B0" w:rsidP="00F855B0">
      <w:pPr>
        <w:spacing w:before="240"/>
        <w:jc w:val="center"/>
      </w:pPr>
      <w:r w:rsidRPr="00CE0407">
        <w:t>* * *</w:t>
      </w:r>
    </w:p>
    <w:p w:rsidR="00F855B0" w:rsidRPr="00CE0407" w:rsidRDefault="00F855B0" w:rsidP="00423231">
      <w:pPr>
        <w:spacing w:before="240"/>
      </w:pPr>
    </w:p>
    <w:p w:rsidR="00423231" w:rsidRPr="00CE0407" w:rsidRDefault="00423231" w:rsidP="00423231">
      <w:pPr>
        <w:spacing w:before="240"/>
        <w:ind w:left="708" w:hanging="708"/>
      </w:pPr>
      <w:r w:rsidRPr="00CE0407">
        <w:rPr>
          <w:b/>
          <w:bCs/>
        </w:rPr>
        <w:t>2.</w:t>
      </w:r>
      <w:r w:rsidRPr="00CE0407">
        <w:tab/>
      </w:r>
      <w:r w:rsidRPr="00CE0407">
        <w:rPr>
          <w:b/>
          <w:bCs/>
        </w:rPr>
        <w:t>Godkännande av föredragningslistan</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423231" w:rsidRPr="00CE0407" w:rsidTr="00423231">
        <w:trPr>
          <w:cantSplit/>
          <w:jc w:val="right"/>
        </w:trPr>
        <w:tc>
          <w:tcPr>
            <w:tcW w:w="1440" w:type="dxa"/>
            <w:tcBorders>
              <w:top w:val="nil"/>
              <w:left w:val="nil"/>
              <w:bottom w:val="nil"/>
              <w:right w:val="nil"/>
            </w:tcBorders>
            <w:shd w:val="clear" w:color="auto" w:fill="FFFFFF"/>
            <w:hideMark/>
          </w:tcPr>
          <w:p w:rsidR="00423231" w:rsidRPr="00CE0407" w:rsidRDefault="00423231">
            <w:pPr>
              <w:spacing w:before="120" w:after="240" w:line="256" w:lineRule="auto"/>
            </w:pPr>
            <w:r w:rsidRPr="00CE0407">
              <w:rPr>
                <w:b/>
                <w:bCs/>
              </w:rPr>
              <w:t>Beslut:</w:t>
            </w:r>
          </w:p>
        </w:tc>
        <w:tc>
          <w:tcPr>
            <w:tcW w:w="7101" w:type="dxa"/>
            <w:tcBorders>
              <w:top w:val="nil"/>
              <w:left w:val="nil"/>
              <w:bottom w:val="nil"/>
              <w:right w:val="nil"/>
            </w:tcBorders>
            <w:shd w:val="clear" w:color="auto" w:fill="FFFFFF"/>
            <w:hideMark/>
          </w:tcPr>
          <w:p w:rsidR="00423231" w:rsidRPr="00CE0407" w:rsidRDefault="00423231">
            <w:pPr>
              <w:spacing w:before="120" w:after="240" w:line="256" w:lineRule="auto"/>
            </w:pPr>
            <w:r w:rsidRPr="00CE0407">
              <w:t>Förslaget till föredragningslista godkändes med följande ändringar:</w:t>
            </w:r>
          </w:p>
        </w:tc>
      </w:tr>
    </w:tbl>
    <w:p w:rsidR="00423231" w:rsidRPr="00CE0407" w:rsidRDefault="00423231" w:rsidP="00423231">
      <w:pPr>
        <w:spacing w:before="120" w:line="320" w:lineRule="atLeast"/>
        <w:ind w:left="708" w:hanging="708"/>
        <w:rPr>
          <w:color w:val="000000"/>
        </w:rPr>
      </w:pPr>
      <w:r w:rsidRPr="00CE0407">
        <w:tab/>
        <w:t>– Ny punkt 16 lades till (</w:t>
      </w:r>
      <w:r w:rsidRPr="00CE0407">
        <w:rPr>
          <w:b/>
        </w:rPr>
        <w:t>avrapportering om parlamentsvalet i Kosovo den 6 oktober 2019</w:t>
      </w:r>
      <w:r w:rsidRPr="00CE0407">
        <w:t>)</w:t>
      </w:r>
    </w:p>
    <w:p w:rsidR="00423231" w:rsidRPr="00CE0407" w:rsidRDefault="00423231" w:rsidP="008E09C5">
      <w:pPr>
        <w:spacing w:before="240"/>
        <w:ind w:left="708" w:hanging="708"/>
      </w:pPr>
      <w:r w:rsidRPr="00CE0407">
        <w:rPr>
          <w:b/>
          <w:bCs/>
        </w:rPr>
        <w:t>3.</w:t>
      </w:r>
      <w:r w:rsidRPr="00CE0407">
        <w:tab/>
      </w:r>
      <w:r w:rsidRPr="00CE0407">
        <w:rPr>
          <w:b/>
          <w:bCs/>
        </w:rPr>
        <w:t>Meddelanden från ordföranden</w:t>
      </w:r>
      <w:r w:rsidRPr="00CE0407">
        <w:br/>
        <w:t>– Tidsfristen för ingivande av ändringsförslag till AFET/DROI-yttranden om EU–Vietnam förlängdes till den 13 november 2019 kl. 12.00</w:t>
      </w:r>
    </w:p>
    <w:p w:rsidR="00F855B0" w:rsidRPr="00CE0407" w:rsidRDefault="00423231" w:rsidP="00966895">
      <w:pPr>
        <w:spacing w:before="240"/>
        <w:ind w:left="708" w:hanging="708"/>
        <w:rPr>
          <w:b/>
          <w:bCs/>
        </w:rPr>
      </w:pPr>
      <w:r w:rsidRPr="00CE0407">
        <w:rPr>
          <w:b/>
          <w:bCs/>
        </w:rPr>
        <w:t>4.</w:t>
      </w:r>
      <w:r w:rsidRPr="00CE0407">
        <w:tab/>
      </w:r>
      <w:r w:rsidRPr="00CE0407">
        <w:rPr>
          <w:b/>
          <w:bCs/>
        </w:rPr>
        <w:t>Justering av sammanträdesprotokoll</w:t>
      </w:r>
    </w:p>
    <w:p w:rsidR="00F855B0" w:rsidRPr="00CE0407" w:rsidRDefault="00F24E2E" w:rsidP="00F24E2E">
      <w:pPr>
        <w:tabs>
          <w:tab w:val="left" w:pos="1100"/>
          <w:tab w:val="right" w:pos="9200"/>
        </w:tabs>
        <w:autoSpaceDE w:val="0"/>
        <w:autoSpaceDN w:val="0"/>
        <w:adjustRightInd w:val="0"/>
        <w:ind w:left="1100" w:hanging="400"/>
        <w:rPr>
          <w:color w:val="000000"/>
        </w:rPr>
      </w:pPr>
      <w:r w:rsidRPr="00CE0407">
        <w:rPr>
          <w:rFonts w:ascii="Symbol" w:hAnsi="Symbol"/>
          <w:color w:val="000000"/>
        </w:rPr>
        <w:t></w:t>
      </w:r>
      <w:r w:rsidRPr="00CE0407">
        <w:rPr>
          <w:rFonts w:ascii="Symbol" w:hAnsi="Symbol"/>
          <w:color w:val="000000"/>
        </w:rPr>
        <w:tab/>
      </w:r>
      <w:r w:rsidRPr="00CE0407">
        <w:t>10 juli 2019</w:t>
      </w:r>
      <w:r w:rsidRPr="00CE0407">
        <w:tab/>
      </w:r>
    </w:p>
    <w:p w:rsidR="00F855B0" w:rsidRPr="00CE0407" w:rsidRDefault="00F24E2E" w:rsidP="00F24E2E">
      <w:pPr>
        <w:tabs>
          <w:tab w:val="left" w:pos="1100"/>
          <w:tab w:val="right" w:pos="9200"/>
        </w:tabs>
        <w:autoSpaceDE w:val="0"/>
        <w:autoSpaceDN w:val="0"/>
        <w:adjustRightInd w:val="0"/>
        <w:ind w:left="1100" w:hanging="400"/>
        <w:rPr>
          <w:color w:val="000000"/>
        </w:rPr>
      </w:pPr>
      <w:r w:rsidRPr="00CE0407">
        <w:rPr>
          <w:rFonts w:ascii="Symbol" w:hAnsi="Symbol"/>
          <w:color w:val="000000"/>
        </w:rPr>
        <w:t></w:t>
      </w:r>
      <w:r w:rsidRPr="00CE0407">
        <w:rPr>
          <w:rFonts w:ascii="Symbol" w:hAnsi="Symbol"/>
          <w:color w:val="000000"/>
        </w:rPr>
        <w:tab/>
      </w:r>
      <w:r w:rsidRPr="00CE0407">
        <w:t>24 juli 2019</w:t>
      </w:r>
      <w:r w:rsidRPr="00CE0407">
        <w:tab/>
      </w:r>
    </w:p>
    <w:p w:rsidR="00F855B0" w:rsidRPr="00CE0407" w:rsidRDefault="00F24E2E" w:rsidP="00F24E2E">
      <w:pPr>
        <w:tabs>
          <w:tab w:val="left" w:pos="1100"/>
          <w:tab w:val="right" w:pos="9200"/>
        </w:tabs>
        <w:autoSpaceDE w:val="0"/>
        <w:autoSpaceDN w:val="0"/>
        <w:adjustRightInd w:val="0"/>
        <w:ind w:left="1100" w:hanging="400"/>
        <w:rPr>
          <w:color w:val="000000"/>
        </w:rPr>
      </w:pPr>
      <w:r w:rsidRPr="00CE0407">
        <w:rPr>
          <w:rFonts w:ascii="Symbol" w:hAnsi="Symbol"/>
          <w:color w:val="000000"/>
        </w:rPr>
        <w:t></w:t>
      </w:r>
      <w:r w:rsidRPr="00CE0407">
        <w:rPr>
          <w:rFonts w:ascii="Symbol" w:hAnsi="Symbol"/>
          <w:color w:val="000000"/>
        </w:rPr>
        <w:tab/>
      </w:r>
      <w:r w:rsidRPr="00CE0407">
        <w:t>2–3 september 2019</w:t>
      </w:r>
      <w:r w:rsidRPr="00CE0407">
        <w:tab/>
      </w:r>
    </w:p>
    <w:p w:rsidR="00423231" w:rsidRPr="00CE0407" w:rsidRDefault="00F24E2E" w:rsidP="00F24E2E">
      <w:pPr>
        <w:tabs>
          <w:tab w:val="left" w:pos="1100"/>
          <w:tab w:val="right" w:pos="9200"/>
        </w:tabs>
        <w:autoSpaceDE w:val="0"/>
        <w:autoSpaceDN w:val="0"/>
        <w:adjustRightInd w:val="0"/>
        <w:ind w:left="1100" w:hanging="400"/>
        <w:rPr>
          <w:color w:val="000000"/>
        </w:rPr>
      </w:pPr>
      <w:r w:rsidRPr="00CE0407">
        <w:rPr>
          <w:rFonts w:ascii="Symbol" w:hAnsi="Symbol"/>
          <w:color w:val="000000"/>
        </w:rPr>
        <w:t></w:t>
      </w:r>
      <w:r w:rsidRPr="00CE0407">
        <w:rPr>
          <w:rFonts w:ascii="Symbol" w:hAnsi="Symbol"/>
          <w:color w:val="000000"/>
        </w:rPr>
        <w:tab/>
      </w:r>
      <w:r w:rsidRPr="00CE0407">
        <w:t>8 oktober 2019</w:t>
      </w:r>
      <w:r w:rsidRPr="00CE0407">
        <w:tab/>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423231" w:rsidRPr="00CE0407" w:rsidTr="001F3F02">
        <w:trPr>
          <w:cantSplit/>
          <w:jc w:val="right"/>
        </w:trPr>
        <w:tc>
          <w:tcPr>
            <w:tcW w:w="1440" w:type="dxa"/>
            <w:tcBorders>
              <w:top w:val="nil"/>
              <w:left w:val="nil"/>
              <w:bottom w:val="nil"/>
              <w:right w:val="nil"/>
            </w:tcBorders>
            <w:shd w:val="clear" w:color="auto" w:fill="FFFFFF"/>
            <w:hideMark/>
          </w:tcPr>
          <w:p w:rsidR="00423231" w:rsidRPr="00CE0407" w:rsidRDefault="00423231">
            <w:pPr>
              <w:spacing w:before="120" w:after="240" w:line="256" w:lineRule="auto"/>
            </w:pPr>
            <w:r w:rsidRPr="00CE0407">
              <w:rPr>
                <w:b/>
                <w:bCs/>
              </w:rPr>
              <w:t>Beslut:</w:t>
            </w:r>
          </w:p>
        </w:tc>
        <w:tc>
          <w:tcPr>
            <w:tcW w:w="7101" w:type="dxa"/>
            <w:tcBorders>
              <w:top w:val="nil"/>
              <w:left w:val="nil"/>
              <w:bottom w:val="nil"/>
              <w:right w:val="nil"/>
            </w:tcBorders>
            <w:shd w:val="clear" w:color="auto" w:fill="FFFFFF"/>
            <w:hideMark/>
          </w:tcPr>
          <w:p w:rsidR="001F3F02" w:rsidRPr="00CE0407" w:rsidRDefault="00423231" w:rsidP="001F3F02">
            <w:pPr>
              <w:spacing w:before="120" w:after="240" w:line="256" w:lineRule="auto"/>
            </w:pPr>
            <w:r w:rsidRPr="00CE0407">
              <w:t>Protokollen justerades.</w:t>
            </w:r>
          </w:p>
        </w:tc>
      </w:tr>
    </w:tbl>
    <w:p w:rsidR="001F3F02" w:rsidRPr="00CE0407" w:rsidRDefault="001F3F02" w:rsidP="001F3F02">
      <w:pPr>
        <w:spacing w:before="240"/>
        <w:jc w:val="center"/>
      </w:pPr>
      <w:r w:rsidRPr="00CE0407">
        <w:t>* * *</w:t>
      </w:r>
    </w:p>
    <w:p w:rsidR="001F3F02" w:rsidRPr="00CE0407" w:rsidRDefault="001F3F02" w:rsidP="001F3F02">
      <w:pPr>
        <w:spacing w:before="240"/>
        <w:jc w:val="center"/>
      </w:pPr>
      <w:r w:rsidRPr="00CE0407">
        <w:t>Utskottets vice ordförande, Witold Jan Waszczykowski, övertog ordförandeskapet kl. 10.30.</w:t>
      </w:r>
    </w:p>
    <w:p w:rsidR="001F3F02" w:rsidRPr="00CE0407" w:rsidRDefault="001F3F02" w:rsidP="001F3F02">
      <w:pPr>
        <w:spacing w:before="240"/>
        <w:jc w:val="center"/>
      </w:pPr>
      <w:r w:rsidRPr="00CE0407">
        <w:t>* * *</w:t>
      </w:r>
    </w:p>
    <w:p w:rsidR="004965A6" w:rsidRPr="00CE0407" w:rsidRDefault="00423231" w:rsidP="004965A6">
      <w:pPr>
        <w:spacing w:before="240"/>
        <w:ind w:left="708" w:hanging="708"/>
        <w:rPr>
          <w:b/>
          <w:bCs/>
        </w:rPr>
      </w:pPr>
      <w:r w:rsidRPr="00CE0407">
        <w:rPr>
          <w:b/>
          <w:bCs/>
        </w:rPr>
        <w:t>5.</w:t>
      </w:r>
      <w:r w:rsidRPr="00CE0407">
        <w:tab/>
      </w:r>
      <w:r w:rsidRPr="00CE0407">
        <w:rPr>
          <w:b/>
          <w:bCs/>
        </w:rPr>
        <w:t>Diskussion med Gabriela Cuevas Barron, ordförande för Interparlamentariska unionen</w:t>
      </w:r>
    </w:p>
    <w:p w:rsidR="00E84ABF" w:rsidRPr="00CE0407" w:rsidRDefault="00E84ABF" w:rsidP="00966895">
      <w:pPr>
        <w:spacing w:before="240"/>
        <w:ind w:left="567" w:hanging="567"/>
        <w:rPr>
          <w:bCs/>
        </w:rPr>
      </w:pPr>
      <w:r w:rsidRPr="00CE0407">
        <w:rPr>
          <w:b/>
          <w:bCs/>
        </w:rPr>
        <w:tab/>
        <w:t xml:space="preserve">Följande yttrade sig: </w:t>
      </w:r>
      <w:r w:rsidRPr="00CE0407">
        <w:t>Gabriela Cuevas Barron (IPU), Michael Gahler, Phil Bennion, Thierry Mariani, Javi López, Assita Kanko</w:t>
      </w:r>
    </w:p>
    <w:p w:rsidR="004965A6" w:rsidRPr="00CE0407" w:rsidRDefault="004965A6" w:rsidP="004965A6">
      <w:pPr>
        <w:spacing w:before="240"/>
        <w:jc w:val="center"/>
      </w:pPr>
      <w:r w:rsidRPr="00CE0407">
        <w:t>* * *</w:t>
      </w:r>
    </w:p>
    <w:p w:rsidR="004965A6" w:rsidRPr="00CE0407" w:rsidRDefault="004965A6" w:rsidP="004965A6">
      <w:pPr>
        <w:spacing w:before="240"/>
        <w:jc w:val="center"/>
      </w:pPr>
      <w:r w:rsidRPr="00CE0407">
        <w:t>David McAllister övertog ordförandeskapet kl. 11.03.</w:t>
      </w:r>
    </w:p>
    <w:p w:rsidR="004965A6" w:rsidRPr="00CE0407" w:rsidRDefault="004965A6" w:rsidP="004965A6">
      <w:pPr>
        <w:spacing w:before="240"/>
        <w:jc w:val="center"/>
      </w:pPr>
      <w:r w:rsidRPr="00CE0407">
        <w:lastRenderedPageBreak/>
        <w:t>* * *</w:t>
      </w:r>
    </w:p>
    <w:p w:rsidR="00423231" w:rsidRPr="00CE0407" w:rsidRDefault="00423231" w:rsidP="00423231">
      <w:pPr>
        <w:spacing w:before="240"/>
      </w:pPr>
      <w:r w:rsidRPr="00CE0407">
        <w:rPr>
          <w:b/>
          <w:bCs/>
          <w:i/>
          <w:iCs/>
        </w:rPr>
        <w:t xml:space="preserve">Punkterna 6 och 7: Gemensam debatt med underutskottet för säkerhet och försvar </w:t>
      </w:r>
    </w:p>
    <w:p w:rsidR="00423231" w:rsidRPr="00CE0407" w:rsidRDefault="00423231" w:rsidP="00423231">
      <w:pPr>
        <w:spacing w:before="240"/>
        <w:ind w:left="708" w:hanging="708"/>
      </w:pPr>
      <w:r w:rsidRPr="00CE0407">
        <w:rPr>
          <w:b/>
          <w:bCs/>
        </w:rPr>
        <w:t>6.</w:t>
      </w:r>
      <w:r w:rsidRPr="00CE0407">
        <w:tab/>
      </w:r>
      <w:r w:rsidRPr="00CE0407">
        <w:rPr>
          <w:b/>
          <w:bCs/>
        </w:rPr>
        <w:t>Genomförandet av den gemensamma utrikes- och säkerhetspolitiken – årsrapport</w:t>
      </w:r>
    </w:p>
    <w:p w:rsidR="00423231" w:rsidRPr="00CE0407" w:rsidRDefault="00423231" w:rsidP="00423231">
      <w:r w:rsidRPr="00CE0407">
        <w:tab/>
        <w:t>AFET/9/01503</w:t>
      </w:r>
    </w:p>
    <w:p w:rsidR="00423231" w:rsidRPr="00CE0407" w:rsidRDefault="00423231" w:rsidP="00423231">
      <w:pPr>
        <w:spacing w:after="120"/>
      </w:pPr>
      <w:r w:rsidRPr="00CE0407">
        <w:tab/>
      </w:r>
      <w:r w:rsidRPr="00CE0407">
        <w:tab/>
        <w:t>2019/2136(INI)</w:t>
      </w:r>
      <w:r w:rsidRPr="00CE0407">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423231" w:rsidRPr="00CE0407" w:rsidTr="00423231">
        <w:trPr>
          <w:cantSplit/>
          <w:jc w:val="right"/>
        </w:trPr>
        <w:tc>
          <w:tcPr>
            <w:tcW w:w="8540" w:type="dxa"/>
            <w:gridSpan w:val="3"/>
            <w:tcBorders>
              <w:top w:val="nil"/>
              <w:left w:val="nil"/>
              <w:bottom w:val="nil"/>
              <w:right w:val="nil"/>
            </w:tcBorders>
            <w:shd w:val="clear" w:color="auto" w:fill="FFFFFF"/>
            <w:hideMark/>
          </w:tcPr>
          <w:p w:rsidR="00423231" w:rsidRPr="00CE0407" w:rsidRDefault="00423231" w:rsidP="00966895">
            <w:pPr>
              <w:spacing w:line="256" w:lineRule="auto"/>
              <w:ind w:left="142" w:hanging="142"/>
            </w:pPr>
            <w:r w:rsidRPr="00CE0407">
              <w:t>Föredragande:</w:t>
            </w:r>
          </w:p>
        </w:tc>
      </w:tr>
      <w:tr w:rsidR="00423231" w:rsidRPr="00CE0407" w:rsidTr="00423231">
        <w:trPr>
          <w:cantSplit/>
          <w:jc w:val="right"/>
        </w:trPr>
        <w:tc>
          <w:tcPr>
            <w:tcW w:w="566" w:type="dxa"/>
            <w:tcBorders>
              <w:top w:val="nil"/>
              <w:left w:val="nil"/>
              <w:bottom w:val="nil"/>
              <w:right w:val="nil"/>
            </w:tcBorders>
            <w:shd w:val="clear" w:color="auto" w:fill="FFFFFF"/>
          </w:tcPr>
          <w:p w:rsidR="00423231" w:rsidRPr="00CE0407" w:rsidRDefault="00423231" w:rsidP="00966895">
            <w:pPr>
              <w:spacing w:line="256" w:lineRule="auto"/>
              <w:ind w:left="142" w:hanging="142"/>
            </w:pPr>
          </w:p>
        </w:tc>
        <w:tc>
          <w:tcPr>
            <w:tcW w:w="5408" w:type="dxa"/>
            <w:tcBorders>
              <w:top w:val="nil"/>
              <w:left w:val="nil"/>
              <w:bottom w:val="nil"/>
              <w:right w:val="nil"/>
            </w:tcBorders>
            <w:shd w:val="clear" w:color="auto" w:fill="FFFFFF"/>
            <w:hideMark/>
          </w:tcPr>
          <w:p w:rsidR="00423231" w:rsidRPr="00CE0407" w:rsidRDefault="00423231" w:rsidP="00966895">
            <w:pPr>
              <w:spacing w:line="256" w:lineRule="auto"/>
              <w:ind w:left="142" w:hanging="142"/>
            </w:pPr>
            <w:r w:rsidRPr="00CE0407">
              <w:t>David McAllister (PPE)</w:t>
            </w:r>
          </w:p>
        </w:tc>
        <w:tc>
          <w:tcPr>
            <w:tcW w:w="2566" w:type="dxa"/>
            <w:tcBorders>
              <w:top w:val="nil"/>
              <w:left w:val="nil"/>
              <w:bottom w:val="nil"/>
              <w:right w:val="nil"/>
            </w:tcBorders>
            <w:shd w:val="clear" w:color="auto" w:fill="FFFFFF"/>
            <w:hideMark/>
          </w:tcPr>
          <w:p w:rsidR="00423231" w:rsidRPr="00CE0407" w:rsidRDefault="00423231" w:rsidP="00966895">
            <w:pPr>
              <w:spacing w:line="256" w:lineRule="auto"/>
              <w:ind w:left="142" w:hanging="142"/>
              <w:jc w:val="right"/>
            </w:pPr>
            <w:r w:rsidRPr="00CE0407">
              <w:t>PR – PE641.442v02-00</w:t>
            </w:r>
          </w:p>
        </w:tc>
      </w:tr>
      <w:tr w:rsidR="00423231" w:rsidRPr="00CE0407" w:rsidTr="00423231">
        <w:trPr>
          <w:cantSplit/>
          <w:jc w:val="right"/>
        </w:trPr>
        <w:tc>
          <w:tcPr>
            <w:tcW w:w="8540" w:type="dxa"/>
            <w:gridSpan w:val="3"/>
            <w:tcBorders>
              <w:top w:val="nil"/>
              <w:left w:val="nil"/>
              <w:bottom w:val="nil"/>
              <w:right w:val="nil"/>
            </w:tcBorders>
            <w:shd w:val="clear" w:color="auto" w:fill="FFFFFF"/>
            <w:hideMark/>
          </w:tcPr>
          <w:p w:rsidR="00423231" w:rsidRPr="00CE0407" w:rsidRDefault="00423231" w:rsidP="00966895">
            <w:pPr>
              <w:spacing w:line="256" w:lineRule="auto"/>
              <w:ind w:left="142" w:hanging="142"/>
            </w:pPr>
            <w:r w:rsidRPr="00CE0407">
              <w:t>Ansvarigt utskott:</w:t>
            </w:r>
          </w:p>
        </w:tc>
      </w:tr>
      <w:tr w:rsidR="00423231" w:rsidRPr="00CE0407" w:rsidTr="00423231">
        <w:trPr>
          <w:cantSplit/>
          <w:jc w:val="right"/>
        </w:trPr>
        <w:tc>
          <w:tcPr>
            <w:tcW w:w="566" w:type="dxa"/>
            <w:tcBorders>
              <w:top w:val="nil"/>
              <w:left w:val="nil"/>
              <w:bottom w:val="nil"/>
              <w:right w:val="nil"/>
            </w:tcBorders>
            <w:shd w:val="clear" w:color="auto" w:fill="FFFFFF"/>
          </w:tcPr>
          <w:p w:rsidR="00423231" w:rsidRPr="00CE0407" w:rsidRDefault="00423231">
            <w:pPr>
              <w:spacing w:line="256" w:lineRule="auto"/>
            </w:pPr>
          </w:p>
        </w:tc>
        <w:tc>
          <w:tcPr>
            <w:tcW w:w="7974" w:type="dxa"/>
            <w:gridSpan w:val="2"/>
            <w:tcBorders>
              <w:top w:val="nil"/>
              <w:left w:val="nil"/>
              <w:bottom w:val="nil"/>
              <w:right w:val="nil"/>
            </w:tcBorders>
            <w:shd w:val="clear" w:color="auto" w:fill="FFFFFF"/>
            <w:hideMark/>
          </w:tcPr>
          <w:p w:rsidR="00423231" w:rsidRPr="00CE0407" w:rsidRDefault="00423231">
            <w:pPr>
              <w:spacing w:line="256" w:lineRule="auto"/>
            </w:pPr>
            <w:r w:rsidRPr="00CE0407">
              <w:t>AFET</w:t>
            </w:r>
          </w:p>
        </w:tc>
      </w:tr>
    </w:tbl>
    <w:p w:rsidR="00966895" w:rsidRPr="00CE0407" w:rsidRDefault="00F24E2E" w:rsidP="00F24E2E">
      <w:pPr>
        <w:tabs>
          <w:tab w:val="left" w:pos="1100"/>
        </w:tabs>
        <w:autoSpaceDE w:val="0"/>
        <w:autoSpaceDN w:val="0"/>
        <w:adjustRightInd w:val="0"/>
        <w:ind w:left="1100" w:hanging="400"/>
        <w:rPr>
          <w:color w:val="000000"/>
        </w:rPr>
      </w:pPr>
      <w:r w:rsidRPr="00CE0407">
        <w:rPr>
          <w:rFonts w:ascii="Symbol" w:hAnsi="Symbol"/>
          <w:color w:val="000000"/>
        </w:rPr>
        <w:t></w:t>
      </w:r>
      <w:r w:rsidRPr="00CE0407">
        <w:rPr>
          <w:rFonts w:ascii="Symbol" w:hAnsi="Symbol"/>
          <w:color w:val="000000"/>
        </w:rPr>
        <w:tab/>
      </w:r>
      <w:r w:rsidRPr="00CE0407">
        <w:t>Diskussion</w:t>
      </w:r>
    </w:p>
    <w:p w:rsidR="00423231" w:rsidRPr="00CE0407" w:rsidRDefault="00F24E2E" w:rsidP="00F24E2E">
      <w:pPr>
        <w:tabs>
          <w:tab w:val="left" w:pos="1100"/>
        </w:tabs>
        <w:autoSpaceDE w:val="0"/>
        <w:autoSpaceDN w:val="0"/>
        <w:adjustRightInd w:val="0"/>
        <w:ind w:left="1100" w:hanging="400"/>
        <w:rPr>
          <w:color w:val="000000"/>
        </w:rPr>
      </w:pPr>
      <w:r w:rsidRPr="00CE0407">
        <w:rPr>
          <w:rFonts w:ascii="Symbol" w:hAnsi="Symbol"/>
          <w:color w:val="000000"/>
        </w:rPr>
        <w:t></w:t>
      </w:r>
      <w:r w:rsidRPr="00CE0407">
        <w:rPr>
          <w:rFonts w:ascii="Symbol" w:hAnsi="Symbol"/>
          <w:color w:val="000000"/>
        </w:rPr>
        <w:tab/>
      </w:r>
      <w:r w:rsidRPr="00CE0407">
        <w:t xml:space="preserve">Tidsfrist för ingivande av ändringsförslag: </w:t>
      </w:r>
      <w:r w:rsidRPr="00CE0407">
        <w:rPr>
          <w:b/>
          <w:bCs/>
        </w:rPr>
        <w:t>Den 8 november 2019 kl. 11.00</w:t>
      </w:r>
    </w:p>
    <w:p w:rsidR="004965A6" w:rsidRPr="00CE0407" w:rsidRDefault="004965A6" w:rsidP="004965A6">
      <w:pPr>
        <w:autoSpaceDE w:val="0"/>
        <w:autoSpaceDN w:val="0"/>
        <w:adjustRightInd w:val="0"/>
        <w:ind w:left="700"/>
        <w:rPr>
          <w:b/>
          <w:bCs/>
        </w:rPr>
      </w:pPr>
    </w:p>
    <w:p w:rsidR="004965A6" w:rsidRPr="00CE0407" w:rsidRDefault="004965A6" w:rsidP="004965A6">
      <w:pPr>
        <w:autoSpaceDE w:val="0"/>
        <w:autoSpaceDN w:val="0"/>
        <w:adjustRightInd w:val="0"/>
        <w:ind w:left="700"/>
        <w:rPr>
          <w:bCs/>
        </w:rPr>
      </w:pPr>
      <w:r w:rsidRPr="00CE0407">
        <w:rPr>
          <w:b/>
          <w:bCs/>
        </w:rPr>
        <w:t xml:space="preserve">Följande yttrade sig: </w:t>
      </w:r>
      <w:r w:rsidRPr="00CE0407">
        <w:t>Traian Băsescu, Reinhard Bütikofer, Jérôme Rivière, Hilde Vautmans, Geoffrey Van Orden, Sandra Kalniete, Pierfrancesco Majorino, Michael Gahler, Alexander Alexandrov Yordanov, Radosław Sikorski</w:t>
      </w:r>
    </w:p>
    <w:p w:rsidR="004965A6" w:rsidRPr="00CE0407" w:rsidRDefault="004965A6" w:rsidP="004965A6">
      <w:pPr>
        <w:spacing w:before="240"/>
        <w:jc w:val="center"/>
      </w:pPr>
      <w:r w:rsidRPr="00CE0407">
        <w:t>* * *</w:t>
      </w:r>
    </w:p>
    <w:p w:rsidR="004965A6" w:rsidRPr="00CE0407" w:rsidRDefault="004965A6" w:rsidP="004965A6">
      <w:pPr>
        <w:spacing w:before="240"/>
        <w:jc w:val="center"/>
      </w:pPr>
      <w:r w:rsidRPr="00CE0407">
        <w:t>SEDE-utskottets ordförande, Nathalie Loiseau, övertog ordförandeskapet kl. 11.36.</w:t>
      </w:r>
    </w:p>
    <w:p w:rsidR="004965A6" w:rsidRPr="00CE0407" w:rsidRDefault="004965A6" w:rsidP="004965A6">
      <w:pPr>
        <w:spacing w:before="240"/>
        <w:jc w:val="center"/>
      </w:pPr>
      <w:r w:rsidRPr="00CE0407">
        <w:t>* * *</w:t>
      </w:r>
    </w:p>
    <w:p w:rsidR="004965A6" w:rsidRPr="00CE0407" w:rsidRDefault="004965A6" w:rsidP="004965A6">
      <w:pPr>
        <w:autoSpaceDE w:val="0"/>
        <w:autoSpaceDN w:val="0"/>
        <w:adjustRightInd w:val="0"/>
        <w:ind w:left="700"/>
      </w:pPr>
    </w:p>
    <w:p w:rsidR="00423231" w:rsidRPr="00CE0407" w:rsidRDefault="00423231" w:rsidP="00423231">
      <w:pPr>
        <w:spacing w:before="240"/>
        <w:ind w:left="708" w:hanging="708"/>
      </w:pPr>
      <w:r w:rsidRPr="00CE0407">
        <w:rPr>
          <w:b/>
          <w:bCs/>
        </w:rPr>
        <w:t>7.</w:t>
      </w:r>
      <w:r w:rsidRPr="00CE0407">
        <w:tab/>
      </w:r>
      <w:r w:rsidRPr="00CE0407">
        <w:rPr>
          <w:b/>
          <w:bCs/>
        </w:rPr>
        <w:t>Genomförandet av den gemensamma säkerhets- och försvarspolitiken – årsrapport 2018</w:t>
      </w:r>
    </w:p>
    <w:p w:rsidR="00423231" w:rsidRPr="00CE0407" w:rsidRDefault="00423231" w:rsidP="00423231">
      <w:r w:rsidRPr="00CE0407">
        <w:tab/>
        <w:t>AFET/9/01458</w:t>
      </w:r>
    </w:p>
    <w:p w:rsidR="00423231" w:rsidRPr="00CE0407" w:rsidRDefault="00423231" w:rsidP="00423231">
      <w:pPr>
        <w:spacing w:after="120"/>
      </w:pPr>
      <w:r w:rsidRPr="00CE0407">
        <w:tab/>
      </w:r>
      <w:r w:rsidRPr="00CE0407">
        <w:tab/>
        <w:t>2019/2135(INI)</w:t>
      </w:r>
      <w:r w:rsidRPr="00CE0407">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423231" w:rsidRPr="00CE0407" w:rsidTr="00423231">
        <w:trPr>
          <w:cantSplit/>
          <w:jc w:val="right"/>
        </w:trPr>
        <w:tc>
          <w:tcPr>
            <w:tcW w:w="8540" w:type="dxa"/>
            <w:gridSpan w:val="4"/>
            <w:tcBorders>
              <w:top w:val="nil"/>
              <w:left w:val="nil"/>
              <w:bottom w:val="nil"/>
              <w:right w:val="nil"/>
            </w:tcBorders>
            <w:shd w:val="clear" w:color="auto" w:fill="FFFFFF"/>
            <w:hideMark/>
          </w:tcPr>
          <w:p w:rsidR="00423231" w:rsidRPr="00CE0407" w:rsidRDefault="00423231">
            <w:pPr>
              <w:spacing w:line="256" w:lineRule="auto"/>
            </w:pPr>
            <w:r w:rsidRPr="00CE0407">
              <w:t>Föredragande:</w:t>
            </w:r>
          </w:p>
        </w:tc>
      </w:tr>
      <w:tr w:rsidR="00423231" w:rsidRPr="00CE0407" w:rsidTr="00423231">
        <w:trPr>
          <w:cantSplit/>
          <w:jc w:val="right"/>
        </w:trPr>
        <w:tc>
          <w:tcPr>
            <w:tcW w:w="566" w:type="dxa"/>
            <w:tcBorders>
              <w:top w:val="nil"/>
              <w:left w:val="nil"/>
              <w:bottom w:val="nil"/>
              <w:right w:val="nil"/>
            </w:tcBorders>
            <w:shd w:val="clear" w:color="auto" w:fill="FFFFFF"/>
          </w:tcPr>
          <w:p w:rsidR="00423231" w:rsidRPr="00CE0407" w:rsidRDefault="00423231">
            <w:pPr>
              <w:spacing w:line="256" w:lineRule="auto"/>
            </w:pPr>
          </w:p>
        </w:tc>
        <w:tc>
          <w:tcPr>
            <w:tcW w:w="5408" w:type="dxa"/>
            <w:gridSpan w:val="2"/>
            <w:tcBorders>
              <w:top w:val="nil"/>
              <w:left w:val="nil"/>
              <w:bottom w:val="nil"/>
              <w:right w:val="nil"/>
            </w:tcBorders>
            <w:shd w:val="clear" w:color="auto" w:fill="FFFFFF"/>
            <w:hideMark/>
          </w:tcPr>
          <w:p w:rsidR="00423231" w:rsidRPr="00CE0407" w:rsidRDefault="00423231">
            <w:pPr>
              <w:spacing w:line="256" w:lineRule="auto"/>
            </w:pPr>
            <w:r w:rsidRPr="00CE0407">
              <w:t>Arnaud Danjean (PPE)</w:t>
            </w:r>
          </w:p>
        </w:tc>
        <w:tc>
          <w:tcPr>
            <w:tcW w:w="2566" w:type="dxa"/>
            <w:tcBorders>
              <w:top w:val="nil"/>
              <w:left w:val="nil"/>
              <w:bottom w:val="nil"/>
              <w:right w:val="nil"/>
            </w:tcBorders>
            <w:shd w:val="clear" w:color="auto" w:fill="FFFFFF"/>
            <w:hideMark/>
          </w:tcPr>
          <w:p w:rsidR="00423231" w:rsidRPr="00CE0407" w:rsidRDefault="00423231">
            <w:pPr>
              <w:spacing w:line="256" w:lineRule="auto"/>
              <w:jc w:val="right"/>
            </w:pPr>
            <w:r w:rsidRPr="00CE0407">
              <w:t>PR – PE641.445v02-00</w:t>
            </w:r>
          </w:p>
        </w:tc>
      </w:tr>
      <w:tr w:rsidR="00423231" w:rsidRPr="00CE0407" w:rsidTr="00423231">
        <w:trPr>
          <w:cantSplit/>
          <w:jc w:val="right"/>
        </w:trPr>
        <w:tc>
          <w:tcPr>
            <w:tcW w:w="8540" w:type="dxa"/>
            <w:gridSpan w:val="4"/>
            <w:tcBorders>
              <w:top w:val="nil"/>
              <w:left w:val="nil"/>
              <w:bottom w:val="nil"/>
              <w:right w:val="nil"/>
            </w:tcBorders>
            <w:shd w:val="clear" w:color="auto" w:fill="FFFFFF"/>
            <w:hideMark/>
          </w:tcPr>
          <w:p w:rsidR="00423231" w:rsidRPr="00CE0407" w:rsidRDefault="00423231">
            <w:pPr>
              <w:spacing w:line="256" w:lineRule="auto"/>
            </w:pPr>
            <w:r w:rsidRPr="00CE0407">
              <w:t>Ansvarigt utskott:</w:t>
            </w:r>
          </w:p>
        </w:tc>
      </w:tr>
      <w:tr w:rsidR="00423231" w:rsidRPr="00CE0407" w:rsidTr="00423231">
        <w:trPr>
          <w:cantSplit/>
          <w:jc w:val="right"/>
        </w:trPr>
        <w:tc>
          <w:tcPr>
            <w:tcW w:w="566" w:type="dxa"/>
            <w:tcBorders>
              <w:top w:val="nil"/>
              <w:left w:val="nil"/>
              <w:bottom w:val="nil"/>
              <w:right w:val="nil"/>
            </w:tcBorders>
            <w:shd w:val="clear" w:color="auto" w:fill="FFFFFF"/>
          </w:tcPr>
          <w:p w:rsidR="00423231" w:rsidRPr="00CE0407" w:rsidRDefault="00423231">
            <w:pPr>
              <w:spacing w:line="256" w:lineRule="auto"/>
            </w:pPr>
          </w:p>
        </w:tc>
        <w:tc>
          <w:tcPr>
            <w:tcW w:w="7974" w:type="dxa"/>
            <w:gridSpan w:val="3"/>
            <w:tcBorders>
              <w:top w:val="nil"/>
              <w:left w:val="nil"/>
              <w:bottom w:val="nil"/>
              <w:right w:val="nil"/>
            </w:tcBorders>
            <w:shd w:val="clear" w:color="auto" w:fill="FFFFFF"/>
            <w:hideMark/>
          </w:tcPr>
          <w:p w:rsidR="00423231" w:rsidRPr="00CE0407" w:rsidRDefault="00423231">
            <w:pPr>
              <w:spacing w:line="256" w:lineRule="auto"/>
            </w:pPr>
            <w:r w:rsidRPr="00CE0407">
              <w:t>AFET</w:t>
            </w:r>
          </w:p>
        </w:tc>
      </w:tr>
      <w:tr w:rsidR="00423231" w:rsidRPr="00CE0407" w:rsidTr="00423231">
        <w:trPr>
          <w:cantSplit/>
          <w:jc w:val="right"/>
        </w:trPr>
        <w:tc>
          <w:tcPr>
            <w:tcW w:w="8540" w:type="dxa"/>
            <w:gridSpan w:val="4"/>
            <w:tcBorders>
              <w:top w:val="nil"/>
              <w:left w:val="nil"/>
              <w:bottom w:val="nil"/>
              <w:right w:val="nil"/>
            </w:tcBorders>
            <w:shd w:val="clear" w:color="auto" w:fill="FFFFFF"/>
            <w:hideMark/>
          </w:tcPr>
          <w:p w:rsidR="00423231" w:rsidRPr="00CE0407" w:rsidRDefault="00423231">
            <w:pPr>
              <w:spacing w:line="256" w:lineRule="auto"/>
            </w:pPr>
            <w:r w:rsidRPr="00CE0407">
              <w:t>Rådgivande utskott:</w:t>
            </w:r>
          </w:p>
        </w:tc>
      </w:tr>
      <w:tr w:rsidR="00423231" w:rsidRPr="00CE0407" w:rsidTr="00423231">
        <w:trPr>
          <w:cantSplit/>
          <w:jc w:val="right"/>
        </w:trPr>
        <w:tc>
          <w:tcPr>
            <w:tcW w:w="566" w:type="dxa"/>
            <w:tcBorders>
              <w:top w:val="nil"/>
              <w:left w:val="nil"/>
              <w:bottom w:val="nil"/>
              <w:right w:val="nil"/>
            </w:tcBorders>
            <w:shd w:val="clear" w:color="auto" w:fill="FFFFFF"/>
          </w:tcPr>
          <w:p w:rsidR="00423231" w:rsidRPr="00CE0407" w:rsidRDefault="00423231">
            <w:pPr>
              <w:spacing w:line="256" w:lineRule="auto"/>
            </w:pPr>
          </w:p>
        </w:tc>
        <w:tc>
          <w:tcPr>
            <w:tcW w:w="991" w:type="dxa"/>
            <w:tcBorders>
              <w:top w:val="nil"/>
              <w:left w:val="nil"/>
              <w:bottom w:val="nil"/>
              <w:right w:val="nil"/>
            </w:tcBorders>
            <w:shd w:val="clear" w:color="auto" w:fill="FFFFFF"/>
            <w:hideMark/>
          </w:tcPr>
          <w:p w:rsidR="00423231" w:rsidRPr="00CE0407" w:rsidRDefault="00423231">
            <w:pPr>
              <w:spacing w:line="256" w:lineRule="auto"/>
            </w:pPr>
            <w:r w:rsidRPr="00CE0407">
              <w:t xml:space="preserve">AFCO – </w:t>
            </w:r>
          </w:p>
        </w:tc>
        <w:tc>
          <w:tcPr>
            <w:tcW w:w="4417" w:type="dxa"/>
            <w:tcBorders>
              <w:top w:val="nil"/>
              <w:left w:val="nil"/>
              <w:bottom w:val="nil"/>
              <w:right w:val="nil"/>
            </w:tcBorders>
            <w:shd w:val="clear" w:color="auto" w:fill="FFFFFF"/>
            <w:hideMark/>
          </w:tcPr>
          <w:p w:rsidR="00423231" w:rsidRPr="00CE0407" w:rsidRDefault="00423231">
            <w:pPr>
              <w:spacing w:line="256" w:lineRule="auto"/>
            </w:pPr>
            <w:r w:rsidRPr="00CE0407">
              <w:t>Esteban González Pons</w:t>
            </w:r>
            <w:r w:rsidRPr="00CE0407">
              <w:br/>
              <w:t>(PPE)</w:t>
            </w:r>
          </w:p>
        </w:tc>
        <w:tc>
          <w:tcPr>
            <w:tcW w:w="2566" w:type="dxa"/>
            <w:tcBorders>
              <w:top w:val="nil"/>
              <w:left w:val="nil"/>
              <w:bottom w:val="nil"/>
              <w:right w:val="nil"/>
            </w:tcBorders>
            <w:shd w:val="clear" w:color="auto" w:fill="FFFFFF"/>
            <w:hideMark/>
          </w:tcPr>
          <w:p w:rsidR="00423231" w:rsidRPr="00CE0407" w:rsidRDefault="00423231">
            <w:pPr>
              <w:spacing w:line="256" w:lineRule="auto"/>
              <w:jc w:val="right"/>
            </w:pPr>
            <w:r w:rsidRPr="00CE0407">
              <w:t>PA – PE643.103v01-00</w:t>
            </w:r>
          </w:p>
        </w:tc>
      </w:tr>
    </w:tbl>
    <w:p w:rsidR="00423231" w:rsidRPr="00CE0407" w:rsidRDefault="00F24E2E" w:rsidP="00F24E2E">
      <w:pPr>
        <w:tabs>
          <w:tab w:val="left" w:pos="1100"/>
        </w:tabs>
        <w:autoSpaceDE w:val="0"/>
        <w:autoSpaceDN w:val="0"/>
        <w:adjustRightInd w:val="0"/>
        <w:ind w:left="1100" w:hanging="400"/>
        <w:rPr>
          <w:color w:val="000000"/>
        </w:rPr>
      </w:pPr>
      <w:r w:rsidRPr="00CE0407">
        <w:rPr>
          <w:rFonts w:ascii="Symbol" w:hAnsi="Symbol"/>
          <w:color w:val="000000"/>
        </w:rPr>
        <w:t></w:t>
      </w:r>
      <w:r w:rsidRPr="00CE0407">
        <w:rPr>
          <w:rFonts w:ascii="Symbol" w:hAnsi="Symbol"/>
          <w:color w:val="000000"/>
        </w:rPr>
        <w:tab/>
      </w:r>
      <w:r w:rsidRPr="00CE0407">
        <w:t>Diskussion</w:t>
      </w:r>
    </w:p>
    <w:p w:rsidR="00423231" w:rsidRPr="00CE0407" w:rsidRDefault="00F24E2E" w:rsidP="00F24E2E">
      <w:pPr>
        <w:tabs>
          <w:tab w:val="left" w:pos="1100"/>
        </w:tabs>
        <w:autoSpaceDE w:val="0"/>
        <w:autoSpaceDN w:val="0"/>
        <w:adjustRightInd w:val="0"/>
        <w:ind w:left="1100" w:hanging="400"/>
        <w:rPr>
          <w:color w:val="000000"/>
        </w:rPr>
      </w:pPr>
      <w:r w:rsidRPr="00CE0407">
        <w:rPr>
          <w:rFonts w:ascii="Symbol" w:hAnsi="Symbol"/>
          <w:color w:val="000000"/>
        </w:rPr>
        <w:t></w:t>
      </w:r>
      <w:r w:rsidRPr="00CE0407">
        <w:rPr>
          <w:rFonts w:ascii="Symbol" w:hAnsi="Symbol"/>
          <w:color w:val="000000"/>
        </w:rPr>
        <w:tab/>
      </w:r>
      <w:r w:rsidRPr="00CE0407">
        <w:t xml:space="preserve">Tidsfrist för ingivande av ändringsförslag: </w:t>
      </w:r>
      <w:r w:rsidRPr="00CE0407">
        <w:rPr>
          <w:b/>
          <w:bCs/>
        </w:rPr>
        <w:t>Den 8 november 2019 kl. 12.00</w:t>
      </w:r>
    </w:p>
    <w:p w:rsidR="004965A6" w:rsidRPr="00CE0407" w:rsidRDefault="004965A6" w:rsidP="004965A6">
      <w:pPr>
        <w:autoSpaceDE w:val="0"/>
        <w:autoSpaceDN w:val="0"/>
        <w:adjustRightInd w:val="0"/>
        <w:ind w:left="1100"/>
        <w:rPr>
          <w:b/>
          <w:bCs/>
        </w:rPr>
      </w:pPr>
    </w:p>
    <w:p w:rsidR="004965A6" w:rsidRPr="00CE0407" w:rsidRDefault="004965A6" w:rsidP="004965A6">
      <w:pPr>
        <w:autoSpaceDE w:val="0"/>
        <w:autoSpaceDN w:val="0"/>
        <w:adjustRightInd w:val="0"/>
        <w:ind w:left="1100"/>
      </w:pPr>
      <w:r w:rsidRPr="00CE0407">
        <w:rPr>
          <w:b/>
          <w:bCs/>
        </w:rPr>
        <w:t xml:space="preserve">Följande yttrade sig: </w:t>
      </w:r>
      <w:r w:rsidRPr="00CE0407">
        <w:t>Arnaud Danjean, Attila Ara</w:t>
      </w:r>
      <w:r w:rsidRPr="00CE0407">
        <w:noBreakHyphen/>
        <w:t>Kovács, Hannah Neumann, Jérôme Rivière, Geoffrey Van Orden, Mick Wallace, Michael Gahler, Joachim Schuster, Sandra Kalniete, Bernard Guetta</w:t>
      </w:r>
    </w:p>
    <w:p w:rsidR="004965A6" w:rsidRPr="00CE0407" w:rsidRDefault="00423231" w:rsidP="004965A6">
      <w:pPr>
        <w:spacing w:before="240"/>
        <w:jc w:val="center"/>
      </w:pPr>
      <w:r w:rsidRPr="00CE0407">
        <w:t>* * *</w:t>
      </w:r>
    </w:p>
    <w:p w:rsidR="004965A6" w:rsidRPr="00CE0407" w:rsidRDefault="004965A6" w:rsidP="004965A6">
      <w:pPr>
        <w:spacing w:before="240"/>
        <w:jc w:val="center"/>
      </w:pPr>
      <w:r w:rsidRPr="00CE0407">
        <w:t>Utskottets vice ordförande, Witold Jan Waszczykowski, övertog ordförandeskapet kl. 12.15.</w:t>
      </w:r>
    </w:p>
    <w:p w:rsidR="00423231" w:rsidRPr="00CE0407" w:rsidRDefault="004965A6" w:rsidP="00C26DDC">
      <w:pPr>
        <w:spacing w:before="240"/>
        <w:jc w:val="center"/>
      </w:pPr>
      <w:r w:rsidRPr="00CE0407">
        <w:t>* * *</w:t>
      </w:r>
    </w:p>
    <w:p w:rsidR="00423231" w:rsidRPr="00CE0407" w:rsidRDefault="00423231" w:rsidP="00423231">
      <w:pPr>
        <w:spacing w:before="240"/>
        <w:ind w:left="708" w:hanging="708"/>
        <w:rPr>
          <w:b/>
          <w:bCs/>
        </w:rPr>
      </w:pPr>
      <w:r w:rsidRPr="00CE0407">
        <w:rPr>
          <w:b/>
          <w:bCs/>
        </w:rPr>
        <w:t>8.</w:t>
      </w:r>
      <w:r w:rsidRPr="00CE0407">
        <w:tab/>
      </w:r>
      <w:r w:rsidRPr="00CE0407">
        <w:rPr>
          <w:b/>
          <w:bCs/>
        </w:rPr>
        <w:t>Uppdatering om situationen i Venezuela och avrapportering om den internationella konferensen om den venezuelanska flyktingkrisen och migrationskrisen</w:t>
      </w:r>
      <w:r w:rsidRPr="00CE0407">
        <w:br/>
      </w:r>
      <w:r w:rsidRPr="00CE0407">
        <w:rPr>
          <w:b/>
          <w:bCs/>
        </w:rPr>
        <w:t xml:space="preserve">– Diskussion med Veronique Lorenzo, avdelningschef, Sydamerika, utrikestjänsten och Jorge de la Caballeria, chef för enheten för Latinamerika vid kommissionens GD DEVCO </w:t>
      </w:r>
    </w:p>
    <w:p w:rsidR="00C26DDC" w:rsidRPr="00CE0407" w:rsidRDefault="00C26DDC" w:rsidP="00423231">
      <w:pPr>
        <w:spacing w:before="240"/>
        <w:ind w:left="708" w:hanging="708"/>
        <w:rPr>
          <w:bCs/>
        </w:rPr>
      </w:pPr>
      <w:r w:rsidRPr="00CE0407">
        <w:rPr>
          <w:b/>
          <w:bCs/>
        </w:rPr>
        <w:tab/>
        <w:t xml:space="preserve">Följande yttrade sig: </w:t>
      </w:r>
      <w:r w:rsidRPr="00CE0407">
        <w:t>Javi López, Veronique Lorenzo (EEAS), Jorge de la Caballeria (kommissionen), Michael Gahler, Maria Arena</w:t>
      </w:r>
    </w:p>
    <w:p w:rsidR="00C26DDC" w:rsidRPr="00CE0407" w:rsidRDefault="00C26DDC" w:rsidP="00C26DDC">
      <w:pPr>
        <w:spacing w:before="240"/>
        <w:jc w:val="center"/>
      </w:pPr>
      <w:r w:rsidRPr="00CE0407">
        <w:t>* * *</w:t>
      </w:r>
    </w:p>
    <w:p w:rsidR="00C26DDC" w:rsidRPr="00CE0407" w:rsidRDefault="00C26DDC" w:rsidP="00C26DDC">
      <w:pPr>
        <w:spacing w:before="240"/>
        <w:jc w:val="center"/>
      </w:pPr>
      <w:r w:rsidRPr="00CE0407">
        <w:t>Sammanträdet ajournerades kl. 12.41 och återupptogs kl. 14.38 med David McAllister som ordförande.</w:t>
      </w:r>
    </w:p>
    <w:p w:rsidR="00423231" w:rsidRPr="00CE0407" w:rsidRDefault="00C26DDC" w:rsidP="001F3F02">
      <w:pPr>
        <w:spacing w:before="240"/>
        <w:jc w:val="center"/>
      </w:pPr>
      <w:r w:rsidRPr="00CE0407">
        <w:t>* * *</w:t>
      </w:r>
    </w:p>
    <w:p w:rsidR="00423231" w:rsidRPr="00CE0407" w:rsidRDefault="00423231" w:rsidP="00423231">
      <w:pPr>
        <w:spacing w:before="240"/>
        <w:ind w:left="708" w:hanging="708"/>
        <w:rPr>
          <w:b/>
          <w:bCs/>
        </w:rPr>
      </w:pPr>
      <w:r w:rsidRPr="00CE0407">
        <w:rPr>
          <w:b/>
          <w:bCs/>
        </w:rPr>
        <w:t>9.</w:t>
      </w:r>
      <w:r w:rsidRPr="00CE0407">
        <w:tab/>
      </w:r>
      <w:r w:rsidRPr="00CE0407">
        <w:rPr>
          <w:b/>
          <w:bCs/>
        </w:rPr>
        <w:t xml:space="preserve">Avtalet om en institutionell ram mellan EU och Schweiz: </w:t>
      </w:r>
      <w:r w:rsidRPr="00CE0407">
        <w:rPr>
          <w:b/>
        </w:rPr>
        <w:t>lägesrapport</w:t>
      </w:r>
      <w:r w:rsidRPr="00CE0407">
        <w:br/>
      </w:r>
      <w:r w:rsidRPr="00CE0407">
        <w:rPr>
          <w:b/>
          <w:bCs/>
        </w:rPr>
        <w:t>– Diskussion med Christian Leffler, biträdande generalsekreterare för Europeiska utrikestjänsten</w:t>
      </w:r>
    </w:p>
    <w:p w:rsidR="00560E3E" w:rsidRPr="00CE0407" w:rsidRDefault="00560E3E" w:rsidP="00423231">
      <w:pPr>
        <w:spacing w:before="240"/>
        <w:ind w:left="708" w:hanging="708"/>
        <w:rPr>
          <w:bCs/>
        </w:rPr>
      </w:pPr>
      <w:r w:rsidRPr="00CE0407">
        <w:rPr>
          <w:b/>
          <w:bCs/>
        </w:rPr>
        <w:tab/>
        <w:t xml:space="preserve">Följande yttrade sig: </w:t>
      </w:r>
      <w:r w:rsidRPr="00CE0407">
        <w:t>Christian Leffler (utrikestjänsten), Andreas Schwab, Reinhard Bütikofer, Lars Patrick Berg, Michael Gahler, Christophe Grudler, Željana Zovko, Zdzisław Krasnodębski</w:t>
      </w:r>
    </w:p>
    <w:p w:rsidR="00560E3E" w:rsidRPr="00CE0407" w:rsidRDefault="00560E3E" w:rsidP="00560E3E">
      <w:pPr>
        <w:spacing w:before="240"/>
        <w:jc w:val="center"/>
      </w:pPr>
      <w:r w:rsidRPr="00CE0407">
        <w:t>* * *</w:t>
      </w:r>
    </w:p>
    <w:p w:rsidR="00560E3E" w:rsidRPr="00CE0407" w:rsidRDefault="00560E3E" w:rsidP="00560E3E">
      <w:pPr>
        <w:spacing w:before="240"/>
        <w:jc w:val="center"/>
      </w:pPr>
      <w:r w:rsidRPr="00CE0407">
        <w:t>Sammanträdet ajournerades kl. 15.26 och återupptogs kl. 15.34 med David McAllister (ordförande för AFET-utskottet) och Tomas Tobé (ordförande för DEVE-utskottet) som ordförande.</w:t>
      </w:r>
    </w:p>
    <w:p w:rsidR="00560E3E" w:rsidRPr="00CE0407" w:rsidRDefault="00560E3E" w:rsidP="00560E3E">
      <w:pPr>
        <w:spacing w:before="240"/>
        <w:jc w:val="center"/>
      </w:pPr>
      <w:r w:rsidRPr="00CE0407">
        <w:t>* * *</w:t>
      </w:r>
    </w:p>
    <w:p w:rsidR="00423231" w:rsidRPr="00CE0407" w:rsidRDefault="00423231" w:rsidP="00423231">
      <w:pPr>
        <w:spacing w:before="240"/>
      </w:pPr>
      <w:r w:rsidRPr="00CE0407">
        <w:rPr>
          <w:b/>
          <w:bCs/>
          <w:i/>
          <w:iCs/>
        </w:rPr>
        <w:t>Tillsammans med utskottet för utveckling</w:t>
      </w:r>
    </w:p>
    <w:p w:rsidR="00423231" w:rsidRPr="00CE0407" w:rsidRDefault="00423231" w:rsidP="00423231">
      <w:pPr>
        <w:spacing w:before="240"/>
        <w:ind w:left="708" w:hanging="708"/>
        <w:rPr>
          <w:b/>
          <w:bCs/>
        </w:rPr>
      </w:pPr>
      <w:r w:rsidRPr="00CE0407">
        <w:rPr>
          <w:b/>
          <w:bCs/>
        </w:rPr>
        <w:t>10.</w:t>
      </w:r>
      <w:r w:rsidRPr="00CE0407">
        <w:tab/>
      </w:r>
      <w:r w:rsidRPr="00CE0407">
        <w:rPr>
          <w:b/>
          <w:bCs/>
        </w:rPr>
        <w:t>Diskussion om den senaste utvecklingen i Afghanistan med Gunnar Wiegand, verkställande direktör för Asien/Stillahavsområdet vid Europeiska utrikestjänsten, och Pierre Amilhat, direktör för Asien och Mellanöstern, GD DEVCO, kommissionen</w:t>
      </w:r>
    </w:p>
    <w:p w:rsidR="00560E3E" w:rsidRPr="00CE0407" w:rsidRDefault="00560E3E" w:rsidP="00423231">
      <w:pPr>
        <w:spacing w:before="240"/>
        <w:ind w:left="708" w:hanging="708"/>
      </w:pPr>
      <w:r w:rsidRPr="00CE0407">
        <w:rPr>
          <w:b/>
          <w:bCs/>
        </w:rPr>
        <w:tab/>
        <w:t xml:space="preserve">Följande yttrade sig: </w:t>
      </w:r>
      <w:r w:rsidRPr="00CE0407">
        <w:t>Gunnar Wiegand (EEAS), Pierre Amilhat (kommissionen),</w:t>
      </w:r>
      <w:r w:rsidRPr="00CE0407">
        <w:rPr>
          <w:b/>
          <w:bCs/>
        </w:rPr>
        <w:t xml:space="preserve"> </w:t>
      </w:r>
      <w:r w:rsidRPr="00CE0407">
        <w:t>Anna Fotyga, Javier Nart, Dominique Bilde, Michael Gahler, Bernhard Zimniok, Hildegard Bentele, Radosław Sikorski</w:t>
      </w:r>
    </w:p>
    <w:p w:rsidR="00423231" w:rsidRPr="00CE0407" w:rsidRDefault="00423231" w:rsidP="00423231">
      <w:pPr>
        <w:spacing w:before="240"/>
      </w:pPr>
      <w:r w:rsidRPr="00CE0407">
        <w:rPr>
          <w:b/>
          <w:bCs/>
          <w:i/>
          <w:iCs/>
        </w:rPr>
        <w:t xml:space="preserve">Det aktuella läget i pågående interinstitutionella förhandlingar </w:t>
      </w:r>
    </w:p>
    <w:p w:rsidR="00423231" w:rsidRPr="00CE0407" w:rsidRDefault="00423231" w:rsidP="00423231">
      <w:pPr>
        <w:spacing w:before="240"/>
      </w:pPr>
      <w:r w:rsidRPr="00CE0407">
        <w:rPr>
          <w:b/>
          <w:bCs/>
          <w:i/>
          <w:iCs/>
        </w:rPr>
        <w:t>Tillsammans med utskottet för utveckling, artikel 58 i arbetsordningen (se separat förslag till föredragningslista)</w:t>
      </w:r>
    </w:p>
    <w:p w:rsidR="00423231" w:rsidRPr="00CE0407" w:rsidRDefault="00423231" w:rsidP="00423231">
      <w:pPr>
        <w:spacing w:before="240"/>
        <w:jc w:val="center"/>
      </w:pPr>
      <w:r w:rsidRPr="00CE0407">
        <w:t xml:space="preserve"> </w:t>
      </w:r>
    </w:p>
    <w:p w:rsidR="00423231" w:rsidRPr="00CE0407" w:rsidRDefault="00423231" w:rsidP="00423231">
      <w:pPr>
        <w:spacing w:before="240"/>
        <w:ind w:left="708" w:hanging="708"/>
      </w:pPr>
      <w:r w:rsidRPr="00CE0407">
        <w:rPr>
          <w:b/>
          <w:bCs/>
        </w:rPr>
        <w:t>11.</w:t>
      </w:r>
      <w:r w:rsidRPr="00CE0407">
        <w:tab/>
      </w:r>
      <w:r w:rsidRPr="00CE0407">
        <w:rPr>
          <w:b/>
          <w:bCs/>
        </w:rPr>
        <w:t>Inrättande av instrumentet för grannskapspolitik, utvecklingssamarbete och internationellt samarbete</w:t>
      </w:r>
    </w:p>
    <w:p w:rsidR="00423231" w:rsidRPr="00CE0407" w:rsidRDefault="00423231" w:rsidP="00423231">
      <w:r w:rsidRPr="00CE0407">
        <w:tab/>
        <w:t>CJ19/9/01257</w:t>
      </w:r>
    </w:p>
    <w:p w:rsidR="00423231" w:rsidRPr="00CE0407" w:rsidRDefault="00423231" w:rsidP="00423231">
      <w:pPr>
        <w:spacing w:after="120"/>
      </w:pPr>
      <w:r w:rsidRPr="00CE0407">
        <w:tab/>
        <w:t>***I</w:t>
      </w:r>
      <w:r w:rsidRPr="00CE0407">
        <w:tab/>
        <w:t>2018/0243(COD)</w:t>
      </w:r>
      <w:r w:rsidRPr="00CE0407">
        <w:tab/>
        <w:t>COM(2018)0460 – C8-0275/2018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423231" w:rsidRPr="00CE0407" w:rsidTr="00423231">
        <w:trPr>
          <w:cantSplit/>
          <w:jc w:val="right"/>
        </w:trPr>
        <w:tc>
          <w:tcPr>
            <w:tcW w:w="8540" w:type="dxa"/>
            <w:gridSpan w:val="3"/>
            <w:tcBorders>
              <w:top w:val="nil"/>
              <w:left w:val="nil"/>
              <w:bottom w:val="nil"/>
              <w:right w:val="nil"/>
            </w:tcBorders>
            <w:shd w:val="clear" w:color="auto" w:fill="FFFFFF"/>
            <w:hideMark/>
          </w:tcPr>
          <w:p w:rsidR="00423231" w:rsidRPr="00CE0407" w:rsidRDefault="00423231">
            <w:pPr>
              <w:spacing w:line="256" w:lineRule="auto"/>
            </w:pPr>
            <w:r w:rsidRPr="00CE0407">
              <w:t>Föredragande</w:t>
            </w:r>
          </w:p>
        </w:tc>
      </w:tr>
      <w:tr w:rsidR="00423231" w:rsidRPr="00CE0407" w:rsidTr="00423231">
        <w:trPr>
          <w:cantSplit/>
          <w:jc w:val="right"/>
        </w:trPr>
        <w:tc>
          <w:tcPr>
            <w:tcW w:w="566" w:type="dxa"/>
            <w:tcBorders>
              <w:top w:val="nil"/>
              <w:left w:val="nil"/>
              <w:bottom w:val="nil"/>
              <w:right w:val="nil"/>
            </w:tcBorders>
            <w:shd w:val="clear" w:color="auto" w:fill="FFFFFF"/>
          </w:tcPr>
          <w:p w:rsidR="00423231" w:rsidRPr="00CE0407" w:rsidRDefault="00423231">
            <w:pPr>
              <w:spacing w:line="256" w:lineRule="auto"/>
            </w:pPr>
          </w:p>
        </w:tc>
        <w:tc>
          <w:tcPr>
            <w:tcW w:w="5408" w:type="dxa"/>
            <w:tcBorders>
              <w:top w:val="nil"/>
              <w:left w:val="nil"/>
              <w:bottom w:val="nil"/>
              <w:right w:val="nil"/>
            </w:tcBorders>
            <w:shd w:val="clear" w:color="auto" w:fill="FFFFFF"/>
            <w:hideMark/>
          </w:tcPr>
          <w:p w:rsidR="00423231" w:rsidRPr="00CE0407" w:rsidRDefault="00423231">
            <w:pPr>
              <w:spacing w:line="256" w:lineRule="auto"/>
            </w:pPr>
            <w:r w:rsidRPr="00CE0407">
              <w:t>Michael Gahler (PPE)</w:t>
            </w:r>
            <w:r w:rsidRPr="00CE0407">
              <w:br/>
              <w:t>Maria Arena (S&amp;D)</w:t>
            </w:r>
            <w:r w:rsidRPr="00CE0407">
              <w:br/>
              <w:t>Charles Goerens (Renew)</w:t>
            </w:r>
            <w:r w:rsidRPr="00CE0407">
              <w:br/>
              <w:t>Rasa Juknevičienė (PPE)</w:t>
            </w:r>
          </w:p>
        </w:tc>
        <w:tc>
          <w:tcPr>
            <w:tcW w:w="2566" w:type="dxa"/>
            <w:tcBorders>
              <w:top w:val="nil"/>
              <w:left w:val="nil"/>
              <w:bottom w:val="nil"/>
              <w:right w:val="nil"/>
            </w:tcBorders>
            <w:shd w:val="clear" w:color="auto" w:fill="FFFFFF"/>
          </w:tcPr>
          <w:p w:rsidR="00423231" w:rsidRPr="00CE0407" w:rsidRDefault="00423231">
            <w:pPr>
              <w:spacing w:line="256" w:lineRule="auto"/>
            </w:pPr>
          </w:p>
        </w:tc>
      </w:tr>
      <w:tr w:rsidR="00423231" w:rsidRPr="00CE0407" w:rsidTr="00423231">
        <w:trPr>
          <w:cantSplit/>
          <w:jc w:val="right"/>
        </w:trPr>
        <w:tc>
          <w:tcPr>
            <w:tcW w:w="8540" w:type="dxa"/>
            <w:gridSpan w:val="3"/>
            <w:tcBorders>
              <w:top w:val="nil"/>
              <w:left w:val="nil"/>
              <w:bottom w:val="nil"/>
              <w:right w:val="nil"/>
            </w:tcBorders>
            <w:shd w:val="clear" w:color="auto" w:fill="FFFFFF"/>
            <w:hideMark/>
          </w:tcPr>
          <w:p w:rsidR="00423231" w:rsidRPr="00CE0407" w:rsidRDefault="00423231">
            <w:pPr>
              <w:spacing w:line="256" w:lineRule="auto"/>
            </w:pPr>
            <w:r w:rsidRPr="00CE0407">
              <w:t>Ansvarigt utskott:</w:t>
            </w:r>
          </w:p>
        </w:tc>
      </w:tr>
      <w:tr w:rsidR="00423231" w:rsidRPr="00CE0407" w:rsidTr="00423231">
        <w:trPr>
          <w:cantSplit/>
          <w:jc w:val="right"/>
        </w:trPr>
        <w:tc>
          <w:tcPr>
            <w:tcW w:w="566" w:type="dxa"/>
            <w:tcBorders>
              <w:top w:val="nil"/>
              <w:left w:val="nil"/>
              <w:bottom w:val="nil"/>
              <w:right w:val="nil"/>
            </w:tcBorders>
            <w:shd w:val="clear" w:color="auto" w:fill="FFFFFF"/>
          </w:tcPr>
          <w:p w:rsidR="00423231" w:rsidRPr="00CE0407" w:rsidRDefault="00423231">
            <w:pPr>
              <w:spacing w:line="256" w:lineRule="auto"/>
            </w:pPr>
          </w:p>
        </w:tc>
        <w:tc>
          <w:tcPr>
            <w:tcW w:w="7974" w:type="dxa"/>
            <w:gridSpan w:val="2"/>
            <w:tcBorders>
              <w:top w:val="nil"/>
              <w:left w:val="nil"/>
              <w:bottom w:val="nil"/>
              <w:right w:val="nil"/>
            </w:tcBorders>
            <w:shd w:val="clear" w:color="auto" w:fill="FFFFFF"/>
            <w:hideMark/>
          </w:tcPr>
          <w:p w:rsidR="00423231" w:rsidRPr="00CE0407" w:rsidRDefault="00423231">
            <w:pPr>
              <w:spacing w:line="256" w:lineRule="auto"/>
            </w:pPr>
            <w:r w:rsidRPr="00CE0407">
              <w:t>AFET, DEVE</w:t>
            </w:r>
          </w:p>
          <w:p w:rsidR="00560E3E" w:rsidRPr="00CE0407" w:rsidRDefault="00560E3E">
            <w:pPr>
              <w:spacing w:line="256" w:lineRule="auto"/>
            </w:pPr>
          </w:p>
          <w:p w:rsidR="00A04FDD" w:rsidRPr="00CE0407" w:rsidRDefault="00560E3E">
            <w:pPr>
              <w:spacing w:line="256" w:lineRule="auto"/>
            </w:pPr>
            <w:r w:rsidRPr="00CE0407">
              <w:rPr>
                <w:b/>
              </w:rPr>
              <w:t xml:space="preserve">Följande yttrade sig: </w:t>
            </w:r>
            <w:r w:rsidRPr="00CE0407">
              <w:t>Michael Gahler, Maria Arena, Rasa Juknevičienė, Marc Tarabella, Ernest Urtasun, Željana Zovko, Tonino Picula</w:t>
            </w:r>
          </w:p>
        </w:tc>
      </w:tr>
    </w:tbl>
    <w:p w:rsidR="00423231" w:rsidRPr="00CE0407" w:rsidRDefault="00423231" w:rsidP="00423231">
      <w:pPr>
        <w:spacing w:before="240"/>
      </w:pPr>
      <w:r w:rsidRPr="00CE0407">
        <w:rPr>
          <w:b/>
          <w:bCs/>
          <w:i/>
          <w:iCs/>
        </w:rPr>
        <w:t>Inom stängda dörrar</w:t>
      </w:r>
    </w:p>
    <w:p w:rsidR="00423231" w:rsidRPr="00CE0407" w:rsidRDefault="00423231" w:rsidP="00423231">
      <w:pPr>
        <w:spacing w:before="240"/>
        <w:ind w:left="708" w:hanging="708"/>
        <w:rPr>
          <w:b/>
          <w:bCs/>
        </w:rPr>
      </w:pPr>
      <w:r w:rsidRPr="00CE0407">
        <w:rPr>
          <w:b/>
          <w:bCs/>
        </w:rPr>
        <w:t>12.</w:t>
      </w:r>
      <w:r w:rsidRPr="00CE0407">
        <w:tab/>
      </w:r>
      <w:r w:rsidRPr="00CE0407">
        <w:rPr>
          <w:b/>
          <w:bCs/>
        </w:rPr>
        <w:t>AFET-samordnarnas sammanträde (direkt efter AFET-utskottets sammanträde)</w:t>
      </w:r>
    </w:p>
    <w:p w:rsidR="00A04FDD" w:rsidRPr="00CE0407" w:rsidRDefault="00A04FDD" w:rsidP="00A04FDD">
      <w:pPr>
        <w:spacing w:before="240"/>
        <w:jc w:val="center"/>
      </w:pPr>
      <w:r w:rsidRPr="00CE0407">
        <w:t>* * *</w:t>
      </w:r>
    </w:p>
    <w:p w:rsidR="00A04FDD" w:rsidRPr="00CE0407" w:rsidRDefault="00A04FDD" w:rsidP="00A04FDD">
      <w:pPr>
        <w:spacing w:before="240"/>
        <w:jc w:val="center"/>
      </w:pPr>
      <w:r w:rsidRPr="00CE0407">
        <w:t>Sammanträdet återupptogs den 7 november kl. 9.08 med utskottets ordförande, David McAllister, som ordförande.</w:t>
      </w:r>
    </w:p>
    <w:p w:rsidR="00A04FDD" w:rsidRPr="00CE0407" w:rsidRDefault="00A04FDD" w:rsidP="00A04FDD">
      <w:pPr>
        <w:spacing w:before="240"/>
        <w:jc w:val="center"/>
      </w:pPr>
      <w:r w:rsidRPr="00CE0407">
        <w:t>* * *</w:t>
      </w:r>
    </w:p>
    <w:p w:rsidR="00423231" w:rsidRPr="00CE0407" w:rsidRDefault="00423231" w:rsidP="00423231">
      <w:pPr>
        <w:spacing w:before="240"/>
        <w:ind w:left="708" w:hanging="708"/>
        <w:rPr>
          <w:b/>
          <w:bCs/>
        </w:rPr>
      </w:pPr>
      <w:r w:rsidRPr="00CE0407">
        <w:rPr>
          <w:b/>
          <w:bCs/>
        </w:rPr>
        <w:t>13.</w:t>
      </w:r>
      <w:r w:rsidRPr="00CE0407">
        <w:tab/>
      </w:r>
      <w:r w:rsidRPr="00CE0407">
        <w:rPr>
          <w:b/>
          <w:bCs/>
        </w:rPr>
        <w:t>Diskussion med Johannes Hahn, kommissionsledamot med ansvar för den europeiska grannskapspolitiken och utvidgningsförhandlingar</w:t>
      </w:r>
    </w:p>
    <w:p w:rsidR="00A04FDD" w:rsidRPr="00CE0407" w:rsidRDefault="00A04FDD" w:rsidP="00E32050">
      <w:pPr>
        <w:spacing w:before="240"/>
        <w:ind w:left="1134" w:hanging="1134"/>
      </w:pPr>
      <w:r w:rsidRPr="00CE0407">
        <w:rPr>
          <w:b/>
          <w:bCs/>
        </w:rPr>
        <w:tab/>
        <w:t xml:space="preserve">Följande yttrade sig: </w:t>
      </w:r>
      <w:r w:rsidRPr="00CE0407">
        <w:t>Johannes Hahn (kommissionen), Sandra Kalniete, Tonino Picula, Nathalie Loiseau, Viola Von Cramon</w:t>
      </w:r>
      <w:r w:rsidRPr="00CE0407">
        <w:noBreakHyphen/>
        <w:t>Taubadel, Thierry Mariani, Michael Gahler, Attila Ara</w:t>
      </w:r>
      <w:r w:rsidRPr="00CE0407">
        <w:noBreakHyphen/>
        <w:t>Kovács, Ilhan Kyuchyuk, Tineke Strik, Andrius Kubilius, Isabel Santos, Bernard Guetta, Alexander Alexandrov Yordanov, Maria Arena, Włodzimierz Cimoszewicz, Costas Mavrides</w:t>
      </w:r>
    </w:p>
    <w:p w:rsidR="00423231" w:rsidRPr="00CE0407" w:rsidRDefault="00423231" w:rsidP="00423231">
      <w:pPr>
        <w:spacing w:before="240"/>
      </w:pPr>
      <w:r w:rsidRPr="00CE0407">
        <w:rPr>
          <w:b/>
          <w:bCs/>
          <w:i/>
          <w:iCs/>
        </w:rPr>
        <w:t>Inom stängda dörrar</w:t>
      </w:r>
    </w:p>
    <w:p w:rsidR="00423231" w:rsidRPr="00CE0407" w:rsidRDefault="00423231" w:rsidP="00423231">
      <w:pPr>
        <w:spacing w:before="240"/>
        <w:ind w:left="708" w:hanging="708"/>
      </w:pPr>
      <w:r w:rsidRPr="00CE0407">
        <w:rPr>
          <w:b/>
          <w:bCs/>
        </w:rPr>
        <w:t>14.</w:t>
      </w:r>
      <w:r w:rsidRPr="00CE0407">
        <w:tab/>
      </w:r>
      <w:r w:rsidRPr="00CE0407">
        <w:rPr>
          <w:b/>
          <w:bCs/>
        </w:rPr>
        <w:t xml:space="preserve">Strategisk dialog med Johannes Hahn, kommissionsledamot med ansvar för den europeiska grannskapspolitiken och utvidgningsförhandlingar, om programplaneringen av bistånd till Marocko inom ramen för det europeiska grannskapsinstrumentet för perioden 2019–2020 </w:t>
      </w:r>
    </w:p>
    <w:p w:rsidR="00423231" w:rsidRPr="00CE0407" w:rsidRDefault="00423231" w:rsidP="00423231">
      <w:pPr>
        <w:spacing w:before="240"/>
      </w:pPr>
      <w:r w:rsidRPr="00CE0407">
        <w:rPr>
          <w:b/>
          <w:bCs/>
          <w:i/>
          <w:iCs/>
        </w:rPr>
        <w:t>Inom stängda dörrar</w:t>
      </w:r>
    </w:p>
    <w:p w:rsidR="00423231" w:rsidRPr="00CE0407" w:rsidRDefault="00423231" w:rsidP="00423231">
      <w:pPr>
        <w:spacing w:before="240"/>
        <w:ind w:left="708" w:hanging="708"/>
        <w:rPr>
          <w:b/>
          <w:bCs/>
        </w:rPr>
      </w:pPr>
      <w:r w:rsidRPr="00CE0407">
        <w:rPr>
          <w:b/>
          <w:bCs/>
        </w:rPr>
        <w:t>15.</w:t>
      </w:r>
      <w:r w:rsidRPr="00CE0407">
        <w:tab/>
      </w:r>
      <w:r w:rsidRPr="00CE0407">
        <w:rPr>
          <w:b/>
          <w:bCs/>
        </w:rPr>
        <w:t>Den turkiska militära insatsen i nordöstra Syrien – den senaste utvecklingen och EU:s alternativ</w:t>
      </w:r>
      <w:r w:rsidRPr="00CE0407">
        <w:br/>
        <w:t xml:space="preserve">– </w:t>
      </w:r>
      <w:r w:rsidRPr="00CE0407">
        <w:rPr>
          <w:b/>
          <w:bCs/>
        </w:rPr>
        <w:t>Diskussion med Angelina Eichhorst, tillförordnad verkställande direktör för Europa och Centralasien</w:t>
      </w:r>
    </w:p>
    <w:p w:rsidR="00F855B0" w:rsidRPr="00CE0407" w:rsidRDefault="00F855B0" w:rsidP="00F855B0">
      <w:pPr>
        <w:spacing w:before="240"/>
        <w:jc w:val="center"/>
      </w:pPr>
      <w:r w:rsidRPr="00CE0407">
        <w:t>* * *</w:t>
      </w:r>
    </w:p>
    <w:p w:rsidR="00F855B0" w:rsidRPr="00CE0407" w:rsidRDefault="00F855B0" w:rsidP="00F855B0">
      <w:pPr>
        <w:spacing w:before="240"/>
        <w:jc w:val="center"/>
      </w:pPr>
      <w:r w:rsidRPr="00CE0407">
        <w:t>Utskottets vice ordförande, Witold Jan Waszczykowski, övertog ordförandeskapet kl. 11.48.</w:t>
      </w:r>
    </w:p>
    <w:p w:rsidR="00F855B0" w:rsidRPr="00CE0407" w:rsidRDefault="00F855B0" w:rsidP="00F855B0">
      <w:pPr>
        <w:spacing w:before="240"/>
        <w:jc w:val="center"/>
      </w:pPr>
      <w:r w:rsidRPr="00CE0407">
        <w:t>* * *</w:t>
      </w:r>
    </w:p>
    <w:p w:rsidR="00F855B0" w:rsidRPr="00CE0407" w:rsidRDefault="00423231" w:rsidP="00423231">
      <w:pPr>
        <w:spacing w:before="240"/>
        <w:ind w:left="708" w:hanging="708"/>
        <w:rPr>
          <w:b/>
        </w:rPr>
      </w:pPr>
      <w:r w:rsidRPr="00CE0407">
        <w:rPr>
          <w:b/>
          <w:bCs/>
        </w:rPr>
        <w:t>16.</w:t>
      </w:r>
      <w:r w:rsidRPr="00CE0407">
        <w:tab/>
      </w:r>
      <w:r w:rsidRPr="00CE0407">
        <w:rPr>
          <w:b/>
        </w:rPr>
        <w:t>Rapport om parlamentsvalet i Kosovo den 6 oktober 2019</w:t>
      </w:r>
    </w:p>
    <w:p w:rsidR="00F855B0" w:rsidRPr="00CE0407" w:rsidRDefault="00F855B0" w:rsidP="00423231">
      <w:pPr>
        <w:spacing w:before="240"/>
        <w:ind w:left="708" w:hanging="708"/>
      </w:pPr>
      <w:r w:rsidRPr="00CE0407">
        <w:rPr>
          <w:b/>
        </w:rPr>
        <w:tab/>
        <w:t xml:space="preserve">Följande yttrade sig: </w:t>
      </w:r>
      <w:r w:rsidRPr="00CE0407">
        <w:t>Viola Von Cramon</w:t>
      </w:r>
      <w:r w:rsidRPr="00CE0407">
        <w:noBreakHyphen/>
        <w:t>Taubadel, Andrey Kovatchev, Evin Incir, Lukas Mandl, Julie Ward</w:t>
      </w:r>
    </w:p>
    <w:p w:rsidR="00423231" w:rsidRPr="00CE0407" w:rsidRDefault="00F855B0" w:rsidP="00423231">
      <w:pPr>
        <w:spacing w:before="240"/>
        <w:ind w:left="708" w:hanging="708"/>
      </w:pPr>
      <w:r w:rsidRPr="00CE0407">
        <w:rPr>
          <w:b/>
          <w:bCs/>
        </w:rPr>
        <w:t>17.</w:t>
      </w:r>
      <w:r w:rsidRPr="00CE0407">
        <w:rPr>
          <w:b/>
          <w:bCs/>
        </w:rPr>
        <w:tab/>
        <w:t>Övriga frågor</w:t>
      </w:r>
    </w:p>
    <w:p w:rsidR="00F855B0" w:rsidRPr="00CE0407" w:rsidRDefault="00F855B0" w:rsidP="00F855B0">
      <w:pPr>
        <w:spacing w:before="240"/>
        <w:ind w:left="708" w:hanging="708"/>
        <w:rPr>
          <w:b/>
          <w:bCs/>
        </w:rPr>
      </w:pPr>
      <w:r w:rsidRPr="00CE0407">
        <w:rPr>
          <w:b/>
          <w:bCs/>
        </w:rPr>
        <w:t>18.</w:t>
      </w:r>
      <w:r w:rsidRPr="00CE0407">
        <w:tab/>
      </w:r>
      <w:r w:rsidRPr="00CE0407">
        <w:rPr>
          <w:b/>
          <w:bCs/>
        </w:rPr>
        <w:t>Kommande sammanträden</w:t>
      </w:r>
    </w:p>
    <w:p w:rsidR="00F855B0" w:rsidRPr="00CE0407" w:rsidRDefault="00F855B0" w:rsidP="00F855B0">
      <w:pPr>
        <w:spacing w:before="240"/>
        <w:ind w:left="708" w:hanging="708"/>
        <w:rPr>
          <w:b/>
          <w:bCs/>
        </w:rPr>
      </w:pPr>
    </w:p>
    <w:p w:rsidR="00423231" w:rsidRPr="00CE0407" w:rsidRDefault="00F24E2E" w:rsidP="00F24E2E">
      <w:pPr>
        <w:tabs>
          <w:tab w:val="left" w:pos="1100"/>
          <w:tab w:val="right" w:pos="9200"/>
        </w:tabs>
        <w:autoSpaceDE w:val="0"/>
        <w:autoSpaceDN w:val="0"/>
        <w:adjustRightInd w:val="0"/>
        <w:ind w:left="1100" w:hanging="400"/>
      </w:pPr>
      <w:r w:rsidRPr="00CE0407">
        <w:rPr>
          <w:rFonts w:ascii="Symbol" w:hAnsi="Symbol"/>
        </w:rPr>
        <w:t></w:t>
      </w:r>
      <w:r w:rsidRPr="00CE0407">
        <w:rPr>
          <w:rFonts w:ascii="Symbol" w:hAnsi="Symbol"/>
        </w:rPr>
        <w:tab/>
      </w:r>
      <w:r w:rsidRPr="00CE0407">
        <w:t>11 november 2019, kl. 17.00 (Bryssel) extra AFET/DEVE-sammanträde med Sudans premiärminister</w:t>
      </w:r>
    </w:p>
    <w:p w:rsidR="00F855B0" w:rsidRPr="00CE0407" w:rsidRDefault="00F24E2E" w:rsidP="00F24E2E">
      <w:pPr>
        <w:tabs>
          <w:tab w:val="left" w:pos="1100"/>
          <w:tab w:val="right" w:pos="9200"/>
        </w:tabs>
        <w:autoSpaceDE w:val="0"/>
        <w:autoSpaceDN w:val="0"/>
        <w:adjustRightInd w:val="0"/>
        <w:ind w:left="1100" w:hanging="400"/>
      </w:pPr>
      <w:r w:rsidRPr="00CE0407">
        <w:rPr>
          <w:rFonts w:ascii="Symbol" w:hAnsi="Symbol"/>
        </w:rPr>
        <w:t></w:t>
      </w:r>
      <w:r w:rsidRPr="00CE0407">
        <w:rPr>
          <w:rFonts w:ascii="Symbol" w:hAnsi="Symbol"/>
        </w:rPr>
        <w:tab/>
      </w:r>
      <w:r w:rsidRPr="00CE0407">
        <w:t>18 november 2019, kl. 15.00–18.30 (Bryssel)</w:t>
      </w:r>
    </w:p>
    <w:p w:rsidR="00423231" w:rsidRPr="00CE0407" w:rsidRDefault="00F24E2E" w:rsidP="00F24E2E">
      <w:pPr>
        <w:tabs>
          <w:tab w:val="left" w:pos="1100"/>
          <w:tab w:val="right" w:pos="9200"/>
        </w:tabs>
        <w:autoSpaceDE w:val="0"/>
        <w:autoSpaceDN w:val="0"/>
        <w:adjustRightInd w:val="0"/>
        <w:ind w:left="1100" w:hanging="400"/>
      </w:pPr>
      <w:r w:rsidRPr="00CE0407">
        <w:rPr>
          <w:rFonts w:ascii="Symbol" w:hAnsi="Symbol"/>
        </w:rPr>
        <w:t></w:t>
      </w:r>
      <w:r w:rsidRPr="00CE0407">
        <w:rPr>
          <w:rFonts w:ascii="Symbol" w:hAnsi="Symbol"/>
        </w:rPr>
        <w:tab/>
      </w:r>
      <w:r w:rsidRPr="00CE0407">
        <w:t>25 november 2018 kl. 19.00–20.30 (Strasbourg)</w:t>
      </w:r>
    </w:p>
    <w:p w:rsidR="00423231" w:rsidRPr="00CE0407" w:rsidRDefault="00423231" w:rsidP="00423231">
      <w:pPr>
        <w:pStyle w:val="PVxSubheading12a"/>
      </w:pPr>
    </w:p>
    <w:p w:rsidR="00F855B0" w:rsidRPr="00CE0407" w:rsidRDefault="00F855B0" w:rsidP="00F855B0">
      <w:pPr>
        <w:spacing w:before="240"/>
        <w:jc w:val="center"/>
      </w:pPr>
      <w:r w:rsidRPr="00CE0407">
        <w:t>* * *</w:t>
      </w:r>
    </w:p>
    <w:p w:rsidR="00F855B0" w:rsidRPr="00CE0407" w:rsidRDefault="00F855B0" w:rsidP="00F855B0">
      <w:pPr>
        <w:spacing w:before="240"/>
        <w:jc w:val="center"/>
      </w:pPr>
      <w:r w:rsidRPr="00CE0407">
        <w:t>Sammanträdet avslutades kl. 12.10.</w:t>
      </w:r>
    </w:p>
    <w:p w:rsidR="00F855B0" w:rsidRPr="00CE0407" w:rsidRDefault="00F855B0" w:rsidP="00F855B0">
      <w:pPr>
        <w:spacing w:before="240"/>
        <w:jc w:val="center"/>
      </w:pPr>
      <w:r w:rsidRPr="00CE0407">
        <w:t>* * *</w:t>
      </w:r>
    </w:p>
    <w:p w:rsidR="00F855B0" w:rsidRPr="00CE0407" w:rsidRDefault="00F855B0" w:rsidP="00F855B0"/>
    <w:p w:rsidR="00423231" w:rsidRPr="00CE0407" w:rsidRDefault="00423231" w:rsidP="00423231"/>
    <w:p w:rsidR="00D45997" w:rsidRPr="00CE0407" w:rsidRDefault="00D45997" w:rsidP="00F4356E"/>
    <w:p w:rsidR="00250F5D" w:rsidRPr="00CE0407" w:rsidRDefault="00250F5D" w:rsidP="00F4356E"/>
    <w:p w:rsidR="00CA70CB" w:rsidRPr="00CE0407" w:rsidRDefault="00CA70CB">
      <w:pPr>
        <w:tabs>
          <w:tab w:val="left" w:pos="-1057"/>
          <w:tab w:val="left" w:pos="-720"/>
          <w:tab w:val="left" w:pos="0"/>
          <w:tab w:val="left" w:pos="720"/>
          <w:tab w:val="left" w:pos="2154"/>
          <w:tab w:val="left" w:pos="2880"/>
        </w:tabs>
        <w:sectPr w:rsidR="00CA70CB" w:rsidRPr="00CE0407" w:rsidSect="00CE040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8452E8" w:rsidRPr="00CE0407" w:rsidRDefault="00CC6E1E" w:rsidP="00E2660A">
      <w:pPr>
        <w:pStyle w:val="AttendancePVTitle"/>
      </w:pPr>
      <w:r w:rsidRPr="00CE0407">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CE0407">
        <w:trPr>
          <w:cantSplit/>
        </w:trPr>
        <w:tc>
          <w:tcPr>
            <w:tcW w:w="9072" w:type="dxa"/>
            <w:shd w:val="pct10" w:color="000000" w:fill="FFFFFF"/>
          </w:tcPr>
          <w:p w:rsidR="008452E8" w:rsidRPr="00CE0407" w:rsidRDefault="00CC6E1E" w:rsidP="00AD4CEB">
            <w:pPr>
              <w:pStyle w:val="AttendancePVTable"/>
            </w:pPr>
            <w:r w:rsidRPr="00CE0407">
              <w:t>Бюро/Mesa/Předsednictvo/Formandskabet/Vorstand/Juhatus/Προεδρείο/Bureau/Predsjedništvo/Ufficio di presidenza/Prezidijs/ Biuras/Elnökség/Prezydium/Birou/Predsedníctvo/Predsedstvo/Puheenjohtajisto/Presidiet (*)</w:t>
            </w:r>
          </w:p>
        </w:tc>
      </w:tr>
      <w:tr w:rsidR="008452E8" w:rsidRPr="00CE0407">
        <w:trPr>
          <w:cantSplit/>
          <w:trHeight w:val="720"/>
        </w:trPr>
        <w:tc>
          <w:tcPr>
            <w:tcW w:w="9072" w:type="dxa"/>
            <w:shd w:val="clear" w:color="000000" w:fill="FFFFFF"/>
          </w:tcPr>
          <w:p w:rsidR="008452E8" w:rsidRPr="00CE0407" w:rsidRDefault="00C246A6" w:rsidP="00AD4CEB">
            <w:pPr>
              <w:pStyle w:val="AttendancePVTable"/>
            </w:pPr>
            <w:r w:rsidRPr="00CE0407">
              <w:t>AFET: David McAllister, Witold Jan Waszczykowski</w:t>
            </w:r>
          </w:p>
          <w:p w:rsidR="00C246A6" w:rsidRPr="00CE0407" w:rsidRDefault="00C246A6" w:rsidP="00AD4CEB">
            <w:pPr>
              <w:pStyle w:val="AttendancePVTable"/>
            </w:pPr>
            <w:r w:rsidRPr="00CE0407">
              <w:t>DEVE: Tomas Tobé</w:t>
            </w:r>
          </w:p>
        </w:tc>
      </w:tr>
      <w:tr w:rsidR="008452E8" w:rsidRPr="00CE0407">
        <w:trPr>
          <w:cantSplit/>
        </w:trPr>
        <w:tc>
          <w:tcPr>
            <w:tcW w:w="9072" w:type="dxa"/>
            <w:shd w:val="pct10" w:color="000000" w:fill="FFFFFF"/>
          </w:tcPr>
          <w:p w:rsidR="008452E8" w:rsidRPr="00CE0407" w:rsidRDefault="00CC6E1E" w:rsidP="00AD4CEB">
            <w:pPr>
              <w:pStyle w:val="AttendancePVTable"/>
            </w:pPr>
            <w:r w:rsidRPr="00CE0407">
              <w:t>Членове/Diputados/Poslanci/Medlemmer/Mitglieder/Parlamendiliikmed/Βουλευτές/Members/Députés/Zastupnici/Deputati/Deputāti/ Nariai/Képviselõk/Membri/Leden/Posłowie/Deputados/Deputaţi/Jäsenet/Ledamöter</w:t>
            </w:r>
          </w:p>
        </w:tc>
      </w:tr>
      <w:tr w:rsidR="008452E8" w:rsidRPr="00CE0407">
        <w:trPr>
          <w:cantSplit/>
          <w:trHeight w:val="1200"/>
        </w:trPr>
        <w:tc>
          <w:tcPr>
            <w:tcW w:w="9072" w:type="dxa"/>
            <w:shd w:val="clear" w:color="000000" w:fill="FFFFFF"/>
          </w:tcPr>
          <w:p w:rsidR="008452E8" w:rsidRPr="00CE0407" w:rsidRDefault="00A360FC" w:rsidP="00AD4CEB">
            <w:pPr>
              <w:pStyle w:val="AttendancePVTable"/>
            </w:pPr>
            <w:r w:rsidRPr="00CE0407">
              <w:t>(1) AFET: Alexander Alexandrov Yordanov, Maria Arena, Phil Bennion, Lars Patrick Berg, Anna Bonfrisco, Reinhard Bütikofer, Traian Băsescu, Susanna Ceccardi, Włodzimierz Cimoszewicz, Tanja Fajon, Anna Fotyga, Michael Gahler, Klemen Grošelj, Bernard Guetta, Márton Gyöngyösi, Kinga Gál, Sandra Kalniete, Stelios Kouloglou, Andrius Kubilius, Ilhan Kyuchyuk, David Lega, Nathalie Loiseau, Jaak Madison, Thierry Mariani, Vangelis Meimarakis, Sven Mikser, Francisco José Millán Mon, Javier Nart, Urmas Paet, Tonino Picula, Jérôme Rivière, Andreas Schieder, Radosław Sikorski, Hilde Vautmans, Harald Vilimsky, Charlie Weimers, Isabel Wiseler</w:t>
            </w:r>
            <w:r w:rsidRPr="00CE0407">
              <w:noBreakHyphen/>
              <w:t>Lima, Salima Yenbou, Željana Zovko, Dubravka Šuica</w:t>
            </w:r>
          </w:p>
          <w:p w:rsidR="00A360FC" w:rsidRPr="00CE0407" w:rsidRDefault="00A360FC" w:rsidP="00AD4CEB">
            <w:pPr>
              <w:pStyle w:val="AttendancePVTable"/>
            </w:pPr>
            <w:r w:rsidRPr="00CE0407">
              <w:t>(2) AFET: Alexander Alexandrov Yordanov, Maria Arena, Phil Bennion, Traian Băsescu, Susanna Ceccardi, Włodzimierz Cimoszewicz, Michael Gahler, Giorgos Georgiou, Raphaël Glucksmann, Klemen Grošelj, Bernard Guetta, Márton Gyöngyösi, Sandra Kalniete, Andrius Kubilius, Ilhan Kyuchyuk, Nathalie Loiseau, Antonio López</w:t>
            </w:r>
            <w:r w:rsidRPr="00CE0407">
              <w:noBreakHyphen/>
              <w:t>Istúriz White, Lukas Mandl, Thierry Mariani, Vangelis Meimarakis, Sven Mikser, Francisco José Millán Mon, Demetris Papadakis, Tonino Picula, Kati Piri, Catherine Rowett, Isabel Santos, Andreas Schieder, Radosław Sikorski, Nacho Sánchez Amor, Harald Vilimsky, Viola Von Cramon</w:t>
            </w:r>
            <w:r w:rsidRPr="00CE0407">
              <w:noBreakHyphen/>
              <w:t>Taubadel</w:t>
            </w:r>
          </w:p>
          <w:p w:rsidR="00C246A6" w:rsidRPr="00CE0407" w:rsidRDefault="00A360FC" w:rsidP="00AD4CEB">
            <w:pPr>
              <w:pStyle w:val="AttendancePVTable"/>
            </w:pPr>
            <w:r w:rsidRPr="00CE0407">
              <w:t>(1) DEVE: Hildegard Bentele, Dominique Bilde, György Hölvényi, Rasa Juknevičienė, Marc Tarabella, Bernhard Zimniok</w:t>
            </w:r>
          </w:p>
        </w:tc>
      </w:tr>
      <w:tr w:rsidR="008452E8" w:rsidRPr="00CE0407">
        <w:trPr>
          <w:cantSplit/>
        </w:trPr>
        <w:tc>
          <w:tcPr>
            <w:tcW w:w="9072" w:type="dxa"/>
            <w:shd w:val="pct10" w:color="000000" w:fill="FFFFFF"/>
          </w:tcPr>
          <w:p w:rsidR="008452E8" w:rsidRPr="00CE0407" w:rsidRDefault="00CC6E1E" w:rsidP="00AD4CEB">
            <w:pPr>
              <w:pStyle w:val="AttendancePVTable"/>
            </w:pPr>
            <w:r w:rsidRPr="00CE0407">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CE0407">
        <w:trPr>
          <w:cantSplit/>
          <w:trHeight w:val="1200"/>
        </w:trPr>
        <w:tc>
          <w:tcPr>
            <w:tcW w:w="9072" w:type="dxa"/>
            <w:shd w:val="clear" w:color="000000" w:fill="FFFFFF"/>
          </w:tcPr>
          <w:p w:rsidR="008452E8" w:rsidRPr="00CE0407" w:rsidRDefault="00A360FC" w:rsidP="00086B1C">
            <w:pPr>
              <w:pStyle w:val="AttendancePVTable"/>
            </w:pPr>
            <w:r w:rsidRPr="00CE0407">
              <w:t>(1) AFET: Attila Ara</w:t>
            </w:r>
            <w:r w:rsidRPr="00CE0407">
              <w:noBreakHyphen/>
              <w:t>Kovács, Vladimír Bilčík, Arnaud Danjean, Engin Eroglu, Neena Gill, Christophe Grudler, Robert Hajšel, Assita Kanko, Manolis Kefalogiannis, Zdzisław Krasnodębski, Javi López, Pierfrancesco Majorino, Hannah Neumann, Juozas Olekas, Kris Peeters, Paulo Rangel, Ernest Urtasun, Mick Wallace, Bernhard Zimniok, Milan Zver</w:t>
            </w:r>
          </w:p>
          <w:p w:rsidR="00A360FC" w:rsidRPr="00CE0407" w:rsidRDefault="00A360FC" w:rsidP="00086B1C">
            <w:pPr>
              <w:pStyle w:val="AttendancePVTable"/>
            </w:pPr>
            <w:r w:rsidRPr="00CE0407">
              <w:t>(2) AFET: Attila Ara</w:t>
            </w:r>
            <w:r w:rsidRPr="00CE0407">
              <w:noBreakHyphen/>
              <w:t>Kovács, Malik Azmani, Katarina Barley, Andrea Bocskor, Arnaud Danjean, Andor Deli, Özlem Demirel, Loucas Fourlas, Christophe Grudler, Jytte Guteland, Assita Kanko, Hannah Neumann, Juozas Olekas, Kris Peeters, Bert</w:t>
            </w:r>
            <w:r w:rsidRPr="00CE0407">
              <w:noBreakHyphen/>
              <w:t>Jan Ruissen, Mounir Satouri, Tineke Strik, Ernest Urtasun</w:t>
            </w:r>
          </w:p>
          <w:p w:rsidR="00086B1C" w:rsidRPr="00CE0407" w:rsidRDefault="00A360FC" w:rsidP="00086B1C">
            <w:pPr>
              <w:pStyle w:val="AttendancePVTable"/>
            </w:pPr>
            <w:r w:rsidRPr="00CE0407">
              <w:t>(1) DEVE: María Soraya Rodríguez Ramos</w:t>
            </w:r>
          </w:p>
        </w:tc>
      </w:tr>
    </w:tbl>
    <w:p w:rsidR="008452E8" w:rsidRPr="00CE0407" w:rsidRDefault="008452E8" w:rsidP="005D5A08">
      <w:pPr>
        <w:pStyle w:val="AttendancePV"/>
      </w:pPr>
    </w:p>
    <w:p w:rsidR="008452E8" w:rsidRPr="00CE0407" w:rsidRDefault="008452E8" w:rsidP="005D5A08">
      <w:pPr>
        <w:pStyle w:val="AttendancePV"/>
      </w:pPr>
    </w:p>
    <w:p w:rsidR="00714F25" w:rsidRPr="00CE0407"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CE0407">
        <w:trPr>
          <w:cantSplit/>
        </w:trPr>
        <w:tc>
          <w:tcPr>
            <w:tcW w:w="9072" w:type="dxa"/>
            <w:gridSpan w:val="2"/>
            <w:shd w:val="pct10" w:color="000000" w:fill="FFFFFF"/>
          </w:tcPr>
          <w:p w:rsidR="008452E8" w:rsidRPr="00CE0407" w:rsidRDefault="006D2283" w:rsidP="00467244">
            <w:pPr>
              <w:pStyle w:val="AttendancePVTable"/>
            </w:pPr>
            <w:r w:rsidRPr="00CE0407">
              <w:t>209 (7)</w:t>
            </w:r>
          </w:p>
        </w:tc>
      </w:tr>
      <w:tr w:rsidR="008452E8" w:rsidRPr="00CE0407">
        <w:trPr>
          <w:cantSplit/>
          <w:trHeight w:val="720"/>
        </w:trPr>
        <w:tc>
          <w:tcPr>
            <w:tcW w:w="9072" w:type="dxa"/>
            <w:gridSpan w:val="2"/>
          </w:tcPr>
          <w:p w:rsidR="008452E8" w:rsidRPr="00CE0407" w:rsidRDefault="008452E8" w:rsidP="00AD4CEB">
            <w:pPr>
              <w:pStyle w:val="AttendancePVTable"/>
            </w:pPr>
          </w:p>
        </w:tc>
      </w:tr>
      <w:tr w:rsidR="008452E8" w:rsidRPr="00CE0407">
        <w:trPr>
          <w:cantSplit/>
        </w:trPr>
        <w:tc>
          <w:tcPr>
            <w:tcW w:w="9072" w:type="dxa"/>
            <w:gridSpan w:val="2"/>
            <w:shd w:val="pct10" w:color="000000" w:fill="FFFFFF"/>
          </w:tcPr>
          <w:p w:rsidR="008452E8" w:rsidRPr="00CE0407" w:rsidRDefault="00467244" w:rsidP="00AD4CEB">
            <w:pPr>
              <w:pStyle w:val="AttendancePVTable"/>
            </w:pPr>
            <w:r w:rsidRPr="00CE0407">
              <w:t>216 (3)</w:t>
            </w:r>
          </w:p>
        </w:tc>
      </w:tr>
      <w:tr w:rsidR="008452E8" w:rsidRPr="00CE0407">
        <w:trPr>
          <w:cantSplit/>
          <w:trHeight w:val="720"/>
        </w:trPr>
        <w:tc>
          <w:tcPr>
            <w:tcW w:w="9072" w:type="dxa"/>
            <w:gridSpan w:val="2"/>
          </w:tcPr>
          <w:p w:rsidR="008452E8" w:rsidRPr="00CE0407" w:rsidRDefault="00F24E2E" w:rsidP="00AD4CEB">
            <w:pPr>
              <w:pStyle w:val="AttendancePVTable"/>
            </w:pPr>
            <w:r w:rsidRPr="00CE0407">
              <w:t>Hildegard Bentele, Evin Incir, Andrey Kovatchev, Costas Mavrides, Joachim Schuster, Geoffrey Van Orden, Julie Ward</w:t>
            </w:r>
          </w:p>
        </w:tc>
      </w:tr>
      <w:tr w:rsidR="008452E8" w:rsidRPr="00CE0407">
        <w:trPr>
          <w:cantSplit/>
        </w:trPr>
        <w:tc>
          <w:tcPr>
            <w:tcW w:w="9072" w:type="dxa"/>
            <w:gridSpan w:val="2"/>
            <w:shd w:val="pct10" w:color="000000" w:fill="FFFFFF"/>
          </w:tcPr>
          <w:p w:rsidR="008452E8" w:rsidRPr="00CE0407" w:rsidRDefault="006D2283" w:rsidP="00467244">
            <w:pPr>
              <w:pStyle w:val="AttendancePVTable"/>
            </w:pPr>
            <w:r w:rsidRPr="00CE0407">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CE0407">
        <w:trPr>
          <w:trHeight w:val="720"/>
        </w:trPr>
        <w:tc>
          <w:tcPr>
            <w:tcW w:w="7513" w:type="dxa"/>
          </w:tcPr>
          <w:p w:rsidR="008452E8" w:rsidRPr="00CE0407" w:rsidRDefault="00F24E2E" w:rsidP="00AD4CEB">
            <w:pPr>
              <w:pStyle w:val="AttendancePVTable"/>
            </w:pPr>
            <w:r w:rsidRPr="00CE0407">
              <w:t>Andreas Schwab, Tomas Tobé</w:t>
            </w:r>
          </w:p>
        </w:tc>
        <w:tc>
          <w:tcPr>
            <w:tcW w:w="1559" w:type="dxa"/>
          </w:tcPr>
          <w:p w:rsidR="008452E8" w:rsidRPr="00CE0407" w:rsidRDefault="008452E8" w:rsidP="00AD4CEB">
            <w:pPr>
              <w:pStyle w:val="AttendancePVTable"/>
            </w:pPr>
          </w:p>
        </w:tc>
      </w:tr>
    </w:tbl>
    <w:p w:rsidR="008452E8" w:rsidRPr="00CE0407" w:rsidRDefault="008452E8" w:rsidP="005D5A08">
      <w:pPr>
        <w:pStyle w:val="AttendancePV"/>
      </w:pPr>
    </w:p>
    <w:p w:rsidR="0083601E" w:rsidRPr="00CE0407" w:rsidRDefault="0083601E" w:rsidP="005D5A08">
      <w:pPr>
        <w:pStyle w:val="AttendancePV"/>
      </w:pPr>
    </w:p>
    <w:p w:rsidR="0083601E" w:rsidRPr="00CE0407" w:rsidRDefault="0083601E" w:rsidP="005D5A08">
      <w:pPr>
        <w:pStyle w:val="AttendancePV"/>
      </w:pPr>
    </w:p>
    <w:p w:rsidR="008452E8" w:rsidRPr="00CE0407" w:rsidRDefault="00423231" w:rsidP="005D5A08">
      <w:pPr>
        <w:pStyle w:val="AttendancePV"/>
      </w:pPr>
      <w:r w:rsidRPr="00CE0407">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8452E8" w:rsidRPr="00CE0407" w:rsidRDefault="00423231" w:rsidP="005D5A08">
      <w:pPr>
        <w:pStyle w:val="AttendancePV"/>
      </w:pPr>
      <w:r w:rsidRPr="00CE0407">
        <w:t>(1)</w:t>
      </w:r>
      <w:r w:rsidRPr="00CE0407">
        <w:tab/>
        <w:t>6.11.2019</w:t>
      </w:r>
    </w:p>
    <w:p w:rsidR="008452E8" w:rsidRPr="00CE0407" w:rsidRDefault="00423231" w:rsidP="005D5A08">
      <w:pPr>
        <w:pStyle w:val="AttendancePV"/>
      </w:pPr>
      <w:r w:rsidRPr="00CE0407">
        <w:t>(2)</w:t>
      </w:r>
      <w:r w:rsidRPr="00CE0407">
        <w:tab/>
        <w:t>7.11.2019</w:t>
      </w:r>
    </w:p>
    <w:p w:rsidR="0083601E" w:rsidRPr="00CE0407" w:rsidRDefault="0076749D" w:rsidP="005D5A08">
      <w:pPr>
        <w:pStyle w:val="AttendancePV"/>
      </w:pPr>
      <w:r w:rsidRPr="00CE0407">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CE0407" w:rsidTr="00B15084">
        <w:trPr>
          <w:cantSplit/>
        </w:trPr>
        <w:tc>
          <w:tcPr>
            <w:tcW w:w="9072" w:type="dxa"/>
            <w:shd w:val="pct10" w:color="000000" w:fill="FFFFFF"/>
          </w:tcPr>
          <w:p w:rsidR="0083601E" w:rsidRPr="00CE0407" w:rsidRDefault="0083601E" w:rsidP="00AD4CEB">
            <w:pPr>
              <w:pStyle w:val="AttendancePVTable"/>
            </w:pPr>
            <w:r w:rsidRPr="00CE0407">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CE0407" w:rsidTr="00B15084">
        <w:trPr>
          <w:cantSplit/>
          <w:trHeight w:val="720"/>
        </w:trPr>
        <w:tc>
          <w:tcPr>
            <w:tcW w:w="9072" w:type="dxa"/>
          </w:tcPr>
          <w:p w:rsidR="0083601E" w:rsidRPr="00CE0407" w:rsidRDefault="0083601E" w:rsidP="00AD4CEB">
            <w:pPr>
              <w:pStyle w:val="AttendancePVTable"/>
            </w:pPr>
          </w:p>
        </w:tc>
      </w:tr>
    </w:tbl>
    <w:p w:rsidR="008452E8" w:rsidRPr="00CE0407" w:rsidRDefault="008452E8" w:rsidP="005D5A08">
      <w:pPr>
        <w:pStyle w:val="AttendancePV"/>
      </w:pPr>
    </w:p>
    <w:p w:rsidR="0083601E" w:rsidRPr="00CE0407" w:rsidRDefault="0083601E" w:rsidP="005D5A08">
      <w:pPr>
        <w:pStyle w:val="AttendancePV"/>
      </w:pPr>
    </w:p>
    <w:p w:rsidR="00DB5CC6" w:rsidRPr="00CE0407"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CE0407">
        <w:tc>
          <w:tcPr>
            <w:tcW w:w="9072" w:type="dxa"/>
            <w:shd w:val="pct10" w:color="000000" w:fill="FFFFFF"/>
          </w:tcPr>
          <w:p w:rsidR="008452E8" w:rsidRPr="00CE0407" w:rsidRDefault="00CC6E1E" w:rsidP="00F51C97">
            <w:pPr>
              <w:pStyle w:val="AttendancePVTable"/>
            </w:pPr>
            <w:r w:rsidRPr="00CE0407">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CE0407">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CE0407">
        <w:trPr>
          <w:trHeight w:val="720"/>
        </w:trPr>
        <w:tc>
          <w:tcPr>
            <w:tcW w:w="9072" w:type="dxa"/>
          </w:tcPr>
          <w:p w:rsidR="008452E8" w:rsidRPr="00CE0407" w:rsidRDefault="00DC1136" w:rsidP="00AD4CEB">
            <w:pPr>
              <w:pStyle w:val="AttendancePVTable"/>
            </w:pPr>
            <w:r w:rsidRPr="00CE0407">
              <w:t>Cuevas Barron (IPU)</w:t>
            </w:r>
          </w:p>
        </w:tc>
      </w:tr>
    </w:tbl>
    <w:p w:rsidR="008452E8" w:rsidRPr="00CE0407" w:rsidRDefault="008452E8" w:rsidP="005D5A08">
      <w:pPr>
        <w:pStyle w:val="AttendancePV"/>
      </w:pPr>
    </w:p>
    <w:p w:rsidR="0083601E" w:rsidRPr="00CE0407" w:rsidRDefault="0083601E" w:rsidP="005D5A08">
      <w:pPr>
        <w:pStyle w:val="AttendancePV"/>
      </w:pPr>
    </w:p>
    <w:p w:rsidR="008452E8" w:rsidRPr="00CE0407"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CE0407">
        <w:tc>
          <w:tcPr>
            <w:tcW w:w="9072" w:type="dxa"/>
            <w:gridSpan w:val="2"/>
            <w:shd w:val="pct10" w:color="000000" w:fill="FFFFFF"/>
          </w:tcPr>
          <w:p w:rsidR="008452E8" w:rsidRPr="00CE0407" w:rsidRDefault="00CC6E1E" w:rsidP="00AD4CEB">
            <w:pPr>
              <w:pStyle w:val="AttendancePVTable"/>
            </w:pPr>
            <w:r w:rsidRPr="00CE0407">
              <w:t>Съвет/Consejo/Rada/Rådet/Rat/Nõukogu/Συμβούλιο/Council/Conseil/Vijeće/Consiglio/Padome/Taryba/Tanács/Kunsill/Raad/ Conselho/Consiliu/Svet/Neuvosto/Rådet (*)</w:t>
            </w:r>
          </w:p>
        </w:tc>
      </w:tr>
      <w:tr w:rsidR="008452E8" w:rsidRPr="00CE0407">
        <w:trPr>
          <w:trHeight w:val="720"/>
        </w:trPr>
        <w:tc>
          <w:tcPr>
            <w:tcW w:w="9072" w:type="dxa"/>
            <w:gridSpan w:val="2"/>
          </w:tcPr>
          <w:p w:rsidR="008452E8" w:rsidRPr="00CE0407" w:rsidRDefault="008E09C5" w:rsidP="00AD4CEB">
            <w:pPr>
              <w:pStyle w:val="AttendancePVTable"/>
            </w:pPr>
            <w:r w:rsidRPr="00CE0407">
              <w:t>Moore</w:t>
            </w:r>
          </w:p>
        </w:tc>
      </w:tr>
      <w:tr w:rsidR="008452E8" w:rsidRPr="00CE0407">
        <w:tc>
          <w:tcPr>
            <w:tcW w:w="9072" w:type="dxa"/>
            <w:gridSpan w:val="2"/>
            <w:shd w:val="pct10" w:color="000000" w:fill="FFFFFF"/>
          </w:tcPr>
          <w:p w:rsidR="008452E8" w:rsidRPr="00CE0407" w:rsidRDefault="00CC6E1E" w:rsidP="002E2B09">
            <w:pPr>
              <w:pStyle w:val="AttendancePVTable"/>
            </w:pPr>
            <w:r w:rsidRPr="00CE0407">
              <w:t>Комисия/Comisión/Komise/Kommissionen/Kommission/Komisjon/Επιτροπή/Commission/Komisija/Commissione/Bizottság/ Kummissjoni/Commissie/Komisja/Comissão/Comisie/Komisia/Komissio/Kommissionen (*)</w:t>
            </w:r>
          </w:p>
        </w:tc>
      </w:tr>
      <w:tr w:rsidR="008452E8" w:rsidRPr="00CE0407">
        <w:trPr>
          <w:trHeight w:val="720"/>
        </w:trPr>
        <w:tc>
          <w:tcPr>
            <w:tcW w:w="9072" w:type="dxa"/>
            <w:gridSpan w:val="2"/>
          </w:tcPr>
          <w:p w:rsidR="008452E8" w:rsidRPr="00CE0407" w:rsidRDefault="004426EA" w:rsidP="00AD4CEB">
            <w:pPr>
              <w:pStyle w:val="AttendancePVTable"/>
            </w:pPr>
            <w:r w:rsidRPr="00CE0407">
              <w:t>Giering, De la Caballeria, Amilhat, Hahn, Popowski, Koehler, Taourert, Amenko, Vincenzo, Prez i Sayd, Lidou, Deniau</w:t>
            </w:r>
          </w:p>
        </w:tc>
      </w:tr>
      <w:tr w:rsidR="008452E8" w:rsidRPr="00CE0407">
        <w:tc>
          <w:tcPr>
            <w:tcW w:w="9072" w:type="dxa"/>
            <w:gridSpan w:val="2"/>
            <w:shd w:val="pct10" w:color="000000" w:fill="FFFFFF"/>
          </w:tcPr>
          <w:p w:rsidR="008452E8" w:rsidRPr="00CE0407" w:rsidRDefault="00F0068D" w:rsidP="00F0068D">
            <w:pPr>
              <w:pStyle w:val="AttendancePVTable"/>
            </w:pPr>
            <w:r w:rsidRPr="00CE0407">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CE0407">
        <w:trPr>
          <w:cantSplit/>
          <w:trHeight w:val="720"/>
        </w:trPr>
        <w:tc>
          <w:tcPr>
            <w:tcW w:w="1701" w:type="dxa"/>
          </w:tcPr>
          <w:p w:rsidR="008452E8" w:rsidRPr="00CE0407" w:rsidRDefault="004426EA" w:rsidP="00AD4CEB">
            <w:pPr>
              <w:pStyle w:val="AttendancePVTable"/>
            </w:pPr>
            <w:r w:rsidRPr="00CE0407">
              <w:t>EEAS</w:t>
            </w:r>
          </w:p>
        </w:tc>
        <w:tc>
          <w:tcPr>
            <w:tcW w:w="7371" w:type="dxa"/>
          </w:tcPr>
          <w:p w:rsidR="008452E8" w:rsidRPr="00CE0407" w:rsidRDefault="004426EA" w:rsidP="00AD4CEB">
            <w:pPr>
              <w:pStyle w:val="AttendancePVTable"/>
            </w:pPr>
            <w:r w:rsidRPr="00CE0407">
              <w:t>Vicente, Bulte, Ploder, Adamson, Lorenzo, Leffler, Wiegand, Eichhorst</w:t>
            </w:r>
          </w:p>
        </w:tc>
      </w:tr>
    </w:tbl>
    <w:p w:rsidR="008452E8" w:rsidRPr="00CE0407" w:rsidRDefault="008452E8" w:rsidP="005D5A08">
      <w:pPr>
        <w:pStyle w:val="AttendancePV"/>
      </w:pPr>
    </w:p>
    <w:p w:rsidR="008452E8" w:rsidRPr="00CE0407"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CE0407">
        <w:trPr>
          <w:cantSplit/>
        </w:trPr>
        <w:tc>
          <w:tcPr>
            <w:tcW w:w="9072" w:type="dxa"/>
            <w:shd w:val="pct10" w:color="000000" w:fill="FFFFFF"/>
          </w:tcPr>
          <w:p w:rsidR="008452E8" w:rsidRPr="00CE0407" w:rsidRDefault="00007788" w:rsidP="00AD4CEB">
            <w:pPr>
              <w:pStyle w:val="AttendancePVTable"/>
            </w:pPr>
            <w:r w:rsidRPr="00CE0407">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CE0407">
        <w:trPr>
          <w:cantSplit/>
          <w:trHeight w:val="1200"/>
        </w:trPr>
        <w:tc>
          <w:tcPr>
            <w:tcW w:w="9072" w:type="dxa"/>
          </w:tcPr>
          <w:p w:rsidR="004426EA" w:rsidRPr="00CE0407" w:rsidRDefault="004426EA" w:rsidP="00DC1136">
            <w:pPr>
              <w:pStyle w:val="AttendancePVTable"/>
            </w:pPr>
          </w:p>
        </w:tc>
      </w:tr>
    </w:tbl>
    <w:p w:rsidR="0083601E" w:rsidRPr="00CE0407" w:rsidRDefault="0083601E" w:rsidP="005D5A08">
      <w:pPr>
        <w:pStyle w:val="AttendancePV"/>
      </w:pPr>
      <w:r w:rsidRPr="00CE0407">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CE0407">
        <w:trPr>
          <w:cantSplit/>
        </w:trPr>
        <w:tc>
          <w:tcPr>
            <w:tcW w:w="9072" w:type="dxa"/>
            <w:gridSpan w:val="2"/>
            <w:shd w:val="pct10" w:color="000000" w:fill="FFFFFF"/>
          </w:tcPr>
          <w:p w:rsidR="008452E8" w:rsidRPr="00CE0407" w:rsidRDefault="00C634EF" w:rsidP="005F6C89">
            <w:pPr>
              <w:pStyle w:val="AttendancePVTable"/>
            </w:pPr>
            <w:r w:rsidRPr="00CE0407">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CE0407">
        <w:trPr>
          <w:cantSplit/>
        </w:trPr>
        <w:tc>
          <w:tcPr>
            <w:tcW w:w="1701" w:type="dxa"/>
            <w:shd w:val="clear" w:color="auto" w:fill="FFFFFF"/>
          </w:tcPr>
          <w:p w:rsidR="008452E8" w:rsidRPr="00CE0407" w:rsidRDefault="008452E8" w:rsidP="00A66B35">
            <w:pPr>
              <w:pStyle w:val="AttendancePVTable"/>
            </w:pPr>
            <w:r w:rsidRPr="00CE0407">
              <w:t>PPE</w:t>
            </w:r>
          </w:p>
          <w:p w:rsidR="008452E8" w:rsidRPr="00CE0407" w:rsidRDefault="00CE5AEB" w:rsidP="00A66B35">
            <w:pPr>
              <w:pStyle w:val="AttendancePVTable"/>
            </w:pPr>
            <w:r w:rsidRPr="00CE0407">
              <w:t>S&amp;D</w:t>
            </w:r>
          </w:p>
          <w:p w:rsidR="00A5325A" w:rsidRPr="00CE0407" w:rsidRDefault="00A5325A" w:rsidP="00A66B35">
            <w:pPr>
              <w:pStyle w:val="AttendancePVTable"/>
            </w:pPr>
            <w:r w:rsidRPr="00CE0407">
              <w:t>Renew</w:t>
            </w:r>
          </w:p>
          <w:p w:rsidR="008452E8" w:rsidRPr="00CE0407" w:rsidRDefault="00926DB0" w:rsidP="00A66B35">
            <w:pPr>
              <w:pStyle w:val="AttendancePVTable"/>
            </w:pPr>
            <w:r w:rsidRPr="00CE0407">
              <w:t>Verts/ALE</w:t>
            </w:r>
          </w:p>
          <w:p w:rsidR="00A5325A" w:rsidRPr="00CE0407" w:rsidRDefault="00A5325A" w:rsidP="00A5325A">
            <w:pPr>
              <w:pStyle w:val="AttendancePVTable"/>
            </w:pPr>
            <w:r w:rsidRPr="00CE0407">
              <w:t>ID</w:t>
            </w:r>
          </w:p>
          <w:p w:rsidR="00A5325A" w:rsidRPr="00CE0407" w:rsidRDefault="00A5325A" w:rsidP="00A5325A">
            <w:pPr>
              <w:pStyle w:val="AttendancePVTable"/>
            </w:pPr>
            <w:r w:rsidRPr="00CE0407">
              <w:t>ECR</w:t>
            </w:r>
          </w:p>
          <w:p w:rsidR="008452E8" w:rsidRPr="00CE0407" w:rsidRDefault="00926DB0" w:rsidP="00A66B35">
            <w:pPr>
              <w:pStyle w:val="AttendancePVTable"/>
            </w:pPr>
            <w:r w:rsidRPr="00CE0407">
              <w:t>GUE/NGL</w:t>
            </w:r>
          </w:p>
          <w:p w:rsidR="008452E8" w:rsidRPr="00CE0407" w:rsidRDefault="008452E8" w:rsidP="00A66B35">
            <w:pPr>
              <w:pStyle w:val="AttendancePVTable"/>
            </w:pPr>
            <w:r w:rsidRPr="00CE0407">
              <w:t>NI</w:t>
            </w:r>
          </w:p>
        </w:tc>
        <w:tc>
          <w:tcPr>
            <w:tcW w:w="7371" w:type="dxa"/>
            <w:shd w:val="clear" w:color="auto" w:fill="FFFFFF"/>
          </w:tcPr>
          <w:p w:rsidR="008452E8" w:rsidRPr="00CE0407" w:rsidRDefault="004426EA" w:rsidP="00A66B35">
            <w:pPr>
              <w:pStyle w:val="AttendancePVTable"/>
            </w:pPr>
            <w:r w:rsidRPr="00CE0407">
              <w:t>Golanski, Vlasman, Virostkova, Marciniak, Huszar, Dekany, Opperman, Entrena, Rovers, Burne</w:t>
            </w:r>
          </w:p>
          <w:p w:rsidR="008452E8" w:rsidRPr="00CE0407" w:rsidRDefault="004426EA" w:rsidP="00A66B35">
            <w:pPr>
              <w:pStyle w:val="AttendancePVTable"/>
            </w:pPr>
            <w:r w:rsidRPr="00CE0407">
              <w:t>Mamedov, Siil, Bittarelli, Matei</w:t>
            </w:r>
          </w:p>
          <w:p w:rsidR="008452E8" w:rsidRPr="00CE0407" w:rsidRDefault="003F1097" w:rsidP="00A66B35">
            <w:pPr>
              <w:pStyle w:val="AttendancePVTable"/>
            </w:pPr>
            <w:r w:rsidRPr="00CE0407">
              <w:t>Glasberg, Munoa, Krauss, Hermans, Kartegnies</w:t>
            </w:r>
          </w:p>
          <w:p w:rsidR="008452E8" w:rsidRPr="00CE0407" w:rsidRDefault="003F1097" w:rsidP="00A66B35">
            <w:pPr>
              <w:pStyle w:val="AttendancePVTable"/>
            </w:pPr>
            <w:r w:rsidRPr="00CE0407">
              <w:t>Heider, Fisera, Schmidt, Naili, Marion</w:t>
            </w:r>
          </w:p>
          <w:p w:rsidR="008452E8" w:rsidRPr="00CE0407" w:rsidRDefault="00ED7EA0" w:rsidP="00A66B35">
            <w:pPr>
              <w:pStyle w:val="AttendancePVTable"/>
            </w:pPr>
            <w:r w:rsidRPr="00CE0407">
              <w:t>Mazzotti, Ströhm, Volokhova</w:t>
            </w:r>
          </w:p>
          <w:p w:rsidR="008452E8" w:rsidRPr="00CE0407" w:rsidRDefault="003F1097" w:rsidP="00A66B35">
            <w:pPr>
              <w:pStyle w:val="AttendancePVTable"/>
            </w:pPr>
            <w:r w:rsidRPr="00CE0407">
              <w:t>Danecki, Van Luik, Coolegem</w:t>
            </w:r>
          </w:p>
          <w:p w:rsidR="008452E8" w:rsidRPr="00CE0407" w:rsidRDefault="00F24E2E" w:rsidP="00A66B35">
            <w:pPr>
              <w:pStyle w:val="AttendancePVTable"/>
            </w:pPr>
            <w:r w:rsidRPr="00CE0407">
              <w:t>Schüttpelz</w:t>
            </w:r>
          </w:p>
          <w:p w:rsidR="0006514D" w:rsidRPr="00CE0407" w:rsidRDefault="003F1097" w:rsidP="00374A20">
            <w:pPr>
              <w:pStyle w:val="AttendancePVTable"/>
            </w:pPr>
            <w:r w:rsidRPr="00CE0407">
              <w:t>Pasini</w:t>
            </w:r>
          </w:p>
        </w:tc>
      </w:tr>
    </w:tbl>
    <w:p w:rsidR="00DB5CC6" w:rsidRPr="00CE0407" w:rsidRDefault="00DB5CC6" w:rsidP="005D5A08">
      <w:pPr>
        <w:pStyle w:val="AttendancePV"/>
      </w:pPr>
    </w:p>
    <w:p w:rsidR="0083601E" w:rsidRPr="00CE0407" w:rsidRDefault="0083601E" w:rsidP="005D5A08">
      <w:pPr>
        <w:pStyle w:val="AttendancePV"/>
      </w:pPr>
    </w:p>
    <w:p w:rsidR="0083601E" w:rsidRPr="00CE0407"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CE0407">
        <w:trPr>
          <w:cantSplit/>
        </w:trPr>
        <w:tc>
          <w:tcPr>
            <w:tcW w:w="9072" w:type="dxa"/>
            <w:gridSpan w:val="2"/>
            <w:shd w:val="pct10" w:color="000000" w:fill="FFFFFF"/>
          </w:tcPr>
          <w:p w:rsidR="008452E8" w:rsidRPr="00CE0407" w:rsidRDefault="00DC629C" w:rsidP="00AD4CEB">
            <w:pPr>
              <w:pStyle w:val="AttendancePVTable"/>
            </w:pPr>
            <w:r w:rsidRPr="00CE0407">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CE0407" w:rsidTr="003C7A12">
        <w:trPr>
          <w:cantSplit/>
          <w:trHeight w:val="510"/>
        </w:trPr>
        <w:tc>
          <w:tcPr>
            <w:tcW w:w="9072" w:type="dxa"/>
            <w:gridSpan w:val="2"/>
            <w:shd w:val="clear" w:color="auto" w:fill="FFFFFF"/>
          </w:tcPr>
          <w:p w:rsidR="008452E8" w:rsidRPr="00CE0407" w:rsidRDefault="003F1097" w:rsidP="00AD4CEB">
            <w:pPr>
              <w:pStyle w:val="AttendancePVTable"/>
            </w:pPr>
            <w:r w:rsidRPr="00CE0407">
              <w:t>Kaminska, Girbea</w:t>
            </w:r>
          </w:p>
        </w:tc>
      </w:tr>
      <w:tr w:rsidR="008452E8" w:rsidRPr="00CE0407">
        <w:trPr>
          <w:cantSplit/>
        </w:trPr>
        <w:tc>
          <w:tcPr>
            <w:tcW w:w="9072" w:type="dxa"/>
            <w:gridSpan w:val="2"/>
            <w:shd w:val="pct10" w:color="000000" w:fill="FFFFFF"/>
          </w:tcPr>
          <w:p w:rsidR="008452E8" w:rsidRPr="00CE0407" w:rsidRDefault="00C634EF" w:rsidP="00AD4CEB">
            <w:pPr>
              <w:pStyle w:val="AttendancePVTable"/>
            </w:pPr>
            <w:r w:rsidRPr="00CE0407">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CE0407" w:rsidTr="003C7A12">
        <w:trPr>
          <w:cantSplit/>
          <w:trHeight w:val="510"/>
        </w:trPr>
        <w:tc>
          <w:tcPr>
            <w:tcW w:w="9072" w:type="dxa"/>
            <w:gridSpan w:val="2"/>
            <w:shd w:val="clear" w:color="auto" w:fill="FFFFFF"/>
          </w:tcPr>
          <w:p w:rsidR="008452E8" w:rsidRPr="00CE0407" w:rsidRDefault="008452E8" w:rsidP="00AD4CEB">
            <w:pPr>
              <w:pStyle w:val="AttendancePVTable"/>
            </w:pPr>
          </w:p>
        </w:tc>
      </w:tr>
      <w:tr w:rsidR="008452E8" w:rsidRPr="00CE0407">
        <w:trPr>
          <w:cantSplit/>
        </w:trPr>
        <w:tc>
          <w:tcPr>
            <w:tcW w:w="9072" w:type="dxa"/>
            <w:gridSpan w:val="2"/>
            <w:shd w:val="pct10" w:color="000000" w:fill="FFFFFF"/>
          </w:tcPr>
          <w:p w:rsidR="008452E8" w:rsidRPr="00CE0407" w:rsidRDefault="00C634EF" w:rsidP="00AD4CEB">
            <w:pPr>
              <w:pStyle w:val="AttendancePVTable"/>
            </w:pPr>
            <w:r w:rsidRPr="00CE0407">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CE0407">
              <w:noBreakHyphen/>
              <w:t>generaal/Dyrekcja Generalna/Direcção-Geral/Direcţii Generale/Generálne riaditeľstvo/Generalni direktorat/Pääosasto/Generaldirektorat</w:t>
            </w:r>
          </w:p>
        </w:tc>
      </w:tr>
      <w:tr w:rsidR="008452E8" w:rsidRPr="00CE0407">
        <w:trPr>
          <w:cantSplit/>
          <w:trHeight w:val="720"/>
        </w:trPr>
        <w:tc>
          <w:tcPr>
            <w:tcW w:w="1701" w:type="dxa"/>
            <w:shd w:val="clear" w:color="auto" w:fill="FFFFFF"/>
          </w:tcPr>
          <w:p w:rsidR="008452E8" w:rsidRPr="00CE0407" w:rsidRDefault="008452E8" w:rsidP="00A66B35">
            <w:pPr>
              <w:pStyle w:val="AttendancePVTable"/>
            </w:pPr>
            <w:r w:rsidRPr="00CE0407">
              <w:t>DG PRES</w:t>
            </w:r>
          </w:p>
          <w:p w:rsidR="008452E8" w:rsidRPr="00CE0407" w:rsidRDefault="008452E8" w:rsidP="00A66B35">
            <w:pPr>
              <w:pStyle w:val="AttendancePVTable"/>
            </w:pPr>
            <w:r w:rsidRPr="00CE0407">
              <w:t>DG IPOL</w:t>
            </w:r>
          </w:p>
          <w:p w:rsidR="008452E8" w:rsidRPr="00CE0407" w:rsidRDefault="008452E8" w:rsidP="00A66B35">
            <w:pPr>
              <w:pStyle w:val="AttendancePVTable"/>
            </w:pPr>
            <w:r w:rsidRPr="00CE0407">
              <w:t>DG EXPO</w:t>
            </w:r>
          </w:p>
          <w:p w:rsidR="00CA53ED" w:rsidRPr="00CE0407" w:rsidRDefault="00CA53ED" w:rsidP="00A66B35">
            <w:pPr>
              <w:pStyle w:val="AttendancePVTable"/>
            </w:pPr>
            <w:r w:rsidRPr="00CE0407">
              <w:t>DG EPRS</w:t>
            </w:r>
          </w:p>
          <w:p w:rsidR="008452E8" w:rsidRPr="00CE0407" w:rsidRDefault="008452E8" w:rsidP="00A66B35">
            <w:pPr>
              <w:pStyle w:val="AttendancePVTable"/>
            </w:pPr>
            <w:r w:rsidRPr="00CE0407">
              <w:t>DG COMM</w:t>
            </w:r>
          </w:p>
          <w:p w:rsidR="008452E8" w:rsidRPr="00CE0407" w:rsidRDefault="008452E8" w:rsidP="00A66B35">
            <w:pPr>
              <w:pStyle w:val="AttendancePVTable"/>
            </w:pPr>
            <w:r w:rsidRPr="00CE0407">
              <w:t>DG PERS</w:t>
            </w:r>
          </w:p>
          <w:p w:rsidR="008452E8" w:rsidRPr="00CE0407" w:rsidRDefault="007C674A" w:rsidP="00A66B35">
            <w:pPr>
              <w:pStyle w:val="AttendancePVTable"/>
            </w:pPr>
            <w:r w:rsidRPr="00CE0407">
              <w:t>DG INLO</w:t>
            </w:r>
          </w:p>
          <w:p w:rsidR="008452E8" w:rsidRPr="00CE0407" w:rsidRDefault="008452E8" w:rsidP="00A66B35">
            <w:pPr>
              <w:pStyle w:val="AttendancePVTable"/>
            </w:pPr>
            <w:r w:rsidRPr="00CE0407">
              <w:t>DG TRAD</w:t>
            </w:r>
          </w:p>
          <w:p w:rsidR="007C674A" w:rsidRPr="00CE0407" w:rsidRDefault="007C674A" w:rsidP="00A66B35">
            <w:pPr>
              <w:pStyle w:val="AttendancePVTable"/>
            </w:pPr>
            <w:r w:rsidRPr="00CE0407">
              <w:t>DG LINC</w:t>
            </w:r>
          </w:p>
          <w:p w:rsidR="008452E8" w:rsidRPr="00CE0407" w:rsidRDefault="008452E8" w:rsidP="00A66B35">
            <w:pPr>
              <w:pStyle w:val="AttendancePVTable"/>
            </w:pPr>
            <w:r w:rsidRPr="00CE0407">
              <w:t>DG FINS</w:t>
            </w:r>
          </w:p>
          <w:p w:rsidR="00CA53ED" w:rsidRPr="00CE0407" w:rsidRDefault="00CA53ED" w:rsidP="00A66B35">
            <w:pPr>
              <w:pStyle w:val="AttendancePVTable"/>
            </w:pPr>
            <w:r w:rsidRPr="00CE0407">
              <w:t>DG ITEC</w:t>
            </w:r>
          </w:p>
          <w:p w:rsidR="007C674A" w:rsidRPr="00CE0407" w:rsidRDefault="00CA53ED" w:rsidP="00A66B35">
            <w:pPr>
              <w:pStyle w:val="AttendancePVTable"/>
            </w:pPr>
            <w:r w:rsidRPr="00CE0407">
              <w:t>DG SAFE</w:t>
            </w:r>
          </w:p>
        </w:tc>
        <w:tc>
          <w:tcPr>
            <w:tcW w:w="7371" w:type="dxa"/>
            <w:shd w:val="clear" w:color="auto" w:fill="FFFFFF"/>
          </w:tcPr>
          <w:p w:rsidR="008452E8" w:rsidRPr="00CE0407" w:rsidRDefault="008452E8" w:rsidP="00A66B35">
            <w:pPr>
              <w:pStyle w:val="AttendancePVTable"/>
            </w:pPr>
          </w:p>
          <w:p w:rsidR="008E09C5" w:rsidRPr="00CE0407" w:rsidRDefault="008E09C5" w:rsidP="00A66B35">
            <w:pPr>
              <w:pStyle w:val="AttendancePVTable"/>
            </w:pPr>
          </w:p>
          <w:p w:rsidR="008452E8" w:rsidRPr="00CE0407" w:rsidRDefault="003F1097" w:rsidP="00A66B35">
            <w:pPr>
              <w:pStyle w:val="AttendancePVTable"/>
            </w:pPr>
            <w:r w:rsidRPr="00CE0407">
              <w:t>Pribaz</w:t>
            </w:r>
          </w:p>
          <w:p w:rsidR="0059770C" w:rsidRPr="00CE0407" w:rsidRDefault="0059770C" w:rsidP="00A66B35">
            <w:pPr>
              <w:pStyle w:val="AttendancePVTable"/>
            </w:pPr>
          </w:p>
          <w:p w:rsidR="008452E8" w:rsidRPr="00CE0407" w:rsidRDefault="003F1097" w:rsidP="00A66B35">
            <w:pPr>
              <w:pStyle w:val="AttendancePVTable"/>
            </w:pPr>
            <w:r w:rsidRPr="00CE0407">
              <w:t>Almqvist, Kobescak</w:t>
            </w:r>
          </w:p>
          <w:p w:rsidR="008452E8" w:rsidRPr="00CE0407" w:rsidRDefault="008452E8" w:rsidP="00A66B35">
            <w:pPr>
              <w:pStyle w:val="AttendancePVTable"/>
            </w:pPr>
          </w:p>
          <w:p w:rsidR="008452E8" w:rsidRPr="00CE0407" w:rsidRDefault="008452E8" w:rsidP="00A66B35">
            <w:pPr>
              <w:pStyle w:val="AttendancePVTable"/>
            </w:pPr>
          </w:p>
          <w:p w:rsidR="008452E8" w:rsidRPr="00CE0407" w:rsidRDefault="008452E8" w:rsidP="00A66B35">
            <w:pPr>
              <w:pStyle w:val="AttendancePVTable"/>
            </w:pPr>
          </w:p>
          <w:p w:rsidR="00615488" w:rsidRPr="00CE0407" w:rsidRDefault="00615488" w:rsidP="00A66B35">
            <w:pPr>
              <w:pStyle w:val="AttendancePVTable"/>
            </w:pPr>
          </w:p>
          <w:p w:rsidR="00CA53ED" w:rsidRPr="00CE0407" w:rsidRDefault="00CA53ED" w:rsidP="00A66B35">
            <w:pPr>
              <w:pStyle w:val="AttendancePVTable"/>
            </w:pPr>
          </w:p>
          <w:p w:rsidR="00CA53ED" w:rsidRPr="00CE0407" w:rsidRDefault="00CA53ED" w:rsidP="00A66B35">
            <w:pPr>
              <w:pStyle w:val="AttendancePVTable"/>
            </w:pPr>
          </w:p>
          <w:p w:rsidR="00CA53ED" w:rsidRPr="00CE0407" w:rsidRDefault="00CA53ED" w:rsidP="00AD4CEB">
            <w:pPr>
              <w:pStyle w:val="AttendancePVTable"/>
            </w:pPr>
          </w:p>
        </w:tc>
      </w:tr>
    </w:tbl>
    <w:p w:rsidR="0083601E" w:rsidRPr="00CE0407" w:rsidRDefault="0083601E" w:rsidP="005D5A08">
      <w:pPr>
        <w:pStyle w:val="AttendancePV"/>
      </w:pPr>
      <w:r w:rsidRPr="00CE0407">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CE0407">
        <w:trPr>
          <w:cantSplit/>
        </w:trPr>
        <w:tc>
          <w:tcPr>
            <w:tcW w:w="9072" w:type="dxa"/>
            <w:shd w:val="pct10" w:color="000000" w:fill="FFFFFF"/>
          </w:tcPr>
          <w:p w:rsidR="00A13D65" w:rsidRPr="00CE0407" w:rsidRDefault="00A13D65" w:rsidP="00AD4CEB">
            <w:pPr>
              <w:pStyle w:val="AttendancePVTable"/>
            </w:pPr>
            <w:r w:rsidRPr="00CE0407">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CE0407" w:rsidTr="003C7A12">
        <w:trPr>
          <w:cantSplit/>
          <w:trHeight w:val="510"/>
        </w:trPr>
        <w:tc>
          <w:tcPr>
            <w:tcW w:w="9072" w:type="dxa"/>
            <w:shd w:val="clear" w:color="auto" w:fill="FFFFFF"/>
          </w:tcPr>
          <w:p w:rsidR="00A13D65" w:rsidRPr="00CE0407" w:rsidRDefault="00A13D65" w:rsidP="00AD4CEB">
            <w:pPr>
              <w:pStyle w:val="AttendancePVTable"/>
            </w:pPr>
          </w:p>
        </w:tc>
      </w:tr>
      <w:tr w:rsidR="00A13D65" w:rsidRPr="00CE0407">
        <w:trPr>
          <w:cantSplit/>
        </w:trPr>
        <w:tc>
          <w:tcPr>
            <w:tcW w:w="9072" w:type="dxa"/>
            <w:shd w:val="pct10" w:color="000000" w:fill="FFFFFF"/>
          </w:tcPr>
          <w:p w:rsidR="00A13D65" w:rsidRPr="00CE0407" w:rsidRDefault="00A13D65" w:rsidP="00E2213D">
            <w:pPr>
              <w:pStyle w:val="AttendancePVTable"/>
            </w:pPr>
            <w:r w:rsidRPr="00CE0407">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CE0407" w:rsidTr="003C7A12">
        <w:trPr>
          <w:cantSplit/>
          <w:trHeight w:val="510"/>
        </w:trPr>
        <w:tc>
          <w:tcPr>
            <w:tcW w:w="9072" w:type="dxa"/>
            <w:shd w:val="clear" w:color="auto" w:fill="FFFFFF"/>
          </w:tcPr>
          <w:p w:rsidR="00A13D65" w:rsidRPr="00CE0407" w:rsidRDefault="003F1097" w:rsidP="00AD4CEB">
            <w:pPr>
              <w:pStyle w:val="AttendancePVTable"/>
            </w:pPr>
            <w:r w:rsidRPr="00CE0407">
              <w:t>De Vicente, Di Preso, Malovec, Srour, Kojelis, Voget, Placzek, Topalova, Canart, Dubarre, Lukkala</w:t>
            </w:r>
          </w:p>
        </w:tc>
      </w:tr>
      <w:tr w:rsidR="00A13D65" w:rsidRPr="00CE0407">
        <w:trPr>
          <w:cantSplit/>
        </w:trPr>
        <w:tc>
          <w:tcPr>
            <w:tcW w:w="9072" w:type="dxa"/>
            <w:shd w:val="pct10" w:color="000000" w:fill="FFFFFF"/>
          </w:tcPr>
          <w:p w:rsidR="00A13D65" w:rsidRPr="00CE0407" w:rsidRDefault="00A13D65" w:rsidP="00AD4CEB">
            <w:pPr>
              <w:pStyle w:val="AttendancePVTable"/>
            </w:pPr>
            <w:r w:rsidRPr="00CE0407">
              <w:t>Сътрудник/Asistente/Asistent/Assistent/Assistenz/Βοηθός/Assistant/Assistente/Palīgs/Padėjėjas/Asszisztens/Asystent/Pomočnik/ Avustaja/Assistenter</w:t>
            </w:r>
          </w:p>
        </w:tc>
      </w:tr>
      <w:tr w:rsidR="00A13D65" w:rsidRPr="00CE0407" w:rsidTr="003C7A12">
        <w:trPr>
          <w:cantSplit/>
          <w:trHeight w:val="510"/>
        </w:trPr>
        <w:tc>
          <w:tcPr>
            <w:tcW w:w="9072" w:type="dxa"/>
            <w:shd w:val="clear" w:color="auto" w:fill="FFFFFF"/>
          </w:tcPr>
          <w:p w:rsidR="00A13D65" w:rsidRPr="00CE0407" w:rsidRDefault="003F1097" w:rsidP="00AD4CEB">
            <w:pPr>
              <w:pStyle w:val="AttendancePVTable"/>
            </w:pPr>
            <w:r w:rsidRPr="00CE0407">
              <w:t>Lorentzen</w:t>
            </w:r>
          </w:p>
        </w:tc>
      </w:tr>
    </w:tbl>
    <w:p w:rsidR="008452E8" w:rsidRPr="00CE0407" w:rsidRDefault="008452E8" w:rsidP="005D5A08">
      <w:pPr>
        <w:pStyle w:val="AttendancePV"/>
      </w:pPr>
    </w:p>
    <w:p w:rsidR="00801684" w:rsidRPr="00CE0407" w:rsidRDefault="00801684" w:rsidP="005D5A08">
      <w:pPr>
        <w:pStyle w:val="AttendancePV"/>
      </w:pPr>
    </w:p>
    <w:p w:rsidR="00801684" w:rsidRPr="00CE0407" w:rsidRDefault="00801684" w:rsidP="005D5A08">
      <w:pPr>
        <w:pStyle w:val="AttendancePV"/>
      </w:pPr>
    </w:p>
    <w:p w:rsidR="00C634EF" w:rsidRPr="00CE0407" w:rsidRDefault="00C634EF" w:rsidP="00AD4CEB">
      <w:pPr>
        <w:pStyle w:val="AttendancePVFootnote"/>
      </w:pPr>
      <w:r w:rsidRPr="00CE0407">
        <w:t xml:space="preserve">* </w:t>
      </w:r>
      <w:r w:rsidRPr="00CE0407">
        <w:tab/>
        <w:t>(P)</w:t>
      </w:r>
      <w:r w:rsidRPr="00CE0407">
        <w:tab/>
        <w:t>=</w:t>
      </w:r>
      <w:r w:rsidRPr="00CE0407">
        <w:tab/>
        <w:t>Председател/Presidente/Předseda/Formand/Vorsitzender/Esimees/Πρόεδρος/Chair/Président/Predsjednik/Priekšsēdētājs/ Pirmininkas/Elnök/'Chairman'/Voorzitter/Przewodniczący/Preşedinte/Predseda/Predsednik/Puheenjohtaja/Ordförande</w:t>
      </w:r>
    </w:p>
    <w:p w:rsidR="00C634EF" w:rsidRPr="00CE0407" w:rsidRDefault="00C634EF" w:rsidP="00AD4CEB">
      <w:pPr>
        <w:pStyle w:val="AttendancePVFootnote"/>
      </w:pPr>
      <w:r w:rsidRPr="00CE0407">
        <w:tab/>
        <w:t>(VP) =</w:t>
      </w:r>
      <w:r w:rsidRPr="00CE0407">
        <w:tab/>
        <w:t>Заместник-председател/Vicepresidente/Místopředseda/Næstformand/Stellvertretender Vorsitzender/Aseesimees/Αντιπρόεδρος/ Vice</w:t>
      </w:r>
      <w:r w:rsidRPr="00CE0407">
        <w:noBreakHyphen/>
        <w:t>Chair/Potpredsjednik/Vice</w:t>
      </w:r>
      <w:r w:rsidRPr="00CE0407">
        <w:noBreakHyphen/>
        <w:t>Président/Potpredsjednik/Priekšsēdētāja vietnieks/Pirmininko pavaduotojas/Alelnök/ Viċi 'Chairman'/Ondervoorzitter/Wiceprzewodniczący/Vice-Presidente/Vicepreşedinte/Podpredseda/Podpredsednik/ Varapuheenjohtaja/Vice ordförande</w:t>
      </w:r>
    </w:p>
    <w:p w:rsidR="00C634EF" w:rsidRPr="00CE0407" w:rsidRDefault="00C634EF" w:rsidP="00AD4CEB">
      <w:pPr>
        <w:pStyle w:val="AttendancePVFootnote"/>
      </w:pPr>
      <w:r w:rsidRPr="00CE0407">
        <w:tab/>
        <w:t>(M)</w:t>
      </w:r>
      <w:r w:rsidRPr="00CE0407">
        <w:tab/>
        <w:t>=</w:t>
      </w:r>
      <w:r w:rsidRPr="00CE0407">
        <w:tab/>
        <w:t>Член/Miembro/Člen/Medlem./Mitglied/Parlamendiliige/Βουλευτής/Member/Membre/Član/Membro/Deputāts/Narys/Képviselő/ Membru/Lid/Członek/Membro/Membru/Člen/Poslanec/Jäsen/Ledamot</w:t>
      </w:r>
    </w:p>
    <w:p w:rsidR="006275CD" w:rsidRPr="00CE0407" w:rsidRDefault="00C634EF" w:rsidP="00AD4CEB">
      <w:pPr>
        <w:pStyle w:val="AttendancePVFootnote"/>
      </w:pPr>
      <w:r w:rsidRPr="00CE0407">
        <w:tab/>
        <w:t>(F)</w:t>
      </w:r>
      <w:r w:rsidRPr="00CE0407">
        <w:tab/>
        <w:t>=</w:t>
      </w:r>
      <w:r w:rsidRPr="00CE0407">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CE0407" w:rsidRDefault="0022027F" w:rsidP="0022027F">
      <w:pPr>
        <w:pStyle w:val="AttendancePV"/>
      </w:pPr>
      <w:bookmarkStart w:id="0" w:name="_GoBack"/>
      <w:bookmarkEnd w:id="0"/>
    </w:p>
    <w:sectPr w:rsidR="0022027F" w:rsidRPr="00CE0407"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88" w:rsidRPr="00CE0407" w:rsidRDefault="00975A88">
      <w:r w:rsidRPr="00CE0407">
        <w:separator/>
      </w:r>
    </w:p>
    <w:p w:rsidR="00975A88" w:rsidRPr="00CE0407" w:rsidRDefault="00975A88"/>
  </w:endnote>
  <w:endnote w:type="continuationSeparator" w:id="0">
    <w:p w:rsidR="00975A88" w:rsidRPr="00CE0407" w:rsidRDefault="00975A88">
      <w:r w:rsidRPr="00CE0407">
        <w:continuationSeparator/>
      </w:r>
    </w:p>
    <w:p w:rsidR="00975A88" w:rsidRPr="00CE0407" w:rsidRDefault="00975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407" w:rsidRPr="00CE0407" w:rsidRDefault="00CE0407" w:rsidP="00CE0407">
    <w:pPr>
      <w:pStyle w:val="EPFooter"/>
    </w:pPr>
    <w:r w:rsidRPr="00CE0407">
      <w:t>PE</w:t>
    </w:r>
    <w:r w:rsidRPr="00CE0407">
      <w:rPr>
        <w:rStyle w:val="HideTWBExt"/>
        <w:noProof w:val="0"/>
      </w:rPr>
      <w:t>&lt;NoPE&gt;</w:t>
    </w:r>
    <w:r w:rsidRPr="00CE0407">
      <w:t>643.170</w:t>
    </w:r>
    <w:r w:rsidRPr="00CE0407">
      <w:rPr>
        <w:rStyle w:val="HideTWBExt"/>
        <w:noProof w:val="0"/>
      </w:rPr>
      <w:t>&lt;/NoPE&gt;&lt;Version&gt;</w:t>
    </w:r>
    <w:r w:rsidRPr="00CE0407">
      <w:t>v01-00</w:t>
    </w:r>
    <w:r w:rsidRPr="00CE0407">
      <w:rPr>
        <w:rStyle w:val="HideTWBExt"/>
        <w:noProof w:val="0"/>
      </w:rPr>
      <w:t>&lt;/Version&gt;</w:t>
    </w:r>
    <w:r w:rsidRPr="00CE0407">
      <w:tab/>
    </w:r>
    <w:r w:rsidRPr="00CE0407">
      <w:fldChar w:fldCharType="begin"/>
    </w:r>
    <w:r w:rsidRPr="00CE0407">
      <w:instrText xml:space="preserve"> PAGE  \* MERGEFORMAT </w:instrText>
    </w:r>
    <w:r w:rsidRPr="00CE0407">
      <w:fldChar w:fldCharType="separate"/>
    </w:r>
    <w:r w:rsidR="005F293D">
      <w:rPr>
        <w:noProof/>
      </w:rPr>
      <w:t>10</w:t>
    </w:r>
    <w:r w:rsidRPr="00CE0407">
      <w:fldChar w:fldCharType="end"/>
    </w:r>
    <w:r w:rsidRPr="00CE0407">
      <w:t>/</w:t>
    </w:r>
    <w:fldSimple w:instr=" NUMPAGES  \* MERGEFORMAT ">
      <w:r w:rsidR="005F293D">
        <w:rPr>
          <w:noProof/>
        </w:rPr>
        <w:t>11</w:t>
      </w:r>
    </w:fldSimple>
    <w:r w:rsidRPr="00CE0407">
      <w:tab/>
    </w:r>
    <w:r w:rsidRPr="00CE0407">
      <w:rPr>
        <w:rStyle w:val="HideTWBExt"/>
        <w:noProof w:val="0"/>
      </w:rPr>
      <w:t>&lt;PathFdR&gt;</w:t>
    </w:r>
    <w:r w:rsidRPr="00CE0407">
      <w:t>PV\1192481SV.docx</w:t>
    </w:r>
    <w:r w:rsidRPr="00CE0407">
      <w:rPr>
        <w:rStyle w:val="HideTWBExt"/>
        <w:noProof w:val="0"/>
      </w:rPr>
      <w:t>&lt;/PathFdR&gt;</w:t>
    </w:r>
  </w:p>
  <w:p w:rsidR="00A13D65" w:rsidRPr="00CE0407" w:rsidRDefault="00CE0407" w:rsidP="00CE0407">
    <w:pPr>
      <w:pStyle w:val="EPFooter2"/>
    </w:pPr>
    <w:r w:rsidRPr="00CE0407">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407" w:rsidRPr="00CE0407" w:rsidRDefault="00CE0407" w:rsidP="00CE0407">
    <w:pPr>
      <w:pStyle w:val="EPFooter"/>
    </w:pPr>
    <w:r w:rsidRPr="00CE0407">
      <w:rPr>
        <w:rStyle w:val="HideTWBExt"/>
        <w:noProof w:val="0"/>
      </w:rPr>
      <w:t>&lt;PathFdR&gt;</w:t>
    </w:r>
    <w:r w:rsidRPr="00CE0407">
      <w:t>PV\1192481SV.docx</w:t>
    </w:r>
    <w:r w:rsidRPr="00CE0407">
      <w:rPr>
        <w:rStyle w:val="HideTWBExt"/>
        <w:noProof w:val="0"/>
      </w:rPr>
      <w:t>&lt;/PathFdR&gt;</w:t>
    </w:r>
    <w:r w:rsidRPr="00CE0407">
      <w:tab/>
    </w:r>
    <w:r w:rsidRPr="00CE0407">
      <w:fldChar w:fldCharType="begin"/>
    </w:r>
    <w:r w:rsidRPr="00CE0407">
      <w:instrText xml:space="preserve"> PAGE  \* MERGEFORMAT </w:instrText>
    </w:r>
    <w:r w:rsidRPr="00CE0407">
      <w:fldChar w:fldCharType="separate"/>
    </w:r>
    <w:r w:rsidR="005F293D">
      <w:rPr>
        <w:noProof/>
      </w:rPr>
      <w:t>11</w:t>
    </w:r>
    <w:r w:rsidRPr="00CE0407">
      <w:fldChar w:fldCharType="end"/>
    </w:r>
    <w:r w:rsidRPr="00CE0407">
      <w:t>/</w:t>
    </w:r>
    <w:fldSimple w:instr=" NUMPAGES  \* MERGEFORMAT ">
      <w:r w:rsidR="005F293D">
        <w:rPr>
          <w:noProof/>
        </w:rPr>
        <w:t>11</w:t>
      </w:r>
    </w:fldSimple>
    <w:r w:rsidRPr="00CE0407">
      <w:tab/>
      <w:t>PE</w:t>
    </w:r>
    <w:r w:rsidRPr="00CE0407">
      <w:rPr>
        <w:rStyle w:val="HideTWBExt"/>
        <w:noProof w:val="0"/>
      </w:rPr>
      <w:t>&lt;NoPE&gt;</w:t>
    </w:r>
    <w:r w:rsidRPr="00CE0407">
      <w:t>643.170</w:t>
    </w:r>
    <w:r w:rsidRPr="00CE0407">
      <w:rPr>
        <w:rStyle w:val="HideTWBExt"/>
        <w:noProof w:val="0"/>
      </w:rPr>
      <w:t>&lt;/NoPE&gt;&lt;Version&gt;</w:t>
    </w:r>
    <w:r w:rsidRPr="00CE0407">
      <w:t>v01-00</w:t>
    </w:r>
    <w:r w:rsidRPr="00CE0407">
      <w:rPr>
        <w:rStyle w:val="HideTWBExt"/>
        <w:noProof w:val="0"/>
      </w:rPr>
      <w:t>&lt;/Version&gt;</w:t>
    </w:r>
  </w:p>
  <w:p w:rsidR="00A13D65" w:rsidRPr="00CE0407" w:rsidRDefault="00CE0407" w:rsidP="00CE0407">
    <w:pPr>
      <w:pStyle w:val="EPFooter2"/>
    </w:pPr>
    <w:r w:rsidRPr="00CE0407">
      <w:tab/>
    </w:r>
    <w:r w:rsidRPr="00CE0407">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407" w:rsidRPr="00CE0407" w:rsidRDefault="00CE0407" w:rsidP="00CE0407">
    <w:pPr>
      <w:pStyle w:val="EPFooter"/>
    </w:pPr>
    <w:r w:rsidRPr="00CE0407">
      <w:rPr>
        <w:rStyle w:val="HideTWBExt"/>
        <w:noProof w:val="0"/>
      </w:rPr>
      <w:t>&lt;PathFdR&gt;</w:t>
    </w:r>
    <w:r w:rsidRPr="00CE0407">
      <w:t>PV\1192481SV.docx</w:t>
    </w:r>
    <w:r w:rsidRPr="00CE0407">
      <w:rPr>
        <w:rStyle w:val="HideTWBExt"/>
        <w:noProof w:val="0"/>
      </w:rPr>
      <w:t>&lt;/PathFdR&gt;</w:t>
    </w:r>
    <w:r w:rsidRPr="00CE0407">
      <w:tab/>
    </w:r>
    <w:r w:rsidRPr="00CE0407">
      <w:tab/>
      <w:t>PE</w:t>
    </w:r>
    <w:r w:rsidRPr="00CE0407">
      <w:rPr>
        <w:rStyle w:val="HideTWBExt"/>
        <w:noProof w:val="0"/>
      </w:rPr>
      <w:t>&lt;NoPE&gt;</w:t>
    </w:r>
    <w:r w:rsidRPr="00CE0407">
      <w:t>643.170</w:t>
    </w:r>
    <w:r w:rsidRPr="00CE0407">
      <w:rPr>
        <w:rStyle w:val="HideTWBExt"/>
        <w:noProof w:val="0"/>
      </w:rPr>
      <w:t>&lt;/NoPE&gt;&lt;Version&gt;</w:t>
    </w:r>
    <w:r w:rsidRPr="00CE0407">
      <w:t>v01-00</w:t>
    </w:r>
    <w:r w:rsidRPr="00CE0407">
      <w:rPr>
        <w:rStyle w:val="HideTWBExt"/>
        <w:noProof w:val="0"/>
      </w:rPr>
      <w:t>&lt;/Version&gt;</w:t>
    </w:r>
  </w:p>
  <w:p w:rsidR="00A13D65" w:rsidRPr="00CE0407" w:rsidRDefault="00CE0407" w:rsidP="00CE0407">
    <w:pPr>
      <w:pStyle w:val="EPFooter2"/>
    </w:pPr>
    <w:r w:rsidRPr="00CE0407">
      <w:t>SV</w:t>
    </w:r>
    <w:r w:rsidRPr="00CE0407">
      <w:tab/>
    </w:r>
    <w:r w:rsidRPr="00CE0407">
      <w:rPr>
        <w:b w:val="0"/>
        <w:i/>
        <w:color w:val="C0C0C0"/>
        <w:sz w:val="22"/>
      </w:rPr>
      <w:t>Förenade i mångfalden</w:t>
    </w:r>
    <w:r w:rsidRPr="00CE0407">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88" w:rsidRPr="00CE0407" w:rsidRDefault="00975A88">
      <w:r w:rsidRPr="00CE0407">
        <w:separator/>
      </w:r>
    </w:p>
    <w:p w:rsidR="00975A88" w:rsidRPr="00CE0407" w:rsidRDefault="00975A88"/>
  </w:footnote>
  <w:footnote w:type="continuationSeparator" w:id="0">
    <w:p w:rsidR="00975A88" w:rsidRPr="00CE0407" w:rsidRDefault="00975A88">
      <w:r w:rsidRPr="00CE0407">
        <w:continuationSeparator/>
      </w:r>
    </w:p>
    <w:p w:rsidR="00975A88" w:rsidRPr="00CE0407" w:rsidRDefault="00975A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3D" w:rsidRDefault="005F2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3D" w:rsidRDefault="005F2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3D" w:rsidRDefault="005F2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0AF07CA"/>
    <w:multiLevelType w:val="multilevel"/>
    <w:tmpl w:val="6C91AC7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1BD7914B"/>
    <w:multiLevelType w:val="multilevel"/>
    <w:tmpl w:val="50C7BE1A"/>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57A4D26"/>
    <w:multiLevelType w:val="multilevel"/>
    <w:tmpl w:val="52759A0B"/>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25E5C3BE"/>
    <w:multiLevelType w:val="multilevel"/>
    <w:tmpl w:val="534B7415"/>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0B30CC0"/>
    <w:multiLevelType w:val="hybridMultilevel"/>
    <w:tmpl w:val="64521398"/>
    <w:lvl w:ilvl="0" w:tplc="0ADA9CC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2" w15:restartNumberingAfterBreak="0">
    <w:nsid w:val="3FFC49BD"/>
    <w:multiLevelType w:val="multilevel"/>
    <w:tmpl w:val="6DDFF8A2"/>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4665D136"/>
    <w:multiLevelType w:val="multilevel"/>
    <w:tmpl w:val="2E798DB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47114E88"/>
    <w:multiLevelType w:val="multilevel"/>
    <w:tmpl w:val="53112671"/>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53BC4592"/>
    <w:multiLevelType w:val="multilevel"/>
    <w:tmpl w:val="0D9E36DE"/>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772B808"/>
    <w:multiLevelType w:val="multilevel"/>
    <w:tmpl w:val="7C995AA1"/>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147B98E"/>
    <w:multiLevelType w:val="multilevel"/>
    <w:tmpl w:val="6A59B23B"/>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2"/>
  </w:num>
  <w:num w:numId="3">
    <w:abstractNumId w:val="15"/>
  </w:num>
  <w:num w:numId="4">
    <w:abstractNumId w:val="11"/>
  </w:num>
  <w:num w:numId="5">
    <w:abstractNumId w:val="1"/>
  </w:num>
  <w:num w:numId="6">
    <w:abstractNumId w:val="9"/>
  </w:num>
  <w:num w:numId="7">
    <w:abstractNumId w:val="2"/>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2"/>
  </w:num>
  <w:num w:numId="16">
    <w:abstractNumId w:val="2"/>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2"/>
  </w:num>
  <w:num w:numId="25">
    <w:abstractNumId w:val="2"/>
  </w:num>
  <w:num w:numId="26">
    <w:abstractNumId w:val="6"/>
  </w:num>
  <w:num w:numId="27">
    <w:abstractNumId w:val="5"/>
  </w:num>
  <w:num w:numId="28">
    <w:abstractNumId w:val="19"/>
  </w:num>
  <w:num w:numId="29">
    <w:abstractNumId w:val="0"/>
  </w:num>
  <w:num w:numId="30">
    <w:abstractNumId w:val="7"/>
  </w:num>
  <w:num w:numId="31">
    <w:abstractNumId w:val="16"/>
  </w:num>
  <w:num w:numId="32">
    <w:abstractNumId w:val="3"/>
  </w:num>
  <w:num w:numId="33">
    <w:abstractNumId w:val="18"/>
  </w:num>
  <w:num w:numId="34">
    <w:abstractNumId w:val="12"/>
  </w:num>
  <w:num w:numId="35">
    <w:abstractNumId w:val="8"/>
  </w:num>
  <w:num w:numId="36">
    <w:abstractNumId w:val="21"/>
  </w:num>
  <w:num w:numId="37">
    <w:abstractNumId w:val="4"/>
  </w:num>
  <w:num w:numId="38">
    <w:abstractNumId w:val="13"/>
  </w:num>
  <w:num w:numId="39">
    <w:abstractNumId w:val="1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LastEditedSection" w:val=" 1"/>
    <w:docVar w:name="MEETMNU" w:val=" 2"/>
    <w:docVar w:name="NVAR" w:val="0"/>
    <w:docVar w:name="STOREDT1" w:val="06/11/2019"/>
    <w:docVar w:name="STOREDT2" w:val="07/11/2019"/>
    <w:docVar w:name="strDocTypeID" w:val="PVx"/>
    <w:docVar w:name="strSubDir" w:val="1192"/>
    <w:docVar w:name="TXTLANGUE" w:val="EN"/>
    <w:docVar w:name="TXTLANGUEMIN" w:val="en"/>
    <w:docVar w:name="TXTNRPE" w:val="643.170"/>
    <w:docVar w:name="TXTPEorAP" w:val="PE"/>
    <w:docVar w:name="TXTROUTE" w:val="PV\1192481EN.docx"/>
    <w:docVar w:name="TXTVERSION" w:val="01-00"/>
  </w:docVars>
  <w:rsids>
    <w:rsidRoot w:val="00975A88"/>
    <w:rsid w:val="00007788"/>
    <w:rsid w:val="00021AD6"/>
    <w:rsid w:val="000265BD"/>
    <w:rsid w:val="000533F1"/>
    <w:rsid w:val="000637F3"/>
    <w:rsid w:val="0006514D"/>
    <w:rsid w:val="00086B1C"/>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C4040"/>
    <w:rsid w:val="001D14AA"/>
    <w:rsid w:val="001E20EC"/>
    <w:rsid w:val="001E4EBD"/>
    <w:rsid w:val="001F3F02"/>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2F4A80"/>
    <w:rsid w:val="0030249E"/>
    <w:rsid w:val="00316C24"/>
    <w:rsid w:val="00323381"/>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097"/>
    <w:rsid w:val="003F18DC"/>
    <w:rsid w:val="00405A95"/>
    <w:rsid w:val="004062E2"/>
    <w:rsid w:val="00423231"/>
    <w:rsid w:val="004426EA"/>
    <w:rsid w:val="0045430B"/>
    <w:rsid w:val="00467244"/>
    <w:rsid w:val="00472CBA"/>
    <w:rsid w:val="00473949"/>
    <w:rsid w:val="00481465"/>
    <w:rsid w:val="00481807"/>
    <w:rsid w:val="0048229C"/>
    <w:rsid w:val="004965A6"/>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60E3E"/>
    <w:rsid w:val="00571482"/>
    <w:rsid w:val="00574D4D"/>
    <w:rsid w:val="005828F0"/>
    <w:rsid w:val="005838E8"/>
    <w:rsid w:val="00596A5E"/>
    <w:rsid w:val="005970B3"/>
    <w:rsid w:val="0059770C"/>
    <w:rsid w:val="005A28B9"/>
    <w:rsid w:val="005A4857"/>
    <w:rsid w:val="005B7835"/>
    <w:rsid w:val="005D2D78"/>
    <w:rsid w:val="005D4FEF"/>
    <w:rsid w:val="005D5A08"/>
    <w:rsid w:val="005E11B3"/>
    <w:rsid w:val="005E2DEF"/>
    <w:rsid w:val="005E6C44"/>
    <w:rsid w:val="005F293D"/>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E011E"/>
    <w:rsid w:val="006E2C80"/>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09C5"/>
    <w:rsid w:val="008E131C"/>
    <w:rsid w:val="008E4DD5"/>
    <w:rsid w:val="008E6B98"/>
    <w:rsid w:val="008F6F69"/>
    <w:rsid w:val="008F7A17"/>
    <w:rsid w:val="00905F78"/>
    <w:rsid w:val="009119A3"/>
    <w:rsid w:val="00926DB0"/>
    <w:rsid w:val="009408CB"/>
    <w:rsid w:val="009515D1"/>
    <w:rsid w:val="00956466"/>
    <w:rsid w:val="00960270"/>
    <w:rsid w:val="00966895"/>
    <w:rsid w:val="0097066F"/>
    <w:rsid w:val="00972263"/>
    <w:rsid w:val="00975A88"/>
    <w:rsid w:val="0099346B"/>
    <w:rsid w:val="00994629"/>
    <w:rsid w:val="009D17C3"/>
    <w:rsid w:val="009D762D"/>
    <w:rsid w:val="009E0B27"/>
    <w:rsid w:val="009E24B6"/>
    <w:rsid w:val="009E7A82"/>
    <w:rsid w:val="00A00F95"/>
    <w:rsid w:val="00A04FDD"/>
    <w:rsid w:val="00A13D65"/>
    <w:rsid w:val="00A13DDE"/>
    <w:rsid w:val="00A16FC5"/>
    <w:rsid w:val="00A360FC"/>
    <w:rsid w:val="00A36A4E"/>
    <w:rsid w:val="00A427A6"/>
    <w:rsid w:val="00A44C95"/>
    <w:rsid w:val="00A5325A"/>
    <w:rsid w:val="00A57538"/>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246A6"/>
    <w:rsid w:val="00C26DDC"/>
    <w:rsid w:val="00C346F1"/>
    <w:rsid w:val="00C36FC4"/>
    <w:rsid w:val="00C37105"/>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0407"/>
    <w:rsid w:val="00CE29F4"/>
    <w:rsid w:val="00CE5AEB"/>
    <w:rsid w:val="00CF2D24"/>
    <w:rsid w:val="00CF45C4"/>
    <w:rsid w:val="00CF78F5"/>
    <w:rsid w:val="00D11A34"/>
    <w:rsid w:val="00D329C8"/>
    <w:rsid w:val="00D342CE"/>
    <w:rsid w:val="00D374CC"/>
    <w:rsid w:val="00D45997"/>
    <w:rsid w:val="00D6668F"/>
    <w:rsid w:val="00DA3894"/>
    <w:rsid w:val="00DB2330"/>
    <w:rsid w:val="00DB5CC6"/>
    <w:rsid w:val="00DB7BC4"/>
    <w:rsid w:val="00DC061F"/>
    <w:rsid w:val="00DC1136"/>
    <w:rsid w:val="00DC629C"/>
    <w:rsid w:val="00DC63A9"/>
    <w:rsid w:val="00DC7AF1"/>
    <w:rsid w:val="00DD64B7"/>
    <w:rsid w:val="00DF0DC8"/>
    <w:rsid w:val="00E14108"/>
    <w:rsid w:val="00E17EDA"/>
    <w:rsid w:val="00E21182"/>
    <w:rsid w:val="00E2213D"/>
    <w:rsid w:val="00E2660A"/>
    <w:rsid w:val="00E32050"/>
    <w:rsid w:val="00E352CD"/>
    <w:rsid w:val="00E413A9"/>
    <w:rsid w:val="00E64BA6"/>
    <w:rsid w:val="00E6537C"/>
    <w:rsid w:val="00E8424C"/>
    <w:rsid w:val="00E84ABF"/>
    <w:rsid w:val="00E85748"/>
    <w:rsid w:val="00E92D38"/>
    <w:rsid w:val="00EA0B23"/>
    <w:rsid w:val="00EA74BF"/>
    <w:rsid w:val="00EA7E10"/>
    <w:rsid w:val="00EB4FBD"/>
    <w:rsid w:val="00EC7932"/>
    <w:rsid w:val="00ED7EA0"/>
    <w:rsid w:val="00EE0704"/>
    <w:rsid w:val="00EE1928"/>
    <w:rsid w:val="00EE3F96"/>
    <w:rsid w:val="00EF2B19"/>
    <w:rsid w:val="00F0068D"/>
    <w:rsid w:val="00F05E49"/>
    <w:rsid w:val="00F24E2E"/>
    <w:rsid w:val="00F24FAF"/>
    <w:rsid w:val="00F262FB"/>
    <w:rsid w:val="00F267B4"/>
    <w:rsid w:val="00F31226"/>
    <w:rsid w:val="00F36557"/>
    <w:rsid w:val="00F4356E"/>
    <w:rsid w:val="00F51C97"/>
    <w:rsid w:val="00F5491E"/>
    <w:rsid w:val="00F60A98"/>
    <w:rsid w:val="00F64B87"/>
    <w:rsid w:val="00F84353"/>
    <w:rsid w:val="00F855B0"/>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6FC3AE-E5E4-485C-A5A3-7ACD6E03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ListParagraph">
    <w:name w:val="List Paragraph"/>
    <w:basedOn w:val="Normal"/>
    <w:uiPriority w:val="34"/>
    <w:qFormat/>
    <w:rsid w:val="00A57538"/>
    <w:pPr>
      <w:ind w:left="720"/>
      <w:contextualSpacing/>
    </w:pPr>
  </w:style>
  <w:style w:type="paragraph" w:styleId="Footer">
    <w:name w:val="footer"/>
    <w:basedOn w:val="Normal"/>
    <w:link w:val="FooterChar"/>
    <w:rsid w:val="00F24E2E"/>
    <w:pPr>
      <w:tabs>
        <w:tab w:val="center" w:pos="4513"/>
        <w:tab w:val="right" w:pos="9026"/>
      </w:tabs>
    </w:pPr>
  </w:style>
  <w:style w:type="character" w:customStyle="1" w:styleId="FooterChar">
    <w:name w:val="Footer Char"/>
    <w:basedOn w:val="DefaultParagraphFont"/>
    <w:link w:val="Footer"/>
    <w:rsid w:val="00F24E2E"/>
    <w:rPr>
      <w:snapToGrid w:val="0"/>
      <w:sz w:val="24"/>
      <w:lang w:eastAsia="en-US"/>
    </w:rPr>
  </w:style>
  <w:style w:type="paragraph" w:styleId="BalloonText">
    <w:name w:val="Balloon Text"/>
    <w:basedOn w:val="Normal"/>
    <w:link w:val="BalloonTextChar"/>
    <w:rsid w:val="00DA3894"/>
    <w:rPr>
      <w:rFonts w:ascii="Segoe UI" w:hAnsi="Segoe UI" w:cs="Segoe UI"/>
      <w:sz w:val="18"/>
      <w:szCs w:val="18"/>
    </w:rPr>
  </w:style>
  <w:style w:type="character" w:customStyle="1" w:styleId="BalloonTextChar">
    <w:name w:val="Balloon Text Char"/>
    <w:basedOn w:val="DefaultParagraphFont"/>
    <w:link w:val="BalloonText"/>
    <w:rsid w:val="00DA3894"/>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0386">
      <w:bodyDiv w:val="1"/>
      <w:marLeft w:val="0"/>
      <w:marRight w:val="0"/>
      <w:marTop w:val="0"/>
      <w:marBottom w:val="0"/>
      <w:divBdr>
        <w:top w:val="none" w:sz="0" w:space="0" w:color="auto"/>
        <w:left w:val="none" w:sz="0" w:space="0" w:color="auto"/>
        <w:bottom w:val="none" w:sz="0" w:space="0" w:color="auto"/>
        <w:right w:val="none" w:sz="0" w:space="0" w:color="auto"/>
      </w:divBdr>
    </w:div>
    <w:div w:id="1159075098">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ukkala\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A2DB-ADB6-4874-8229-45C38B8D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11</Pages>
  <Words>1887</Words>
  <Characters>17369</Characters>
  <Application>Microsoft Office Word</Application>
  <DocSecurity>0</DocSecurity>
  <Lines>394</Lines>
  <Paragraphs>216</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19040</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LUKKALA Jaana</dc:creator>
  <cp:keywords/>
  <cp:lastModifiedBy>KIHLBERG Malin</cp:lastModifiedBy>
  <cp:revision>2</cp:revision>
  <cp:lastPrinted>2019-12-05T14:11:00Z</cp:lastPrinted>
  <dcterms:created xsi:type="dcterms:W3CDTF">2019-12-13T14:39:00Z</dcterms:created>
  <dcterms:modified xsi:type="dcterms:W3CDTF">2019-12-13T14:39:00Z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1192481</vt:lpwstr>
  </property>
  <property fmtid="{D5CDD505-2E9C-101B-9397-08002B2CF9AE}" pid="5" name="&lt;Type&gt;">
    <vt:lpwstr>PV</vt:lpwstr>
  </property>
  <property fmtid="{D5CDD505-2E9C-101B-9397-08002B2CF9AE}" pid="6" name="&lt;ModelCod&gt;">
    <vt:lpwstr>\\eiciBRUpr1\pdocep$\DocEP\DOCS\General\PV\PVx.dotx(04/11/2019 18:15:04)</vt:lpwstr>
  </property>
  <property fmtid="{D5CDD505-2E9C-101B-9397-08002B2CF9AE}" pid="7" name="&lt;ModelTra&gt;">
    <vt:lpwstr>\\eiciBRUpr1\pdocep$\DocEP\TRANSFIL\EN\PVx.EN(01/07/2019 13:50:11)</vt:lpwstr>
  </property>
  <property fmtid="{D5CDD505-2E9C-101B-9397-08002B2CF9AE}" pid="8" name="&lt;Model&gt;">
    <vt:lpwstr>PVx</vt:lpwstr>
  </property>
  <property fmtid="{D5CDD505-2E9C-101B-9397-08002B2CF9AE}" pid="9" name="FooterPath">
    <vt:lpwstr>PV\1192481SV.docx</vt:lpwstr>
  </property>
  <property fmtid="{D5CDD505-2E9C-101B-9397-08002B2CF9AE}" pid="10" name="PE number">
    <vt:lpwstr>643.170</vt:lpwstr>
  </property>
  <property fmtid="{D5CDD505-2E9C-101B-9397-08002B2CF9AE}" pid="11" name="SubscribeElise">
    <vt:lpwstr/>
  </property>
  <property fmtid="{D5CDD505-2E9C-101B-9397-08002B2CF9AE}" pid="12" name="SendToEpades">
    <vt:lpwstr>OK - 2019/12/05 15:14</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- 2019/12/13 15:39</vt:lpwstr>
  </property>
</Properties>
</file>