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72179" w14:textId="11E340E2" w:rsidR="006959AA" w:rsidRPr="006A1011" w:rsidRDefault="006959AA" w:rsidP="006959AA">
      <w:pPr>
        <w:pStyle w:val="ZDateAM"/>
      </w:pPr>
      <w:bookmarkStart w:id="0" w:name="_GoBack"/>
      <w:bookmarkEnd w:id="0"/>
      <w:r w:rsidRPr="006A1011">
        <w:rPr>
          <w:rStyle w:val="HideTWBExt"/>
          <w:noProof w:val="0"/>
          <w:color w:val="auto"/>
        </w:rPr>
        <w:t>&lt;RepeatBlock-Amend&gt;</w:t>
      </w:r>
      <w:bookmarkStart w:id="1" w:name="restart"/>
      <w:r w:rsidRPr="006A1011">
        <w:rPr>
          <w:rStyle w:val="HideTWBExt"/>
          <w:noProof w:val="0"/>
          <w:color w:val="auto"/>
        </w:rPr>
        <w:t>&lt;Amend&gt;&lt;Date&gt;</w:t>
      </w:r>
      <w:r w:rsidRPr="006A1011">
        <w:rPr>
          <w:rStyle w:val="HideTWBInt"/>
          <w:color w:val="auto"/>
        </w:rPr>
        <w:t>{19/10/2017}</w:t>
      </w:r>
      <w:r w:rsidRPr="006A1011">
        <w:t>19.10.2017</w:t>
      </w:r>
      <w:r w:rsidRPr="006A1011">
        <w:rPr>
          <w:rStyle w:val="HideTWBExt"/>
          <w:noProof w:val="0"/>
          <w:color w:val="auto"/>
        </w:rPr>
        <w:t>&lt;/Date&gt;</w:t>
      </w:r>
      <w:r w:rsidRPr="006A1011">
        <w:tab/>
      </w:r>
      <w:r w:rsidRPr="006A1011">
        <w:rPr>
          <w:rStyle w:val="HideTWBExt"/>
          <w:noProof w:val="0"/>
          <w:color w:val="auto"/>
        </w:rPr>
        <w:t>&lt;ANo&gt;</w:t>
      </w:r>
      <w:r w:rsidRPr="006A1011">
        <w:t>B8-0565</w:t>
      </w:r>
      <w:r w:rsidRPr="006A1011">
        <w:rPr>
          <w:rStyle w:val="HideTWBExt"/>
          <w:noProof w:val="0"/>
          <w:color w:val="auto"/>
        </w:rPr>
        <w:t>&lt;/ANo&gt;</w:t>
      </w:r>
      <w:r w:rsidRPr="006A1011">
        <w:t>/</w:t>
      </w:r>
      <w:r w:rsidRPr="006A1011">
        <w:rPr>
          <w:rStyle w:val="HideTWBExt"/>
          <w:noProof w:val="0"/>
          <w:color w:val="auto"/>
        </w:rPr>
        <w:t>&lt;NumAm&gt;</w:t>
      </w:r>
      <w:r w:rsidRPr="006A1011">
        <w:t>1</w:t>
      </w:r>
      <w:r w:rsidRPr="006A1011">
        <w:rPr>
          <w:rStyle w:val="HideTWBExt"/>
          <w:noProof w:val="0"/>
          <w:color w:val="auto"/>
        </w:rPr>
        <w:t>&lt;/NumAm&gt;</w:t>
      </w:r>
    </w:p>
    <w:p w14:paraId="61ABE5FD" w14:textId="77777777" w:rsidR="00244319" w:rsidRPr="006A1011" w:rsidRDefault="006261C5" w:rsidP="00244319">
      <w:pPr>
        <w:pStyle w:val="AMNumberTabs"/>
      </w:pPr>
      <w:r w:rsidRPr="006A1011">
        <w:t>Poprawka</w:t>
      </w:r>
      <w:r w:rsidRPr="006A1011">
        <w:tab/>
      </w:r>
      <w:r w:rsidRPr="006A1011">
        <w:tab/>
      </w:r>
      <w:r w:rsidRPr="006A1011">
        <w:rPr>
          <w:rStyle w:val="HideTWBExt"/>
          <w:b w:val="0"/>
          <w:noProof w:val="0"/>
          <w:color w:val="auto"/>
        </w:rPr>
        <w:t>&lt;NumAm&gt;</w:t>
      </w:r>
      <w:r w:rsidRPr="006A1011">
        <w:t>1</w:t>
      </w:r>
      <w:r w:rsidRPr="006A1011">
        <w:rPr>
          <w:rStyle w:val="HideTWBExt"/>
          <w:b w:val="0"/>
          <w:noProof w:val="0"/>
          <w:color w:val="auto"/>
        </w:rPr>
        <w:t>&lt;/NumAm&gt;</w:t>
      </w:r>
    </w:p>
    <w:p w14:paraId="1AA3133F" w14:textId="77777777" w:rsidR="006959AA" w:rsidRPr="006A1011" w:rsidRDefault="006959AA" w:rsidP="006959AA">
      <w:pPr>
        <w:pStyle w:val="NormalBold"/>
      </w:pPr>
      <w:r w:rsidRPr="006A1011">
        <w:rPr>
          <w:rStyle w:val="HideTWBExt"/>
          <w:b w:val="0"/>
          <w:noProof w:val="0"/>
          <w:color w:val="auto"/>
        </w:rPr>
        <w:t>&lt;RepeatBlock-By&gt;&lt;Members&gt;</w:t>
      </w:r>
      <w:r w:rsidRPr="006A1011">
        <w:t>Marco Zanni, André Elissen, Stanisław Żółtek</w:t>
      </w:r>
      <w:r w:rsidRPr="006A1011">
        <w:rPr>
          <w:rStyle w:val="HideTWBExt"/>
          <w:b w:val="0"/>
          <w:noProof w:val="0"/>
          <w:color w:val="auto"/>
        </w:rPr>
        <w:t>&lt;/Members&gt;</w:t>
      </w:r>
    </w:p>
    <w:p w14:paraId="7D2626C8" w14:textId="77777777" w:rsidR="006959AA" w:rsidRPr="006A1011" w:rsidRDefault="006959AA" w:rsidP="006959AA">
      <w:r w:rsidRPr="006A1011">
        <w:rPr>
          <w:rStyle w:val="HideTWBExt"/>
          <w:noProof w:val="0"/>
          <w:color w:val="auto"/>
        </w:rPr>
        <w:t>&lt;AuNomDe&gt;</w:t>
      </w:r>
      <w:r w:rsidRPr="006A1011">
        <w:rPr>
          <w:rStyle w:val="HideTWBInt"/>
          <w:color w:val="auto"/>
        </w:rPr>
        <w:t>{ENF}</w:t>
      </w:r>
      <w:r w:rsidRPr="006A1011">
        <w:t>w imieniu grupy ENF</w:t>
      </w:r>
      <w:r w:rsidRPr="006A1011">
        <w:rPr>
          <w:rStyle w:val="HideTWBExt"/>
          <w:noProof w:val="0"/>
          <w:color w:val="auto"/>
        </w:rPr>
        <w:t>&lt;/AuNomDe&gt;</w:t>
      </w:r>
    </w:p>
    <w:p w14:paraId="3BAAD120" w14:textId="77777777" w:rsidR="006959AA" w:rsidRPr="006A1011" w:rsidRDefault="006959AA" w:rsidP="006959AA">
      <w:r w:rsidRPr="006A1011">
        <w:rPr>
          <w:rStyle w:val="HideTWBExt"/>
          <w:noProof w:val="0"/>
          <w:color w:val="auto"/>
        </w:rPr>
        <w:t>&lt;/RepeatBlock-By&gt;</w:t>
      </w:r>
    </w:p>
    <w:p w14:paraId="232585E1" w14:textId="78BF0FB9" w:rsidR="006959AA" w:rsidRPr="006A1011" w:rsidRDefault="006959AA" w:rsidP="006959AA">
      <w:pPr>
        <w:pStyle w:val="ProjRap"/>
      </w:pPr>
      <w:r w:rsidRPr="006A1011">
        <w:rPr>
          <w:rStyle w:val="HideTWBExt"/>
          <w:b w:val="0"/>
          <w:noProof w:val="0"/>
          <w:color w:val="auto"/>
        </w:rPr>
        <w:t>&lt;TitreType&gt;</w:t>
      </w:r>
      <w:r w:rsidRPr="006A1011">
        <w:t>Projekt rezolucji</w:t>
      </w:r>
      <w:r w:rsidRPr="006A1011">
        <w:rPr>
          <w:rStyle w:val="HideTWBExt"/>
          <w:b w:val="0"/>
          <w:noProof w:val="0"/>
          <w:color w:val="auto"/>
        </w:rPr>
        <w:t>&lt;/TitreType&gt;</w:t>
      </w:r>
      <w:r w:rsidRPr="006A1011">
        <w:tab/>
        <w:t>B8-0565/2017</w:t>
      </w:r>
    </w:p>
    <w:p w14:paraId="718DC6A0" w14:textId="77777777" w:rsidR="006959AA" w:rsidRPr="006A1011" w:rsidRDefault="006959AA" w:rsidP="006959AA">
      <w:pPr>
        <w:pStyle w:val="NormalBold"/>
      </w:pPr>
      <w:r w:rsidRPr="006A1011">
        <w:rPr>
          <w:rStyle w:val="HideTWBExt"/>
          <w:b w:val="0"/>
          <w:noProof w:val="0"/>
          <w:color w:val="auto"/>
        </w:rPr>
        <w:t>&lt;Rapporteur&gt;</w:t>
      </w:r>
      <w:r w:rsidRPr="006A1011">
        <w:t xml:space="preserve">Jan Olbrycht, Isabelle Thomas </w:t>
      </w:r>
      <w:r w:rsidRPr="006A1011">
        <w:rPr>
          <w:rStyle w:val="HideTWBExt"/>
          <w:b w:val="0"/>
          <w:noProof w:val="0"/>
          <w:color w:val="auto"/>
        </w:rPr>
        <w:t>&lt;/Rapporteur&gt;</w:t>
      </w:r>
    </w:p>
    <w:p w14:paraId="6709E9AD" w14:textId="77777777" w:rsidR="00657A31" w:rsidRPr="006A1011" w:rsidRDefault="00E10940" w:rsidP="00657A31">
      <w:r w:rsidRPr="006A1011">
        <w:rPr>
          <w:rStyle w:val="HideTWBInt"/>
          <w:color w:val="auto"/>
        </w:rPr>
        <w:t>{BUDG}</w:t>
      </w:r>
      <w:r w:rsidRPr="006A1011">
        <w:t>w imieniu Komisji Budżetowej</w:t>
      </w:r>
    </w:p>
    <w:p w14:paraId="02566DF0" w14:textId="77777777" w:rsidR="006959AA" w:rsidRPr="006A1011" w:rsidRDefault="006959AA" w:rsidP="002F016D">
      <w:pPr>
        <w:pStyle w:val="Normal12"/>
      </w:pPr>
      <w:r w:rsidRPr="006A1011">
        <w:rPr>
          <w:rStyle w:val="HideTWBExt"/>
          <w:noProof w:val="0"/>
          <w:color w:val="auto"/>
        </w:rPr>
        <w:t>&lt;Titre&gt;</w:t>
      </w:r>
      <w:r w:rsidRPr="006A1011">
        <w:t>Dokument otwierający debatę na temat przyszłości finansów UE</w:t>
      </w:r>
      <w:r w:rsidRPr="006A1011">
        <w:rPr>
          <w:rStyle w:val="HideTWBExt"/>
          <w:noProof w:val="0"/>
          <w:color w:val="auto"/>
        </w:rPr>
        <w:t>&lt;/Titre&gt;</w:t>
      </w:r>
    </w:p>
    <w:p w14:paraId="48C44CBB" w14:textId="77777777" w:rsidR="006959AA" w:rsidRPr="006A1011" w:rsidRDefault="006959AA" w:rsidP="006959AA">
      <w:pPr>
        <w:pStyle w:val="NormalBold"/>
      </w:pPr>
      <w:r w:rsidRPr="006A1011">
        <w:rPr>
          <w:rStyle w:val="HideTWBExt"/>
          <w:b w:val="0"/>
          <w:noProof w:val="0"/>
          <w:color w:val="auto"/>
        </w:rPr>
        <w:t>&lt;DocAmend&gt;</w:t>
      </w:r>
      <w:r w:rsidRPr="006A1011">
        <w:t>Projekt rezolucji</w:t>
      </w:r>
      <w:r w:rsidRPr="006A1011">
        <w:rPr>
          <w:rStyle w:val="HideTWBExt"/>
          <w:b w:val="0"/>
          <w:noProof w:val="0"/>
          <w:color w:val="auto"/>
        </w:rPr>
        <w:t>&lt;/DocAmend&gt;</w:t>
      </w:r>
    </w:p>
    <w:p w14:paraId="2DC072C9" w14:textId="77777777" w:rsidR="006959AA" w:rsidRPr="006A1011" w:rsidRDefault="006959AA" w:rsidP="006959AA">
      <w:pPr>
        <w:pStyle w:val="NormalBold"/>
      </w:pPr>
      <w:r w:rsidRPr="006A1011">
        <w:rPr>
          <w:rStyle w:val="HideTWBExt"/>
          <w:b w:val="0"/>
          <w:noProof w:val="0"/>
          <w:color w:val="auto"/>
        </w:rPr>
        <w:t>&lt;Article&gt;</w:t>
      </w:r>
      <w:r w:rsidRPr="006A1011">
        <w:t>Ustęp 4</w:t>
      </w:r>
      <w:r w:rsidRPr="006A101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0DF" w:rsidRPr="006A1011" w14:paraId="6681BEC0" w14:textId="77777777" w:rsidTr="006959AA">
        <w:trPr>
          <w:jc w:val="center"/>
        </w:trPr>
        <w:tc>
          <w:tcPr>
            <w:tcW w:w="9752" w:type="dxa"/>
            <w:gridSpan w:val="2"/>
          </w:tcPr>
          <w:p w14:paraId="4B005320" w14:textId="77777777" w:rsidR="006959AA" w:rsidRPr="006A1011" w:rsidRDefault="006959AA" w:rsidP="00753642">
            <w:pPr>
              <w:keepNext/>
            </w:pPr>
          </w:p>
        </w:tc>
      </w:tr>
      <w:tr w:rsidR="006100DF" w:rsidRPr="006A1011" w14:paraId="7CFADCD1" w14:textId="77777777" w:rsidTr="006959AA">
        <w:trPr>
          <w:jc w:val="center"/>
        </w:trPr>
        <w:tc>
          <w:tcPr>
            <w:tcW w:w="4876" w:type="dxa"/>
          </w:tcPr>
          <w:p w14:paraId="1A7FBA92" w14:textId="77777777" w:rsidR="006959AA" w:rsidRPr="006A1011" w:rsidRDefault="00E10940" w:rsidP="00753642">
            <w:pPr>
              <w:pStyle w:val="ColumnHeading"/>
              <w:keepNext/>
            </w:pPr>
            <w:r w:rsidRPr="006A1011">
              <w:t>Projekt rezolucji</w:t>
            </w:r>
          </w:p>
        </w:tc>
        <w:tc>
          <w:tcPr>
            <w:tcW w:w="4876" w:type="dxa"/>
          </w:tcPr>
          <w:p w14:paraId="31253F51" w14:textId="77777777" w:rsidR="006959AA" w:rsidRPr="006A1011" w:rsidRDefault="006261C5" w:rsidP="00753642">
            <w:pPr>
              <w:pStyle w:val="ColumnHeading"/>
              <w:keepNext/>
            </w:pPr>
            <w:r w:rsidRPr="006A1011">
              <w:t>Poprawka</w:t>
            </w:r>
          </w:p>
        </w:tc>
      </w:tr>
      <w:tr w:rsidR="006100DF" w:rsidRPr="006A1011" w14:paraId="369E539A" w14:textId="77777777" w:rsidTr="006959AA">
        <w:trPr>
          <w:jc w:val="center"/>
        </w:trPr>
        <w:tc>
          <w:tcPr>
            <w:tcW w:w="4876" w:type="dxa"/>
          </w:tcPr>
          <w:p w14:paraId="3EF62853" w14:textId="7213D809" w:rsidR="006959AA" w:rsidRPr="006A1011" w:rsidRDefault="00E10940" w:rsidP="00181E50">
            <w:pPr>
              <w:pStyle w:val="Normal6"/>
              <w:rPr>
                <w:b/>
                <w:i/>
                <w:noProof w:val="0"/>
              </w:rPr>
            </w:pPr>
            <w:r w:rsidRPr="006A1011">
              <w:rPr>
                <w:noProof w:val="0"/>
              </w:rPr>
              <w:t>4.</w:t>
            </w:r>
            <w:r w:rsidRPr="006A1011">
              <w:rPr>
                <w:b/>
                <w:i/>
                <w:noProof w:val="0"/>
              </w:rPr>
              <w:tab/>
              <w:t xml:space="preserve">przypomina, że zgodnie z art. </w:t>
            </w:r>
            <w:r w:rsidR="00181E50" w:rsidRPr="006A1011">
              <w:rPr>
                <w:b/>
                <w:i/>
                <w:noProof w:val="0"/>
              </w:rPr>
              <w:t>311</w:t>
            </w:r>
            <w:r w:rsidRPr="006A1011">
              <w:rPr>
                <w:b/>
                <w:i/>
                <w:noProof w:val="0"/>
              </w:rPr>
              <w:t xml:space="preserve"> Traktatu o </w:t>
            </w:r>
            <w:r w:rsidR="00181E50" w:rsidRPr="006A1011">
              <w:rPr>
                <w:b/>
                <w:i/>
                <w:noProof w:val="0"/>
              </w:rPr>
              <w:t xml:space="preserve">Funkcjonowaniu </w:t>
            </w:r>
            <w:r w:rsidRPr="006A1011">
              <w:rPr>
                <w:b/>
                <w:i/>
                <w:noProof w:val="0"/>
              </w:rPr>
              <w:t>Unii Europejskiej (T</w:t>
            </w:r>
            <w:r w:rsidR="00181E50" w:rsidRPr="006A1011">
              <w:rPr>
                <w:b/>
                <w:i/>
                <w:noProof w:val="0"/>
              </w:rPr>
              <w:t>F</w:t>
            </w:r>
            <w:r w:rsidRPr="006A1011">
              <w:rPr>
                <w:b/>
                <w:i/>
                <w:noProof w:val="0"/>
              </w:rPr>
              <w:t>UE) Unia powinna sama zapewnić sobie środki niezbędne do osiągnięcia jej celów; jest zdania, że niedociągnięcia obecnych WRF oraz skala nowych priorytetów, jak również skutki</w:t>
            </w:r>
            <w:r w:rsidRPr="006A1011">
              <w:rPr>
                <w:noProof w:val="0"/>
              </w:rPr>
              <w:t xml:space="preserve"> wyjścia Zjednoczonego Królestwa z </w:t>
            </w:r>
            <w:r w:rsidRPr="006A1011">
              <w:rPr>
                <w:b/>
                <w:i/>
                <w:noProof w:val="0"/>
              </w:rPr>
              <w:t>Unii pozwalają wyciągnąć ten sam wniosek: aby móc reagować na przyszłe wyzwania, niezbędne jest usunięcie pułapu wydatków wynoszącego obecnie 1 % unijnego dochodu narodowego brutto</w:t>
            </w:r>
            <w:r w:rsidRPr="006A1011">
              <w:rPr>
                <w:noProof w:val="0"/>
              </w:rPr>
              <w:t xml:space="preserve"> (</w:t>
            </w:r>
            <w:r w:rsidRPr="006A1011">
              <w:rPr>
                <w:b/>
                <w:i/>
                <w:noProof w:val="0"/>
              </w:rPr>
              <w:t>DNB</w:t>
            </w:r>
            <w:r w:rsidRPr="006A1011">
              <w:rPr>
                <w:noProof w:val="0"/>
              </w:rPr>
              <w:t xml:space="preserve">) </w:t>
            </w:r>
            <w:r w:rsidRPr="006A1011">
              <w:rPr>
                <w:b/>
                <w:i/>
                <w:noProof w:val="0"/>
              </w:rPr>
              <w:t>i tym samym znaczne zwiększenie budżetu unijnego; dlatego też sprzeciwia się jakiemukolwiek nominalnemu obniżeniu wielkości budżetu UE w następnych WRF, i w związku z tym uważa, że następne WRF powinny być ustalone na poziomie co najmniej 1,23 % unijnego DNB; opowiada się za przedyskutowaniem tej kwestii przez państwa członkowskie;</w:t>
            </w:r>
          </w:p>
        </w:tc>
        <w:tc>
          <w:tcPr>
            <w:tcW w:w="4876" w:type="dxa"/>
          </w:tcPr>
          <w:p w14:paraId="0475CF4C" w14:textId="54132D28" w:rsidR="006959AA" w:rsidRPr="006A1011" w:rsidRDefault="00E10940" w:rsidP="006F0C16">
            <w:pPr>
              <w:pStyle w:val="Normal6"/>
              <w:rPr>
                <w:b/>
                <w:i/>
                <w:noProof w:val="0"/>
                <w:szCs w:val="24"/>
              </w:rPr>
            </w:pPr>
            <w:r w:rsidRPr="006A1011">
              <w:rPr>
                <w:noProof w:val="0"/>
              </w:rPr>
              <w:t>4.</w:t>
            </w:r>
            <w:r w:rsidRPr="006A1011">
              <w:rPr>
                <w:b/>
                <w:i/>
                <w:noProof w:val="0"/>
              </w:rPr>
              <w:tab/>
              <w:t>odrzuca i potępia wszelkie próby wykorzystywania</w:t>
            </w:r>
            <w:r w:rsidRPr="006A1011">
              <w:rPr>
                <w:noProof w:val="0"/>
              </w:rPr>
              <w:t xml:space="preserve"> wyjścia Zjednoczonego Królestwa z </w:t>
            </w:r>
            <w:r w:rsidRPr="006A1011">
              <w:rPr>
                <w:b/>
                <w:i/>
                <w:noProof w:val="0"/>
              </w:rPr>
              <w:t>UE</w:t>
            </w:r>
            <w:r w:rsidRPr="006A1011">
              <w:rPr>
                <w:noProof w:val="0"/>
              </w:rPr>
              <w:t xml:space="preserve"> (</w:t>
            </w:r>
            <w:r w:rsidRPr="006A1011">
              <w:rPr>
                <w:b/>
                <w:i/>
                <w:noProof w:val="0"/>
              </w:rPr>
              <w:t>brexitu</w:t>
            </w:r>
            <w:r w:rsidRPr="006A1011">
              <w:rPr>
                <w:noProof w:val="0"/>
              </w:rPr>
              <w:t xml:space="preserve">) </w:t>
            </w:r>
            <w:r w:rsidRPr="006A1011">
              <w:rPr>
                <w:b/>
                <w:i/>
                <w:noProof w:val="0"/>
              </w:rPr>
              <w:t>jako bodźca do wzmocnienia</w:t>
            </w:r>
            <w:r w:rsidRPr="006A1011">
              <w:rPr>
                <w:noProof w:val="0"/>
              </w:rPr>
              <w:t xml:space="preserve"> budżetu </w:t>
            </w:r>
            <w:r w:rsidRPr="006A1011">
              <w:rPr>
                <w:b/>
                <w:i/>
                <w:noProof w:val="0"/>
              </w:rPr>
              <w:t>po stronie dochodów</w:t>
            </w:r>
            <w:r w:rsidRPr="006A1011">
              <w:rPr>
                <w:noProof w:val="0"/>
              </w:rPr>
              <w:t xml:space="preserve">, </w:t>
            </w:r>
            <w:r w:rsidRPr="006A1011">
              <w:rPr>
                <w:b/>
                <w:i/>
                <w:noProof w:val="0"/>
              </w:rPr>
              <w:t>co ostatecznie doprowadzi do dalszego opodatkowania przedsiębiorstw oraz zwiększenia presji podatkowej wywieranej</w:t>
            </w:r>
            <w:r w:rsidRPr="006A1011">
              <w:rPr>
                <w:noProof w:val="0"/>
              </w:rPr>
              <w:t xml:space="preserve"> na </w:t>
            </w:r>
            <w:r w:rsidRPr="006A1011">
              <w:rPr>
                <w:b/>
                <w:i/>
                <w:noProof w:val="0"/>
              </w:rPr>
              <w:t>obywateli</w:t>
            </w:r>
            <w:r w:rsidRPr="006A1011">
              <w:rPr>
                <w:noProof w:val="0"/>
              </w:rPr>
              <w:t>;</w:t>
            </w:r>
          </w:p>
        </w:tc>
      </w:tr>
    </w:tbl>
    <w:p w14:paraId="72FA0F3D" w14:textId="77777777" w:rsidR="006959AA" w:rsidRPr="006A1011" w:rsidRDefault="006959AA" w:rsidP="00337DD2">
      <w:pPr>
        <w:pStyle w:val="Olang"/>
      </w:pPr>
      <w:r w:rsidRPr="006A1011">
        <w:t xml:space="preserve">Or. </w:t>
      </w:r>
      <w:r w:rsidRPr="006A1011">
        <w:rPr>
          <w:rStyle w:val="HideTWBExt"/>
          <w:noProof w:val="0"/>
          <w:color w:val="auto"/>
        </w:rPr>
        <w:t>&lt;Original&gt;</w:t>
      </w:r>
      <w:r w:rsidR="00E10940" w:rsidRPr="006A1011">
        <w:rPr>
          <w:rStyle w:val="HideTWBInt"/>
          <w:color w:val="auto"/>
        </w:rPr>
        <w:t>{EN}</w:t>
      </w:r>
      <w:r w:rsidR="00E10940" w:rsidRPr="006A1011">
        <w:t>en</w:t>
      </w:r>
      <w:r w:rsidRPr="006A1011">
        <w:rPr>
          <w:rStyle w:val="HideTWBExt"/>
          <w:noProof w:val="0"/>
          <w:color w:val="auto"/>
        </w:rPr>
        <w:t>&lt;/Original&gt;</w:t>
      </w:r>
    </w:p>
    <w:p w14:paraId="7E277E42" w14:textId="77777777" w:rsidR="006959AA" w:rsidRPr="006A1011" w:rsidRDefault="006959AA" w:rsidP="006959AA">
      <w:pPr>
        <w:sectPr w:rsidR="006959AA" w:rsidRPr="006A1011">
          <w:footerReference w:type="default" r:id="rId7"/>
          <w:footnotePr>
            <w:numRestart w:val="eachPage"/>
          </w:footnotePr>
          <w:endnotePr>
            <w:numFmt w:val="decimal"/>
          </w:endnotePr>
          <w:pgSz w:w="11906" w:h="16838" w:code="9"/>
          <w:pgMar w:top="1134" w:right="1418" w:bottom="1134" w:left="1418" w:header="1134" w:footer="675" w:gutter="0"/>
          <w:cols w:space="720"/>
          <w:noEndnote/>
        </w:sectPr>
      </w:pPr>
    </w:p>
    <w:p w14:paraId="4C23A7C8" w14:textId="77777777" w:rsidR="006959AA" w:rsidRPr="006A1011" w:rsidRDefault="006959AA" w:rsidP="006959AA">
      <w:r w:rsidRPr="006A1011">
        <w:rPr>
          <w:rStyle w:val="HideTWBExt"/>
          <w:noProof w:val="0"/>
          <w:color w:val="auto"/>
        </w:rPr>
        <w:lastRenderedPageBreak/>
        <w:t>&lt;/Amend&gt;</w:t>
      </w:r>
      <w:bookmarkEnd w:id="1"/>
    </w:p>
    <w:p w14:paraId="0EE87C99" w14:textId="1E4C9BA4" w:rsidR="00E10940" w:rsidRPr="006A1011" w:rsidRDefault="00E10940" w:rsidP="006959AA">
      <w:pPr>
        <w:pStyle w:val="ZDateAM"/>
      </w:pPr>
      <w:r w:rsidRPr="006A1011">
        <w:rPr>
          <w:rStyle w:val="HideTWBExt"/>
          <w:noProof w:val="0"/>
          <w:color w:val="auto"/>
        </w:rPr>
        <w:t>&lt;Amend&gt;&lt;Date&gt;</w:t>
      </w:r>
      <w:r w:rsidRPr="006A1011">
        <w:rPr>
          <w:rStyle w:val="HideTWBInt"/>
          <w:color w:val="auto"/>
        </w:rPr>
        <w:t>{19/10/2017}</w:t>
      </w:r>
      <w:r w:rsidRPr="006A1011">
        <w:t>19.10.2017</w:t>
      </w:r>
      <w:r w:rsidRPr="006A1011">
        <w:rPr>
          <w:rStyle w:val="HideTWBExt"/>
          <w:noProof w:val="0"/>
          <w:color w:val="auto"/>
        </w:rPr>
        <w:t>&lt;/Date&gt;</w:t>
      </w:r>
      <w:r w:rsidRPr="006A1011">
        <w:tab/>
      </w:r>
      <w:r w:rsidRPr="006A1011">
        <w:rPr>
          <w:rStyle w:val="HideTWBExt"/>
          <w:noProof w:val="0"/>
          <w:color w:val="auto"/>
        </w:rPr>
        <w:t>&lt;ANo&gt;</w:t>
      </w:r>
      <w:r w:rsidRPr="006A1011">
        <w:t>B8-0565</w:t>
      </w:r>
      <w:r w:rsidRPr="006A1011">
        <w:rPr>
          <w:rStyle w:val="HideTWBExt"/>
          <w:noProof w:val="0"/>
          <w:color w:val="auto"/>
        </w:rPr>
        <w:t>&lt;/ANo&gt;</w:t>
      </w:r>
      <w:r w:rsidRPr="006A1011">
        <w:t>/</w:t>
      </w:r>
      <w:r w:rsidRPr="006A1011">
        <w:rPr>
          <w:rStyle w:val="HideTWBExt"/>
          <w:noProof w:val="0"/>
          <w:color w:val="auto"/>
        </w:rPr>
        <w:t>&lt;NumAm&gt;</w:t>
      </w:r>
      <w:r w:rsidRPr="006A1011">
        <w:t>2</w:t>
      </w:r>
      <w:r w:rsidRPr="006A1011">
        <w:rPr>
          <w:rStyle w:val="HideTWBExt"/>
          <w:noProof w:val="0"/>
          <w:color w:val="auto"/>
        </w:rPr>
        <w:t>&lt;/NumAm&gt;</w:t>
      </w:r>
    </w:p>
    <w:p w14:paraId="0800C45D" w14:textId="77777777" w:rsidR="00E10940" w:rsidRPr="006A1011" w:rsidRDefault="00E10940" w:rsidP="00244319">
      <w:pPr>
        <w:pStyle w:val="AMNumberTabs"/>
      </w:pPr>
      <w:r w:rsidRPr="006A1011">
        <w:t>Poprawka</w:t>
      </w:r>
      <w:r w:rsidRPr="006A1011">
        <w:tab/>
      </w:r>
      <w:r w:rsidRPr="006A1011">
        <w:tab/>
      </w:r>
      <w:r w:rsidRPr="006A1011">
        <w:rPr>
          <w:rStyle w:val="HideTWBExt"/>
          <w:b w:val="0"/>
          <w:noProof w:val="0"/>
          <w:color w:val="auto"/>
        </w:rPr>
        <w:t>&lt;NumAm&gt;</w:t>
      </w:r>
      <w:r w:rsidRPr="006A1011">
        <w:t>2</w:t>
      </w:r>
      <w:r w:rsidRPr="006A1011">
        <w:rPr>
          <w:rStyle w:val="HideTWBExt"/>
          <w:b w:val="0"/>
          <w:noProof w:val="0"/>
          <w:color w:val="auto"/>
        </w:rPr>
        <w:t>&lt;/NumAm&gt;</w:t>
      </w:r>
    </w:p>
    <w:p w14:paraId="2079E1E7" w14:textId="77777777" w:rsidR="00E10940" w:rsidRPr="006A1011" w:rsidRDefault="00E10940" w:rsidP="006959AA">
      <w:pPr>
        <w:pStyle w:val="NormalBold"/>
      </w:pPr>
      <w:r w:rsidRPr="006A1011">
        <w:rPr>
          <w:rStyle w:val="HideTWBExt"/>
          <w:b w:val="0"/>
          <w:noProof w:val="0"/>
          <w:color w:val="auto"/>
        </w:rPr>
        <w:t>&lt;RepeatBlock-By&gt;&lt;Members&gt;</w:t>
      </w:r>
      <w:r w:rsidRPr="006A1011">
        <w:t>Marco Zanni, André Elissen, Stanisław Żółtek</w:t>
      </w:r>
      <w:r w:rsidRPr="006A1011">
        <w:rPr>
          <w:rStyle w:val="HideTWBExt"/>
          <w:b w:val="0"/>
          <w:noProof w:val="0"/>
          <w:color w:val="auto"/>
        </w:rPr>
        <w:t>&lt;/Members&gt;</w:t>
      </w:r>
    </w:p>
    <w:p w14:paraId="7EDC24A5" w14:textId="77777777" w:rsidR="00E10940" w:rsidRPr="006A1011" w:rsidRDefault="00E10940" w:rsidP="006959AA">
      <w:r w:rsidRPr="006A1011">
        <w:rPr>
          <w:rStyle w:val="HideTWBExt"/>
          <w:noProof w:val="0"/>
          <w:color w:val="auto"/>
        </w:rPr>
        <w:t>&lt;AuNomDe&gt;</w:t>
      </w:r>
      <w:r w:rsidRPr="006A1011">
        <w:rPr>
          <w:rStyle w:val="HideTWBInt"/>
          <w:color w:val="auto"/>
        </w:rPr>
        <w:t>{ENF}</w:t>
      </w:r>
      <w:r w:rsidRPr="006A1011">
        <w:t>w imieniu grupy ENF</w:t>
      </w:r>
      <w:r w:rsidRPr="006A1011">
        <w:rPr>
          <w:rStyle w:val="HideTWBExt"/>
          <w:noProof w:val="0"/>
          <w:color w:val="auto"/>
        </w:rPr>
        <w:t>&lt;/AuNomDe&gt;</w:t>
      </w:r>
    </w:p>
    <w:p w14:paraId="5E76C3F4" w14:textId="77777777" w:rsidR="00E10940" w:rsidRPr="006A1011" w:rsidRDefault="00E10940" w:rsidP="006959AA">
      <w:r w:rsidRPr="006A1011">
        <w:rPr>
          <w:rStyle w:val="HideTWBExt"/>
          <w:noProof w:val="0"/>
          <w:color w:val="auto"/>
        </w:rPr>
        <w:t>&lt;/RepeatBlock-By&gt;</w:t>
      </w:r>
    </w:p>
    <w:p w14:paraId="0D4844C8" w14:textId="7E22C3F8" w:rsidR="00E10940" w:rsidRPr="006A1011" w:rsidRDefault="00E10940" w:rsidP="006959AA">
      <w:pPr>
        <w:pStyle w:val="ProjRap"/>
      </w:pPr>
      <w:r w:rsidRPr="006A1011">
        <w:rPr>
          <w:rStyle w:val="HideTWBExt"/>
          <w:b w:val="0"/>
          <w:noProof w:val="0"/>
          <w:color w:val="auto"/>
        </w:rPr>
        <w:t>&lt;TitreType&gt;</w:t>
      </w:r>
      <w:r w:rsidRPr="006A1011">
        <w:t>Projekt rezolucji</w:t>
      </w:r>
      <w:r w:rsidRPr="006A1011">
        <w:rPr>
          <w:rStyle w:val="HideTWBExt"/>
          <w:b w:val="0"/>
          <w:noProof w:val="0"/>
          <w:color w:val="auto"/>
        </w:rPr>
        <w:t>&lt;/TitreType&gt;</w:t>
      </w:r>
      <w:r w:rsidRPr="006A1011">
        <w:tab/>
        <w:t>B8-0565/2017</w:t>
      </w:r>
    </w:p>
    <w:p w14:paraId="288357AB" w14:textId="77777777" w:rsidR="00E10940" w:rsidRPr="006A1011" w:rsidRDefault="00E10940" w:rsidP="006959AA">
      <w:pPr>
        <w:pStyle w:val="NormalBold"/>
      </w:pPr>
      <w:r w:rsidRPr="006A1011">
        <w:rPr>
          <w:rStyle w:val="HideTWBExt"/>
          <w:b w:val="0"/>
          <w:noProof w:val="0"/>
          <w:color w:val="auto"/>
        </w:rPr>
        <w:t>&lt;Rapporteur&gt;</w:t>
      </w:r>
      <w:r w:rsidRPr="006A1011">
        <w:t xml:space="preserve">Jan Olbrycht, Isabelle Thomas </w:t>
      </w:r>
      <w:r w:rsidRPr="006A1011">
        <w:rPr>
          <w:rStyle w:val="HideTWBExt"/>
          <w:b w:val="0"/>
          <w:noProof w:val="0"/>
          <w:color w:val="auto"/>
        </w:rPr>
        <w:t>&lt;/Rapporteur&gt;</w:t>
      </w:r>
    </w:p>
    <w:p w14:paraId="51C6F8A3" w14:textId="77777777" w:rsidR="00E10940" w:rsidRPr="006A1011" w:rsidRDefault="00E10940" w:rsidP="00657A31">
      <w:r w:rsidRPr="006A1011">
        <w:rPr>
          <w:rStyle w:val="HideTWBInt"/>
          <w:color w:val="auto"/>
        </w:rPr>
        <w:t>{BUDG}</w:t>
      </w:r>
      <w:r w:rsidRPr="006A1011">
        <w:t>w imieniu Komisji Budżetowej</w:t>
      </w:r>
    </w:p>
    <w:p w14:paraId="593D63EC" w14:textId="77777777" w:rsidR="00E10940" w:rsidRPr="006A1011" w:rsidRDefault="00E10940" w:rsidP="002F016D">
      <w:pPr>
        <w:pStyle w:val="Normal12"/>
      </w:pPr>
      <w:r w:rsidRPr="006A1011">
        <w:rPr>
          <w:rStyle w:val="HideTWBExt"/>
          <w:noProof w:val="0"/>
          <w:color w:val="auto"/>
        </w:rPr>
        <w:t>&lt;Titre&gt;</w:t>
      </w:r>
      <w:r w:rsidRPr="006A1011">
        <w:t>Dokument otwierający debatę na temat przyszłości finansów UE</w:t>
      </w:r>
      <w:r w:rsidRPr="006A1011">
        <w:rPr>
          <w:rStyle w:val="HideTWBExt"/>
          <w:noProof w:val="0"/>
          <w:color w:val="auto"/>
        </w:rPr>
        <w:t>&lt;/Titre&gt;</w:t>
      </w:r>
    </w:p>
    <w:p w14:paraId="232F455B" w14:textId="77777777" w:rsidR="00E10940" w:rsidRPr="006A1011" w:rsidRDefault="00E10940" w:rsidP="006959AA">
      <w:pPr>
        <w:pStyle w:val="NormalBold"/>
      </w:pPr>
      <w:r w:rsidRPr="006A1011">
        <w:rPr>
          <w:rStyle w:val="HideTWBExt"/>
          <w:b w:val="0"/>
          <w:noProof w:val="0"/>
          <w:color w:val="auto"/>
        </w:rPr>
        <w:t>&lt;DocAmend&gt;</w:t>
      </w:r>
      <w:r w:rsidRPr="006A1011">
        <w:t>Projekt rezolucji</w:t>
      </w:r>
      <w:r w:rsidRPr="006A1011">
        <w:rPr>
          <w:rStyle w:val="HideTWBExt"/>
          <w:b w:val="0"/>
          <w:noProof w:val="0"/>
          <w:color w:val="auto"/>
        </w:rPr>
        <w:t>&lt;/DocAmend&gt;</w:t>
      </w:r>
    </w:p>
    <w:p w14:paraId="678467C2" w14:textId="77777777" w:rsidR="00E10940" w:rsidRPr="006A1011" w:rsidRDefault="00E10940" w:rsidP="006959AA">
      <w:pPr>
        <w:pStyle w:val="NormalBold"/>
      </w:pPr>
      <w:r w:rsidRPr="006A1011">
        <w:rPr>
          <w:rStyle w:val="HideTWBExt"/>
          <w:b w:val="0"/>
          <w:noProof w:val="0"/>
          <w:color w:val="auto"/>
        </w:rPr>
        <w:t>&lt;Article&gt;</w:t>
      </w:r>
      <w:r w:rsidRPr="006A1011">
        <w:t>Ustęp 5</w:t>
      </w:r>
      <w:r w:rsidRPr="006A101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0DF" w:rsidRPr="006A1011" w14:paraId="14443A1D" w14:textId="77777777" w:rsidTr="006959AA">
        <w:trPr>
          <w:jc w:val="center"/>
        </w:trPr>
        <w:tc>
          <w:tcPr>
            <w:tcW w:w="9752" w:type="dxa"/>
            <w:gridSpan w:val="2"/>
          </w:tcPr>
          <w:p w14:paraId="5D8D640D" w14:textId="77777777" w:rsidR="00E10940" w:rsidRPr="006A1011" w:rsidRDefault="00E10940" w:rsidP="00753642">
            <w:pPr>
              <w:keepNext/>
            </w:pPr>
          </w:p>
        </w:tc>
      </w:tr>
      <w:tr w:rsidR="006100DF" w:rsidRPr="006A1011" w14:paraId="7049338E" w14:textId="77777777" w:rsidTr="006959AA">
        <w:trPr>
          <w:jc w:val="center"/>
        </w:trPr>
        <w:tc>
          <w:tcPr>
            <w:tcW w:w="4876" w:type="dxa"/>
          </w:tcPr>
          <w:p w14:paraId="187639E3" w14:textId="77777777" w:rsidR="00E10940" w:rsidRPr="006A1011" w:rsidRDefault="00E10940" w:rsidP="00753642">
            <w:pPr>
              <w:pStyle w:val="ColumnHeading"/>
              <w:keepNext/>
            </w:pPr>
            <w:r w:rsidRPr="006A1011">
              <w:t>Projekt rezolucji</w:t>
            </w:r>
          </w:p>
        </w:tc>
        <w:tc>
          <w:tcPr>
            <w:tcW w:w="4876" w:type="dxa"/>
          </w:tcPr>
          <w:p w14:paraId="0A977AA8" w14:textId="77777777" w:rsidR="00E10940" w:rsidRPr="006A1011" w:rsidRDefault="00E10940" w:rsidP="00753642">
            <w:pPr>
              <w:pStyle w:val="ColumnHeading"/>
              <w:keepNext/>
            </w:pPr>
            <w:r w:rsidRPr="006A1011">
              <w:t>Poprawka</w:t>
            </w:r>
          </w:p>
        </w:tc>
      </w:tr>
      <w:tr w:rsidR="006100DF" w:rsidRPr="006A1011" w14:paraId="1E632AFB" w14:textId="77777777" w:rsidTr="006959AA">
        <w:trPr>
          <w:jc w:val="center"/>
        </w:trPr>
        <w:tc>
          <w:tcPr>
            <w:tcW w:w="4876" w:type="dxa"/>
          </w:tcPr>
          <w:p w14:paraId="434BB517" w14:textId="3444F2B0" w:rsidR="00E10940" w:rsidRPr="006A1011" w:rsidRDefault="00E10940" w:rsidP="006959AA">
            <w:pPr>
              <w:pStyle w:val="Normal6"/>
              <w:rPr>
                <w:b/>
                <w:i/>
                <w:noProof w:val="0"/>
              </w:rPr>
            </w:pPr>
            <w:r w:rsidRPr="006A1011">
              <w:rPr>
                <w:noProof w:val="0"/>
              </w:rPr>
              <w:t>5.</w:t>
            </w:r>
            <w:r w:rsidRPr="006A1011">
              <w:rPr>
                <w:b/>
                <w:i/>
                <w:noProof w:val="0"/>
              </w:rPr>
              <w:tab/>
              <w:t>z żalem zauważa</w:t>
            </w:r>
            <w:r w:rsidRPr="006A1011">
              <w:rPr>
                <w:noProof w:val="0"/>
              </w:rPr>
              <w:t>, że budżet UE jest zasilany głównie ze składek państw członkowskich wyliczanych na podstawie DNB</w:t>
            </w:r>
            <w:r w:rsidRPr="006A1011">
              <w:rPr>
                <w:b/>
                <w:i/>
                <w:noProof w:val="0"/>
              </w:rPr>
              <w:t xml:space="preserve"> zamiast, jak przewidują traktaty UE, z faktycznych środków własnych</w:t>
            </w:r>
            <w:r w:rsidRPr="006A1011">
              <w:rPr>
                <w:noProof w:val="0"/>
              </w:rPr>
              <w:t>;</w:t>
            </w:r>
            <w:r w:rsidRPr="006A1011">
              <w:rPr>
                <w:b/>
                <w:i/>
                <w:noProof w:val="0"/>
              </w:rPr>
              <w:t xml:space="preserve"> podkreśla swoje zaangażowanie w gruntowną reformę systemu środków własnych UE, opartą na zasadach prostoty, sprawiedliwości i przejrzystości oraz zgodną z zaleceniami Grupy Wysokiego Szczebla ds. Środków Własnych;</w:t>
            </w:r>
            <w:r w:rsidRPr="006A1011">
              <w:rPr>
                <w:noProof w:val="0"/>
              </w:rPr>
              <w:t xml:space="preserve"> </w:t>
            </w:r>
            <w:r w:rsidRPr="006A1011">
              <w:rPr>
                <w:b/>
                <w:i/>
                <w:noProof w:val="0"/>
              </w:rPr>
              <w:t>podkreśla, że każdy system tego rodzaju powinien zawierać zbilansowany koszyk nowych unijnych środków własnych zaprojektowanych tak, by wspierać cele polityki UE, oraz</w:t>
            </w:r>
            <w:r w:rsidRPr="006A1011">
              <w:rPr>
                <w:noProof w:val="0"/>
              </w:rPr>
              <w:t xml:space="preserve"> że </w:t>
            </w:r>
            <w:r w:rsidRPr="006A1011">
              <w:rPr>
                <w:b/>
                <w:i/>
                <w:noProof w:val="0"/>
              </w:rPr>
              <w:t>system ten należy wprowadzać stopniowo, dążąc do zapewnienia sprawiedliwszych i stabilniejszych finansów UE; zwraca ponadto uwagę na fakt, że wystąpienie Zjednoczonego Królestwa z Unii stanowi dobrą okazję do zniesienia wszelkich rabatów; oczekuje, że Komisja przedłoży ambitne wnioski ustawodawcze mające doprowadzić</w:t>
            </w:r>
            <w:r w:rsidRPr="006A1011">
              <w:rPr>
                <w:noProof w:val="0"/>
              </w:rPr>
              <w:t xml:space="preserve"> do </w:t>
            </w:r>
            <w:r w:rsidRPr="006A1011">
              <w:rPr>
                <w:b/>
                <w:i/>
                <w:noProof w:val="0"/>
              </w:rPr>
              <w:t>powyższego celu, oraz wskazuje, że zarówno wydatki, jak i przychody</w:t>
            </w:r>
            <w:r w:rsidRPr="006A1011">
              <w:rPr>
                <w:noProof w:val="0"/>
              </w:rPr>
              <w:t xml:space="preserve"> w </w:t>
            </w:r>
            <w:r w:rsidRPr="006A1011">
              <w:rPr>
                <w:b/>
                <w:i/>
                <w:noProof w:val="0"/>
              </w:rPr>
              <w:t>nowych WRF będą traktowane jako pojedynczy pakiet w nadchodzących negocjacjach</w:t>
            </w:r>
            <w:r w:rsidRPr="006A1011">
              <w:rPr>
                <w:noProof w:val="0"/>
              </w:rPr>
              <w:t>;</w:t>
            </w:r>
          </w:p>
        </w:tc>
        <w:tc>
          <w:tcPr>
            <w:tcW w:w="4876" w:type="dxa"/>
          </w:tcPr>
          <w:p w14:paraId="4A6EF96A" w14:textId="77777777" w:rsidR="00E10940" w:rsidRPr="006A1011" w:rsidRDefault="00E10940" w:rsidP="006959AA">
            <w:pPr>
              <w:pStyle w:val="Normal6"/>
              <w:rPr>
                <w:b/>
                <w:i/>
                <w:noProof w:val="0"/>
                <w:szCs w:val="24"/>
              </w:rPr>
            </w:pPr>
            <w:r w:rsidRPr="006A1011">
              <w:rPr>
                <w:noProof w:val="0"/>
              </w:rPr>
              <w:t>5.</w:t>
            </w:r>
            <w:r w:rsidRPr="006A1011">
              <w:rPr>
                <w:b/>
                <w:i/>
                <w:noProof w:val="0"/>
              </w:rPr>
              <w:tab/>
              <w:t>zauważa</w:t>
            </w:r>
            <w:r w:rsidRPr="006A1011">
              <w:rPr>
                <w:noProof w:val="0"/>
              </w:rPr>
              <w:t xml:space="preserve">, że budżet UE jest zasilany głównie ze składek państw członkowskich wyliczanych na podstawie DNB; podkreśla, że </w:t>
            </w:r>
            <w:r w:rsidRPr="006A1011">
              <w:rPr>
                <w:b/>
                <w:i/>
                <w:noProof w:val="0"/>
              </w:rPr>
              <w:t>żaden organ europejski nie jest uprawniony</w:t>
            </w:r>
            <w:r w:rsidRPr="006A1011">
              <w:rPr>
                <w:noProof w:val="0"/>
              </w:rPr>
              <w:t xml:space="preserve"> do </w:t>
            </w:r>
            <w:r w:rsidRPr="006A1011">
              <w:rPr>
                <w:b/>
                <w:i/>
                <w:noProof w:val="0"/>
              </w:rPr>
              <w:t>pobierania podatków</w:t>
            </w:r>
            <w:r w:rsidRPr="006A1011">
              <w:rPr>
                <w:noProof w:val="0"/>
              </w:rPr>
              <w:t xml:space="preserve"> w </w:t>
            </w:r>
            <w:r w:rsidRPr="006A1011">
              <w:rPr>
                <w:b/>
                <w:i/>
                <w:noProof w:val="0"/>
              </w:rPr>
              <w:t>imieniu podatników krajowych</w:t>
            </w:r>
            <w:r w:rsidRPr="006A1011">
              <w:rPr>
                <w:noProof w:val="0"/>
              </w:rPr>
              <w:t>;</w:t>
            </w:r>
          </w:p>
        </w:tc>
      </w:tr>
    </w:tbl>
    <w:p w14:paraId="5D749FFF" w14:textId="77777777" w:rsidR="00E10940" w:rsidRPr="006A1011" w:rsidRDefault="00E10940" w:rsidP="00337DD2">
      <w:pPr>
        <w:pStyle w:val="Olang"/>
      </w:pPr>
      <w:r w:rsidRPr="006A1011">
        <w:t xml:space="preserve">Or. </w:t>
      </w:r>
      <w:r w:rsidRPr="006A1011">
        <w:rPr>
          <w:rStyle w:val="HideTWBExt"/>
          <w:noProof w:val="0"/>
          <w:color w:val="auto"/>
        </w:rPr>
        <w:t>&lt;Original&gt;</w:t>
      </w:r>
      <w:r w:rsidRPr="006A1011">
        <w:rPr>
          <w:rStyle w:val="HideTWBInt"/>
          <w:color w:val="auto"/>
        </w:rPr>
        <w:t>{EN}</w:t>
      </w:r>
      <w:r w:rsidRPr="006A1011">
        <w:t>en</w:t>
      </w:r>
      <w:r w:rsidRPr="006A1011">
        <w:rPr>
          <w:rStyle w:val="HideTWBExt"/>
          <w:noProof w:val="0"/>
          <w:color w:val="auto"/>
        </w:rPr>
        <w:t>&lt;/Original&gt;</w:t>
      </w:r>
    </w:p>
    <w:p w14:paraId="5E2AD80B" w14:textId="77777777" w:rsidR="00E10940" w:rsidRPr="006A1011" w:rsidRDefault="00E10940" w:rsidP="006959AA">
      <w:pPr>
        <w:sectPr w:rsidR="00E10940" w:rsidRPr="006A1011" w:rsidSect="00694A12">
          <w:footerReference w:type="default" r:id="rId8"/>
          <w:footnotePr>
            <w:numRestart w:val="eachPage"/>
          </w:footnotePr>
          <w:endnotePr>
            <w:numFmt w:val="decimal"/>
          </w:endnotePr>
          <w:pgSz w:w="11906" w:h="16838" w:code="9"/>
          <w:pgMar w:top="1134" w:right="1418" w:bottom="1418" w:left="1418" w:header="1134" w:footer="567" w:gutter="0"/>
          <w:cols w:space="720"/>
          <w:noEndnote/>
        </w:sectPr>
      </w:pPr>
    </w:p>
    <w:p w14:paraId="2CAF191B" w14:textId="77777777" w:rsidR="00E10940" w:rsidRPr="006A1011" w:rsidRDefault="00E10940" w:rsidP="00F9166E">
      <w:r w:rsidRPr="006A1011">
        <w:rPr>
          <w:rStyle w:val="HideTWBExt"/>
          <w:noProof w:val="0"/>
          <w:color w:val="auto"/>
        </w:rPr>
        <w:lastRenderedPageBreak/>
        <w:t>&lt;/Amend&gt;</w:t>
      </w:r>
    </w:p>
    <w:p w14:paraId="5462E4FE" w14:textId="1EE69153" w:rsidR="00E10940" w:rsidRPr="006A1011" w:rsidRDefault="00E10940" w:rsidP="00E10940">
      <w:pPr>
        <w:pStyle w:val="ZDateAM"/>
      </w:pPr>
      <w:r w:rsidRPr="006A1011">
        <w:rPr>
          <w:rStyle w:val="HideTWBExt"/>
          <w:noProof w:val="0"/>
          <w:color w:val="auto"/>
        </w:rPr>
        <w:t>&lt;Amend&gt;&lt;Date&gt;</w:t>
      </w:r>
      <w:r w:rsidRPr="006A1011">
        <w:rPr>
          <w:rStyle w:val="HideTWBInt"/>
          <w:color w:val="auto"/>
        </w:rPr>
        <w:t>{19/10/2017}</w:t>
      </w:r>
      <w:r w:rsidRPr="006A1011">
        <w:t>19.10.2017</w:t>
      </w:r>
      <w:r w:rsidRPr="006A1011">
        <w:rPr>
          <w:rStyle w:val="HideTWBExt"/>
          <w:noProof w:val="0"/>
          <w:color w:val="auto"/>
        </w:rPr>
        <w:t>&lt;/Date&gt;</w:t>
      </w:r>
      <w:r w:rsidRPr="006A1011">
        <w:tab/>
      </w:r>
      <w:r w:rsidRPr="006A1011">
        <w:rPr>
          <w:rStyle w:val="HideTWBExt"/>
          <w:noProof w:val="0"/>
          <w:color w:val="auto"/>
        </w:rPr>
        <w:t>&lt;ANo&gt;</w:t>
      </w:r>
      <w:r w:rsidRPr="006A1011">
        <w:t>B8-0565</w:t>
      </w:r>
      <w:r w:rsidRPr="006A1011">
        <w:rPr>
          <w:rStyle w:val="HideTWBExt"/>
          <w:noProof w:val="0"/>
          <w:color w:val="auto"/>
        </w:rPr>
        <w:t>&lt;/ANo&gt;</w:t>
      </w:r>
      <w:r w:rsidRPr="006A1011">
        <w:t>/</w:t>
      </w:r>
      <w:r w:rsidRPr="006A1011">
        <w:rPr>
          <w:rStyle w:val="HideTWBExt"/>
          <w:noProof w:val="0"/>
          <w:color w:val="auto"/>
        </w:rPr>
        <w:t>&lt;NumAm&gt;</w:t>
      </w:r>
      <w:r w:rsidRPr="006A1011">
        <w:t>3</w:t>
      </w:r>
      <w:r w:rsidRPr="006A1011">
        <w:rPr>
          <w:rStyle w:val="HideTWBExt"/>
          <w:noProof w:val="0"/>
          <w:color w:val="auto"/>
        </w:rPr>
        <w:t>&lt;/NumAm&gt;</w:t>
      </w:r>
    </w:p>
    <w:p w14:paraId="70F7C959" w14:textId="77777777" w:rsidR="00E10940" w:rsidRPr="006A1011" w:rsidRDefault="00E10940" w:rsidP="00E10940">
      <w:pPr>
        <w:pStyle w:val="AMNumberTabs"/>
      </w:pPr>
      <w:r w:rsidRPr="006A1011">
        <w:t>Poprawka</w:t>
      </w:r>
      <w:r w:rsidRPr="006A1011">
        <w:tab/>
      </w:r>
      <w:r w:rsidRPr="006A1011">
        <w:tab/>
      </w:r>
      <w:r w:rsidRPr="006A1011">
        <w:rPr>
          <w:rStyle w:val="HideTWBExt"/>
          <w:b w:val="0"/>
          <w:noProof w:val="0"/>
          <w:color w:val="auto"/>
        </w:rPr>
        <w:t>&lt;NumAm&gt;</w:t>
      </w:r>
      <w:r w:rsidRPr="006A1011">
        <w:t>3</w:t>
      </w:r>
      <w:r w:rsidRPr="006A1011">
        <w:rPr>
          <w:rStyle w:val="HideTWBExt"/>
          <w:b w:val="0"/>
          <w:noProof w:val="0"/>
          <w:color w:val="auto"/>
        </w:rPr>
        <w:t>&lt;/NumAm&gt;</w:t>
      </w:r>
    </w:p>
    <w:p w14:paraId="6CF45CCE" w14:textId="77777777" w:rsidR="00E10940" w:rsidRPr="006A1011" w:rsidRDefault="00E10940" w:rsidP="00E10940">
      <w:pPr>
        <w:pStyle w:val="NormalBold"/>
      </w:pPr>
      <w:r w:rsidRPr="006A1011">
        <w:rPr>
          <w:rStyle w:val="HideTWBExt"/>
          <w:b w:val="0"/>
          <w:noProof w:val="0"/>
          <w:color w:val="auto"/>
        </w:rPr>
        <w:t>&lt;RepeatBlock-By&gt;&lt;Members&gt;</w:t>
      </w:r>
      <w:r w:rsidRPr="006A1011">
        <w:t>Marco Zanni, André Elissen, Stanisław Żółtek</w:t>
      </w:r>
      <w:r w:rsidRPr="006A1011">
        <w:rPr>
          <w:rStyle w:val="HideTWBExt"/>
          <w:b w:val="0"/>
          <w:noProof w:val="0"/>
          <w:color w:val="auto"/>
        </w:rPr>
        <w:t>&lt;/Members&gt;</w:t>
      </w:r>
    </w:p>
    <w:p w14:paraId="7599463D" w14:textId="77777777" w:rsidR="00E10940" w:rsidRPr="006A1011" w:rsidRDefault="00E10940" w:rsidP="00E10940">
      <w:r w:rsidRPr="006A1011">
        <w:rPr>
          <w:rStyle w:val="HideTWBExt"/>
          <w:noProof w:val="0"/>
          <w:color w:val="auto"/>
        </w:rPr>
        <w:t>&lt;AuNomDe&gt;</w:t>
      </w:r>
      <w:r w:rsidRPr="006A1011">
        <w:rPr>
          <w:rStyle w:val="HideTWBInt"/>
          <w:color w:val="auto"/>
        </w:rPr>
        <w:t>{ENF}</w:t>
      </w:r>
      <w:r w:rsidRPr="006A1011">
        <w:t>w imieniu grupy ENF</w:t>
      </w:r>
      <w:r w:rsidRPr="006A1011">
        <w:rPr>
          <w:rStyle w:val="HideTWBExt"/>
          <w:noProof w:val="0"/>
          <w:color w:val="auto"/>
        </w:rPr>
        <w:t>&lt;/AuNomDe&gt;</w:t>
      </w:r>
    </w:p>
    <w:p w14:paraId="142898A9" w14:textId="77777777" w:rsidR="00E10940" w:rsidRPr="006A1011" w:rsidRDefault="00E10940" w:rsidP="00E10940">
      <w:r w:rsidRPr="006A1011">
        <w:rPr>
          <w:rStyle w:val="HideTWBExt"/>
          <w:noProof w:val="0"/>
          <w:color w:val="auto"/>
        </w:rPr>
        <w:t>&lt;/RepeatBlock-By&gt;</w:t>
      </w:r>
    </w:p>
    <w:p w14:paraId="747540AA" w14:textId="5B568D99" w:rsidR="00E10940" w:rsidRPr="006A1011" w:rsidRDefault="00E10940" w:rsidP="00E10940">
      <w:pPr>
        <w:pStyle w:val="ProjRap"/>
      </w:pPr>
      <w:r w:rsidRPr="006A1011">
        <w:rPr>
          <w:rStyle w:val="HideTWBExt"/>
          <w:b w:val="0"/>
          <w:noProof w:val="0"/>
          <w:color w:val="auto"/>
        </w:rPr>
        <w:t>&lt;TitreType&gt;</w:t>
      </w:r>
      <w:r w:rsidRPr="006A1011">
        <w:t>Projekt rezolucji</w:t>
      </w:r>
      <w:r w:rsidRPr="006A1011">
        <w:rPr>
          <w:rStyle w:val="HideTWBExt"/>
          <w:b w:val="0"/>
          <w:noProof w:val="0"/>
          <w:color w:val="auto"/>
        </w:rPr>
        <w:t>&lt;/TitreType&gt;</w:t>
      </w:r>
      <w:r w:rsidRPr="006A1011">
        <w:tab/>
        <w:t>B8-0565/2017</w:t>
      </w:r>
    </w:p>
    <w:p w14:paraId="513EBF94" w14:textId="77777777" w:rsidR="00E10940" w:rsidRPr="006A1011" w:rsidRDefault="00E10940" w:rsidP="00E10940">
      <w:pPr>
        <w:pStyle w:val="NormalBold"/>
      </w:pPr>
      <w:r w:rsidRPr="006A1011">
        <w:rPr>
          <w:rStyle w:val="HideTWBExt"/>
          <w:b w:val="0"/>
          <w:noProof w:val="0"/>
          <w:color w:val="auto"/>
        </w:rPr>
        <w:t>&lt;Rapporteur&gt;</w:t>
      </w:r>
      <w:r w:rsidRPr="006A1011">
        <w:t xml:space="preserve">Jan Olbrycht, Isabelle Thomas </w:t>
      </w:r>
      <w:r w:rsidRPr="006A1011">
        <w:rPr>
          <w:rStyle w:val="HideTWBExt"/>
          <w:b w:val="0"/>
          <w:noProof w:val="0"/>
          <w:color w:val="auto"/>
        </w:rPr>
        <w:t>&lt;/Rapporteur&gt;</w:t>
      </w:r>
    </w:p>
    <w:p w14:paraId="6F487A7D" w14:textId="77777777" w:rsidR="00E10940" w:rsidRPr="006A1011" w:rsidRDefault="00E10940" w:rsidP="00E10940">
      <w:r w:rsidRPr="006A1011">
        <w:rPr>
          <w:rStyle w:val="HideTWBInt"/>
          <w:color w:val="auto"/>
        </w:rPr>
        <w:t>{BUDG}</w:t>
      </w:r>
      <w:r w:rsidRPr="006A1011">
        <w:t>w imieniu Komisji Budżetowej</w:t>
      </w:r>
    </w:p>
    <w:p w14:paraId="4A8FF290" w14:textId="77777777" w:rsidR="00E10940" w:rsidRPr="006A1011" w:rsidRDefault="00E10940" w:rsidP="00E10940">
      <w:pPr>
        <w:pStyle w:val="Normal12"/>
      </w:pPr>
      <w:r w:rsidRPr="006A1011">
        <w:rPr>
          <w:rStyle w:val="HideTWBExt"/>
          <w:noProof w:val="0"/>
          <w:color w:val="auto"/>
        </w:rPr>
        <w:t>&lt;Titre&gt;</w:t>
      </w:r>
      <w:r w:rsidRPr="006A1011">
        <w:t>Dokument otwierający debatę na temat przyszłości finansów UE</w:t>
      </w:r>
      <w:r w:rsidRPr="006A1011">
        <w:rPr>
          <w:rStyle w:val="HideTWBExt"/>
          <w:noProof w:val="0"/>
          <w:color w:val="auto"/>
        </w:rPr>
        <w:t>&lt;/Titre&gt;</w:t>
      </w:r>
    </w:p>
    <w:p w14:paraId="0F59608C" w14:textId="77777777" w:rsidR="00E10940" w:rsidRPr="006A1011" w:rsidRDefault="00E10940" w:rsidP="00E10940">
      <w:pPr>
        <w:pStyle w:val="NormalBold"/>
      </w:pPr>
      <w:r w:rsidRPr="006A1011">
        <w:rPr>
          <w:rStyle w:val="HideTWBExt"/>
          <w:b w:val="0"/>
          <w:noProof w:val="0"/>
          <w:color w:val="auto"/>
        </w:rPr>
        <w:t>&lt;DocAmend&gt;</w:t>
      </w:r>
      <w:r w:rsidRPr="006A1011">
        <w:t>Projekt rezolucji</w:t>
      </w:r>
      <w:r w:rsidRPr="006A1011">
        <w:rPr>
          <w:rStyle w:val="HideTWBExt"/>
          <w:b w:val="0"/>
          <w:noProof w:val="0"/>
          <w:color w:val="auto"/>
        </w:rPr>
        <w:t>&lt;/DocAmend&gt;</w:t>
      </w:r>
    </w:p>
    <w:p w14:paraId="72D9935A" w14:textId="77777777" w:rsidR="00E10940" w:rsidRPr="006A1011" w:rsidRDefault="00E10940" w:rsidP="00E10940">
      <w:pPr>
        <w:pStyle w:val="NormalBold"/>
      </w:pPr>
      <w:r w:rsidRPr="006A1011">
        <w:rPr>
          <w:rStyle w:val="HideTWBExt"/>
          <w:b w:val="0"/>
          <w:noProof w:val="0"/>
          <w:color w:val="auto"/>
        </w:rPr>
        <w:t>&lt;Article&gt;</w:t>
      </w:r>
      <w:r w:rsidRPr="006A1011">
        <w:t>Ustęp 7</w:t>
      </w:r>
      <w:r w:rsidRPr="006A101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0DF" w:rsidRPr="006A1011" w14:paraId="5D528325" w14:textId="77777777" w:rsidTr="006425C7">
        <w:trPr>
          <w:jc w:val="center"/>
        </w:trPr>
        <w:tc>
          <w:tcPr>
            <w:tcW w:w="9752" w:type="dxa"/>
            <w:gridSpan w:val="2"/>
          </w:tcPr>
          <w:p w14:paraId="1FF6E240" w14:textId="77777777" w:rsidR="00E10940" w:rsidRPr="006A1011" w:rsidRDefault="00E10940" w:rsidP="006425C7">
            <w:pPr>
              <w:keepNext/>
            </w:pPr>
          </w:p>
        </w:tc>
      </w:tr>
      <w:tr w:rsidR="006100DF" w:rsidRPr="006A1011" w14:paraId="7FCFB58D" w14:textId="77777777" w:rsidTr="006425C7">
        <w:trPr>
          <w:jc w:val="center"/>
        </w:trPr>
        <w:tc>
          <w:tcPr>
            <w:tcW w:w="4876" w:type="dxa"/>
          </w:tcPr>
          <w:p w14:paraId="417E10BC" w14:textId="77777777" w:rsidR="00E10940" w:rsidRPr="006A1011" w:rsidRDefault="00E10940" w:rsidP="006425C7">
            <w:pPr>
              <w:pStyle w:val="ColumnHeading"/>
              <w:keepNext/>
            </w:pPr>
            <w:r w:rsidRPr="006A1011">
              <w:t>Projekt rezolucji</w:t>
            </w:r>
          </w:p>
        </w:tc>
        <w:tc>
          <w:tcPr>
            <w:tcW w:w="4876" w:type="dxa"/>
          </w:tcPr>
          <w:p w14:paraId="1C54E486" w14:textId="77777777" w:rsidR="00E10940" w:rsidRPr="006A1011" w:rsidRDefault="00E10940" w:rsidP="006425C7">
            <w:pPr>
              <w:pStyle w:val="ColumnHeading"/>
              <w:keepNext/>
            </w:pPr>
            <w:r w:rsidRPr="006A1011">
              <w:t>Poprawka</w:t>
            </w:r>
          </w:p>
        </w:tc>
      </w:tr>
      <w:tr w:rsidR="006100DF" w:rsidRPr="006A1011" w14:paraId="7A439CFD" w14:textId="77777777" w:rsidTr="006425C7">
        <w:trPr>
          <w:jc w:val="center"/>
        </w:trPr>
        <w:tc>
          <w:tcPr>
            <w:tcW w:w="4876" w:type="dxa"/>
          </w:tcPr>
          <w:p w14:paraId="5E74F05C" w14:textId="4ACBCE08" w:rsidR="00E10940" w:rsidRPr="006A1011" w:rsidRDefault="00E10940" w:rsidP="006425C7">
            <w:pPr>
              <w:pStyle w:val="Normal6"/>
              <w:rPr>
                <w:b/>
                <w:i/>
                <w:noProof w:val="0"/>
              </w:rPr>
            </w:pPr>
            <w:r w:rsidRPr="006A1011">
              <w:rPr>
                <w:noProof w:val="0"/>
              </w:rPr>
              <w:t>7.</w:t>
            </w:r>
            <w:r w:rsidRPr="006A1011">
              <w:rPr>
                <w:b/>
                <w:i/>
                <w:noProof w:val="0"/>
              </w:rPr>
              <w:tab/>
              <w:t>z zadowoleniem odnotowuje</w:t>
            </w:r>
            <w:r w:rsidRPr="006A1011">
              <w:rPr>
                <w:noProof w:val="0"/>
              </w:rPr>
              <w:t xml:space="preserve">, że Komisja zamierza zaprojektować przyszły budżet UE, </w:t>
            </w:r>
            <w:r w:rsidRPr="006A1011">
              <w:rPr>
                <w:b/>
                <w:i/>
                <w:noProof w:val="0"/>
              </w:rPr>
              <w:t>przyjmując za podstawę zasady unijnej wartości dodanej, z naciskiem na wyniki, odpowiedzialność i większą elastyczność</w:t>
            </w:r>
            <w:r w:rsidRPr="006A1011">
              <w:rPr>
                <w:noProof w:val="0"/>
              </w:rPr>
              <w:t xml:space="preserve"> w </w:t>
            </w:r>
            <w:r w:rsidRPr="006A1011">
              <w:rPr>
                <w:b/>
                <w:i/>
                <w:noProof w:val="0"/>
              </w:rPr>
              <w:t>stabilnych ramach oraz według uproszczonych reguł, co przedstawiono w dokumencie otwierającym debatę</w:t>
            </w:r>
            <w:r w:rsidRPr="006A1011">
              <w:rPr>
                <w:noProof w:val="0"/>
              </w:rPr>
              <w:t>;</w:t>
            </w:r>
          </w:p>
        </w:tc>
        <w:tc>
          <w:tcPr>
            <w:tcW w:w="4876" w:type="dxa"/>
          </w:tcPr>
          <w:p w14:paraId="4735E94A" w14:textId="6990BAC3" w:rsidR="00E10940" w:rsidRPr="006A1011" w:rsidRDefault="00E10940" w:rsidP="006425C7">
            <w:pPr>
              <w:pStyle w:val="Normal6"/>
              <w:rPr>
                <w:b/>
                <w:i/>
                <w:noProof w:val="0"/>
                <w:szCs w:val="24"/>
              </w:rPr>
            </w:pPr>
            <w:r w:rsidRPr="006A1011">
              <w:rPr>
                <w:noProof w:val="0"/>
              </w:rPr>
              <w:t>7.</w:t>
            </w:r>
            <w:r w:rsidRPr="006A1011">
              <w:rPr>
                <w:b/>
                <w:i/>
                <w:noProof w:val="0"/>
              </w:rPr>
              <w:tab/>
              <w:t>odnotowuje</w:t>
            </w:r>
            <w:r w:rsidRPr="006A1011">
              <w:rPr>
                <w:noProof w:val="0"/>
              </w:rPr>
              <w:t xml:space="preserve">, że Komisja zamierza zaprojektować przyszły budżet UE, </w:t>
            </w:r>
            <w:r w:rsidRPr="006A1011">
              <w:rPr>
                <w:b/>
                <w:i/>
                <w:noProof w:val="0"/>
              </w:rPr>
              <w:t>i podkreśla konieczność prawidłowej oceny, które fundusze mogłyby być lepiej zarządzane na szczeblu krajowym,</w:t>
            </w:r>
            <w:r w:rsidRPr="006A1011">
              <w:rPr>
                <w:noProof w:val="0"/>
              </w:rPr>
              <w:t xml:space="preserve"> w </w:t>
            </w:r>
            <w:r w:rsidRPr="006A1011">
              <w:rPr>
                <w:b/>
                <w:i/>
                <w:noProof w:val="0"/>
              </w:rPr>
              <w:t>celu zagwarantowania pełnego poszanowania zasady pomocniczości</w:t>
            </w:r>
            <w:r w:rsidRPr="006A1011">
              <w:rPr>
                <w:noProof w:val="0"/>
              </w:rPr>
              <w:t>;</w:t>
            </w:r>
          </w:p>
        </w:tc>
      </w:tr>
    </w:tbl>
    <w:p w14:paraId="0EEA7F56" w14:textId="77777777" w:rsidR="00E10940" w:rsidRPr="006A1011" w:rsidRDefault="00E10940" w:rsidP="00337DD2">
      <w:pPr>
        <w:pStyle w:val="Olang"/>
      </w:pPr>
      <w:r w:rsidRPr="006A1011">
        <w:t xml:space="preserve">Or. </w:t>
      </w:r>
      <w:r w:rsidRPr="006A1011">
        <w:rPr>
          <w:rStyle w:val="HideTWBExt"/>
          <w:noProof w:val="0"/>
          <w:color w:val="auto"/>
        </w:rPr>
        <w:t>&lt;Original&gt;</w:t>
      </w:r>
      <w:r w:rsidRPr="006A1011">
        <w:rPr>
          <w:rStyle w:val="HideTWBInt"/>
          <w:color w:val="auto"/>
        </w:rPr>
        <w:t>{EN}</w:t>
      </w:r>
      <w:r w:rsidRPr="006A1011">
        <w:t>en</w:t>
      </w:r>
      <w:r w:rsidRPr="006A1011">
        <w:rPr>
          <w:rStyle w:val="HideTWBExt"/>
          <w:noProof w:val="0"/>
          <w:color w:val="auto"/>
        </w:rPr>
        <w:t>&lt;/Original&gt;</w:t>
      </w:r>
    </w:p>
    <w:p w14:paraId="5523CF99" w14:textId="77777777" w:rsidR="00E10940" w:rsidRPr="006A1011" w:rsidRDefault="00E10940" w:rsidP="00E10940">
      <w:pPr>
        <w:sectPr w:rsidR="00E10940" w:rsidRPr="006A1011" w:rsidSect="00694A12">
          <w:footerReference w:type="default" r:id="rId9"/>
          <w:footnotePr>
            <w:numRestart w:val="eachPage"/>
          </w:footnotePr>
          <w:endnotePr>
            <w:numFmt w:val="decimal"/>
          </w:endnotePr>
          <w:pgSz w:w="11906" w:h="16838" w:code="9"/>
          <w:pgMar w:top="1134" w:right="1418" w:bottom="1418" w:left="1418" w:header="1134" w:footer="567" w:gutter="0"/>
          <w:cols w:space="720"/>
          <w:noEndnote/>
        </w:sectPr>
      </w:pPr>
    </w:p>
    <w:p w14:paraId="59DFF3C0" w14:textId="77777777" w:rsidR="00E10940" w:rsidRPr="006A1011" w:rsidRDefault="00E10940" w:rsidP="00E10940">
      <w:r w:rsidRPr="006A1011">
        <w:rPr>
          <w:rStyle w:val="HideTWBExt"/>
          <w:noProof w:val="0"/>
          <w:color w:val="auto"/>
        </w:rPr>
        <w:lastRenderedPageBreak/>
        <w:t>&lt;/Amend&gt;</w:t>
      </w:r>
    </w:p>
    <w:p w14:paraId="7F96FE6A" w14:textId="162CE6FD" w:rsidR="00E10940" w:rsidRPr="006A1011" w:rsidRDefault="00E10940" w:rsidP="00E10940">
      <w:pPr>
        <w:pStyle w:val="ZDateAM"/>
      </w:pPr>
      <w:r w:rsidRPr="006A1011">
        <w:rPr>
          <w:rStyle w:val="HideTWBExt"/>
          <w:noProof w:val="0"/>
          <w:color w:val="auto"/>
        </w:rPr>
        <w:t>&lt;Amend&gt;&lt;Date&gt;</w:t>
      </w:r>
      <w:r w:rsidRPr="006A1011">
        <w:rPr>
          <w:rStyle w:val="HideTWBInt"/>
          <w:color w:val="auto"/>
        </w:rPr>
        <w:t>{19/10/2017}</w:t>
      </w:r>
      <w:r w:rsidRPr="006A1011">
        <w:t>19.10.2017</w:t>
      </w:r>
      <w:r w:rsidRPr="006A1011">
        <w:rPr>
          <w:rStyle w:val="HideTWBExt"/>
          <w:noProof w:val="0"/>
          <w:color w:val="auto"/>
        </w:rPr>
        <w:t>&lt;/Date&gt;</w:t>
      </w:r>
      <w:r w:rsidRPr="006A1011">
        <w:tab/>
      </w:r>
      <w:r w:rsidRPr="006A1011">
        <w:rPr>
          <w:rStyle w:val="HideTWBExt"/>
          <w:noProof w:val="0"/>
          <w:color w:val="auto"/>
        </w:rPr>
        <w:t>&lt;ANo&gt;</w:t>
      </w:r>
      <w:r w:rsidRPr="006A1011">
        <w:t>B8-0565</w:t>
      </w:r>
      <w:r w:rsidRPr="006A1011">
        <w:rPr>
          <w:rStyle w:val="HideTWBExt"/>
          <w:noProof w:val="0"/>
          <w:color w:val="auto"/>
        </w:rPr>
        <w:t>&lt;/ANo&gt;</w:t>
      </w:r>
      <w:r w:rsidRPr="006A1011">
        <w:t>/</w:t>
      </w:r>
      <w:r w:rsidRPr="006A1011">
        <w:rPr>
          <w:rStyle w:val="HideTWBExt"/>
          <w:noProof w:val="0"/>
          <w:color w:val="auto"/>
        </w:rPr>
        <w:t>&lt;NumAm&gt;</w:t>
      </w:r>
      <w:r w:rsidRPr="006A1011">
        <w:t>4</w:t>
      </w:r>
      <w:r w:rsidRPr="006A1011">
        <w:rPr>
          <w:rStyle w:val="HideTWBExt"/>
          <w:noProof w:val="0"/>
          <w:color w:val="auto"/>
        </w:rPr>
        <w:t>&lt;/NumAm&gt;</w:t>
      </w:r>
    </w:p>
    <w:p w14:paraId="5EAB1766" w14:textId="77777777" w:rsidR="00E10940" w:rsidRPr="006A1011" w:rsidRDefault="00E10940" w:rsidP="00E10940">
      <w:pPr>
        <w:pStyle w:val="AMNumberTabs"/>
      </w:pPr>
      <w:r w:rsidRPr="006A1011">
        <w:t>Poprawka</w:t>
      </w:r>
      <w:r w:rsidRPr="006A1011">
        <w:tab/>
      </w:r>
      <w:r w:rsidRPr="006A1011">
        <w:tab/>
      </w:r>
      <w:r w:rsidRPr="006A1011">
        <w:rPr>
          <w:rStyle w:val="HideTWBExt"/>
          <w:b w:val="0"/>
          <w:noProof w:val="0"/>
          <w:color w:val="auto"/>
        </w:rPr>
        <w:t>&lt;NumAm&gt;</w:t>
      </w:r>
      <w:r w:rsidRPr="006A1011">
        <w:t>4</w:t>
      </w:r>
      <w:r w:rsidRPr="006A1011">
        <w:rPr>
          <w:rStyle w:val="HideTWBExt"/>
          <w:b w:val="0"/>
          <w:noProof w:val="0"/>
          <w:color w:val="auto"/>
        </w:rPr>
        <w:t>&lt;/NumAm&gt;</w:t>
      </w:r>
    </w:p>
    <w:p w14:paraId="64AD9DA9" w14:textId="77777777" w:rsidR="00E10940" w:rsidRPr="006A1011" w:rsidRDefault="00E10940" w:rsidP="00E10940">
      <w:pPr>
        <w:pStyle w:val="NormalBold"/>
      </w:pPr>
      <w:r w:rsidRPr="006A1011">
        <w:rPr>
          <w:rStyle w:val="HideTWBExt"/>
          <w:b w:val="0"/>
          <w:noProof w:val="0"/>
          <w:color w:val="auto"/>
        </w:rPr>
        <w:t>&lt;RepeatBlock-By&gt;&lt;Members&gt;</w:t>
      </w:r>
      <w:r w:rsidRPr="006A1011">
        <w:t>Marco Zanni, André Elissen, Stanisław Żółtek</w:t>
      </w:r>
      <w:r w:rsidRPr="006A1011">
        <w:rPr>
          <w:rStyle w:val="HideTWBExt"/>
          <w:b w:val="0"/>
          <w:noProof w:val="0"/>
          <w:color w:val="auto"/>
        </w:rPr>
        <w:t>&lt;/Members&gt;</w:t>
      </w:r>
    </w:p>
    <w:p w14:paraId="73865507" w14:textId="77777777" w:rsidR="00E10940" w:rsidRPr="006A1011" w:rsidRDefault="00E10940" w:rsidP="00E10940">
      <w:r w:rsidRPr="006A1011">
        <w:rPr>
          <w:rStyle w:val="HideTWBExt"/>
          <w:noProof w:val="0"/>
          <w:color w:val="auto"/>
        </w:rPr>
        <w:t>&lt;AuNomDe&gt;</w:t>
      </w:r>
      <w:r w:rsidRPr="006A1011">
        <w:rPr>
          <w:rStyle w:val="HideTWBInt"/>
          <w:color w:val="auto"/>
        </w:rPr>
        <w:t>{ENF}</w:t>
      </w:r>
      <w:r w:rsidRPr="006A1011">
        <w:t>w imieniu grupy ENF</w:t>
      </w:r>
      <w:r w:rsidRPr="006A1011">
        <w:rPr>
          <w:rStyle w:val="HideTWBExt"/>
          <w:noProof w:val="0"/>
          <w:color w:val="auto"/>
        </w:rPr>
        <w:t>&lt;/AuNomDe&gt;</w:t>
      </w:r>
    </w:p>
    <w:p w14:paraId="0378D852" w14:textId="77777777" w:rsidR="00E10940" w:rsidRPr="006A1011" w:rsidRDefault="00E10940" w:rsidP="00E10940">
      <w:r w:rsidRPr="006A1011">
        <w:rPr>
          <w:rStyle w:val="HideTWBExt"/>
          <w:noProof w:val="0"/>
          <w:color w:val="auto"/>
        </w:rPr>
        <w:t>&lt;/RepeatBlock-By&gt;</w:t>
      </w:r>
    </w:p>
    <w:p w14:paraId="4E0F6F1F" w14:textId="2911E42E" w:rsidR="00E10940" w:rsidRPr="006A1011" w:rsidRDefault="00E10940" w:rsidP="00E10940">
      <w:pPr>
        <w:pStyle w:val="ProjRap"/>
      </w:pPr>
      <w:r w:rsidRPr="006A1011">
        <w:rPr>
          <w:rStyle w:val="HideTWBExt"/>
          <w:b w:val="0"/>
          <w:noProof w:val="0"/>
          <w:color w:val="auto"/>
        </w:rPr>
        <w:t>&lt;TitreType&gt;</w:t>
      </w:r>
      <w:r w:rsidRPr="006A1011">
        <w:t>Projekt rezolucji</w:t>
      </w:r>
      <w:r w:rsidRPr="006A1011">
        <w:rPr>
          <w:rStyle w:val="HideTWBExt"/>
          <w:b w:val="0"/>
          <w:noProof w:val="0"/>
          <w:color w:val="auto"/>
        </w:rPr>
        <w:t>&lt;/TitreType&gt;</w:t>
      </w:r>
      <w:r w:rsidRPr="006A1011">
        <w:tab/>
        <w:t>B8-0565/2017</w:t>
      </w:r>
    </w:p>
    <w:p w14:paraId="4126CDFB" w14:textId="77777777" w:rsidR="00E10940" w:rsidRPr="006A1011" w:rsidRDefault="00E10940" w:rsidP="00E10940">
      <w:pPr>
        <w:pStyle w:val="NormalBold"/>
      </w:pPr>
      <w:r w:rsidRPr="006A1011">
        <w:rPr>
          <w:rStyle w:val="HideTWBExt"/>
          <w:b w:val="0"/>
          <w:noProof w:val="0"/>
          <w:color w:val="auto"/>
        </w:rPr>
        <w:t>&lt;Rapporteur&gt;</w:t>
      </w:r>
      <w:r w:rsidRPr="006A1011">
        <w:t xml:space="preserve">Jan Olbrycht, Isabelle Thomas </w:t>
      </w:r>
      <w:r w:rsidRPr="006A1011">
        <w:rPr>
          <w:rStyle w:val="HideTWBExt"/>
          <w:b w:val="0"/>
          <w:noProof w:val="0"/>
          <w:color w:val="auto"/>
        </w:rPr>
        <w:t>&lt;/Rapporteur&gt;</w:t>
      </w:r>
    </w:p>
    <w:p w14:paraId="08B8E83C" w14:textId="77777777" w:rsidR="00E10940" w:rsidRPr="006A1011" w:rsidRDefault="00E10940" w:rsidP="00E10940">
      <w:r w:rsidRPr="006A1011">
        <w:rPr>
          <w:rStyle w:val="HideTWBInt"/>
          <w:color w:val="auto"/>
        </w:rPr>
        <w:t>{BUDG}</w:t>
      </w:r>
      <w:r w:rsidRPr="006A1011">
        <w:t>w imieniu Komisji Budżetowej</w:t>
      </w:r>
    </w:p>
    <w:p w14:paraId="38B1F54D" w14:textId="77777777" w:rsidR="00E10940" w:rsidRPr="006A1011" w:rsidRDefault="00E10940" w:rsidP="00E10940">
      <w:pPr>
        <w:pStyle w:val="Normal12"/>
      </w:pPr>
      <w:r w:rsidRPr="006A1011">
        <w:rPr>
          <w:rStyle w:val="HideTWBExt"/>
          <w:noProof w:val="0"/>
          <w:color w:val="auto"/>
        </w:rPr>
        <w:t>&lt;Titre&gt;</w:t>
      </w:r>
      <w:r w:rsidRPr="006A1011">
        <w:t>Dokument otwierający debatę na temat przyszłości finansów UE</w:t>
      </w:r>
      <w:r w:rsidRPr="006A1011">
        <w:rPr>
          <w:rStyle w:val="HideTWBExt"/>
          <w:noProof w:val="0"/>
          <w:color w:val="auto"/>
        </w:rPr>
        <w:t>&lt;/Titre&gt;</w:t>
      </w:r>
    </w:p>
    <w:p w14:paraId="1E1C6AF5" w14:textId="77777777" w:rsidR="00E10940" w:rsidRPr="006A1011" w:rsidRDefault="00E10940" w:rsidP="00E10940">
      <w:pPr>
        <w:pStyle w:val="NormalBold"/>
      </w:pPr>
      <w:r w:rsidRPr="006A1011">
        <w:rPr>
          <w:rStyle w:val="HideTWBExt"/>
          <w:b w:val="0"/>
          <w:noProof w:val="0"/>
          <w:color w:val="auto"/>
        </w:rPr>
        <w:t>&lt;DocAmend&gt;</w:t>
      </w:r>
      <w:r w:rsidRPr="006A1011">
        <w:t>Projekt rezolucji</w:t>
      </w:r>
      <w:r w:rsidRPr="006A1011">
        <w:rPr>
          <w:rStyle w:val="HideTWBExt"/>
          <w:b w:val="0"/>
          <w:noProof w:val="0"/>
          <w:color w:val="auto"/>
        </w:rPr>
        <w:t>&lt;/DocAmend&gt;</w:t>
      </w:r>
    </w:p>
    <w:p w14:paraId="434006A1" w14:textId="77777777" w:rsidR="00E10940" w:rsidRPr="006A1011" w:rsidRDefault="00E10940" w:rsidP="00E10940">
      <w:pPr>
        <w:pStyle w:val="NormalBold"/>
      </w:pPr>
      <w:r w:rsidRPr="006A1011">
        <w:rPr>
          <w:rStyle w:val="HideTWBExt"/>
          <w:b w:val="0"/>
          <w:noProof w:val="0"/>
          <w:color w:val="auto"/>
        </w:rPr>
        <w:t>&lt;Article&gt;</w:t>
      </w:r>
      <w:r w:rsidRPr="006A1011">
        <w:t>Ustęp 10 a (nowy)</w:t>
      </w:r>
      <w:r w:rsidRPr="006A101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0DF" w:rsidRPr="006A1011" w14:paraId="015F644B" w14:textId="77777777" w:rsidTr="006425C7">
        <w:trPr>
          <w:jc w:val="center"/>
        </w:trPr>
        <w:tc>
          <w:tcPr>
            <w:tcW w:w="9752" w:type="dxa"/>
            <w:gridSpan w:val="2"/>
          </w:tcPr>
          <w:p w14:paraId="0A4B2F39" w14:textId="77777777" w:rsidR="00E10940" w:rsidRPr="006A1011" w:rsidRDefault="00E10940" w:rsidP="006425C7">
            <w:pPr>
              <w:keepNext/>
            </w:pPr>
          </w:p>
        </w:tc>
      </w:tr>
      <w:tr w:rsidR="006100DF" w:rsidRPr="006A1011" w14:paraId="3B3778B0" w14:textId="77777777" w:rsidTr="006425C7">
        <w:trPr>
          <w:jc w:val="center"/>
        </w:trPr>
        <w:tc>
          <w:tcPr>
            <w:tcW w:w="4876" w:type="dxa"/>
          </w:tcPr>
          <w:p w14:paraId="439748C5" w14:textId="77777777" w:rsidR="00E10940" w:rsidRPr="006A1011" w:rsidRDefault="00E10940" w:rsidP="006425C7">
            <w:pPr>
              <w:pStyle w:val="ColumnHeading"/>
              <w:keepNext/>
            </w:pPr>
            <w:r w:rsidRPr="006A1011">
              <w:t>Projekt rezolucji</w:t>
            </w:r>
          </w:p>
        </w:tc>
        <w:tc>
          <w:tcPr>
            <w:tcW w:w="4876" w:type="dxa"/>
          </w:tcPr>
          <w:p w14:paraId="1DCF77E6" w14:textId="77777777" w:rsidR="00E10940" w:rsidRPr="006A1011" w:rsidRDefault="00E10940" w:rsidP="006425C7">
            <w:pPr>
              <w:pStyle w:val="ColumnHeading"/>
              <w:keepNext/>
            </w:pPr>
            <w:r w:rsidRPr="006A1011">
              <w:t>Poprawka</w:t>
            </w:r>
          </w:p>
        </w:tc>
      </w:tr>
      <w:tr w:rsidR="006100DF" w:rsidRPr="006A1011" w14:paraId="73CA7C3E" w14:textId="77777777" w:rsidTr="006425C7">
        <w:trPr>
          <w:jc w:val="center"/>
        </w:trPr>
        <w:tc>
          <w:tcPr>
            <w:tcW w:w="4876" w:type="dxa"/>
          </w:tcPr>
          <w:p w14:paraId="5A1DD260" w14:textId="7BFCA818" w:rsidR="00E10940" w:rsidRPr="006A1011" w:rsidRDefault="00D3693E" w:rsidP="006425C7">
            <w:pPr>
              <w:pStyle w:val="Normal6"/>
              <w:rPr>
                <w:noProof w:val="0"/>
              </w:rPr>
            </w:pPr>
            <w:r w:rsidRPr="006A1011">
              <w:rPr>
                <w:noProof w:val="0"/>
              </w:rPr>
              <w:t xml:space="preserve"> </w:t>
            </w:r>
          </w:p>
        </w:tc>
        <w:tc>
          <w:tcPr>
            <w:tcW w:w="4876" w:type="dxa"/>
          </w:tcPr>
          <w:p w14:paraId="451C8FEE" w14:textId="12023F3D" w:rsidR="00E10940" w:rsidRPr="006A1011" w:rsidRDefault="00E10940" w:rsidP="006F0C16">
            <w:pPr>
              <w:pStyle w:val="Normal6"/>
              <w:rPr>
                <w:noProof w:val="0"/>
                <w:szCs w:val="24"/>
              </w:rPr>
            </w:pPr>
            <w:r w:rsidRPr="006A1011">
              <w:rPr>
                <w:b/>
                <w:i/>
                <w:noProof w:val="0"/>
              </w:rPr>
              <w:t>10a.</w:t>
            </w:r>
            <w:r w:rsidRPr="006A1011">
              <w:rPr>
                <w:b/>
                <w:i/>
                <w:noProof w:val="0"/>
              </w:rPr>
              <w:tab/>
              <w:t>odrzuca wszelkie próby przeznaczania środków z budżetu UE na wydatki związane z obronnością lub wojskiem;</w:t>
            </w:r>
          </w:p>
        </w:tc>
      </w:tr>
    </w:tbl>
    <w:p w14:paraId="3A0D4E1C" w14:textId="77777777" w:rsidR="00E10940" w:rsidRPr="006A1011" w:rsidRDefault="00E10940" w:rsidP="00337DD2">
      <w:pPr>
        <w:pStyle w:val="Olang"/>
      </w:pPr>
      <w:r w:rsidRPr="006A1011">
        <w:t xml:space="preserve">Or. </w:t>
      </w:r>
      <w:r w:rsidRPr="006A1011">
        <w:rPr>
          <w:rStyle w:val="HideTWBExt"/>
          <w:noProof w:val="0"/>
          <w:color w:val="auto"/>
        </w:rPr>
        <w:t>&lt;Original&gt;</w:t>
      </w:r>
      <w:r w:rsidRPr="006A1011">
        <w:rPr>
          <w:rStyle w:val="HideTWBInt"/>
          <w:color w:val="auto"/>
        </w:rPr>
        <w:t>{EN}</w:t>
      </w:r>
      <w:r w:rsidRPr="006A1011">
        <w:t>en</w:t>
      </w:r>
      <w:r w:rsidRPr="006A1011">
        <w:rPr>
          <w:rStyle w:val="HideTWBExt"/>
          <w:noProof w:val="0"/>
          <w:color w:val="auto"/>
        </w:rPr>
        <w:t>&lt;/Original&gt;</w:t>
      </w:r>
    </w:p>
    <w:p w14:paraId="2B7A5E1E" w14:textId="77777777" w:rsidR="00E10940" w:rsidRPr="006A1011" w:rsidRDefault="00E10940" w:rsidP="00E10940">
      <w:pPr>
        <w:sectPr w:rsidR="00E10940" w:rsidRPr="006A1011" w:rsidSect="00694A12">
          <w:footerReference w:type="default" r:id="rId10"/>
          <w:footnotePr>
            <w:numRestart w:val="eachPage"/>
          </w:footnotePr>
          <w:endnotePr>
            <w:numFmt w:val="decimal"/>
          </w:endnotePr>
          <w:pgSz w:w="11906" w:h="16838" w:code="9"/>
          <w:pgMar w:top="1134" w:right="1418" w:bottom="1418" w:left="1418" w:header="1134" w:footer="567" w:gutter="0"/>
          <w:cols w:space="720"/>
          <w:noEndnote/>
        </w:sectPr>
      </w:pPr>
    </w:p>
    <w:p w14:paraId="1079657D" w14:textId="77777777" w:rsidR="00E10940" w:rsidRPr="006A1011" w:rsidRDefault="00E10940" w:rsidP="00E10940">
      <w:r w:rsidRPr="006A1011">
        <w:rPr>
          <w:rStyle w:val="HideTWBExt"/>
          <w:noProof w:val="0"/>
          <w:color w:val="auto"/>
        </w:rPr>
        <w:lastRenderedPageBreak/>
        <w:t>&lt;/Amend&gt;</w:t>
      </w:r>
    </w:p>
    <w:p w14:paraId="1C3735EB" w14:textId="6F946062" w:rsidR="00E10940" w:rsidRPr="006A1011" w:rsidRDefault="00E10940" w:rsidP="00E10940">
      <w:pPr>
        <w:pStyle w:val="ZDateAM"/>
      </w:pPr>
      <w:r w:rsidRPr="006A1011">
        <w:rPr>
          <w:rStyle w:val="HideTWBExt"/>
          <w:noProof w:val="0"/>
          <w:color w:val="auto"/>
        </w:rPr>
        <w:t>&lt;Amend&gt;&lt;Date&gt;</w:t>
      </w:r>
      <w:r w:rsidRPr="006A1011">
        <w:rPr>
          <w:rStyle w:val="HideTWBInt"/>
          <w:color w:val="auto"/>
        </w:rPr>
        <w:t>{19/10/2017}</w:t>
      </w:r>
      <w:r w:rsidRPr="006A1011">
        <w:t>19.10.2017</w:t>
      </w:r>
      <w:r w:rsidRPr="006A1011">
        <w:rPr>
          <w:rStyle w:val="HideTWBExt"/>
          <w:noProof w:val="0"/>
          <w:color w:val="auto"/>
        </w:rPr>
        <w:t>&lt;/Date&gt;</w:t>
      </w:r>
      <w:r w:rsidRPr="006A1011">
        <w:tab/>
      </w:r>
      <w:r w:rsidRPr="006A1011">
        <w:rPr>
          <w:rStyle w:val="HideTWBExt"/>
          <w:noProof w:val="0"/>
          <w:color w:val="auto"/>
        </w:rPr>
        <w:t>&lt;ANo&gt;</w:t>
      </w:r>
      <w:r w:rsidRPr="006A1011">
        <w:t>B8-0565</w:t>
      </w:r>
      <w:r w:rsidRPr="006A1011">
        <w:rPr>
          <w:rStyle w:val="HideTWBExt"/>
          <w:noProof w:val="0"/>
          <w:color w:val="auto"/>
        </w:rPr>
        <w:t>&lt;/ANo&gt;</w:t>
      </w:r>
      <w:r w:rsidRPr="006A1011">
        <w:t>/</w:t>
      </w:r>
      <w:r w:rsidRPr="006A1011">
        <w:rPr>
          <w:rStyle w:val="HideTWBExt"/>
          <w:noProof w:val="0"/>
          <w:color w:val="auto"/>
        </w:rPr>
        <w:t>&lt;NumAm&gt;</w:t>
      </w:r>
      <w:r w:rsidRPr="006A1011">
        <w:t>5</w:t>
      </w:r>
      <w:r w:rsidRPr="006A1011">
        <w:rPr>
          <w:rStyle w:val="HideTWBExt"/>
          <w:noProof w:val="0"/>
          <w:color w:val="auto"/>
        </w:rPr>
        <w:t>&lt;/NumAm&gt;</w:t>
      </w:r>
    </w:p>
    <w:p w14:paraId="0D1C331E" w14:textId="77777777" w:rsidR="00E10940" w:rsidRPr="006A1011" w:rsidRDefault="00E10940" w:rsidP="00E10940">
      <w:pPr>
        <w:pStyle w:val="AMNumberTabs"/>
      </w:pPr>
      <w:r w:rsidRPr="006A1011">
        <w:t>Poprawka</w:t>
      </w:r>
      <w:r w:rsidRPr="006A1011">
        <w:tab/>
      </w:r>
      <w:r w:rsidRPr="006A1011">
        <w:tab/>
      </w:r>
      <w:r w:rsidRPr="006A1011">
        <w:rPr>
          <w:rStyle w:val="HideTWBExt"/>
          <w:b w:val="0"/>
          <w:noProof w:val="0"/>
          <w:color w:val="auto"/>
        </w:rPr>
        <w:t>&lt;NumAm&gt;</w:t>
      </w:r>
      <w:r w:rsidRPr="006A1011">
        <w:t>5</w:t>
      </w:r>
      <w:r w:rsidRPr="006A1011">
        <w:rPr>
          <w:rStyle w:val="HideTWBExt"/>
          <w:b w:val="0"/>
          <w:noProof w:val="0"/>
          <w:color w:val="auto"/>
        </w:rPr>
        <w:t>&lt;/NumAm&gt;</w:t>
      </w:r>
    </w:p>
    <w:p w14:paraId="0DE1C8F6" w14:textId="77777777" w:rsidR="00E10940" w:rsidRPr="006A1011" w:rsidRDefault="00E10940" w:rsidP="00E10940">
      <w:pPr>
        <w:pStyle w:val="NormalBold"/>
      </w:pPr>
      <w:r w:rsidRPr="006A1011">
        <w:rPr>
          <w:rStyle w:val="HideTWBExt"/>
          <w:b w:val="0"/>
          <w:noProof w:val="0"/>
          <w:color w:val="auto"/>
        </w:rPr>
        <w:t>&lt;RepeatBlock-By&gt;&lt;Members&gt;</w:t>
      </w:r>
      <w:r w:rsidRPr="006A1011">
        <w:t>Marco Zanni, André Elissen, Stanisław Żółtek</w:t>
      </w:r>
      <w:r w:rsidRPr="006A1011">
        <w:rPr>
          <w:rStyle w:val="HideTWBExt"/>
          <w:b w:val="0"/>
          <w:noProof w:val="0"/>
          <w:color w:val="auto"/>
        </w:rPr>
        <w:t>&lt;/Members&gt;</w:t>
      </w:r>
    </w:p>
    <w:p w14:paraId="29E74EA6" w14:textId="77777777" w:rsidR="00E10940" w:rsidRPr="006A1011" w:rsidRDefault="00E10940" w:rsidP="00E10940">
      <w:r w:rsidRPr="006A1011">
        <w:rPr>
          <w:rStyle w:val="HideTWBExt"/>
          <w:noProof w:val="0"/>
          <w:color w:val="auto"/>
        </w:rPr>
        <w:t>&lt;AuNomDe&gt;</w:t>
      </w:r>
      <w:r w:rsidRPr="006A1011">
        <w:rPr>
          <w:rStyle w:val="HideTWBInt"/>
          <w:color w:val="auto"/>
        </w:rPr>
        <w:t>{ENF}</w:t>
      </w:r>
      <w:r w:rsidRPr="006A1011">
        <w:t>w imieniu grupy ENF</w:t>
      </w:r>
      <w:r w:rsidRPr="006A1011">
        <w:rPr>
          <w:rStyle w:val="HideTWBExt"/>
          <w:noProof w:val="0"/>
          <w:color w:val="auto"/>
        </w:rPr>
        <w:t>&lt;/AuNomDe&gt;</w:t>
      </w:r>
    </w:p>
    <w:p w14:paraId="29C10282" w14:textId="77777777" w:rsidR="00E10940" w:rsidRPr="006A1011" w:rsidRDefault="00E10940" w:rsidP="00E10940">
      <w:r w:rsidRPr="006A1011">
        <w:rPr>
          <w:rStyle w:val="HideTWBExt"/>
          <w:noProof w:val="0"/>
          <w:color w:val="auto"/>
        </w:rPr>
        <w:t>&lt;/RepeatBlock-By&gt;</w:t>
      </w:r>
    </w:p>
    <w:p w14:paraId="6C8A04A6" w14:textId="55EFCB07" w:rsidR="00E10940" w:rsidRPr="006A1011" w:rsidRDefault="00E10940" w:rsidP="00E10940">
      <w:pPr>
        <w:pStyle w:val="ProjRap"/>
      </w:pPr>
      <w:r w:rsidRPr="006A1011">
        <w:rPr>
          <w:rStyle w:val="HideTWBExt"/>
          <w:b w:val="0"/>
          <w:noProof w:val="0"/>
          <w:color w:val="auto"/>
        </w:rPr>
        <w:t>&lt;TitreType&gt;</w:t>
      </w:r>
      <w:r w:rsidRPr="006A1011">
        <w:t>Projekt rezolucji</w:t>
      </w:r>
      <w:r w:rsidRPr="006A1011">
        <w:rPr>
          <w:rStyle w:val="HideTWBExt"/>
          <w:b w:val="0"/>
          <w:noProof w:val="0"/>
          <w:color w:val="auto"/>
        </w:rPr>
        <w:t>&lt;/TitreType&gt;</w:t>
      </w:r>
      <w:r w:rsidRPr="006A1011">
        <w:tab/>
        <w:t>B8-0565/2017</w:t>
      </w:r>
    </w:p>
    <w:p w14:paraId="05E142D4" w14:textId="77777777" w:rsidR="00E10940" w:rsidRPr="006A1011" w:rsidRDefault="00E10940" w:rsidP="00E10940">
      <w:pPr>
        <w:pStyle w:val="NormalBold"/>
      </w:pPr>
      <w:r w:rsidRPr="006A1011">
        <w:rPr>
          <w:rStyle w:val="HideTWBExt"/>
          <w:b w:val="0"/>
          <w:noProof w:val="0"/>
          <w:color w:val="auto"/>
        </w:rPr>
        <w:t>&lt;Rapporteur&gt;</w:t>
      </w:r>
      <w:r w:rsidRPr="006A1011">
        <w:t xml:space="preserve">Jan Olbrycht, Isabelle Thomas </w:t>
      </w:r>
      <w:r w:rsidRPr="006A1011">
        <w:rPr>
          <w:rStyle w:val="HideTWBExt"/>
          <w:b w:val="0"/>
          <w:noProof w:val="0"/>
          <w:color w:val="auto"/>
        </w:rPr>
        <w:t>&lt;/Rapporteur&gt;</w:t>
      </w:r>
    </w:p>
    <w:p w14:paraId="2DCD6F7F" w14:textId="77777777" w:rsidR="00E10940" w:rsidRPr="006A1011" w:rsidRDefault="00E10940" w:rsidP="00E10940">
      <w:r w:rsidRPr="006A1011">
        <w:rPr>
          <w:rStyle w:val="HideTWBInt"/>
          <w:color w:val="auto"/>
        </w:rPr>
        <w:t>{BUDG}</w:t>
      </w:r>
      <w:r w:rsidRPr="006A1011">
        <w:t>w imieniu Komisji Budżetowej</w:t>
      </w:r>
    </w:p>
    <w:p w14:paraId="3D3B229E" w14:textId="77777777" w:rsidR="00E10940" w:rsidRPr="006A1011" w:rsidRDefault="00E10940" w:rsidP="00E10940">
      <w:pPr>
        <w:pStyle w:val="Normal12"/>
      </w:pPr>
      <w:r w:rsidRPr="006A1011">
        <w:rPr>
          <w:rStyle w:val="HideTWBExt"/>
          <w:noProof w:val="0"/>
          <w:color w:val="auto"/>
        </w:rPr>
        <w:t>&lt;Titre&gt;</w:t>
      </w:r>
      <w:r w:rsidRPr="006A1011">
        <w:t>Dokument otwierający debatę na temat przyszłości finansów UE</w:t>
      </w:r>
      <w:r w:rsidRPr="006A1011">
        <w:rPr>
          <w:rStyle w:val="HideTWBExt"/>
          <w:noProof w:val="0"/>
          <w:color w:val="auto"/>
        </w:rPr>
        <w:t>&lt;/Titre&gt;</w:t>
      </w:r>
    </w:p>
    <w:p w14:paraId="20ABEC2E" w14:textId="77777777" w:rsidR="00E10940" w:rsidRPr="006A1011" w:rsidRDefault="00E10940" w:rsidP="00E10940">
      <w:pPr>
        <w:pStyle w:val="NormalBold"/>
      </w:pPr>
      <w:r w:rsidRPr="006A1011">
        <w:rPr>
          <w:rStyle w:val="HideTWBExt"/>
          <w:b w:val="0"/>
          <w:noProof w:val="0"/>
          <w:color w:val="auto"/>
        </w:rPr>
        <w:t>&lt;DocAmend&gt;</w:t>
      </w:r>
      <w:r w:rsidRPr="006A1011">
        <w:t>Projekt rezolucji</w:t>
      </w:r>
      <w:r w:rsidRPr="006A1011">
        <w:rPr>
          <w:rStyle w:val="HideTWBExt"/>
          <w:b w:val="0"/>
          <w:noProof w:val="0"/>
          <w:color w:val="auto"/>
        </w:rPr>
        <w:t>&lt;/DocAmend&gt;</w:t>
      </w:r>
    </w:p>
    <w:p w14:paraId="7E905FF2" w14:textId="77777777" w:rsidR="00E10940" w:rsidRPr="006A1011" w:rsidRDefault="00E10940" w:rsidP="00E10940">
      <w:pPr>
        <w:pStyle w:val="NormalBold"/>
      </w:pPr>
      <w:r w:rsidRPr="006A1011">
        <w:rPr>
          <w:rStyle w:val="HideTWBExt"/>
          <w:b w:val="0"/>
          <w:noProof w:val="0"/>
          <w:color w:val="auto"/>
        </w:rPr>
        <w:t>&lt;Article&gt;</w:t>
      </w:r>
      <w:r w:rsidRPr="006A1011">
        <w:t>Ustęp 13</w:t>
      </w:r>
      <w:r w:rsidRPr="006A101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0DF" w:rsidRPr="006A1011" w14:paraId="244D0779" w14:textId="77777777" w:rsidTr="006425C7">
        <w:trPr>
          <w:jc w:val="center"/>
        </w:trPr>
        <w:tc>
          <w:tcPr>
            <w:tcW w:w="9752" w:type="dxa"/>
            <w:gridSpan w:val="2"/>
          </w:tcPr>
          <w:p w14:paraId="03BDD2CF" w14:textId="77777777" w:rsidR="00E10940" w:rsidRPr="006A1011" w:rsidRDefault="00E10940" w:rsidP="006425C7">
            <w:pPr>
              <w:keepNext/>
            </w:pPr>
          </w:p>
        </w:tc>
      </w:tr>
      <w:tr w:rsidR="006100DF" w:rsidRPr="006A1011" w14:paraId="59707DF4" w14:textId="77777777" w:rsidTr="006425C7">
        <w:trPr>
          <w:jc w:val="center"/>
        </w:trPr>
        <w:tc>
          <w:tcPr>
            <w:tcW w:w="4876" w:type="dxa"/>
          </w:tcPr>
          <w:p w14:paraId="3A24703E" w14:textId="77777777" w:rsidR="00E10940" w:rsidRPr="006A1011" w:rsidRDefault="00E10940" w:rsidP="006425C7">
            <w:pPr>
              <w:pStyle w:val="ColumnHeading"/>
              <w:keepNext/>
            </w:pPr>
            <w:r w:rsidRPr="006A1011">
              <w:t>Projekt rezolucji</w:t>
            </w:r>
          </w:p>
        </w:tc>
        <w:tc>
          <w:tcPr>
            <w:tcW w:w="4876" w:type="dxa"/>
          </w:tcPr>
          <w:p w14:paraId="22F2D8B6" w14:textId="77777777" w:rsidR="00E10940" w:rsidRPr="006A1011" w:rsidRDefault="00E10940" w:rsidP="006425C7">
            <w:pPr>
              <w:pStyle w:val="ColumnHeading"/>
              <w:keepNext/>
            </w:pPr>
            <w:r w:rsidRPr="006A1011">
              <w:t>Poprawka</w:t>
            </w:r>
          </w:p>
        </w:tc>
      </w:tr>
      <w:tr w:rsidR="006100DF" w:rsidRPr="006A1011" w14:paraId="4E95E506" w14:textId="77777777" w:rsidTr="006425C7">
        <w:trPr>
          <w:jc w:val="center"/>
        </w:trPr>
        <w:tc>
          <w:tcPr>
            <w:tcW w:w="4876" w:type="dxa"/>
          </w:tcPr>
          <w:p w14:paraId="4B9CF08D" w14:textId="77777777" w:rsidR="00E10940" w:rsidRPr="006A1011" w:rsidRDefault="00E10940" w:rsidP="006425C7">
            <w:pPr>
              <w:pStyle w:val="Normal6"/>
              <w:rPr>
                <w:b/>
                <w:i/>
                <w:noProof w:val="0"/>
              </w:rPr>
            </w:pPr>
            <w:r w:rsidRPr="006A1011">
              <w:rPr>
                <w:noProof w:val="0"/>
              </w:rPr>
              <w:t>13.</w:t>
            </w:r>
            <w:r w:rsidRPr="006A1011">
              <w:rPr>
                <w:b/>
                <w:i/>
                <w:noProof w:val="0"/>
              </w:rPr>
              <w:tab/>
              <w:t>podkreśla w tym kontekście, że kolejne WRF powinny bezpośrednio uwzględniać odpowiedni poziom elastyczności, który pozwoli Unii reagować na nieprzewidziane wydarzenia i finansować jej ewoluujące priorytety polityczne; uważa zatem, że przepisy WRF dotyczące elastyczności powinny umożliwić, aby nieprzydzielone marginesy oraz umorzone środki były przenoszone bez żadnych ograniczeń na kolejne lata budżetowe oraz aby mogły one być uruchamiane przez władzę budżetową w toku rocznej procedury budżetowej na dowolny cel uznany za konieczny; wzywa ponadto do znaczącego wzmocnienia instrumentów szczególnych WRF, które powinny być uwzględniane ponad rocznymi pułapami zarówno środków na zobowiązania, jak i środków na płatności, a także ponad tymi pułapami; wzywa także do stworzenia osobnej rezerwy kryzysowej, która pozwoliłaby na natychmiastowe uruchomienie zasobów w sytuacji awaryjnej;</w:t>
            </w:r>
          </w:p>
        </w:tc>
        <w:tc>
          <w:tcPr>
            <w:tcW w:w="4876" w:type="dxa"/>
          </w:tcPr>
          <w:p w14:paraId="5EC5352D" w14:textId="3CAA5AE1" w:rsidR="00E10940" w:rsidRPr="006A1011" w:rsidRDefault="00E10940" w:rsidP="006F0C16">
            <w:pPr>
              <w:pStyle w:val="Normal6"/>
              <w:rPr>
                <w:b/>
                <w:i/>
                <w:noProof w:val="0"/>
                <w:szCs w:val="24"/>
              </w:rPr>
            </w:pPr>
            <w:r w:rsidRPr="006A1011">
              <w:rPr>
                <w:noProof w:val="0"/>
              </w:rPr>
              <w:t>13.</w:t>
            </w:r>
            <w:r w:rsidRPr="006A1011">
              <w:rPr>
                <w:b/>
                <w:i/>
                <w:noProof w:val="0"/>
              </w:rPr>
              <w:tab/>
              <w:t>potępia wszelkie próby zwiększania poziomu środków oraz podkreśla potrzebę wydajnego i odpowiedzialnego wykorzystywania pieniędzy podatników;</w:t>
            </w:r>
          </w:p>
        </w:tc>
      </w:tr>
    </w:tbl>
    <w:p w14:paraId="678003AC" w14:textId="77777777" w:rsidR="00E10940" w:rsidRPr="006A1011" w:rsidRDefault="00E10940" w:rsidP="00337DD2">
      <w:pPr>
        <w:pStyle w:val="Olang"/>
      </w:pPr>
      <w:r w:rsidRPr="006A1011">
        <w:t xml:space="preserve">Or. </w:t>
      </w:r>
      <w:r w:rsidRPr="006A1011">
        <w:rPr>
          <w:rStyle w:val="HideTWBExt"/>
          <w:noProof w:val="0"/>
          <w:color w:val="auto"/>
        </w:rPr>
        <w:t>&lt;Original&gt;</w:t>
      </w:r>
      <w:r w:rsidRPr="006A1011">
        <w:rPr>
          <w:rStyle w:val="HideTWBInt"/>
          <w:color w:val="auto"/>
        </w:rPr>
        <w:t>{EN}</w:t>
      </w:r>
      <w:r w:rsidRPr="006A1011">
        <w:t>en</w:t>
      </w:r>
      <w:r w:rsidRPr="006A1011">
        <w:rPr>
          <w:rStyle w:val="HideTWBExt"/>
          <w:noProof w:val="0"/>
          <w:color w:val="auto"/>
        </w:rPr>
        <w:t>&lt;/Original&gt;</w:t>
      </w:r>
    </w:p>
    <w:p w14:paraId="3519DE49" w14:textId="77777777" w:rsidR="00E10940" w:rsidRPr="006A1011" w:rsidRDefault="00E10940" w:rsidP="00E10940">
      <w:pPr>
        <w:sectPr w:rsidR="00E10940" w:rsidRPr="006A1011" w:rsidSect="00694A12">
          <w:footerReference w:type="default" r:id="rId11"/>
          <w:footnotePr>
            <w:numRestart w:val="eachPage"/>
          </w:footnotePr>
          <w:endnotePr>
            <w:numFmt w:val="decimal"/>
          </w:endnotePr>
          <w:pgSz w:w="11906" w:h="16838" w:code="9"/>
          <w:pgMar w:top="1134" w:right="1418" w:bottom="1418" w:left="1418" w:header="1134" w:footer="567" w:gutter="0"/>
          <w:cols w:space="720"/>
          <w:noEndnote/>
        </w:sectPr>
      </w:pPr>
    </w:p>
    <w:p w14:paraId="3C717993" w14:textId="77777777" w:rsidR="00E10940" w:rsidRPr="006A1011" w:rsidRDefault="00E10940" w:rsidP="00E10940">
      <w:r w:rsidRPr="006A1011">
        <w:rPr>
          <w:rStyle w:val="HideTWBExt"/>
          <w:noProof w:val="0"/>
          <w:color w:val="auto"/>
        </w:rPr>
        <w:lastRenderedPageBreak/>
        <w:t>&lt;/Amend&gt;</w:t>
      </w:r>
    </w:p>
    <w:p w14:paraId="6851DB2F" w14:textId="792BF2D8" w:rsidR="00E10940" w:rsidRPr="006A1011" w:rsidRDefault="00E10940" w:rsidP="00E10940">
      <w:pPr>
        <w:pStyle w:val="ZDateAM"/>
      </w:pPr>
      <w:r w:rsidRPr="006A1011">
        <w:rPr>
          <w:rStyle w:val="HideTWBExt"/>
          <w:noProof w:val="0"/>
          <w:color w:val="auto"/>
        </w:rPr>
        <w:t>&lt;Amend&gt;&lt;Date&gt;</w:t>
      </w:r>
      <w:r w:rsidRPr="006A1011">
        <w:rPr>
          <w:rStyle w:val="HideTWBInt"/>
          <w:color w:val="auto"/>
        </w:rPr>
        <w:t>{19/10/2017}</w:t>
      </w:r>
      <w:r w:rsidRPr="006A1011">
        <w:t>19.10.2017</w:t>
      </w:r>
      <w:r w:rsidRPr="006A1011">
        <w:rPr>
          <w:rStyle w:val="HideTWBExt"/>
          <w:noProof w:val="0"/>
          <w:color w:val="auto"/>
        </w:rPr>
        <w:t>&lt;/Date&gt;</w:t>
      </w:r>
      <w:r w:rsidRPr="006A1011">
        <w:tab/>
      </w:r>
      <w:r w:rsidRPr="006A1011">
        <w:rPr>
          <w:rStyle w:val="HideTWBExt"/>
          <w:noProof w:val="0"/>
          <w:color w:val="auto"/>
        </w:rPr>
        <w:t>&lt;ANo&gt;</w:t>
      </w:r>
      <w:r w:rsidRPr="006A1011">
        <w:t>B8-0565</w:t>
      </w:r>
      <w:r w:rsidRPr="006A1011">
        <w:rPr>
          <w:rStyle w:val="HideTWBExt"/>
          <w:noProof w:val="0"/>
          <w:color w:val="auto"/>
        </w:rPr>
        <w:t>&lt;/ANo&gt;</w:t>
      </w:r>
      <w:r w:rsidRPr="006A1011">
        <w:t>/</w:t>
      </w:r>
      <w:r w:rsidRPr="006A1011">
        <w:rPr>
          <w:rStyle w:val="HideTWBExt"/>
          <w:noProof w:val="0"/>
          <w:color w:val="auto"/>
        </w:rPr>
        <w:t>&lt;NumAm&gt;</w:t>
      </w:r>
      <w:r w:rsidRPr="006A1011">
        <w:t>6</w:t>
      </w:r>
      <w:r w:rsidRPr="006A1011">
        <w:rPr>
          <w:rStyle w:val="HideTWBExt"/>
          <w:noProof w:val="0"/>
          <w:color w:val="auto"/>
        </w:rPr>
        <w:t>&lt;/NumAm&gt;</w:t>
      </w:r>
    </w:p>
    <w:p w14:paraId="275291A9" w14:textId="77777777" w:rsidR="00E10940" w:rsidRPr="006A1011" w:rsidRDefault="00E10940" w:rsidP="00E10940">
      <w:pPr>
        <w:pStyle w:val="AMNumberTabs"/>
      </w:pPr>
      <w:r w:rsidRPr="006A1011">
        <w:t>Poprawka</w:t>
      </w:r>
      <w:r w:rsidRPr="006A1011">
        <w:tab/>
      </w:r>
      <w:r w:rsidRPr="006A1011">
        <w:tab/>
      </w:r>
      <w:r w:rsidRPr="006A1011">
        <w:rPr>
          <w:rStyle w:val="HideTWBExt"/>
          <w:b w:val="0"/>
          <w:noProof w:val="0"/>
          <w:color w:val="auto"/>
        </w:rPr>
        <w:t>&lt;NumAm&gt;</w:t>
      </w:r>
      <w:r w:rsidRPr="006A1011">
        <w:t>6</w:t>
      </w:r>
      <w:r w:rsidRPr="006A1011">
        <w:rPr>
          <w:rStyle w:val="HideTWBExt"/>
          <w:b w:val="0"/>
          <w:noProof w:val="0"/>
          <w:color w:val="auto"/>
        </w:rPr>
        <w:t>&lt;/NumAm&gt;</w:t>
      </w:r>
    </w:p>
    <w:p w14:paraId="25AAD657" w14:textId="77777777" w:rsidR="00E10940" w:rsidRPr="006A1011" w:rsidRDefault="00E10940" w:rsidP="00E10940">
      <w:pPr>
        <w:pStyle w:val="NormalBold"/>
      </w:pPr>
      <w:r w:rsidRPr="006A1011">
        <w:rPr>
          <w:rStyle w:val="HideTWBExt"/>
          <w:b w:val="0"/>
          <w:noProof w:val="0"/>
          <w:color w:val="auto"/>
        </w:rPr>
        <w:t>&lt;RepeatBlock-By&gt;&lt;Members&gt;</w:t>
      </w:r>
      <w:r w:rsidRPr="006A1011">
        <w:t>Marco Zanni, André Elissen, Stanisław Żółtek</w:t>
      </w:r>
      <w:r w:rsidRPr="006A1011">
        <w:rPr>
          <w:rStyle w:val="HideTWBExt"/>
          <w:b w:val="0"/>
          <w:noProof w:val="0"/>
          <w:color w:val="auto"/>
        </w:rPr>
        <w:t>&lt;/Members&gt;</w:t>
      </w:r>
    </w:p>
    <w:p w14:paraId="25ED8832" w14:textId="77777777" w:rsidR="00E10940" w:rsidRPr="006A1011" w:rsidRDefault="00E10940" w:rsidP="00E10940">
      <w:r w:rsidRPr="006A1011">
        <w:rPr>
          <w:rStyle w:val="HideTWBExt"/>
          <w:noProof w:val="0"/>
          <w:color w:val="auto"/>
        </w:rPr>
        <w:t>&lt;AuNomDe&gt;</w:t>
      </w:r>
      <w:r w:rsidRPr="006A1011">
        <w:rPr>
          <w:rStyle w:val="HideTWBInt"/>
          <w:color w:val="auto"/>
        </w:rPr>
        <w:t>{ENF}</w:t>
      </w:r>
      <w:r w:rsidRPr="006A1011">
        <w:t>w imieniu grupy ENF</w:t>
      </w:r>
      <w:r w:rsidRPr="006A1011">
        <w:rPr>
          <w:rStyle w:val="HideTWBExt"/>
          <w:noProof w:val="0"/>
          <w:color w:val="auto"/>
        </w:rPr>
        <w:t>&lt;/AuNomDe&gt;</w:t>
      </w:r>
    </w:p>
    <w:p w14:paraId="248EAFAC" w14:textId="77777777" w:rsidR="00E10940" w:rsidRPr="006A1011" w:rsidRDefault="00E10940" w:rsidP="00E10940">
      <w:r w:rsidRPr="006A1011">
        <w:rPr>
          <w:rStyle w:val="HideTWBExt"/>
          <w:noProof w:val="0"/>
          <w:color w:val="auto"/>
        </w:rPr>
        <w:t>&lt;/RepeatBlock-By&gt;</w:t>
      </w:r>
    </w:p>
    <w:p w14:paraId="10F6143B" w14:textId="591A07BB" w:rsidR="00E10940" w:rsidRPr="006A1011" w:rsidRDefault="00E10940" w:rsidP="00E10940">
      <w:pPr>
        <w:pStyle w:val="ProjRap"/>
      </w:pPr>
      <w:r w:rsidRPr="006A1011">
        <w:rPr>
          <w:rStyle w:val="HideTWBExt"/>
          <w:b w:val="0"/>
          <w:noProof w:val="0"/>
          <w:color w:val="auto"/>
        </w:rPr>
        <w:t>&lt;TitreType&gt;</w:t>
      </w:r>
      <w:r w:rsidRPr="006A1011">
        <w:t>Projekt rezolucji</w:t>
      </w:r>
      <w:r w:rsidRPr="006A1011">
        <w:rPr>
          <w:rStyle w:val="HideTWBExt"/>
          <w:b w:val="0"/>
          <w:noProof w:val="0"/>
          <w:color w:val="auto"/>
        </w:rPr>
        <w:t>&lt;/TitreType&gt;</w:t>
      </w:r>
      <w:r w:rsidRPr="006A1011">
        <w:tab/>
        <w:t>B8-0565/2017</w:t>
      </w:r>
    </w:p>
    <w:p w14:paraId="4B72DE7E" w14:textId="77777777" w:rsidR="00E10940" w:rsidRPr="006A1011" w:rsidRDefault="00E10940" w:rsidP="00E10940">
      <w:pPr>
        <w:pStyle w:val="NormalBold"/>
      </w:pPr>
      <w:r w:rsidRPr="006A1011">
        <w:rPr>
          <w:rStyle w:val="HideTWBExt"/>
          <w:b w:val="0"/>
          <w:noProof w:val="0"/>
          <w:color w:val="auto"/>
        </w:rPr>
        <w:t>&lt;Rapporteur&gt;</w:t>
      </w:r>
      <w:r w:rsidRPr="006A1011">
        <w:t xml:space="preserve">Jan Olbrycht, Isabelle Thomas </w:t>
      </w:r>
      <w:r w:rsidRPr="006A1011">
        <w:rPr>
          <w:rStyle w:val="HideTWBExt"/>
          <w:b w:val="0"/>
          <w:noProof w:val="0"/>
          <w:color w:val="auto"/>
        </w:rPr>
        <w:t>&lt;/Rapporteur&gt;</w:t>
      </w:r>
    </w:p>
    <w:p w14:paraId="10CE776B" w14:textId="77777777" w:rsidR="00E10940" w:rsidRPr="006A1011" w:rsidRDefault="00E10940" w:rsidP="00E10940">
      <w:r w:rsidRPr="006A1011">
        <w:rPr>
          <w:rStyle w:val="HideTWBInt"/>
          <w:color w:val="auto"/>
        </w:rPr>
        <w:t>{BUDG}</w:t>
      </w:r>
      <w:r w:rsidRPr="006A1011">
        <w:t>w imieniu Komisji Budżetowej</w:t>
      </w:r>
    </w:p>
    <w:p w14:paraId="5BC81012" w14:textId="77777777" w:rsidR="00E10940" w:rsidRPr="006A1011" w:rsidRDefault="00E10940" w:rsidP="00E10940">
      <w:pPr>
        <w:pStyle w:val="Normal12"/>
      </w:pPr>
      <w:r w:rsidRPr="006A1011">
        <w:rPr>
          <w:rStyle w:val="HideTWBExt"/>
          <w:noProof w:val="0"/>
          <w:color w:val="auto"/>
        </w:rPr>
        <w:t>&lt;Titre&gt;</w:t>
      </w:r>
      <w:r w:rsidRPr="006A1011">
        <w:t>Dokument otwierający debatę na temat przyszłości finansów UE</w:t>
      </w:r>
      <w:r w:rsidRPr="006A1011">
        <w:rPr>
          <w:rStyle w:val="HideTWBExt"/>
          <w:noProof w:val="0"/>
          <w:color w:val="auto"/>
        </w:rPr>
        <w:t>&lt;/Titre&gt;</w:t>
      </w:r>
    </w:p>
    <w:p w14:paraId="251D7854" w14:textId="77777777" w:rsidR="00E10940" w:rsidRPr="006A1011" w:rsidRDefault="00E10940" w:rsidP="00E10940">
      <w:pPr>
        <w:pStyle w:val="NormalBold"/>
      </w:pPr>
      <w:r w:rsidRPr="006A1011">
        <w:rPr>
          <w:rStyle w:val="HideTWBExt"/>
          <w:b w:val="0"/>
          <w:noProof w:val="0"/>
          <w:color w:val="auto"/>
        </w:rPr>
        <w:t>&lt;DocAmend&gt;</w:t>
      </w:r>
      <w:bookmarkStart w:id="2" w:name="DocEPTmp"/>
      <w:bookmarkEnd w:id="2"/>
      <w:r w:rsidRPr="006A1011">
        <w:t>Projekt rezolucji</w:t>
      </w:r>
      <w:r w:rsidRPr="006A1011">
        <w:rPr>
          <w:rStyle w:val="HideTWBExt"/>
          <w:b w:val="0"/>
          <w:noProof w:val="0"/>
          <w:color w:val="auto"/>
        </w:rPr>
        <w:t>&lt;/DocAmend&gt;</w:t>
      </w:r>
    </w:p>
    <w:p w14:paraId="769DF6AB" w14:textId="77777777" w:rsidR="00E10940" w:rsidRPr="006A1011" w:rsidRDefault="00E10940" w:rsidP="00E10940">
      <w:pPr>
        <w:pStyle w:val="NormalBold"/>
      </w:pPr>
      <w:r w:rsidRPr="006A1011">
        <w:rPr>
          <w:rStyle w:val="HideTWBExt"/>
          <w:b w:val="0"/>
          <w:noProof w:val="0"/>
          <w:color w:val="auto"/>
        </w:rPr>
        <w:t>&lt;Article&gt;</w:t>
      </w:r>
      <w:r w:rsidRPr="006A1011">
        <w:t>Ustęp 17</w:t>
      </w:r>
      <w:r w:rsidRPr="006A1011">
        <w:rPr>
          <w:rStyle w:val="HideTWBExt"/>
          <w:b w:val="0"/>
          <w:noProof w:val="0"/>
          <w:color w:val="auto"/>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100DF" w:rsidRPr="006A1011" w14:paraId="7E0FAD46" w14:textId="77777777" w:rsidTr="006425C7">
        <w:trPr>
          <w:jc w:val="center"/>
        </w:trPr>
        <w:tc>
          <w:tcPr>
            <w:tcW w:w="9752" w:type="dxa"/>
            <w:gridSpan w:val="2"/>
          </w:tcPr>
          <w:p w14:paraId="250CFB41" w14:textId="77777777" w:rsidR="00E10940" w:rsidRPr="006A1011" w:rsidRDefault="00E10940" w:rsidP="006425C7">
            <w:pPr>
              <w:keepNext/>
            </w:pPr>
          </w:p>
        </w:tc>
      </w:tr>
      <w:tr w:rsidR="006100DF" w:rsidRPr="006A1011" w14:paraId="4CFF377A" w14:textId="77777777" w:rsidTr="006425C7">
        <w:trPr>
          <w:jc w:val="center"/>
        </w:trPr>
        <w:tc>
          <w:tcPr>
            <w:tcW w:w="4876" w:type="dxa"/>
          </w:tcPr>
          <w:p w14:paraId="3A774D44" w14:textId="77777777" w:rsidR="00E10940" w:rsidRPr="006A1011" w:rsidRDefault="00E10940" w:rsidP="006425C7">
            <w:pPr>
              <w:pStyle w:val="ColumnHeading"/>
              <w:keepNext/>
            </w:pPr>
            <w:r w:rsidRPr="006A1011">
              <w:t>Projekt rezolucji</w:t>
            </w:r>
            <w:bookmarkStart w:id="3" w:name="DocEPTmp2"/>
            <w:bookmarkEnd w:id="3"/>
          </w:p>
        </w:tc>
        <w:tc>
          <w:tcPr>
            <w:tcW w:w="4876" w:type="dxa"/>
          </w:tcPr>
          <w:p w14:paraId="0DDC06D8" w14:textId="77777777" w:rsidR="00E10940" w:rsidRPr="006A1011" w:rsidRDefault="00E10940" w:rsidP="006425C7">
            <w:pPr>
              <w:pStyle w:val="ColumnHeading"/>
              <w:keepNext/>
            </w:pPr>
            <w:r w:rsidRPr="006A1011">
              <w:t>Poprawka</w:t>
            </w:r>
          </w:p>
        </w:tc>
      </w:tr>
      <w:tr w:rsidR="006100DF" w:rsidRPr="006A1011" w14:paraId="58E5246A" w14:textId="77777777" w:rsidTr="006425C7">
        <w:trPr>
          <w:jc w:val="center"/>
        </w:trPr>
        <w:tc>
          <w:tcPr>
            <w:tcW w:w="4876" w:type="dxa"/>
          </w:tcPr>
          <w:p w14:paraId="76002732" w14:textId="74D8349B" w:rsidR="00E10940" w:rsidRPr="006A1011" w:rsidRDefault="00E10940" w:rsidP="006425C7">
            <w:pPr>
              <w:pStyle w:val="Normal6"/>
              <w:rPr>
                <w:b/>
                <w:i/>
                <w:noProof w:val="0"/>
              </w:rPr>
            </w:pPr>
            <w:r w:rsidRPr="006A1011">
              <w:rPr>
                <w:noProof w:val="0"/>
              </w:rPr>
              <w:t>17.</w:t>
            </w:r>
            <w:r w:rsidRPr="006A1011">
              <w:rPr>
                <w:b/>
                <w:i/>
                <w:noProof w:val="0"/>
              </w:rPr>
              <w:tab/>
              <w:t>odnotowuje zapowiedziany przez przewodniczącego Komisji w przemówieniu o stanie Unii wniosek w sprawie specjalnej linii budżetowej poświęconej strefie euro; wzywa Komisję do przedstawienia dodatkowych i bardziej szczegółowych informacji na ten temat; przypomina, że Parlament w swojej rezolucji z dnia 16 lutego 2017 r. domaga się specjalnego mechanizmu zdolności fiskalnej dla strefy euro, który powinien być częścią budżetu UE ponad rocznymi pułapami zarówno środków na zobowiązania, jak i środków na płatności i być finansowany przez członków strefy euro i innych uczestniczących za pomocą źródła dochodów, które powinno zostać uzgodnione między uczestniczącymi państwami członkowskimi i uznane za dochody przeznaczone na określony cel i gwarancje;</w:t>
            </w:r>
          </w:p>
        </w:tc>
        <w:tc>
          <w:tcPr>
            <w:tcW w:w="4876" w:type="dxa"/>
          </w:tcPr>
          <w:p w14:paraId="7EECAE3C" w14:textId="206D281B" w:rsidR="00E10940" w:rsidRPr="006A1011" w:rsidRDefault="00E10940" w:rsidP="00365937">
            <w:pPr>
              <w:pStyle w:val="Normal6"/>
              <w:rPr>
                <w:b/>
                <w:i/>
                <w:noProof w:val="0"/>
                <w:szCs w:val="24"/>
              </w:rPr>
            </w:pPr>
            <w:r w:rsidRPr="006A1011">
              <w:rPr>
                <w:noProof w:val="0"/>
              </w:rPr>
              <w:t>17.</w:t>
            </w:r>
            <w:r w:rsidRPr="006A1011">
              <w:rPr>
                <w:b/>
                <w:i/>
                <w:noProof w:val="0"/>
              </w:rPr>
              <w:tab/>
              <w:t>odrzuca pomysł stworzenia odrębnego budżetu dla strefy euro, co doprowadziłoby do znacznego podziału między krajami, które przyjęły wspólną walutę, a tymi, które nadal mają walutę krajową, i skutkowałoby dalszym osłabieniem krajowej suwerenności demokratycznej przez struktury technokratyczne;</w:t>
            </w:r>
          </w:p>
        </w:tc>
      </w:tr>
    </w:tbl>
    <w:p w14:paraId="69B2D0A5" w14:textId="77777777" w:rsidR="00E10940" w:rsidRPr="006A1011" w:rsidRDefault="00E10940" w:rsidP="00337DD2">
      <w:pPr>
        <w:pStyle w:val="Olang"/>
      </w:pPr>
      <w:r w:rsidRPr="006A1011">
        <w:t xml:space="preserve">Or. </w:t>
      </w:r>
      <w:r w:rsidRPr="006A1011">
        <w:rPr>
          <w:rStyle w:val="HideTWBExt"/>
          <w:noProof w:val="0"/>
          <w:color w:val="auto"/>
        </w:rPr>
        <w:t>&lt;Original&gt;</w:t>
      </w:r>
      <w:r w:rsidRPr="006A1011">
        <w:rPr>
          <w:rStyle w:val="HideTWBInt"/>
          <w:color w:val="auto"/>
        </w:rPr>
        <w:t>{EN}</w:t>
      </w:r>
      <w:r w:rsidRPr="006A1011">
        <w:t>en</w:t>
      </w:r>
      <w:r w:rsidRPr="006A1011">
        <w:rPr>
          <w:rStyle w:val="HideTWBExt"/>
          <w:noProof w:val="0"/>
          <w:color w:val="auto"/>
        </w:rPr>
        <w:t>&lt;/Original&gt;</w:t>
      </w:r>
    </w:p>
    <w:p w14:paraId="0BFB377D" w14:textId="77777777" w:rsidR="00E10940" w:rsidRPr="006A1011" w:rsidRDefault="00E10940" w:rsidP="00E10940">
      <w:r w:rsidRPr="006A1011">
        <w:rPr>
          <w:rStyle w:val="HideTWBExt"/>
          <w:noProof w:val="0"/>
          <w:color w:val="auto"/>
        </w:rPr>
        <w:t>&lt;/Amend&gt;</w:t>
      </w:r>
    </w:p>
    <w:p w14:paraId="3F8C7F51" w14:textId="77777777" w:rsidR="006959AA" w:rsidRPr="006A1011" w:rsidRDefault="006959AA" w:rsidP="006959AA">
      <w:r w:rsidRPr="006A1011">
        <w:rPr>
          <w:rStyle w:val="HideTWBExt"/>
          <w:noProof w:val="0"/>
          <w:color w:val="auto"/>
        </w:rPr>
        <w:t>&lt;/RepeatBlock-Amend&gt;</w:t>
      </w:r>
    </w:p>
    <w:sectPr w:rsidR="006959AA" w:rsidRPr="006A1011">
      <w:footerReference w:type="defaul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EA5B" w14:textId="77777777" w:rsidR="005836DC" w:rsidRPr="006A1011" w:rsidRDefault="005836DC">
      <w:r w:rsidRPr="006A1011">
        <w:separator/>
      </w:r>
    </w:p>
  </w:endnote>
  <w:endnote w:type="continuationSeparator" w:id="0">
    <w:p w14:paraId="56D178FB" w14:textId="77777777" w:rsidR="005836DC" w:rsidRPr="006A1011" w:rsidRDefault="005836DC">
      <w:r w:rsidRPr="006A101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4F27" w14:textId="77777777" w:rsidR="00F20F95" w:rsidRPr="006A1011" w:rsidRDefault="00F20F95" w:rsidP="00F20F95">
    <w:pPr>
      <w:pStyle w:val="Footer"/>
    </w:pPr>
    <w:r w:rsidRPr="006A1011">
      <w:rPr>
        <w:rStyle w:val="HideTWBExt"/>
        <w:noProof w:val="0"/>
      </w:rPr>
      <w:t>&lt;PathFdR&gt;</w:t>
    </w:r>
    <w:r w:rsidRPr="006A1011">
      <w:t>AM\1137608PL.docx</w:t>
    </w:r>
    <w:r w:rsidRPr="006A1011">
      <w:rPr>
        <w:rStyle w:val="HideTWBExt"/>
        <w:noProof w:val="0"/>
      </w:rPr>
      <w:t>&lt;/PathFdR&gt;</w:t>
    </w:r>
    <w:r w:rsidRPr="006A1011">
      <w:tab/>
    </w:r>
    <w:r w:rsidRPr="006A1011">
      <w:tab/>
      <w:t>PE</w:t>
    </w:r>
    <w:r w:rsidRPr="006A1011">
      <w:rPr>
        <w:rStyle w:val="HideTWBExt"/>
        <w:noProof w:val="0"/>
      </w:rPr>
      <w:t>&lt;NoPE&gt;</w:t>
    </w:r>
    <w:r w:rsidRPr="006A1011">
      <w:t>611.491</w:t>
    </w:r>
    <w:r w:rsidRPr="006A1011">
      <w:rPr>
        <w:rStyle w:val="HideTWBExt"/>
        <w:noProof w:val="0"/>
      </w:rPr>
      <w:t>&lt;/NoPE&gt;&lt;Version&gt;</w:t>
    </w:r>
    <w:r w:rsidRPr="006A1011">
      <w:t>v01-00</w:t>
    </w:r>
    <w:r w:rsidRPr="006A1011">
      <w:rPr>
        <w:rStyle w:val="HideTWBExt"/>
        <w:noProof w:val="0"/>
      </w:rPr>
      <w:t>&lt;/Version&gt;</w:t>
    </w:r>
  </w:p>
  <w:p w14:paraId="439F41D3" w14:textId="3606A371" w:rsidR="008A104E" w:rsidRPr="006A1011" w:rsidRDefault="00F20F95" w:rsidP="00F20F95">
    <w:pPr>
      <w:pStyle w:val="Footer2"/>
      <w:tabs>
        <w:tab w:val="center" w:pos="4535"/>
        <w:tab w:val="right" w:pos="9921"/>
      </w:tabs>
    </w:pPr>
    <w:r w:rsidRPr="006A1011">
      <w:t>PL</w:t>
    </w:r>
    <w:r w:rsidRPr="006A1011">
      <w:tab/>
    </w:r>
    <w:r w:rsidRPr="006A1011">
      <w:rPr>
        <w:b w:val="0"/>
        <w:i/>
        <w:color w:val="C0C0C0"/>
        <w:sz w:val="22"/>
      </w:rPr>
      <w:t>Zjednoczona w różnorodności</w:t>
    </w:r>
    <w:r w:rsidRPr="006A1011">
      <w:tab/>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69FF" w14:textId="77777777" w:rsidR="00F20F95" w:rsidRDefault="00F20F95" w:rsidP="00F20F95">
    <w:pPr>
      <w:pStyle w:val="Footer"/>
    </w:pPr>
    <w:r w:rsidRPr="00F20F95">
      <w:rPr>
        <w:rStyle w:val="HideTWBExt"/>
      </w:rPr>
      <w:t>&lt;PathFdR&gt;</w:t>
    </w:r>
    <w:r>
      <w:t>AM\1137608PL.docx</w:t>
    </w:r>
    <w:r w:rsidRPr="00F20F95">
      <w:rPr>
        <w:rStyle w:val="HideTWBExt"/>
      </w:rPr>
      <w:t>&lt;/PathFdR&gt;</w:t>
    </w:r>
    <w:r>
      <w:tab/>
    </w:r>
    <w:r>
      <w:tab/>
      <w:t>PE</w:t>
    </w:r>
    <w:r w:rsidRPr="00F20F95">
      <w:rPr>
        <w:rStyle w:val="HideTWBExt"/>
      </w:rPr>
      <w:t>&lt;NoPE&gt;</w:t>
    </w:r>
    <w:r>
      <w:t>611.491</w:t>
    </w:r>
    <w:r w:rsidRPr="00F20F95">
      <w:rPr>
        <w:rStyle w:val="HideTWBExt"/>
      </w:rPr>
      <w:t>&lt;/NoPE&gt;&lt;Version&gt;</w:t>
    </w:r>
    <w:r>
      <w:t>v01-00</w:t>
    </w:r>
    <w:r w:rsidRPr="00F20F95">
      <w:rPr>
        <w:rStyle w:val="HideTWBExt"/>
      </w:rPr>
      <w:t>&lt;/Version&gt;</w:t>
    </w:r>
  </w:p>
  <w:p w14:paraId="7B7CC707" w14:textId="5CD9404A" w:rsidR="00E10940" w:rsidRPr="004850A7" w:rsidRDefault="00F20F95" w:rsidP="00F20F95">
    <w:pPr>
      <w:pStyle w:val="Footer2"/>
      <w:tabs>
        <w:tab w:val="center" w:pos="4535"/>
        <w:tab w:val="right" w:pos="9921"/>
      </w:tabs>
    </w:pPr>
    <w:r>
      <w:t>PL</w:t>
    </w:r>
    <w:r>
      <w:tab/>
    </w:r>
    <w:r w:rsidRPr="00F20F95">
      <w:rPr>
        <w:b w:val="0"/>
        <w:i/>
        <w:color w:val="C0C0C0"/>
        <w:sz w:val="22"/>
      </w:rPr>
      <w:t>Zjednoczona w różnorodności</w:t>
    </w:r>
    <w:r>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8EBF" w14:textId="77777777" w:rsidR="00F20F95" w:rsidRDefault="00F20F95" w:rsidP="00F20F95">
    <w:pPr>
      <w:pStyle w:val="Footer"/>
    </w:pPr>
    <w:r w:rsidRPr="00F20F95">
      <w:rPr>
        <w:rStyle w:val="HideTWBExt"/>
      </w:rPr>
      <w:t>&lt;PathFdR&gt;</w:t>
    </w:r>
    <w:r>
      <w:t>AM\1137608PL.docx</w:t>
    </w:r>
    <w:r w:rsidRPr="00F20F95">
      <w:rPr>
        <w:rStyle w:val="HideTWBExt"/>
      </w:rPr>
      <w:t>&lt;/PathFdR&gt;</w:t>
    </w:r>
    <w:r>
      <w:tab/>
    </w:r>
    <w:r>
      <w:tab/>
      <w:t>PE</w:t>
    </w:r>
    <w:r w:rsidRPr="00F20F95">
      <w:rPr>
        <w:rStyle w:val="HideTWBExt"/>
      </w:rPr>
      <w:t>&lt;NoPE&gt;</w:t>
    </w:r>
    <w:r>
      <w:t>611.491</w:t>
    </w:r>
    <w:r w:rsidRPr="00F20F95">
      <w:rPr>
        <w:rStyle w:val="HideTWBExt"/>
      </w:rPr>
      <w:t>&lt;/NoPE&gt;&lt;Version&gt;</w:t>
    </w:r>
    <w:r>
      <w:t>v01-00</w:t>
    </w:r>
    <w:r w:rsidRPr="00F20F95">
      <w:rPr>
        <w:rStyle w:val="HideTWBExt"/>
      </w:rPr>
      <w:t>&lt;/Version&gt;</w:t>
    </w:r>
  </w:p>
  <w:p w14:paraId="5DA7E81D" w14:textId="4692962B" w:rsidR="00E10940" w:rsidRPr="004850A7" w:rsidRDefault="00F20F95" w:rsidP="00F20F95">
    <w:pPr>
      <w:pStyle w:val="Footer2"/>
      <w:tabs>
        <w:tab w:val="center" w:pos="4535"/>
        <w:tab w:val="right" w:pos="9921"/>
      </w:tabs>
    </w:pPr>
    <w:r>
      <w:t>PL</w:t>
    </w:r>
    <w:r>
      <w:tab/>
    </w:r>
    <w:r w:rsidRPr="00F20F95">
      <w:rPr>
        <w:b w:val="0"/>
        <w:i/>
        <w:color w:val="C0C0C0"/>
        <w:sz w:val="22"/>
      </w:rPr>
      <w:t>Zjednoczona w różnorodności</w:t>
    </w:r>
    <w:r>
      <w:tab/>
      <w:t>PL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A4F4" w14:textId="77777777" w:rsidR="00F20F95" w:rsidRDefault="00F20F95" w:rsidP="00F20F95">
    <w:pPr>
      <w:pStyle w:val="Footer"/>
    </w:pPr>
    <w:r w:rsidRPr="00F20F95">
      <w:rPr>
        <w:rStyle w:val="HideTWBExt"/>
      </w:rPr>
      <w:t>&lt;PathFdR&gt;</w:t>
    </w:r>
    <w:r>
      <w:t>AM\1137608PL.docx</w:t>
    </w:r>
    <w:r w:rsidRPr="00F20F95">
      <w:rPr>
        <w:rStyle w:val="HideTWBExt"/>
      </w:rPr>
      <w:t>&lt;/PathFdR&gt;</w:t>
    </w:r>
    <w:r>
      <w:tab/>
    </w:r>
    <w:r>
      <w:tab/>
      <w:t>PE</w:t>
    </w:r>
    <w:r w:rsidRPr="00F20F95">
      <w:rPr>
        <w:rStyle w:val="HideTWBExt"/>
      </w:rPr>
      <w:t>&lt;NoPE&gt;</w:t>
    </w:r>
    <w:r>
      <w:t>611.491</w:t>
    </w:r>
    <w:r w:rsidRPr="00F20F95">
      <w:rPr>
        <w:rStyle w:val="HideTWBExt"/>
      </w:rPr>
      <w:t>&lt;/NoPE&gt;&lt;Version&gt;</w:t>
    </w:r>
    <w:r>
      <w:t>v01-00</w:t>
    </w:r>
    <w:r w:rsidRPr="00F20F95">
      <w:rPr>
        <w:rStyle w:val="HideTWBExt"/>
      </w:rPr>
      <w:t>&lt;/Version&gt;</w:t>
    </w:r>
  </w:p>
  <w:p w14:paraId="1E52E510" w14:textId="42A3F611" w:rsidR="00E10940" w:rsidRPr="004850A7" w:rsidRDefault="00F20F95" w:rsidP="00F20F95">
    <w:pPr>
      <w:pStyle w:val="Footer2"/>
      <w:tabs>
        <w:tab w:val="center" w:pos="4535"/>
        <w:tab w:val="right" w:pos="9921"/>
      </w:tabs>
    </w:pPr>
    <w:r>
      <w:t>PL</w:t>
    </w:r>
    <w:r>
      <w:tab/>
    </w:r>
    <w:r w:rsidRPr="00F20F95">
      <w:rPr>
        <w:b w:val="0"/>
        <w:i/>
        <w:color w:val="C0C0C0"/>
        <w:sz w:val="22"/>
      </w:rPr>
      <w:t>Zjednoczona w różnorodności</w:t>
    </w:r>
    <w:r>
      <w:tab/>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70F7" w14:textId="77777777" w:rsidR="00F20F95" w:rsidRDefault="00F20F95" w:rsidP="00F20F95">
    <w:pPr>
      <w:pStyle w:val="Footer"/>
    </w:pPr>
    <w:r w:rsidRPr="00F20F95">
      <w:rPr>
        <w:rStyle w:val="HideTWBExt"/>
      </w:rPr>
      <w:t>&lt;PathFdR&gt;</w:t>
    </w:r>
    <w:r>
      <w:t>AM\1137608PL.docx</w:t>
    </w:r>
    <w:r w:rsidRPr="00F20F95">
      <w:rPr>
        <w:rStyle w:val="HideTWBExt"/>
      </w:rPr>
      <w:t>&lt;/PathFdR&gt;</w:t>
    </w:r>
    <w:r>
      <w:tab/>
    </w:r>
    <w:r>
      <w:tab/>
      <w:t>PE</w:t>
    </w:r>
    <w:r w:rsidRPr="00F20F95">
      <w:rPr>
        <w:rStyle w:val="HideTWBExt"/>
      </w:rPr>
      <w:t>&lt;NoPE&gt;</w:t>
    </w:r>
    <w:r>
      <w:t>611.491</w:t>
    </w:r>
    <w:r w:rsidRPr="00F20F95">
      <w:rPr>
        <w:rStyle w:val="HideTWBExt"/>
      </w:rPr>
      <w:t>&lt;/NoPE&gt;&lt;Version&gt;</w:t>
    </w:r>
    <w:r>
      <w:t>v01-00</w:t>
    </w:r>
    <w:r w:rsidRPr="00F20F95">
      <w:rPr>
        <w:rStyle w:val="HideTWBExt"/>
      </w:rPr>
      <w:t>&lt;/Version&gt;</w:t>
    </w:r>
  </w:p>
  <w:p w14:paraId="7A34FC12" w14:textId="655F1885" w:rsidR="00E10940" w:rsidRPr="004850A7" w:rsidRDefault="00F20F95" w:rsidP="00F20F95">
    <w:pPr>
      <w:pStyle w:val="Footer2"/>
      <w:tabs>
        <w:tab w:val="center" w:pos="4535"/>
        <w:tab w:val="right" w:pos="9921"/>
      </w:tabs>
    </w:pPr>
    <w:r>
      <w:t>PL</w:t>
    </w:r>
    <w:r>
      <w:tab/>
    </w:r>
    <w:r w:rsidRPr="00F20F95">
      <w:rPr>
        <w:b w:val="0"/>
        <w:i/>
        <w:color w:val="C0C0C0"/>
        <w:sz w:val="22"/>
      </w:rPr>
      <w:t>Zjednoczona w różnorodności</w:t>
    </w:r>
    <w:r>
      <w:tab/>
      <w:t>PL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9167" w14:textId="77777777" w:rsidR="00F20F95" w:rsidRDefault="00F20F95" w:rsidP="00F20F95">
    <w:pPr>
      <w:pStyle w:val="Footer"/>
    </w:pPr>
    <w:r w:rsidRPr="00F20F95">
      <w:rPr>
        <w:rStyle w:val="HideTWBExt"/>
      </w:rPr>
      <w:t>&lt;PathFdR&gt;</w:t>
    </w:r>
    <w:r>
      <w:t>AM\1137608PL.docx</w:t>
    </w:r>
    <w:r w:rsidRPr="00F20F95">
      <w:rPr>
        <w:rStyle w:val="HideTWBExt"/>
      </w:rPr>
      <w:t>&lt;/PathFdR&gt;</w:t>
    </w:r>
    <w:r>
      <w:tab/>
    </w:r>
    <w:r>
      <w:tab/>
      <w:t>PE</w:t>
    </w:r>
    <w:r w:rsidRPr="00F20F95">
      <w:rPr>
        <w:rStyle w:val="HideTWBExt"/>
      </w:rPr>
      <w:t>&lt;NoPE&gt;</w:t>
    </w:r>
    <w:r>
      <w:t>611.491</w:t>
    </w:r>
    <w:r w:rsidRPr="00F20F95">
      <w:rPr>
        <w:rStyle w:val="HideTWBExt"/>
      </w:rPr>
      <w:t>&lt;/NoPE&gt;&lt;Version&gt;</w:t>
    </w:r>
    <w:r>
      <w:t>v01-00</w:t>
    </w:r>
    <w:r w:rsidRPr="00F20F95">
      <w:rPr>
        <w:rStyle w:val="HideTWBExt"/>
      </w:rPr>
      <w:t>&lt;/Version&gt;</w:t>
    </w:r>
  </w:p>
  <w:p w14:paraId="1C6DAD17" w14:textId="687DF054" w:rsidR="00E10940" w:rsidRPr="004850A7" w:rsidRDefault="00F20F95" w:rsidP="00F20F95">
    <w:pPr>
      <w:pStyle w:val="Footer2"/>
      <w:tabs>
        <w:tab w:val="center" w:pos="4535"/>
        <w:tab w:val="right" w:pos="9921"/>
      </w:tabs>
    </w:pPr>
    <w:r>
      <w:t>PL</w:t>
    </w:r>
    <w:r>
      <w:tab/>
    </w:r>
    <w:r w:rsidRPr="00F20F95">
      <w:rPr>
        <w:b w:val="0"/>
        <w:i/>
        <w:color w:val="C0C0C0"/>
        <w:sz w:val="22"/>
      </w:rPr>
      <w:t>Zjednoczona w różnorodności</w:t>
    </w:r>
    <w:r>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35CF" w14:textId="77777777" w:rsidR="005836DC" w:rsidRPr="006A1011" w:rsidRDefault="005836DC">
      <w:r w:rsidRPr="006A1011">
        <w:separator/>
      </w:r>
    </w:p>
  </w:footnote>
  <w:footnote w:type="continuationSeparator" w:id="0">
    <w:p w14:paraId="4390452A" w14:textId="77777777" w:rsidR="005836DC" w:rsidRPr="006A1011" w:rsidRDefault="005836DC">
      <w:r w:rsidRPr="006A101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ENDDOCTYPEMNU" w:val=" 1"/>
    <w:docVar w:name="AUTHORMNU" w:val=" 1"/>
    <w:docVar w:name="CopyToNetwork" w:val="-1"/>
    <w:docVar w:name="CVar" w:val="6"/>
    <w:docVar w:name="DOCDT" w:val="19/10/2017"/>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541432 HideTWBExt;}{\s16\ql \li0\ri0\sb240\sa240\nowidctlpar\tqc\tx4536\tqr\tx9072\wrapdefault\aspalpha\aspnum\faauto\adjustright\rin0\lin0\itap0 \rtlch\fcs1 \af0\afs20\alang1025 \ltrch\fcs0 _x000d__x000a_\fs22\lang2057\langfe2057\cgrid\langnp2057\langfenp2057 \sbasedon0 \snext16 \slink17 \styrsid7541432 footer;}{\*\cs17 \additive \rtlch\fcs1 \af0 \ltrch\fcs0 \fs22 \sbasedon10 \slink16 \slocked \styrsid7541432 Footer Char;}{_x000d__x000a_\s18\ql \li-850\ri-850\sa240\widctlpar\tqr\tx9921\wrapdefault\aspalpha\aspnum\faauto\adjustright\rin-850\lin-850\itap0 \rtlch\fcs1 \af1\afs20\alang1025 \ltrch\fcs0 \b\f1\fs48\lang2057\langfe2057\cgrid\langnp2057\langfenp2057 _x000d__x000a_\sbasedon0 \snext18 \spriority0 \styrsid7541432 Footer2;}}{\*\rsidtbl \rsid24658\rsid735077\rsid2892074\rsid4666813\rsid6641733\rsid7541432\rsid9248859\rsid9636012\rsid11215221\rsid12154954\rsid14424199\rsid15204470\rsid15285974\rsid15950462\rsid16324206_x000d__x000a_\rsid16662270}{\mmathPr\mmathFont34\mbrkBin0\mbrkBinSub0\msmallFrac0\mdispDef1\mlMargin0\mrMargin0\mdefJc1\mwrapIndent1440\mintLim0\mnaryLim1}{\info{\author DE WILDE Alice}{\operator DE WILDE Alice}{\creatim\yr2017\mo3\dy29\hr15\min19}_x000d__x000a_{\revtim\yr2017\mo3\dy29\hr15\min19}{\version1}{\edmins0}{\nofpages1}{\nofwords0}{\nofchars1}{\*\company European Parliament}{\nofcharsws1}{\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541432\utinl \donotshowmarkup1\fet0{\*\wgrffmtfilter 013f}\ilfomacatclnup0{\*\template C:\\Users\\adewilde\\AppData\\Local\\Temp\\Blank1.dot}{\*\ftnsep \ltrpar _x000d__x000a_\pard\plain \ltrpar\ql \li0\ri0\widctlpar\wrapdefault\aspalpha\aspnum\faauto\adjustright\rin0\lin0\itap0 \rtlch\fcs1 \af0\afs20\alang1025 \ltrch\fcs0 \fs24\lang2057\langfe2057\cgrid\langnp2057\langfenp2057 {\rtlch\fcs1 \af0 \ltrch\fcs0 \insrsid9248859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9248859 \chftnsepc _x000d__x000a_\par }}{\*\aftnsep \ltrpar \pard\plain \ltrpar\ql \li0\ri0\widctlpar\wrapdefault\aspalpha\aspnum\faauto\adjustright\rin0\lin0\itap0 \rtlch\fcs1 \af0\afs20\alang1025 \ltrch\fcs0 \fs24\lang2057\langfe2057\cgrid\langnp2057\langfenp2057 {\rtlch\fcs1 \af0 _x000d__x000a_\ltrch\fcs0 \insrsid9248859 \chftnsep _x000d__x000a_\par }}{\*\aftnsepc \ltrpar \pard\plain \ltrpar\ql \li0\ri0\widctlpar\wrapdefault\aspalpha\aspnum\faauto\adjustright\rin0\lin0\itap0 \rtlch\fcs1 \af0\afs20\alang1025 \ltrch\fcs0 \fs24\lang2057\langfe2057\cgrid\langnp2057\langfenp2057 {\rtlch\fcs1 \af0 _x000d__x000a_\ltrch\fcs0 \insrsid9248859 \chftnsepc _x000d__x000a_\par }}\ltrpar \sectd \ltrsect\psz9\linex0\headery1134\footery567\sectdefaultcl\sectrsid3888499\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541432\charrsid4739239 &lt;PathFdR&gt;}{\rtlch\fcs1 \af0 \ltrch\fcs0 \insrsid7541432\charrsid935980 AM\\1121808EN.docx}{\rtlch\fcs1 \af0 \ltrch\fcs0 \cs15\v\f1\fs20\cf9\insrsid7541432\charrsid4739239 &lt;/PathFdR&gt;}{\rtlch\fcs1 \af0 _x000d__x000a_\ltrch\fcs0 \insrsid7541432\charrsid4739239 \tab \tab PE}{\rtlch\fcs1 \af0 \ltrch\fcs0 \cs15\v\f1\fs20\cf9\insrsid7541432\charrsid4739239 &lt;NoPE&gt;}{\rtlch\fcs1 \af0 \ltrch\fcs0 \insrsid7541432\charrsid935980 598.513}{\rtlch\fcs1 \af0 \ltrch\fcs0 _x000d__x000a_\cs15\v\f1\fs20\cf9\insrsid7541432\charrsid4739239 &lt;/NoPE&gt;&lt;Version&gt;}{\rtlch\fcs1 \af0 \ltrch\fcs0 \insrsid7541432\charrsid4739239 v}{\rtlch\fcs1 \af0 \ltrch\fcs0 \insrsid7541432\charrsid935980 01-00}{\rtlch\fcs1 \af0 \ltrch\fcs0 _x000d__x000a_\cs15\v\f1\fs20\cf9\insrsid7541432\charrsid4739239 &lt;/Version&gt;}{\rtlch\fcs1 \af0 \ltrch\fcs0 \insrsid7541432\charrsid4739239 _x000d__x000a_\par }\pard\plain \ltrpar\s18\ql \li-850\ri-850\sa240\widctlpar\tqc\tx4535\tqr\tx9921\wrapdefault\aspalpha\aspnum\faauto\adjustright\rin-850\lin-850\itap0\pararsid2639205 \rtlch\fcs1 \af1\afs20\alang1025 \ltrch\fcs0 _x000d__x000a_\b\f1\fs48\lang2057\langfe2057\cgrid\langnp2057\langfenp2057 {\field{\*\fldinst {\rtlch\fcs1 \af1 \ltrch\fcs0 \insrsid7541432\charrsid4739239  DOCPROPERTY &quot;&lt;Extension&gt;&quot; }}{\fldrslt {\rtlch\fcs1 \af1 \ltrch\fcs0 \insrsid7541432 EN}}}\sectd \ltrsect_x000d__x000a_\linex0\endnhere\sectdefaultcl\sftnbj {\rtlch\fcs1 \af1 \ltrch\fcs0 \cf16\insrsid7541432\charrsid4739239 \tab }{\rtlch\fcs1 \af1\afs22 \ltrch\fcs0 \b0\i\fs22\cf16\insrsid7541432 United in diversity}{\rtlch\fcs1 \af1 \ltrch\fcs0 _x000d__x000a_\cf16\insrsid7541432\charrsid4739239 \tab }{\field{\*\fldinst {\rtlch\fcs1 \af1 \ltrch\fcs0 \insrsid7541432\charrsid4739239  DOCPROPERTY &quot;&lt;Extension&gt;&quot; }}{\fldrslt {\rtlch\fcs1 \af1 \ltrch\fcs0 \insrsid7541432 EN}}}\sectd \ltrsect_x000d__x000a_\linex0\endnhere\sectdefaultcl\sftnbj {\rtlch\fcs1 \af1 \ltrch\fcs0 \insrsid7541432\charrsid47392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6904234 _x000d__x000a_\rtlch\fcs1 \af0\afs20\alang1025 \ltrch\fcs0 \fs24\lang2057\langfe2057\cgrid\langnp2057\langfenp2057 {\rtlch\fcs1 \af0 \ltrch\fcs0 \insrsid7541432\charrsid4739239 \sect }\sectd \ltrsect_x000d__x000a_\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f_x000d__x000a_24128f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DOCONBEHALFKEY" w:val="BUDG"/>
    <w:docVar w:name="iNoAmend" w:val="6"/>
    <w:docVar w:name="LastEditedSection" w:val=" 1"/>
    <w:docVar w:name="ORLANGKEY" w:val="EN"/>
    <w:docVar w:name="RepeatBlock-Amend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7744662 HideTWBExt;}{\s16\ql \li0\ri0\sb240\sa240\nowidctlpar\tqc\tx4536\tqr\tx9072\wrapdefault\aspalpha\aspnum\faauto\adjustright\rin0\lin0\itap0 \rtlch\fcs1 \af0\afs20\alang1025 \ltrch\fcs0 _x000d__x000a_\fs22\lang2057\langfe2057\cgrid\langnp2057\langfenp2057 \sbasedon0 \snext16 \slink17 \spriority0 \styrsid7744662 footer;}{\*\cs17 \additive \rtlch\fcs1 \af0 \ltrch\fcs0 \fs22 \sbasedon10 \slink16 \slocked \spriority0 \styrsid7744662 Footer Char;}{_x000d__x000a_\s18\ql \li0\ri-284\nowidctlpar\tqr\tx9072\wrapdefault\aspalpha\aspnum\faauto\adjustright\rin-284\lin0\itap0 \rtlch\fcs1 \af0\afs20\alang1025 \ltrch\fcs0 \b\fs24\lang2057\langfe2057\cgrid\langnp2057\langfenp2057 _x000d__x000a_\sbasedon0 \snext18 \spriority0 \styrsid7744662 ProjRap;}{\s19\ql \li0\ri0\sa240\nowidctlpar\wrapdefault\aspalpha\aspnum\faauto\adjustright\rin0\lin0\itap0 \rtlch\fcs1 \af0\afs20\alang1025 \ltrch\fcs0 _x000d__x000a_\fs24\lang2057\langfe2057\cgrid\langnp2057\langfenp2057 \sbasedon0 \snext19 \spriority0 \styrsid7744662 Normal12;}{\s20\ql \li-850\ri-850\sa240\widctlpar\tqr\tx9921\wrapdefault\aspalpha\aspnum\faauto\adjustright\rin-850\lin-850\itap0 \rtlch\fcs1 _x000d__x000a_\af1\afs20\alang1025 \ltrch\fcs0 \b\f1\fs48\lang2057\langfe2057\cgrid\langnp2057\langfenp2057 \sbasedon0 \snext20 \spriority0 \styrsid7744662 Footer2;}{\*\cs21 \additive \v\cf15 \spriority0 \styrsid7744662 HideTWBInt;}{_x000d__x000a_\s22\ql \li0\ri0\nowidctlpar\wrapdefault\aspalpha\aspnum\faauto\adjustright\rin0\lin0\itap0 \rtlch\fcs1 \af0\afs20\alang1025 \ltrch\fcs0 \b\fs24\lang2057\langfe2057\cgrid\langnp2057\langfenp2057 \sbasedon0 \snext22 \slink26 \spriority0 \styrsid7744662 _x000d__x000a_NormalBold;}{\s23\qr \li0\ri0\sb240\sa240\nowidctlpar\wrapdefault\aspalpha\aspnum\faauto\adjustright\rin0\lin0\itap0 \rtlch\fcs1 \af0\afs20\alang1025 \ltrch\fcs0 \fs24\lang2057\langfe2057\cgrid\langnp2057\langfenp2057 _x000d__x000a_\sbasedon0 \snext23 \spriority0 \styrsid7744662 Olang;}{\s24\ql \li0\ri0\sa120\nowidctlpar\wrapdefault\aspalpha\aspnum\faauto\adjustright\rin0\lin0\itap0 \rtlch\fcs1 \af0\afs20\alang1025 \ltrch\fcs0 _x000d__x000a_\fs24\lang1024\langfe1024\cgrid\noproof\langnp2057\langfenp2057 \sbasedon0 \snext24 \slink27 \spriority0 \styrsid7744662 Normal6;}{\s25\ql \li0\ri-284\nowidctlpar\tqr\tx9072\wrapdefault\aspalpha\aspnum\faauto\adjustright\rin-284\lin0\itap0 \rtlch\fcs1 _x000d__x000a_\af0\afs20\alang1025 \ltrch\fcs0 \fs24\lang2057\langfe2057\cgrid\langnp2057\langfenp2057 \sbasedon0 \snext25 \spriority0 \styrsid7744662 ZDateAM;}{\*\cs26 \additive \b\fs24 \slink22 \slocked \spriority0 \styrsid7744662 NormalBold Char;}{\*\cs27 \additive _x000d__x000a_\fs24\lang1024\langfe1024\noproof \slink24 \slocked \spriority0 \styrsid7744662 Normal6 Char;}{\s28\qc \li0\ri0\sa240\nowidctlpar\wrapdefault\aspalpha\aspnum\faauto\adjustright\rin0\lin0\itap0 \rtlch\fcs1 \af0\afs20\alang1025 \ltrch\fcs0 _x000d__x000a_\i\fs24\lang2057\langfe2057\cgrid\langnp2057\langfenp2057 \sbasedon0 \snext28 \spriority0 \styrsid7744662 ColumnHeading;}{\s29\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9 \spriority0 \styrsid7744662 AMNumberTabs;}}{\*\rsidtbl \rsid24658\rsid735077\rsid2892074\rsid4666813\rsid6641733\rsid7744662\rsid9636012\rsid11215221\rsid11358310_x000d__x000a_\rsid12154954\rsid14424199\rsid15204470\rsid15285974\rsid15950462\rsid16324206\rsid16662270}{\mmathPr\mmathFont34\mbrkBin0\mbrkBinSub0\msmallFrac0\mdispDef1\mlMargin0\mrMargin0\mdefJc1\mwrapIndent1440\mintLim0\mnaryLim1}{\info{\author DE WILDE Alice}_x000d__x000a_{\operator DE WILDE Alice}{\creatim\yr2017\mo3\dy29\hr15\min11}{\revtim\yr2017\mo3\dy29\hr15\min11}{\version1}{\edmins0}{\nofpages1}{\nofwords83}{\nofchars909}{\*\company European Parliament}{\nofcharsws922}{\vern57443}}{\*\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7744662\utinl \donotshowmarkup1\fet0{\*\wgrffmtfilter 013f}\ilfomacatclnup0{\*\template C:\\Users\\adewilde\\AppData\\Local\\Temp\\Blank1.dot}{\*\ftnsep \ltrpar _x000d__x000a_\pard\plain \ltrpar\ql \li0\ri0\widctlpar\wrapdefault\aspalpha\aspnum\faauto\adjustright\rin0\lin0\itap0 \rtlch\fcs1 \af0\afs20\alang1025 \ltrch\fcs0 \fs24\lang2057\langfe2057\cgrid\langnp2057\langfenp2057 {\rtlch\fcs1 \af0 \ltrch\fcs0 \insrsid1135831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1358310 \chftnsepc _x000d__x000a_\par }}{\*\aftnsep \ltrpar \pard\plain \ltrpar\ql \li0\ri0\widctlpar\wrapdefault\aspalpha\aspnum\faauto\adjustright\rin0\lin0\itap0 \rtlch\fcs1 \af0\afs20\alang1025 \ltrch\fcs0 \fs24\lang2057\langfe2057\cgrid\langnp2057\langfenp2057 {\rtlch\fcs1 \af0 _x000d__x000a_\ltrch\fcs0 \insrsid11358310 \chftnsep _x000d__x000a_\par }}{\*\aftnsepc \ltrpar \pard\plain \ltrpar\ql \li0\ri0\widctlpar\wrapdefault\aspalpha\aspnum\faauto\adjustright\rin0\lin0\itap0 \rtlch\fcs1 \af0\afs20\alang1025 \ltrch\fcs0 \fs24\lang2057\langfe2057\cgrid\langnp2057\langfenp2057 {\rtlch\fcs1 \af0 _x000d__x000a_\ltrch\fcs0 \insrsid11358310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insrsid7744662\charrsid4739239 {\*\bkmkstart InsideFooter}&lt;PathFdR&gt;}{\rtlch\fcs1 \af0 \ltrch\fcs0 \cf10\insrsid7744662\charrsid4739239 \uc1\u9668\'3f}{\rtlch\fcs1 \af0 \ltrch\fcs0 \insrsid7744662\charrsid4739239 #}{\rtlch\fcs1 \af0 _x000d__x000a_\ltrch\fcs0 \cs21\v\cf15\insrsid7744662\charrsid4739239 TXTROUTE@@}{\rtlch\fcs1 \af0 \ltrch\fcs0 \insrsid7744662\charrsid4739239 #}{\rtlch\fcs1 \af0 \ltrch\fcs0 \cf10\insrsid7744662\charrsid4739239 \uc1\u9658\'3f}{\rtlch\fcs1 \af0 \ltrch\fcs0 _x000d__x000a_\cs15\v\f1\fs20\cf9\insrsid7744662\charrsid4739239 &lt;/PathFdR&gt;}{\rtlch\fcs1 \af0 \ltrch\fcs0 \insrsid7744662\charrsid4739239 {\*\bkmkend InsideFooter}\tab \tab {\*\bkmkstart OutsideFooter}PE}{\rtlch\fcs1 \af0 \ltrch\fcs0 _x000d__x000a_\cs15\v\f1\fs20\cf9\insrsid7744662\charrsid4739239 &lt;NoPE&gt;}{\rtlch\fcs1 \af0 \ltrch\fcs0 \cf10\insrsid7744662\charrsid4739239 \uc1\u9668\'3f}{\rtlch\fcs1 \af0 \ltrch\fcs0 \insrsid7744662\charrsid4739239 #}{\rtlch\fcs1 \af0 \ltrch\fcs0 _x000d__x000a_\cs21\v\cf15\insrsid7744662\charrsid4739239 TXTNRPE@NRPE@}{\rtlch\fcs1 \af0 \ltrch\fcs0 \insrsid7744662\charrsid4739239 #}{\rtlch\fcs1 \af0 \ltrch\fcs0 \cf10\insrsid7744662\charrsid4739239 \uc1\u9658\'3f}{\rtlch\fcs1 \af0 \ltrch\fcs0 _x000d__x000a_\cs15\v\f1\fs20\cf9\insrsid7744662\charrsid4739239 &lt;/NoPE&gt;&lt;Version&gt;}{\rtlch\fcs1 \af0 \ltrch\fcs0 \insrsid7744662\charrsid4739239 v}{\rtlch\fcs1 \af0 \ltrch\fcs0 \cf10\insrsid7744662\charrsid4739239 \uc1\u9668\'3f}{\rtlch\fcs1 \af0 \ltrch\fcs0 _x000d__x000a_\insrsid7744662\charrsid4739239 #}{\rtlch\fcs1 \af0 \ltrch\fcs0 \cs21\v\cf15\insrsid7744662\charrsid4739239 TXTVERSION@NRV@}{\rtlch\fcs1 \af0 \ltrch\fcs0 \insrsid7744662\charrsid4739239 #}{\rtlch\fcs1 \af0 \ltrch\fcs0 \cf10\insrsid7744662\charrsid4739239 _x000d__x000a_\uc1\u9658\'3f}{\rtlch\fcs1 \af0 \ltrch\fcs0 \cs15\v\f1\fs20\cf9\insrsid7744662\charrsid4739239 &lt;/Version&gt;}{\rtlch\fcs1 \af0 \ltrch\fcs0 \insrsid7744662\charrsid4739239 {\*\bkmkend OutsideFooter}_x000d__x000a_\par }\pard\plain \ltrpar\s20\ql \li-850\ri-850\sa240\widctlpar\tqc\tx4535\tqr\tx9921\wrapdefault\aspalpha\aspnum\faauto\adjustright\rin-850\lin-850\itap0\pararsid2639205 \rtlch\fcs1 \af1\afs20\alang1025 \ltrch\fcs0 _x000d__x000a_\b\f1\fs48\lang2057\langfe2057\cgrid\langnp2057\langfenp2057 {\field\flddirty{\*\fldinst {\rtlch\fcs1 \af1 \ltrch\fcs0 \insrsid7744662\charrsid4739239  DOCPROPERTY &quot;&lt;Extension&gt;&quot; }}{\fldrslt {\rtlch\fcs1 \af1 \ltrch\fcs0 \insrsid7744662\charrsid4739239 XX}_x000d__x000a_}}\sectd \ltrsect\linex0\endnhere\sectdefaultcl\sftnbj {\rtlch\fcs1 \af1 \ltrch\fcs0 \cf16\insrsid7744662\charrsid4739239 \tab }{\rtlch\fcs1 \af1\afs22 \ltrch\fcs0 \b0\i\fs22\cf16\insrsid7744662\charrsid4739239 #}{\rtlch\fcs1 \af1 \ltrch\fcs0 _x000d__x000a_\cs21\v\cf15\insrsid7744662\charrsid4739239 (STD@_Motto}{\rtlch\fcs1 \af1\afs22 \ltrch\fcs0 \b0\i\fs22\cf16\insrsid7744662\charrsid4739239 #}{\rtlch\fcs1 \af1 \ltrch\fcs0 \cf16\insrsid7744662\charrsid4739239 \tab }{\field\flddirty{\*\fldinst {\rtlch\fcs1 _x000d__x000a_\af1 \ltrch\fcs0 \insrsid7744662\charrsid4739239  DOCPROPERTY &quot;&lt;Extension&gt;&quot; }}{\fldrslt {\rtlch\fcs1 \af1 \ltrch\fcs0 \insrsid7744662\charrsid4739239 XX}}}\sectd \ltrsect\linex0\endnhere\sectdefaultcl\sftnbj {\rtlch\fcs1 \af1 \ltrch\fcs0 _x000d__x000a_\insrsid7744662\charrsid4739239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5\v\f1\fs20\cf9\insrsid7744662\charrsid4739239 {\*\bkmkstart restart}&lt;Amend&gt;&lt;Date&gt;}{\rtlch\fcs1 \af0 \ltrch\fcs0 \insrsid7744662\charrsid4739239 #}{\rtlch\fcs1 \af0 \ltrch\fcs0 \cs21\v\cf15\insrsid7744662\charrsid4739239 DT(d.m.yyyy)sh@DATEMSG@DOCDT}{_x000d__x000a_\rtlch\fcs1 \af0 \ltrch\fcs0 \insrsid7744662\charrsid4739239 #}{\rtlch\fcs1 \af0 \ltrch\fcs0 \cs15\v\f1\fs20\cf9\insrsid7744662\charrsid4739239 &lt;/Date&gt;}{\rtlch\fcs1 \af0 \ltrch\fcs0 \insrsid7744662\charrsid4739239 \tab }{\rtlch\fcs1 \af0 \ltrch\fcs0 _x000d__x000a_\cs15\v\f1\fs20\cf9\insrsid7744662\charrsid4739239 &lt;ANo&gt;}{\rtlch\fcs1 \af0 \ltrch\fcs0 \insrsid7744662\charrsid4739239 #}{\rtlch\fcs1 \af0 \ltrch\fcs0 \cs21\v\cf15\insrsid7744662\charrsid4739239 (STD@_BNumber}{\rtlch\fcs1 \af0 \ltrch\fcs0 _x000d__x000a_\insrsid7744662\charrsid4739239 ##}{\rtlch\fcs1 \af0 \ltrch\fcs0 \cs21\v\cf15\insrsid7744662\charrsid4739239 $$0030}{\rtlch\fcs1 \af0 \ltrch\fcs0 \insrsid7744662\charrsid4739239 #}{\rtlch\fcs1 \af0 \ltrch\fcs0 \cf10\insrsid7744662\charrsid4739239 \u9668_x000d__x000a_\'3f}{\rtlch\fcs1 \af0 \ltrch\fcs0 \insrsid7744662\charrsid4739239 #}{\rtlch\fcs1 \af0 \ltrch\fcs0 \cs21\v\cf15\insrsid7744662\charrsid4739239 TXTNRB@NRB@}{\rtlch\fcs1 \af0 \ltrch\fcs0 \insrsid7744662\charrsid4739239 #}{\rtlch\fcs1 \af0 \ltrch\fcs0 _x000d__x000a_\cf10\insrsid7744662\charrsid4739239 \u9658\'3f}{\rtlch\fcs1 \af0 \ltrch\fcs0 \cs15\v\f1\fs20\cf9\insrsid7744662\charrsid4739239 &lt;/ANo&gt;}{\rtlch\fcs1 \af0 \ltrch\fcs0 \insrsid7744662\charrsid4739239 /}{\rtlch\fcs1 \af0 \ltrch\fcs0 _x000d__x000a_\cs15\v\f1\fs20\cf9\insrsid7744662\charrsid4739239 &lt;NumAm&gt;}{\rtlch\fcs1 \af0 \ltrch\fcs0 \insrsid7744662\charrsid4739239 #}{\rtlch\fcs1 \af0 \ltrch\fcs0 \cs21\v\cf15\insrsid7744662\charrsid4739239 ENMIENDA@NRAM@}{\rtlch\fcs1 \af0 \ltrch\fcs0 _x000d__x000a_\insrsid7744662\charrsid4739239 #}{\rtlch\fcs1 \af0 \ltrch\fcs0 \cs15\v\f1\fs20\cf9\insrsid7744662\charrsid4739239 &lt;/NumAm&gt;}{\rtlch\fcs1 \af0 \ltrch\fcs0 \insrsid7744662\charrsid4739239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7744662\charrsid4739239 Amendment\tab \tab }{\rtlch\fcs1 \af0 \ltrch\fcs0 _x000d__x000a_\cs15\b0\v\f1\fs20\cf9\insrsid7744662\charrsid4739239 &lt;NumAm&gt;}{\rtlch\fcs1 \af0 \ltrch\fcs0 \insrsid7744662\charrsid4739239 #}{\rtlch\fcs1 \af0 \ltrch\fcs0 \cs21\v\cf15\insrsid7744662\charrsid4739239 ENMIENDA@NRAM@}{\rtlch\fcs1 \af0 \ltrch\fcs0 _x000d__x000a_\insrsid7744662\charrsid4739239 #}{\rtlch\fcs1 \af0 \ltrch\fcs0 \cs15\b0\v\f1\fs20\cf9\insrsid7744662\charrsid4739239 &lt;/NumAm&gt;}{\rtlch\fcs1 \af0 \ltrch\fcs0 \insrsid7744662\charrsid4739239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744662\charrsid4739239 &lt;RepeatBlock-By&gt;}{\rtlch\fcs1 \af0 \ltrch\fcs0 \insrsid7744662\charrsid4739239 #}{\rtlch\fcs1 \af0 \ltrch\fcs0 \cs21\v\cf15\insrsid7744662\charrsid4739239 &gt;&gt;&gt;@[ZMEMBERSMSG]@}{\rtlch\fcs1 _x000d__x000a_\af0 \ltrch\fcs0 \insrsid7744662\charrsid4739239 #}{\rtlch\fcs1 \af0 \ltrch\fcs0 \cs15\b0\v\f1\fs20\cf9\insrsid7744662\charrsid4739239 &lt;Members&gt;}{\rtlch\fcs1 \af0 \ltrch\fcs0 \cf10\insrsid7744662\charrsid4739239 \u9668\'3f}{\rtlch\fcs1 \af0 \ltrch\fcs0 _x000d__x000a_\insrsid7744662\charrsid4739239 #}{\rtlch\fcs1 \af0 \ltrch\fcs0 \cs21\v\cf15\insrsid7744662\charrsid4739239 TVTMEMBERS\'a7@MEMBERS@}{\rtlch\fcs1 \af0 \ltrch\fcs0 \insrsid7744662\charrsid4739239 #}{\rtlch\fcs1 \af0 \ltrch\fcs0 _x000d__x000a_\cf10\insrsid7744662\charrsid4739239 \u9658\'3f}{\rtlch\fcs1 \af0 \ltrch\fcs0 \cs15\b0\v\f1\fs20\cf9\insrsid7744662\charrsid4739239 &lt;/Members&gt;}{\rtlch\fcs1 \af0 \ltrch\fcs0 \insrsid7744662\charrsid4739239 _x000d__x000a_\par }\pard\plain \ltrpar\ql \li0\ri0\widctlpar\wrapdefault\aspalpha\aspnum\faauto\adjustright\rin0\lin0\itap0\pararsid6904234 \rtlch\fcs1 \af0\afs20\alang1025 \ltrch\fcs0 \fs24\lang2057\langfe2057\cgrid\langnp2057\langfenp2057 {\rtlch\fcs1 \af0 \ltrch\fcs0 _x000d__x000a_\cs15\v\f1\fs20\cf9\insrsid7744662\charrsid4739239 &lt;AuNomDe&gt;&lt;OptDel&gt;}{\rtlch\fcs1 \af0 \ltrch\fcs0 \insrsid7744662\charrsid4739239 #}{\rtlch\fcs1 \af0 \ltrch\fcs0 \cs21\v\cf15\insrsid7744662\charrsid4739239 MNU[ONBEHALFYES][NOTAPP]@CHOICE@}{\rtlch\fcs1 _x000d__x000a_\af0 \ltrch\fcs0 \insrsid7744662\charrsid4739239 #}{\rtlch\fcs1 \af0 \ltrch\fcs0 \cs15\v\f1\fs20\cf9\insrsid7744662\charrsid4739239 &lt;/OptDel&gt;&lt;/AuNomDe&gt;}{\rtlch\fcs1 \af0 \ltrch\fcs0 \insrsid7744662\charrsid4739239 _x000d__x000a_\par &lt;&lt;&lt;}{\rtlch\fcs1 \af0 \ltrch\fcs0 \cs15\v\f1\fs20\cf9\insrsid7744662\charrsid4739239 &lt;/RepeatBlock-By&gt;}{\rtlch\fcs1 \af0 \ltrch\fcs0 \insrsid7744662\charrsid4739239 _x000d__x000a_\par }\pard\plain \ltrpar\s18\ql \li0\ri-284\nowidctlpar\tqr\tx9072\wrapdefault\aspalpha\aspnum\faauto\adjustright\rin-284\lin0\itap0\pararsid6904234 \rtlch\fcs1 \af0\afs20\alang1025 \ltrch\fcs0 \b\fs24\lang2057\langfe2057\cgrid\langnp2057\langfenp2057 {_x000d__x000a_\rtlch\fcs1 \af0 \ltrch\fcs0 \cs15\b0\v\f1\fs20\cf9\insrsid7744662\charrsid4739239 &lt;TitreType&gt;}{\rtlch\fcs1 \af0 \ltrch\fcs0 \insrsid7744662\charrsid4739239 #}{\rtlch\fcs1 \af0 \ltrch\fcs0 \cs21\v\cf15\insrsid7744662\charrsid4739239 _x000d__x000a_MNU[AMENDDOCTYPE1][AMENDDOCTYPE2][AMENDDOCTYPE3]@CHOICE@AMENDDOCTYPEMNU}{\rtlch\fcs1 \af0 \ltrch\fcs0 \insrsid7744662\charrsid4739239 #}{\rtlch\fcs1 \af0 \ltrch\fcs0 \cs15\b0\v\f1\fs20\cf9\insrsid7744662\charrsid4739239 &lt;/TitreType&gt;}{\rtlch\fcs1 \af0 _x000d__x000a_\ltrch\fcs0 \insrsid7744662\charrsid4739239 \tab #}{\rtlch\fcs1 \af0 \ltrch\fcs0 \cs21\v\cf15\insrsid7744662\charrsid4739239 (STD@_BNumber}{\rtlch\fcs1 \af0 \ltrch\fcs0 \insrsid7744662\charrsid4739239 ##}{\rtlch\fcs1 \af0 \ltrch\fcs0 _x000d__x000a_\cs21\v\cf15\insrsid7744662\charrsid4739239 $$0030}{\rtlch\fcs1 \af0 \ltrch\fcs0 \insrsid7744662\charrsid4739239 #}{\rtlch\fcs1 \af0 \ltrch\fcs0 \cf10\insrsid7744662\charrsid4739239 \u9668\'3f}{\rtlch\fcs1 \af0 \ltrch\fcs0 \insrsid7744662\charrsid4739239 _x000d__x000a_#}{\rtlch\fcs1 \af0 \ltrch\fcs0 \cs21\v\cf15\insrsid7744662\charrsid4739239 TXTNRB@NRB@}{\rtlch\fcs1 \af0 \ltrch\fcs0 \insrsid7744662\charrsid4739239 #}{\rtlch\fcs1 \af0 \ltrch\fcs0 \cf10\insrsid7744662\charrsid4739239 \u9658\'3f}{\rtlch\fcs1 \af0 _x000d__x000a_\ltrch\fcs0 \insrsid7744662\charrsid4739239 /}{\rtlch\fcs1 \af0 \ltrch\fcs0 \cf10\insrsid7744662\charrsid4739239 \u9668\'3f}{\rtlch\fcs1 \af0 \ltrch\fcs0 \insrsid7744662\charrsid4739239 #}{\rtlch\fcs1 \af0 \ltrch\fcs0 _x000d__x000a_\cs21\v\cf15\insrsid7744662\charrsid4739239 TXTDOCYEAR@DOCYEARMSG@}{\rtlch\fcs1 \af0 \ltrch\fcs0 \insrsid7744662\charrsid4739239 #}{\rtlch\fcs1 \af0 \ltrch\fcs0 \cf10\insrsid7744662\charrsid4739239 \u9658\'3f}{\rtlch\fcs1 \af0 \ltrch\fcs0 _x000d__x000a_\insrsid7744662\charrsid4739239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744662\charrsid4739239 &lt;Rapporteur&gt;}{\rtlch\fcs1 \af0 \ltrch\fcs0 \insrsid7744662\charrsid4739239 #}{\rtlch\fcs1 \af0 \ltrch\fcs0 \cs21\v\cf15\insrsid7744662\charrsid4739239 _x000d__x000a_MNU[AUTHOR1][AUTHOR2][AUTHOR3]@CHOICE@AUTHORMNU}{\rtlch\fcs1 \af0 \ltrch\fcs0 \insrsid7744662\charrsid4739239 #}{\rtlch\fcs1 \af0 \ltrch\fcs0 \cs15\b0\v\f1\fs20\cf9\insrsid7744662\charrsid4739239 &lt;/Rapporteur&gt;}{\rtlch\fcs1 \af0 \ltrch\fcs0 _x000d__x000a_\insrsid7744662\charrsid4739239 _x000d__x000a_\par }\pard\plain \ltrpar\ql \li0\ri0\widctlpar\wrapdefault\aspalpha\aspnum\faauto\adjustright\rin0\lin0\itap0\pararsid6650417 \rtlch\fcs1 \af0\afs20\alang1025 \ltrch\fcs0 \fs24\lang2057\langfe2057\cgrid\langnp2057\langfenp2057 {\rtlch\fcs1 \af0 \ltrch\fcs0 _x000d__x000a_\cs15\v\f1\fs20\cf9\insrsid7744662\charrsid4739239 &lt;OptDel&gt;}{\rtlch\fcs1 \af0 \ltrch\fcs0 \insrsid7744662\charrsid4739239 #}{\rtlch\fcs1 \af0 \ltrch\fcs0 \cs21\v\cf15\insrsid7744662\charrsid4739239 MNU[GROUP1][NOTAPP][NOTAPP]@CHOICE@AUTHORMNU}{_x000d__x000a_\rtlch\fcs1 \af0 \ltrch\fcs0 \insrsid7744662\charrsid4739239 #}{\rtlch\fcs1 \af0 \ltrch\fcs0 \cs15\v\f1\fs20\cf9\insrsid7744662\charrsid4739239 &lt;/OptDel&gt;}{\rtlch\fcs1 \af0 \ltrch\fcs0 \insrsid7744662\charrsid4739239 _x000d__x000a_\par }\pard\plain \ltrpar\s19\ql \li0\ri0\sa240\nowidctlpar\wrapdefault\aspalpha\aspnum\faauto\adjustright\rin0\lin0\itap0\pararsid3080557 \rtlch\fcs1 \af0\afs20\alang1025 \ltrch\fcs0 \fs24\lang2057\langfe2057\cgrid\langnp2057\langfenp2057 {\rtlch\fcs1 \af0 _x000d__x000a_\ltrch\fcs0 \cs15\v\f1\fs20\cf9\insrsid7744662\charrsid4739239 &lt;Titre&gt;}{\rtlch\fcs1 \af0 \ltrch\fcs0 \cf10\insrsid7744662\charrsid4739239 \u9668\'3f}{\rtlch\fcs1 \af0 \ltrch\fcs0 \insrsid7744662\charrsid4739239 #}{\rtlch\fcs1 \af0 \ltrch\fcs0 _x000d__x000a_\cs21\v\cf15\insrsid7744662\charrsid4739239 TXTTITLE@TITLE@}{\rtlch\fcs1 \af0 \ltrch\fcs0 \insrsid7744662\charrsid4739239 #}{\rtlch\fcs1 \af0 \ltrch\fcs0 \cf10\insrsid7744662\charrsid4739239 \u9658\'3f}{\rtlch\fcs1 \af0 \ltrch\fcs0 _x000d__x000a_\cs15\v\f1\fs20\cf9\insrsid7744662\charrsid4739239 &lt;/Titre&gt;}{\rtlch\fcs1 \af0 \ltrch\fcs0 \insrsid7744662\charrsid4739239 _x000d__x000a_\par }\pard\plain \ltrpar\s22\ql \li0\ri0\nowidctlpar\wrapdefault\aspalpha\aspnum\faauto\adjustright\rin0\lin0\itap0\pararsid6904234 \rtlch\fcs1 \af0\afs20\alang1025 \ltrch\fcs0 \b\fs24\lang2057\langfe2057\cgrid\langnp2057\langfenp2057 {\rtlch\fcs1 \af0 _x000d__x000a_\ltrch\fcs0 \cs15\b0\v\f1\fs20\cf9\insrsid7744662\charrsid4739239 &lt;DocAmend&gt;}{\rtlch\fcs1 \af0 \ltrch\fcs0 \insrsid7744662\charrsid4739239 #}{\rtlch\fcs1 \af0 \ltrch\fcs0 \cs21\v\cf15\insrsid7744662\charrsid4739239 MNU[_x000d__x000a_AMENDDOCTYPE1][AMENDDOCTYPE2][AMENDDOCTYPE3]@CHOICE@AMENDDOCTYPEMNU}{\rtlch\fcs1 \af0 \ltrch\fcs0 \insrsid7744662\charrsid4739239 #}{\rtlch\fcs1 \af0 \ltrch\fcs0 \cs15\b0\v\f1\fs20\cf9\insrsid7744662\charrsid4739239 &lt;/DocAmend&gt;}{\rtlch\fcs1 \af0 _x000d__x000a_\ltrch\fcs0 \insrsid7744662\charrsid4739239 _x000d__x000a_\par }{\rtlch\fcs1 \af0 \ltrch\fcs0 \cs15\b0\v\f1\fs20\cf9\insrsid7744662\charrsid4739239 &lt;Article&gt;}{\rtlch\fcs1 \af0 \ltrch\fcs0 \cf10\insrsid7744662\charrsid4739239 \u9668\'3f}{\rtlch\fcs1 \af0 \ltrch\fcs0 \insrsid7744662\charrsid4739239 #}{\rtlch\fcs1 \af0 _x000d__x000a_\ltrch\fcs0 \cs21\v\cf15\insrsid7744662\charrsid4739239 TVTAMPART@AMPART@}{\rtlch\fcs1 \af0 \ltrch\fcs0 \insrsid7744662\charrsid4739239 #}{\rtlch\fcs1 \af0 \ltrch\fcs0 \cf10\insrsid7744662\charrsid4739239 \u9658\'3f}{\rtlch\fcs1 \af0 \ltrch\fcs0 _x000d__x000a_\cs15\b0\v\f1\fs20\cf9\insrsid7744662\charrsid4739239 &lt;/Article&gt;}{\rtlch\fcs1 \af0 \ltrch\fcs0 \insrsid7744662\charrsid4739239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7744662\charrsid4739239 \cell }\pard \ltrpar\ql \li0\ri0\widctlpar\intbl\wrapdefault\aspalpha\aspnum\faauto\adjustright\rin0\lin0 {\rtlch\fcs1 \af0 \ltrch\fcs0 _x000d__x000a_\insrsid7744662\charrsid4739239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7744662\charrsid4739239 #}{\rtlch\fcs1 \af0 \ltrch\fcs0 \cs21\v\cf15\insrsid7744662\charrsid4739239 MNU[AMENDDOCTYPE1][AMENDDOCTYPE2][AMENDDOCTYPE3]@CHOICE@AMENDDOCTYPEMNU}{\rtlch\fcs1 \af0 \ltrch\fcs0 \insrsid7744662\charrsid4739239 #\cell _x000d__x000a_Amendment\cell }\pard\plain \ltrpar\ql \li0\ri0\widctlpar\intbl\wrapdefault\aspalpha\aspnum\faauto\adjustright\rin0\lin0 \rtlch\fcs1 \af0\afs20\alang1025 \ltrch\fcs0 \fs24\lang2057\langfe2057\cgrid\langnp2057\langfenp2057 {\rtlch\fcs1 \af0 \ltrch\fcs0 _x000d__x000a_\insrsid7744662\charrsid4739239 \trowd \ltrrow\ts11\trqc\trgaph340\trleft-340\trftsWidth3\trwWidth9752\trftsWidthB3\trftsWidthA3\trpaddl340\trpaddr340\trpaddfl3\trpaddfr3\tblrsid6904234\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24\ql \li0\ri0\sa120\nowidctlpar\intbl\wrapdefault\aspalpha\aspnum\faauto\adjustright\rin0\lin0\pararsid6904234 \rtlch\fcs1 \af0\afs20\alang1025 \ltrch\fcs0 \fs24\lang1024\langfe1024\cgrid\noproof\langnp2057\langfenp2057 {_x000d__x000a_\rtlch\fcs1 \af0 \ltrch\fcs0 \noproof0\insrsid7744662\charrsid4739239 ##\cell ##}{\rtlch\fcs1 \af0\afs24 \ltrch\fcs0 \noproof0\insrsid7744662\charrsid4739239 \cell }\pard\plain \ltrpar_x000d__x000a_\ql \li0\ri0\widctlpar\intbl\wrapdefault\aspalpha\aspnum\faauto\adjustright\rin0\lin0 \rtlch\fcs1 \af0\afs20\alang1025 \ltrch\fcs0 \fs24\lang2057\langfe2057\cgrid\langnp2057\langfenp2057 {\rtlch\fcs1 \af0 \ltrch\fcs0 \insrsid7744662\charrsid4739239 _x000d__x000a_\trowd \lastrow \ltrrow\ts11\trqc\trgaph340\trleft-340\trftsWidth3\trwWidth9752\trftsWidthB3\trftsWidthA3\trpaddl340\trpaddr340\trpaddfl3\trpaddfr3\tblrsid6904234\tblind0\tblindtype3 \clvertalt\clbrdrt\brdrtbl \clbrdrl\brdrtbl \clbrdrb\brdrtbl \clbrdrr_x000d__x000a_\brdrtbl \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7744662\charrsid4739239 Or. }{\rtlch\fcs1 \af0 \ltrch\fcs0 \cs15\v\f1\fs20\cf9\insrsid7744662\charrsid4739239 &lt;Original&gt;}{\rtlch\fcs1 \af0 \ltrch\fcs0 \insrsid7744662\charrsid4739239 #}{\rtlch\fcs1 \af0 \ltrch\fcs0 _x000d__x000a_\cs21\v\cf15\insrsid7744662\charrsid4739239 KEY(MAIN/LANGMIN)sh@ORLANGMSG@ORLANGKEY}{\rtlch\fcs1 \af0 \ltrch\fcs0 \insrsid7744662\charrsid4739239 #}{\rtlch\fcs1 \af0 \ltrch\fcs0 \cs15\v\f1\fs20\cf9\insrsid7744662\charrsid4739239 &lt;/Original&gt;}{\rtlch\fcs1 _x000d__x000a_\af0 \ltrch\fcs0 \insrsid7744662\charrsid4739239 _x000d__x000a_\par }\pard\plain \ltrpar\ql \li0\ri0\widctlpar\wrapdefault\aspalpha\aspnum\faauto\adjustright\rin0\lin0\itap0\pararsid6904234 \rtlch\fcs1 \af0\afs20\alang1025 \ltrch\fcs0 \fs24\lang2057\langfe2057\cgrid\langnp2057\langfenp2057 {\rtlch\fcs1 \af0 \ltrch\fcs0 _x000d__x000a_\insrsid7744662\charrsid4739239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insrsid7744662\charrsid4739239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1b_x000d__x000a_1e048ea8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1043\deflangfe1043\themelang1043\themelangfe0\themelangcs1025{\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20b0604020202020204}Arial;}{\f259\fbidi \froman\fcharset238\fprq2 Times New Roman CE;}{\f260\fbidi \froman\fcharset204\fprq2 Times New Roman Cyr;}_x000d__x000a_{\f262\fbidi \froman\fcharset161\fprq2 Times New Roman Greek;}{\f263\fbidi \froman\fcharset162\fprq2 Times New Roman Tur;}{\f264\fbidi \froman\fcharset177\fprq2 Times New Roman (Hebrew);}{\f265\fbidi \froman\fcharset178\fprq2 Times New Roman (Arabic);}_x000d__x000a_{\f266\fbidi \froman\fcharset186\fprq2 Times New Roman Baltic;}{\f267\fbidi \froman\fcharset163\fprq2 Times New Roman (Vietnamese);}{\f269\fbidi \fswiss\fcharset238\fprq2 Arial CE;}{\f270\fbidi \fswiss\fcharset204\fprq2 Arial Cyr;}_x000d__x000a_{\f272\fbidi \fswiss\fcharset161\fprq2 Arial Greek;}{\f273\fbidi \fswiss\fcharset162\fprq2 Arial Tur;}{\f274\fbidi \fswiss\fcharset177\fprq2 Arial (Hebrew);}{\f275\fbidi \fswiss\fcharset178\fprq2 Arial (Arabic);}_x000d__x000a_{\f276\fbidi \fswiss\fcharset186\fprq2 Arial Baltic;}{\f277\fbidi \fswiss\fcharset163\fprq2 Arial (Vietnamese);}{\f599\fbidi \froman\fcharset238\fprq2 Cambria Math CE;}{\f600\fbidi \froman\fcharset204\fprq2 Cambria Math Cyr;}_x000d__x000a_{\f602\fbidi \froman\fcharset161\fprq2 Cambria Math Greek;}{\f603\fbidi \froman\fcharset162\fprq2 Cambria Math Tur;}{\f606\fbidi \froman\fcharset186\fprq2 Cambria Math Baltic;}{\f60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swiss\fcharset238\fprq2 Arial CE;}{\fbiminor\f31579\fbidi \fswiss\fcharset204\fprq2 Arial Cyr;}_x000d__x000a_{\fbiminor\f31581\fbidi \fswiss\fcharset161\fprq2 Arial Greek;}{\fbiminor\f31582\fbidi \fswiss\fcharset162\fprq2 Arial Tur;}{\fbiminor\f31583\fbidi \fswiss\fcharset177\fprq2 Arial (Hebrew);}_x000d__x000a_{\fbiminor\f31584\fbidi \fswiss\fcharset178\fprq2 Arial (Arabic);}{\fbiminor\f31585\fbidi \fswiss\fcharset186\fprq2 Arial Baltic;}{\fbiminor\f31586\fbidi \fswiss\fcharset163\fprq2 Arial (Vietnamese);}}{\colortbl;\red0\green0\blue0;\red0\green0\blue255;_x000d__x000a_\red0\green255\blue255;\red0\green255\blue0;\red255\green0\blue255;\red255\green0\blue0;\red255\green255\blue0;\red255\green255\blue255;\red0\green0\blue128;\red0\green128\blue128;\red0\green128\blue0;\red128\green0\blue128;\red128\green0\blue0;_x000d__x000a_\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_x000d__x000a_\s15\ql \li0\ri0\widctlpar\tqc\tx4320\tqr\tx8640\wrapdefault\aspalpha\aspnum\faauto\adjustright\rin0\lin0\itap0 \rtlch\fcs1 \af0\afs20\alang1025 \ltrch\fcs0 \fs24\lang2057\langfe2057\cgrid\langnp2057\langfenp2057 \sbasedon0 \snext15 \spriority0 header;}{_x000d__x000a_\s16\ql \li0\ri0\sb240\sa240\nowidctlpar\tqc\tx4536\tqr\tx9072\wrapdefault\aspalpha\aspnum\faauto\adjustright\rin0\lin0\itap0 \rtlch\fcs1 \af0\afs20\alang1025 \ltrch\fcs0 \fs22\lang1033\langfe1033\langnp1033\langfenp1033 \sbasedon0 \snext0 \spriority0 _x000d__x000a_footer;}{\s17\ql \li-851\ri0\sb240\sa240\nowidctlpar\tqc\tx4536\tqr\tx9923\wrapdefault\aspalpha\aspnum\faauto\adjustright\rin0\lin-851\itap0 \rtlch\fcs1 \af0\afs20\alang1025 \ltrch\fcs0 \b\f1\fs48\lang1033\langfe1033\langnp1033\langfenp1033 _x000d__x000a_\sbasedon16 \snext0 \sautoupd \spriority0 \styrsid24658 Footer2;}{\*\cs18 \additive \v\f1\fs20\cf9\lang1024\langfe1024\noproof \spriority0 \styrsid6641733 HideTWBExt;}{\*\cs19 \additive \v\cf15 \spriority0 \styrsid6641733 HideTWBInt;}{_x000d__x000a_\s20\ql \li0\ri-284\nowidctlpar\tqr\tx9072\wrapdefault\aspalpha\aspnum\faauto\adjustright\rin-284\lin0\itap0 \rtlch\fcs1 \af0\afs20\alang1025 \ltrch\fcs0 \b\fs24\lang2057\langfe2057\cgrid\langnp2057\langfenp2057 _x000d__x000a_\sbasedon0 \snext20 \spriority0 \styrsid9654317 ProjRap;}{\s21\ql \li0\ri0\sa240\nowidctlpar\wrapdefault\aspalpha\aspnum\faauto\adjustright\rin0\lin0\itap0 \rtlch\fcs1 \af0\afs20\alang1025 \ltrch\fcs0 _x000d__x000a_\fs24\lang2057\langfe2057\cgrid\langnp2057\langfenp2057 \sbasedon0 \snext21 \spriority0 \styrsid9654317 Normal12;}{\s22\ql \li0\ri0\nowidctlpar\wrapdefault\aspalpha\aspnum\faauto\adjustright\rin0\lin0\itap0 \rtlch\fcs1 \af0\afs20\alang1025 \ltrch\fcs0 _x000d__x000a_\b\fs24\lang2057\langfe2057\cgrid\langnp2057\langfenp2057 \sbasedon0 \snext22 \slink26 \spriority0 \styrsid9654317 NormalBold;}{\s23\qr \li0\ri0\sb240\sa240\nowidctlpar\wrapdefault\aspalpha\aspnum\faauto\adjustright\rin0\lin0\itap0 \rtlch\fcs1 _x000d__x000a_\af0\afs20\alang1025 \ltrch\fcs0 \fs24\lang2057\langfe2057\cgrid\langnp2057\langfenp2057 \sbasedon0 \snext23 \spriority0 \styrsid9654317 Olang;}{\s24\ql \li0\ri0\sa120\nowidctlpar\wrapdefault\aspalpha\aspnum\faauto\adjustright\rin0\lin0\itap0 \rtlch\fcs1 _x000d__x000a_\af0\afs20\alang1025 \ltrch\fcs0 \fs24\lang1024\langfe1024\cgrid\noproof\langnp2057\langfenp2057 \sbasedon0 \snext24 \slink27 \spriority0 \styrsid9654317 Normal6;}{\s25\ql \li0\ri-284\nowidctlpar_x000d__x000a_\tqr\tx9072\wrapdefault\aspalpha\aspnum\faauto\adjustright\rin-284\lin0\itap0 \rtlch\fcs1 \af0\afs20\alang1025 \ltrch\fcs0 \fs24\lang2057\langfe2057\cgrid\langnp2057\langfenp2057 \sbasedon0 \snext25 \spriority0 \styrsid9654317 ZDateAM;}{\*\cs26 \additive _x000d__x000a_\b\fs24\lang2057\langfe2057\langnp2057\langfenp2057 \slink22 \slocked \spriority0 \styrsid9654317 NormalBold Char;}{\*\cs27 \additive \fs24\lang1024\langfe1024\noproof\langnp2057\langfenp2057 \slink24 \slocked \spriority0 \styrsid9654317 Normal6 Char;}{_x000d__x000a_\s28\qc \li0\ri0\sa240\nowidctlpar\wrapdefault\aspalpha\aspnum\faauto\adjustright\rin0\lin0\itap0 \rtlch\fcs1 \af0\afs20\alang1025 \ltrch\fcs0 \i\fs24\lang2057\langfe2057\cgrid\langnp2057\langfenp2057 \sbasedon0 \snext28 \spriority0 \styrsid9654317 _x000d__x000a_ColumnHeading;}{\s29\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9 \spriority0 \styrsid9654317 AMNumberTabs;}}{\*\rsidtbl \rsid24658\rsid735077\rsid2892074\rsid4666813\rsid6641733_x000d__x000a_\rsid7486904\rsid9654317\rsid11215221\rsid14424199\rsid15204470\rsid15285974\rsid16662270}{\mmathPr\mmathFont34\mbrkBin0\mbrkBinSub0\msmallFrac0\mdispDef1\mlMargin0\mrMargin0\mdefJc1\mwrapIndent1440\mintLim0\mnaryLim1}{\info{\author FELIX Karina}_x000d__x000a_{\operator FELIX Karina}{\creatim\yr2014\mo8\dy12\hr17\min45}{\revtim\yr2014\mo8\dy12\hr17\min45}{\version1}{\edmins0}{\nofpages1}{\nofwords43}{\nofchars486}{\*\company European Parliament}{\nofcharsws492}{\vern49275}}{\*\xmlnstbl {\xmlns1 http://schemas._x000d__x000a_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90\pgbrdrhead\pgbrdrfoot\nolnhtadjtbl\nojkernpunct\rsidroot965431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486904 \chftnsep _x000d__x000a_\par }}{\*\ftnsepc \ltrpar \pard\plain \ltrpar\ql \li0\ri0\widctlpar\wrapdefault\aspalpha\aspnum\faauto\adjustright\rin0\lin0\itap0 \rtlch\fcs1 \af0\afs20\alang1025 \ltrch\fcs0 \fs24\lang2057\langfe2057\cgrid\langnp2057\langfenp2057 {\rtlch\fcs1 \af0 _x000d__x000a_\ltrch\fcs0 \insrsid7486904 \chftnsepc _x000d__x000a_\par }}{\*\aftnsep \ltrpar \pard\plain \ltrpar\ql \li0\ri0\widctlpar\wrapdefault\aspalpha\aspnum\faauto\adjustright\rin0\lin0\itap0 \rtlch\fcs1 \af0\afs20\alang1025 \ltrch\fcs0 \fs24\lang2057\langfe2057\cgrid\langnp2057\langfenp2057 {\rtlch\fcs1 \af0 _x000d__x000a_\ltrch\fcs0 \insrsid7486904 \chftnsep _x000d__x000a_\par }}{\*\aftnsepc \ltrpar \pard\plain \ltrpar\ql \li0\ri0\widctlpar\wrapdefault\aspalpha\aspnum\faauto\adjustright\rin0\lin0\itap0 \rtlch\fcs1 \af0\afs20\alang1025 \ltrch\fcs0 \fs24\lang2057\langfe2057\cgrid\langnp2057\langfenp2057 {\rtlch\fcs1 \af0 _x000d__x000a_\ltrch\fcs0 \insrsid7486904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33\langfe1033\langnp1033\langfenp1033 {\rtlch\fcs1 \af0 \ltrch\fcs0 _x000d__x000a_\cs18\v\f1\fs20\cf9\lang1024\langfe1024\noproof\insrsid9654317 {\*\bkmkstart InsideFooter}&lt;PathFdR&gt;}{\rtlch\fcs1 \af0 \ltrch\fcs0 \insrsid9654317 [ZPATH]}{\rtlch\fcs1 \af0 \ltrch\fcs0 \cs18\v\f1\fs20\cf9\lang1024\langfe1024\noproof\insrsid9654317 _x000d__x000a_&lt;/PathFdR&gt;}{\rtlch\fcs1 \af0 \ltrch\fcs0 \insrsid9654317 {\*\bkmkend InsideFooter}\tab \tab {\*\bkmkstart OutsideFooter}PE}{\rtlch\fcs1 \af0 \ltrch\fcs0 \cs18\v\f1\fs20\cf9\lang1024\langfe1024\noproof\insrsid9654317 &lt;NoPE&gt;}{\rtlch\fcs1 \af0 \ltrch\fcs0 _x000d__x000a_\insrsid9654317 [ZNRPE]}{\rtlch\fcs1 \af0 \ltrch\fcs0 \cs18\v\f1\fs20\cf9\lang1024\langfe1024\noproof\insrsid9654317 &lt;/NoPE&gt;&lt;Version&gt;}{\rtlch\fcs1 \af0 \ltrch\fcs0 \insrsid9654317 [ZNRV]}{\rtlch\fcs1 \af0 \ltrch\fcs0 _x000d__x000a_\cs18\v\f1\fs20\cf9\lang1024\langfe1024\noproof\insrsid9654317 &lt;/Version&gt;}{\rtlch\fcs1 \af0 \ltrch\fcs0 \insrsid9654317 {\*\bkmkend OutsideFooter}_x000d__x000a_\par }\pard\plain \ltrpar\s17\ql \li-851\ri0\sb240\sa240\nowidctlpar\tqc\tx4536\tqr\tx9923\wrapdefault\aspalpha\aspnum\faauto\adjustright\rin0\lin-851\itap0\pararsid12978052 \rtlch\fcs1 \af0\afs20\alang1025 \ltrch\fcs0 _x000d__x000a_\b\f1\fs48\lang1033\langfe1033\langnp1033\langfenp1033 {\field\flddirty{\*\fldinst {\rtlch\fcs1 \af0 \ltrch\fcs0 \insrsid9654317  DOCPROPERTY &quot;&lt;Extension&gt;&quot; }}{\fldrslt {\rtlch\fcs1 \af0 \ltrch\fcs0 \insrsid9654317 XX}}}\sectd \ltrsect_x000d__x000a_\linex0\headery708\footery708\colsx708\endnhere\sectdefaultcl\sftnbj {\rtlch\fcs1 \af0 \ltrch\fcs0 \cf16\insrsid9654317\charrsid10767834 \tab }{\rtlch\fcs1 \af0\afs22 \ltrch\fcs0 \b0\i\fs22\cf16\insrsid9654317\charrsid10767834 #(STD@_Motto#}{\rtlch\fcs1 _x000d__x000a_\af0 \ltrch\fcs0 \cf16\insrsid9654317\charrsid10767834 \tab }{\field\flddirty{\*\fldinst {\rtlch\fcs1 \af0 \ltrch\fcs0 \insrsid9654317  DOCPROPERTY &quot;&lt;Extension&gt;&quot; }}{\fldrslt {\rtlch\fcs1 \af0 \ltrch\fcs0 \insrsid9654317 XX}}}\sectd \ltrsect_x000d__x000a_\linex0\headery708\footery708\colsx708\endnhere\sectdefaultcl\sftnbj {\rtlch\fcs1 \af0 \ltrch\fcs0 \insrsid9654317 _x000d__x000a_\par }}{\*\pnseclvl1\pnucrm\pnqc\pnstart1\pnindent720\pnhang {\pntxta .}}{\*\pnseclvl2\pnucltr\pnqc\pnstart1\pnindent720\pnhang {\pntxta .}}{\*\pnseclvl3\pndec\pnqc\pnstart1\pnindent720\pnhang {\pntxta .}}{\*\pnseclvl4\pnlcltr\pnqc\pnstart1\pnindent720\pnhang _x000d__x000a_{\pntxta )}}{\*\pnseclvl5\pndec\pnqc\pnstart1\pnindent720\pnhang {\pntxtb (}{\pntxta )}}{\*\pnseclvl6\pnlcltr\pnqc\pnstart1\pnindent720\pnhang {\pntxtb (}{\pntxta )}}{\*\pnseclvl7\pnlcrm\pnqc\pnstart1\pnindent720\pnhang {\pntxtb (}{\pntxta )}}_x000d__x000a_{\*\pnseclvl8\pnlcltr\pnqc\pnstart1\pnindent720\pnhang {\pntxtb (}{\pntxta )}}{\*\pnseclvl9\pnlcrm\pnqc\pnstart1\pnindent720\pnhang {\pntxtb (}{\pntxta )}}\pard\plain \ltrpar\s25\ql \li0\ri-284\nowidctlpar_x000d__x000a_\tqr\tx9072\wrapdefault\aspalpha\aspnum\faauto\adjustright\rin-284\lin0\itap0\pararsid6904234 \rtlch\fcs1 \af0\afs20\alang1025 \ltrch\fcs0 \fs24\lang2057\langfe2057\cgrid\langnp2057\langfenp2057 {\rtlch\fcs1 \af0 \ltrch\fcs0 _x000d__x000a_\cs18\v\f1\fs20\cf9\lang1024\langfe1024\noproof\insrsid9654317\charrsid12978052 {\*\bkmkstart restart}&lt;Amend&gt;&lt;Date&gt;}{\rtlch\fcs1 \af0 \ltrch\fcs0 \lang1024\langfe1024\noproof\insrsid9654317\charrsid12978052 [ZDATE]}{\rtlch\fcs1 \af0 \ltrch\fcs0 _x000d__x000a_\cs18\v\f1\fs20\cf9\lang1024\langfe1024\noproof\insrsid9654317\charrsid12978052 &lt;/Date&gt;}{\rtlch\fcs1 \af0 \ltrch\fcs0 \lang1024\langfe1024\noproof\insrsid9654317\charrsid12978052 \tab }{\rtlch\fcs1 \af0 \ltrch\fcs0 _x000d__x000a_\cs18\v\f1\fs20\cf9\lang1024\langfe1024\noproof\insrsid9654317\charrsid12978052 &lt;ANo&gt;}{\rtlch\fcs1 \af0 \ltrch\fcs0 \lang1024\langfe1024\noproof\insrsid9654317\charrsid12978052 [ZNRB]}{\rtlch\fcs1 \af0 \ltrch\fcs0 _x000d__x000a_\cs18\v\f1\fs20\cf9\lang1024\langfe1024\noproof\insrsid9654317\charrsid12978052 &lt;/ANo&gt;}{\rtlch\fcs1 \af0 \ltrch\fcs0 \lang1024\langfe1024\noproof\insrsid9654317\charrsid12978052 /}{\rtlch\fcs1 \af0 \ltrch\fcs0 _x000d__x000a_\cs18\v\f1\fs20\cf9\lang1024\langfe1024\noproof\insrsid9654317\charrsid12978052 &lt;NumAm&gt;}{\rtlch\fcs1 \af0 \ltrch\fcs0 \lang1024\langfe1024\noproof\insrsid9654317\charrsid12978052 [ZNRAM]}{\rtlch\fcs1 \af0 \ltrch\fcs0 _x000d__x000a_\cs18\v\f1\fs20\cf9\lang1024\langfe1024\noproof\insrsid9654317\charrsid12978052 &lt;/NumAm&gt;}{\rtlch\fcs1 \af0 \ltrch\fcs0 \lang1024\langfe1024\noproof\insrsid9654317\charrsid12978052 _x000d__x000a_\par }\pard\plain \ltrpar\s29\ql \li0\ri0\sb240\nowidctlpar_x000d__x000a_\tx879\tx936\tx1021\tx1077\tx1134\tx1191\tx1247\tx1304\tx1361\tx1418\tx1474\tx1531\tx1588\tx1644\tx1701\tx1758\tx1814\tx1871\tx2070\tx2126\tx3374\tx3430\wrapdefault\aspalpha\aspnum\faauto\adjustright\rin0\lin0\itap0\pararsid2376473 \rtlch\fcs1 _x000d__x000a_\af0\afs20\alang1025 \ltrch\fcs0 \b\fs24\lang2057\langfe2057\cgrid\langnp2057\langfenp2057 {\rtlch\fcs1 \af0 \ltrch\fcs0 \insrsid9654317\charrsid12978052 [ZDOCTYPE]\tab \tab }{\rtlch\fcs1 \af0 \ltrch\fcs0 _x000d__x000a_\cs18\b0\v\f1\fs20\cf9\lang1024\langfe1024\noproof\insrsid9654317\charrsid12978052 &lt;NumAm&gt;}{\rtlch\fcs1 \af0 \ltrch\fcs0 \insrsid9654317\charrsid12978052 [ZNRAM]}{\rtlch\fcs1 \af0 \ltrch\fcs0 _x000d__x000a_\cs18\b0\v\f1\fs20\cf9\lang1024\langfe1024\noproof\insrsid9654317\charrsid12978052 &lt;/NumAm&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epeatBlock-By&gt;}{\rtlch\fcs1 \af0 \ltrch\fcs0 \lang1024\langfe1024\noproof\insrsid9654317\charrsid12978052 [RepeatMembers]}{\rtlch\fcs1 \af0 \ltrch\fcs0 _x000d__x000a_\cs18\b0\v\f1\fs20\cf9\lang1024\langfe1024\noproof\insrsid9654317\charrsid12978052 &lt;Members&gt;}{\rtlch\fcs1 \af0 \ltrch\fcs0 \insrsid9654317\charrsid12978052 [ZMEMBERS]}{\rtlch\fcs1 \af0 \ltrch\fcs0 _x000d__x000a_\cs18\b0\v\f1\fs20\cf9\lang1024\langfe1024\noproof\insrsid9654317\charrsid12978052 &lt;/Members&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cs18\v\f1\fs20\cf9\lang1024\langfe1024\noproof\insrsid9654317\charrsid12978052 &lt;AuNomDe&gt;&lt;OptDel&gt;}{\rtlch\fcs1 \af0 \ltrch\fcs0 \lang1024\langfe1024\noproof\insrsid9654317\charrsid12978052 [ZONBEHALF]}{\rtlch\fcs1 \af0 \ltrch\fcs0 _x000d__x000a_\cs18\v\f1\fs20\cf9\lang1024\langfe1024\noproof\insrsid9654317\charrsid12978052 &lt;/OptDel&gt;&lt;/AuNomDe&gt;}{\rtlch\fcs1 \af0 \ltrch\fcs0 \insrsid9654317\charrsid12978052 _x000d__x000a_\par &lt;&lt;&lt;}{\rtlch\fcs1 \af0 \ltrch\fcs0 \cs18\v\f1\fs20\cf9\lang1024\langfe1024\noproof\insrsid9654317\charrsid12978052 &lt;/RepeatBlock-By&gt;}{\rtlch\fcs1 \af0 \ltrch\fcs0 \insrsid9654317\charrsid12978052 _x000d__x000a_\par }\pard\plain \ltrpar\s20\ql \li0\ri-284\nowidctlpar\tqr\tx9072\wrapdefault\aspalpha\aspnum\faauto\adjustright\rin-284\lin0\itap0\pararsid6904234 \rtlch\fcs1 \af0\afs20\alang1025 \ltrch\fcs0 \b\fs24\lang2057\langfe2057\cgrid\langnp2057\langfenp2057 {_x000d__x000a_\rtlch\fcs1 \af0 \ltrch\fcs0 \cs18\b0\v\f1\fs20\cf9\lang1024\langfe1024\noproof\insrsid9654317\charrsid12978052 &lt;TitreType&gt;}{\rtlch\fcs1 \af0 \ltrch\fcs0 \insrsid9654317\charrsid12978052 [ZAMENDDOCTYPE]}{\rtlch\fcs1 \af0 \ltrch\fcs0 _x000d__x000a_\cs18\b0\v\f1\fs20\cf9\lang1024\langfe1024\noproof\insrsid9654317\charrsid12978052 &lt;/TitreType&gt;}{\rtlch\fcs1 \af0 \ltrch\fcs0 \lang1024\langfe1024\noproof\insrsid9654317\charrsid12978052 \tab [ZNRB]/[ZDOCYEAR]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Rapporteur&gt;}{\rtlch\fcs1 \af0 \ltrch\fcs0 \lang1024\langfe1024\noproof\insrsid9654317\charrsid12978052 [ZAUTHORNAME]}{\rtlch\fcs1 \af0 \ltrch\fcs0 _x000d__x000a_\cs18\b0\v\f1\fs20\cf9\lang1024\langfe1024\noproof\insrsid9654317\charrsid12978052 &lt;/Rapporteur&gt;}{\rtlch\fcs1 \af0 \ltrch\fcs0 \lang1024\langfe1024\noproof\insrsid9654317\charrsid12978052 _x000d__x000a_\par }\pard\plain \ltrpar\ql \li0\ri0\widctlpar\wrapdefault\aspalpha\aspnum\faauto\adjustright\rin0\lin0\itap0\pararsid6650417 \rtlch\fcs1 \af0\afs20\alang1025 \ltrch\fcs0 \fs24\lang2057\langfe2057\cgrid\langnp2057\langfenp2057 {\rtlch\fcs1 \af0 \ltrch\fcs0 _x000d__x000a_\cs18\v\f1\fs20\cf9\lang1024\langfe1024\noproof\insrsid9654317\charrsid12978052 &lt;OptDel&gt;}{\rtlch\fcs1 \af0 \ltrch\fcs0 \lang1024\langfe1024\noproof\insrsid9654317\charrsid12978052 [ZDOCONBEHALF]}{\rtlch\fcs1 \af0 \ltrch\fcs0 _x000d__x000a_\cs18\v\f1\fs20\cf9\lang1024\langfe1024\noproof\insrsid9654317\charrsid12978052 &lt;/OptDel&gt;}{\rtlch\fcs1 \af0 \ltrch\fcs0 \insrsid9654317\charrsid12978052 _x000d__x000a_\par }\pard\plain \ltrpar\s21\ql \li0\ri0\sa240\nowidctlpar\wrapdefault\aspalpha\aspnum\faauto\adjustright\rin0\lin0\itap0\pararsid3080557 \rtlch\fcs1 \af0\afs20\alang1025 \ltrch\fcs0 \fs24\lang2057\langfe2057\cgrid\langnp2057\langfenp2057 {\rtlch\fcs1 \af0 _x000d__x000a_\ltrch\fcs0 \cs18\v\f1\fs20\cf9\lang1024\langfe1024\noproof\insrsid9654317\charrsid12978052 &lt;Titre&gt;}{\rtlch\fcs1 \af0 \ltrch\fcs0 \lang1024\langfe1024\noproof\insrsid9654317\charrsid12978052 [ZTITLE]}{\rtlch\fcs1 \af0 \ltrch\fcs0 _x000d__x000a_\cs18\v\f1\fs20\cf9\lang1024\langfe1024\noproof\insrsid9654317\charrsid12978052 &lt;/Titre&gt;}{\rtlch\fcs1 \af0 \ltrch\fcs0 \insrsid9654317\charrsid12978052 _x000d__x000a_\par }\pard\plain \ltrpar\s22\ql \li0\ri0\nowidctlpar\wrapdefault\aspalpha\aspnum\faauto\adjustright\rin0\lin0\itap0\pararsid6904234 \rtlch\fcs1 \af0\afs20\alang1025 \ltrch\fcs0 \b\fs24\lang2057\langfe2057\cgrid\langnp2057\langfenp2057 {\rtlch\fcs1 \af0 _x000d__x000a_\ltrch\fcs0 \cs18\b0\v\f1\fs20\cf9\lang1024\langfe1024\noproof\insrsid9654317\charrsid12978052 &lt;DocAmend&gt;}{\rtlch\fcs1 \af0 \ltrch\fcs0 \insrsid9654317\charrsid12978052 [Z}{\rtlch\fcs1 \af0 \ltrch\fcs0 \insrsid9654317 AMDOC}{\rtlch\fcs1 \af0 \ltrch\fcs0 _x000d__x000a_\insrsid9654317\charrsid12978052 ]}{\rtlch\fcs1 \af0 \ltrch\fcs0 \cs18\b0\v\f1\fs20\cf9\lang1024\langfe1024\noproof\insrsid9654317\charrsid12978052 &lt;/DocAmend&gt;}{\rtlch\fcs1 \af0 \ltrch\fcs0 \insrsid9654317\charrsid12978052 _x000d__x000a_\par }{\rtlch\fcs1 \af0 \ltrch\fcs0 \cs18\b0\v\f1\fs20\cf9\lang1024\langfe1024\noproof\insrsid9654317\charrsid12978052 &lt;Article&gt;}{\rtlch\fcs1 \af0 \ltrch\fcs0 \insrsid9654317\charrsid12978052 [ZAMPART]}{\rtlch\fcs1 \af0 \ltrch\fcs0 _x000d__x000a_\cs18\b0\v\f1\fs20\cf9\lang1024\langfe1024\noproof\insrsid9654317\charrsid12978052 &lt;/Article&gt;}{\rtlch\fcs1 \af0 \ltrch\fcs0 \insrsid9654317\charrsid12978052 _x000d__x000a_\par \ltrrow}\trowd \ltrrow\ts11\trqc\trgaph340\trleft-340\trftsWidth3\trwWidth9752\trftsWidthB3\trftsWidthA3\trpaddl340\trpaddr340\trpaddfl3\trpaddfr3\tblrsid6904234\tblind0\tblindtype3 \clvertalt\clbrdrt\brdrtbl \clbrdrl\brdrtbl \clbrdrb\brdrtbl \clbrdrr_x000d__x000a_\brdrtbl \cltxlrtb\clftsWidth3\clwWidth9752\clshdrawnil \cellx9412\pard\plain \ltrpar\ql \li0\ri0\keepn\widctlpar\intbl\wrapdefault\aspalpha\aspnum\faauto\adjustright\rin0\lin0\pararsid7681602 \rtlch\fcs1 \af0\afs20\alang1025 \ltrch\fcs0 _x000d__x000a_\fs24\lang2057\langfe2057\cgrid\langnp2057\langfenp2057 {\rtlch\fcs1 \af0 \ltrch\fcs0 \insrsid9654317\charrsid12978052 \cell }\pard \ltrpar\ql \li0\ri0\widctlpar\intbl\wrapdefault\aspalpha\aspnum\faauto\adjustright\rin0\lin0 {\rtlch\fcs1 \af0 \ltrch\fcs0 _x000d__x000a_\insrsid9654317\charrsid12978052 \trowd \ltrrow\ts11\trqc\trgaph340\trleft-340\trftsWidth3\trwWidth9752\trftsWidthB3\trftsWidthA3\trpaddl340\trpaddr340\trpaddfl3\trpaddfr3\tblrsid6904234\tblind0\tblindtype3 \clvertalt\clbrdrt\brdrtbl \clbrdrl\brdrtbl _x000d__x000a_\clbrdrb\brdrtbl \clbrdrr\brdrtbl \cltxlrtb\clftsWidth3\clwWidth9752\clshdrawnil \cellx9412\row \ltrrow}\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8\qc \li0\ri0\sa240\keepn\nowidctlpar\intbl\wrapdefault\aspalpha\aspnum\faauto\adjustright\rin0\lin0\pararsid7681602 \rtlch\fcs1 \af0\afs20\alang1025 \ltrch\fcs0 \i\fs24\lang2057\langfe2057\cgrid\langnp2057\langfenp2057 {\rtlch\fcs1 \af0 \ltrch\fcs0 _x000d__x000a_\insrsid9654317\charrsid12978052 [ZLEFT]\cell [ZRIGHT]\cell }\pard\plain \ltrpar\ql \li0\ri0\widctlpar\intbl\wrapdefault\aspalpha\aspnum\faauto\adjustright\rin0\lin0 \rtlch\fcs1 \af0\afs20\alang1025 \ltrch\fcs0 _x000d__x000a_\fs24\lang2057\langfe2057\cgrid\langnp2057\langfenp2057 {\rtlch\fcs1 \af0 \ltrch\fcs0 \insrsid9654317\charrsid12978052 \trowd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4\ql \li0\ri0\sa120\nowidctlpar\intbl\wrapdefault\aspalpha\aspnum\faauto\adjustright\rin0\lin0\pararsid6904234 \rtlch\fcs1 \af0\afs20\alang1025 \ltrch\fcs0 \fs24\lang1024\langfe1024\cgrid\noproof\langnp2057\langfenp2057 {\rtlch\fcs1 \af0 \ltrch\fcs0 _x000d__x000a_\insrsid9654317\charrsid12978052 [ZTEXTL]\cell [ZTEXTR]}{\rtlch\fcs1 \af0\afs24 \ltrch\fcs0 \insrsid9654317\charrsid12978052 \cell }\pard\plain \ltrpar\ql \li0\ri0\widctlpar\intbl\wrapdefault\aspalpha\aspnum\faauto\adjustright\rin0\lin0 \rtlch\fcs1 _x000d__x000a_\af0\afs20\alang1025 \ltrch\fcs0 \fs24\lang2057\langfe2057\cgrid\langnp2057\langfenp2057 {\rtlch\fcs1 \af0 \ltrch\fcs0 \insrsid9654317\charrsid12978052 \trowd \lastrow \ltrrow_x000d__x000a_\ts11\trqc\trgaph340\trleft-340\trftsWidth3\trwWidth9752\trftsWidthB3\trftsWidthA3\trpaddl340\trpaddr340\trpaddfl3\trpaddfr3\tblrsid690423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6904234 \rtlch\fcs1 \af0\afs20\alang1025 \ltrch\fcs0 \fs24\lang2057\langfe2057\cgrid\langnp2057\langfenp2057 {\rtlch\fcs1 \af0 \ltrch\fcs0 _x000d__x000a_\insrsid9654317\charrsid12978052 Or. }{\rtlch\fcs1 \af0 \ltrch\fcs0 \cs18\v\f1\fs20\cf9\lang1024\langfe1024\noproof\insrsid9654317\charrsid12978052 &lt;Original&gt;}{\rtlch\fcs1 \af0 \ltrch\fcs0 \insrsid9654317\charrsid12978052 [ZORLANG]}{\rtlch\fcs1 \af0 _x000d__x000a_\ltrch\fcs0 \cs18\v\f1\fs20\cf9\lang1024\langfe1024\noproof\insrsid9654317\charrsid12978052 &lt;/Original&gt;}{\rtlch\fcs1 \af0 \ltrch\fcs0 \insrsid9654317\charrsid12978052 _x000d__x000a_\par }\pard\plain \ltrpar\ql \li0\ri0\widctlpar\wrapdefault\aspalpha\aspnum\faauto\adjustright\rin0\lin0\itap0\pararsid6904234 \rtlch\fcs1 \af0\afs20\alang1025 \ltrch\fcs0 \fs24\lang2057\langfe2057\cgrid\langnp2057\langfenp2057 {\rtlch\fcs1 \af0 \ltrch\fcs0 _x000d__x000a_\lang1024\langfe1024\noproof\insrsid9654317\charrsid12978052 \sect }\sectd \ltrsect\margbsxn1418\psz9\linex0\headery1134\footery505\endnhere\titlepg\sectdefaultcl\sectrsid14424199\sftnbj\sftnrstpg \pard\plain \ltrpar_x000d__x000a_\ql \li0\ri0\widctlpar\wrapdefault\aspalpha\aspnum\faauto\adjustright\rin0\lin0\itap0 \rtlch\fcs1 \af0\afs20\alang1025 \ltrch\fcs0 \fs24\lang2057\langfe2057\cgrid\langnp2057\langfenp2057 {\rtlch\fcs1 \af0 \ltrch\fcs0 _x000d__x000a_\cs18\v\f1\fs20\cf9\lang1024\langfe1024\noproof\insrsid9654317\charrsid12978052 &lt;/Amend&gt;}{\rtlch\fcs1 \af0 \ltrch\fcs0 \lang1024\langfe1024\noproof\insrsid24658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7e_x000d__x000a_5e6b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37"/>
    <w:docVar w:name="TVTAMPART" w:val="Paragraph 17"/>
    <w:docVar w:name="TVTMEMBERS1" w:val="Marco Zanni, André Elissen, Stanisław Żółtek"/>
    <w:docVar w:name="TXTAUTHOR" w:val="Jan Olbrycht, Isabelle Thomas "/>
    <w:docVar w:name="TXTDOCYEAR" w:val="2017"/>
    <w:docVar w:name="TXTLANGUE" w:val="PL"/>
    <w:docVar w:name="TXTLANGUEMIN" w:val="pl"/>
    <w:docVar w:name="TXTNRB" w:val="0565"/>
    <w:docVar w:name="TXTNRFIRSTAM" w:val="1"/>
    <w:docVar w:name="TXTNRLASTAM" w:val="6"/>
    <w:docVar w:name="TXTNRPE" w:val="611.491"/>
    <w:docVar w:name="TXTPEorAP" w:val="PE"/>
    <w:docVar w:name="TXTROUTE" w:val="AM\1137608PL.docx"/>
    <w:docVar w:name="TXTTITLE" w:val="Reflection paper on the future of EU finances"/>
    <w:docVar w:name="TXTVERSION" w:val="01-00"/>
  </w:docVars>
  <w:rsids>
    <w:rsidRoot w:val="006261C5"/>
    <w:rsid w:val="00001BE6"/>
    <w:rsid w:val="0000588A"/>
    <w:rsid w:val="000554AB"/>
    <w:rsid w:val="00120862"/>
    <w:rsid w:val="001276B5"/>
    <w:rsid w:val="00181E50"/>
    <w:rsid w:val="001D2FBF"/>
    <w:rsid w:val="001E376E"/>
    <w:rsid w:val="001E7311"/>
    <w:rsid w:val="00235CA0"/>
    <w:rsid w:val="00244319"/>
    <w:rsid w:val="00284565"/>
    <w:rsid w:val="002C7968"/>
    <w:rsid w:val="002F016D"/>
    <w:rsid w:val="003000AD"/>
    <w:rsid w:val="00337DD2"/>
    <w:rsid w:val="00355483"/>
    <w:rsid w:val="00365937"/>
    <w:rsid w:val="00377C0C"/>
    <w:rsid w:val="004113D5"/>
    <w:rsid w:val="00431305"/>
    <w:rsid w:val="00465AD4"/>
    <w:rsid w:val="00477DCC"/>
    <w:rsid w:val="004915D1"/>
    <w:rsid w:val="004D5682"/>
    <w:rsid w:val="00541E35"/>
    <w:rsid w:val="00571347"/>
    <w:rsid w:val="00574940"/>
    <w:rsid w:val="005836DC"/>
    <w:rsid w:val="00584F38"/>
    <w:rsid w:val="005F0730"/>
    <w:rsid w:val="005F6C5C"/>
    <w:rsid w:val="006100DF"/>
    <w:rsid w:val="006261C5"/>
    <w:rsid w:val="00634A29"/>
    <w:rsid w:val="00651D47"/>
    <w:rsid w:val="00657A31"/>
    <w:rsid w:val="00670416"/>
    <w:rsid w:val="006959AA"/>
    <w:rsid w:val="006A1011"/>
    <w:rsid w:val="006F0C16"/>
    <w:rsid w:val="00753642"/>
    <w:rsid w:val="007C15A8"/>
    <w:rsid w:val="00824957"/>
    <w:rsid w:val="008A104E"/>
    <w:rsid w:val="008E3834"/>
    <w:rsid w:val="00940790"/>
    <w:rsid w:val="009A1859"/>
    <w:rsid w:val="009E4B0D"/>
    <w:rsid w:val="00A11CA3"/>
    <w:rsid w:val="00A23DC7"/>
    <w:rsid w:val="00A95DBC"/>
    <w:rsid w:val="00AA1096"/>
    <w:rsid w:val="00B4550B"/>
    <w:rsid w:val="00B632B1"/>
    <w:rsid w:val="00B66F29"/>
    <w:rsid w:val="00B959C0"/>
    <w:rsid w:val="00BF6EA4"/>
    <w:rsid w:val="00C60784"/>
    <w:rsid w:val="00C92392"/>
    <w:rsid w:val="00CA0772"/>
    <w:rsid w:val="00CC3039"/>
    <w:rsid w:val="00D3693E"/>
    <w:rsid w:val="00DB2087"/>
    <w:rsid w:val="00E10940"/>
    <w:rsid w:val="00EB2D83"/>
    <w:rsid w:val="00EE0128"/>
    <w:rsid w:val="00F20F95"/>
    <w:rsid w:val="00FC35EC"/>
    <w:rsid w:val="00FD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1417B"/>
  <w15:chartTrackingRefBased/>
  <w15:docId w15:val="{75CCE3C8-A08B-439D-BB17-303B72C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94079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FC35E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94079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
    <w:pPr>
      <w:spacing w:after="240"/>
      <w:ind w:left="567" w:hanging="567"/>
    </w:pPr>
  </w:style>
  <w:style w:type="character" w:customStyle="1" w:styleId="NormalBoldChar">
    <w:name w:val="NormalBold Char"/>
    <w:link w:val="NormalBold"/>
    <w:rsid w:val="006959AA"/>
    <w:rPr>
      <w:b/>
      <w:sz w:val="24"/>
      <w:lang w:val="pl-PL" w:eastAsia="en-GB" w:bidi="ar-SA"/>
    </w:rPr>
  </w:style>
  <w:style w:type="character" w:customStyle="1" w:styleId="Normal6Char">
    <w:name w:val="Normal6 Char"/>
    <w:link w:val="Normal6"/>
    <w:rsid w:val="006959AA"/>
    <w:rPr>
      <w:noProof/>
      <w:sz w:val="24"/>
      <w:lang w:val="pl-PL" w:eastAsia="en-GB" w:bidi="ar-SA"/>
    </w:rPr>
  </w:style>
  <w:style w:type="paragraph" w:customStyle="1" w:styleId="ColumnHeading">
    <w:name w:val="ColumnHeading"/>
    <w:basedOn w:val="Normal"/>
    <w:rsid w:val="00BF6EA4"/>
    <w:pPr>
      <w:spacing w:after="240"/>
      <w:jc w:val="center"/>
    </w:pPr>
    <w:rPr>
      <w:i/>
    </w:rPr>
  </w:style>
  <w:style w:type="paragraph" w:customStyle="1" w:styleId="AMNumberTabs">
    <w:name w:val="AMNumberTabs"/>
    <w:basedOn w:val="Normal"/>
    <w:rsid w:val="00244319"/>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E10940"/>
    <w:rPr>
      <w:sz w:val="22"/>
    </w:rPr>
  </w:style>
  <w:style w:type="paragraph" w:styleId="BalloonText">
    <w:name w:val="Balloon Text"/>
    <w:basedOn w:val="Normal"/>
    <w:link w:val="BalloonTextChar"/>
    <w:rsid w:val="006F0C16"/>
    <w:rPr>
      <w:rFonts w:ascii="Segoe UI" w:hAnsi="Segoe UI" w:cs="Segoe UI"/>
      <w:sz w:val="18"/>
      <w:szCs w:val="18"/>
    </w:rPr>
  </w:style>
  <w:style w:type="character" w:customStyle="1" w:styleId="BalloonTextChar">
    <w:name w:val="Balloon Text Char"/>
    <w:basedOn w:val="DefaultParagraphFont"/>
    <w:link w:val="BalloonText"/>
    <w:rsid w:val="006F0C16"/>
    <w:rPr>
      <w:rFonts w:ascii="Segoe UI" w:hAnsi="Segoe UI" w:cs="Segoe UI"/>
      <w:sz w:val="18"/>
      <w:szCs w:val="18"/>
    </w:rPr>
  </w:style>
  <w:style w:type="character" w:styleId="CommentReference">
    <w:name w:val="annotation reference"/>
    <w:basedOn w:val="DefaultParagraphFont"/>
    <w:rsid w:val="006F0C16"/>
    <w:rPr>
      <w:sz w:val="16"/>
      <w:szCs w:val="16"/>
    </w:rPr>
  </w:style>
  <w:style w:type="paragraph" w:styleId="CommentText">
    <w:name w:val="annotation text"/>
    <w:basedOn w:val="Normal"/>
    <w:link w:val="CommentTextChar"/>
    <w:rsid w:val="006F0C16"/>
    <w:rPr>
      <w:sz w:val="20"/>
    </w:rPr>
  </w:style>
  <w:style w:type="character" w:customStyle="1" w:styleId="CommentTextChar">
    <w:name w:val="Comment Text Char"/>
    <w:basedOn w:val="DefaultParagraphFont"/>
    <w:link w:val="CommentText"/>
    <w:rsid w:val="006F0C16"/>
  </w:style>
  <w:style w:type="paragraph" w:styleId="CommentSubject">
    <w:name w:val="annotation subject"/>
    <w:basedOn w:val="CommentText"/>
    <w:next w:val="CommentText"/>
    <w:link w:val="CommentSubjectChar"/>
    <w:rsid w:val="006F0C16"/>
    <w:rPr>
      <w:b/>
      <w:bCs/>
    </w:rPr>
  </w:style>
  <w:style w:type="character" w:customStyle="1" w:styleId="CommentSubjectChar">
    <w:name w:val="Comment Subject Char"/>
    <w:basedOn w:val="CommentTextChar"/>
    <w:link w:val="CommentSubject"/>
    <w:rsid w:val="006F0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D91DC607.dotm</Template>
  <TotalTime>0</TotalTime>
  <Pages>6</Pages>
  <Words>1178</Words>
  <Characters>7635</Characters>
  <Application>Microsoft Office Word</Application>
  <DocSecurity>0</DocSecurity>
  <Lines>318</Lines>
  <Paragraphs>129</Paragraphs>
  <ScaleCrop>false</ScaleCrop>
  <HeadingPairs>
    <vt:vector size="2" baseType="variant">
      <vt:variant>
        <vt:lpstr>Title</vt:lpstr>
      </vt:variant>
      <vt:variant>
        <vt:i4>1</vt:i4>
      </vt:variant>
    </vt:vector>
  </HeadingPairs>
  <TitlesOfParts>
    <vt:vector size="1" baseType="lpstr">
      <vt:lpstr>AM_Ple_NonLegRE</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AM_Ple_NonLegRE</dc:title>
  <dc:subject/>
  <dc:creator>DE WILDE Alice</dc:creator>
  <cp:keywords/>
  <dc:description/>
  <cp:lastModifiedBy>KLIMKOWSKI Andrzej</cp:lastModifiedBy>
  <cp:revision>2</cp:revision>
  <cp:lastPrinted>2004-11-28T13:02:00Z</cp:lastPrinted>
  <dcterms:created xsi:type="dcterms:W3CDTF">2017-10-23T16:10:00Z</dcterms:created>
  <dcterms:modified xsi:type="dcterms:W3CDTF">2017-10-23T16:10:00Z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1137608</vt:lpwstr>
  </property>
  <property fmtid="{D5CDD505-2E9C-101B-9397-08002B2CF9AE}" pid="5" name="&lt;Type&gt;">
    <vt:lpwstr>AM</vt:lpwstr>
  </property>
  <property fmtid="{D5CDD505-2E9C-101B-9397-08002B2CF9AE}" pid="6" name="&lt;ModelCod&gt;">
    <vt:lpwstr>\\eiciLUXpr1\pdocep$\DocEP\DOCS\General\AM\AM_NonLeg\AM_Ple_NonLeg\AM_Ple_NonLegRE.dot(17/02/2016 11:46:14)</vt:lpwstr>
  </property>
  <property fmtid="{D5CDD505-2E9C-101B-9397-08002B2CF9AE}" pid="7" name="&lt;ModelTra&gt;">
    <vt:lpwstr>\\eiciLUXpr1\pdocep$\DocEP\TRANSFIL\EN\AM_Ple_NonLegRE.EN(26/05/2015 07:20:33)</vt:lpwstr>
  </property>
  <property fmtid="{D5CDD505-2E9C-101B-9397-08002B2CF9AE}" pid="8" name="&lt;Model&gt;">
    <vt:lpwstr>AM_Ple_NonLegRE</vt:lpwstr>
  </property>
  <property fmtid="{D5CDD505-2E9C-101B-9397-08002B2CF9AE}" pid="9" name="FooterPath">
    <vt:lpwstr>AM\1137608PL.docx</vt:lpwstr>
  </property>
  <property fmtid="{D5CDD505-2E9C-101B-9397-08002B2CF9AE}" pid="10" name="PE number">
    <vt:lpwstr>611.491</vt:lpwstr>
  </property>
  <property fmtid="{D5CDD505-2E9C-101B-9397-08002B2CF9AE}" pid="11" name="Bookout">
    <vt:lpwstr/>
  </property>
  <property fmtid="{D5CDD505-2E9C-101B-9397-08002B2CF9AE}" pid="12" name="SubscribeElise">
    <vt:lpwstr/>
  </property>
  <property fmtid="{D5CDD505-2E9C-101B-9397-08002B2CF9AE}" pid="13" name="SDLStudio">
    <vt:lpwstr/>
  </property>
  <property fmtid="{D5CDD505-2E9C-101B-9397-08002B2CF9AE}" pid="14" name="&lt;Extension&gt;">
    <vt:lpwstr>PL</vt:lpwstr>
  </property>
</Properties>
</file>