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522B51" w:rsidRPr="006808F0" w:rsidTr="00904864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522B51" w:rsidRPr="006808F0" w:rsidRDefault="002F1832" w:rsidP="00904864">
            <w:pPr>
              <w:pStyle w:val="EPName"/>
            </w:pPr>
            <w:bookmarkStart w:id="0" w:name="_GoBack"/>
            <w:bookmarkEnd w:id="0"/>
            <w:r w:rsidRPr="006808F0">
              <w:t>Evropský parlament</w:t>
            </w:r>
          </w:p>
          <w:p w:rsidR="00522B51" w:rsidRPr="006808F0" w:rsidRDefault="006568C8" w:rsidP="006568C8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6808F0">
              <w:t>2014-2019</w:t>
            </w:r>
          </w:p>
        </w:tc>
        <w:tc>
          <w:tcPr>
            <w:tcW w:w="2268" w:type="dxa"/>
            <w:shd w:val="clear" w:color="auto" w:fill="auto"/>
          </w:tcPr>
          <w:p w:rsidR="00522B51" w:rsidRPr="006808F0" w:rsidRDefault="00D8187E" w:rsidP="00904864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F24D40" w:rsidRPr="006808F0" w:rsidRDefault="00F24D40" w:rsidP="00F24D40">
      <w:pPr>
        <w:pStyle w:val="LineTop"/>
      </w:pPr>
    </w:p>
    <w:p w:rsidR="00F24D40" w:rsidRPr="006808F0" w:rsidRDefault="00F24D40" w:rsidP="00F24D40">
      <w:pPr>
        <w:pStyle w:val="ZCommittee"/>
      </w:pPr>
      <w:r w:rsidRPr="006808F0">
        <w:rPr>
          <w:rStyle w:val="HideTWBExt"/>
          <w:noProof w:val="0"/>
        </w:rPr>
        <w:t>&lt;</w:t>
      </w:r>
      <w:r w:rsidRPr="006808F0">
        <w:rPr>
          <w:rStyle w:val="HideTWBExt"/>
          <w:i w:val="0"/>
          <w:noProof w:val="0"/>
        </w:rPr>
        <w:t>Commission</w:t>
      </w:r>
      <w:r w:rsidRPr="006808F0">
        <w:rPr>
          <w:rStyle w:val="HideTWBExt"/>
          <w:noProof w:val="0"/>
        </w:rPr>
        <w:t>&gt;</w:t>
      </w:r>
      <w:r w:rsidRPr="006808F0">
        <w:rPr>
          <w:rStyle w:val="HideTWBInt"/>
          <w:color w:val="auto"/>
        </w:rPr>
        <w:t>{ENVI}</w:t>
      </w:r>
      <w:r w:rsidRPr="006808F0">
        <w:t>Výbor pro životní prostředí, veřejné zdraví a bezpečnost potravin</w:t>
      </w:r>
      <w:r w:rsidRPr="006808F0">
        <w:rPr>
          <w:rStyle w:val="HideTWBExt"/>
          <w:noProof w:val="0"/>
        </w:rPr>
        <w:t>&lt;/</w:t>
      </w:r>
      <w:r w:rsidRPr="006808F0">
        <w:rPr>
          <w:rStyle w:val="HideTWBExt"/>
          <w:i w:val="0"/>
          <w:noProof w:val="0"/>
        </w:rPr>
        <w:t>Commission</w:t>
      </w:r>
      <w:r w:rsidRPr="006808F0">
        <w:rPr>
          <w:rStyle w:val="HideTWBExt"/>
          <w:noProof w:val="0"/>
        </w:rPr>
        <w:t>&gt;</w:t>
      </w:r>
    </w:p>
    <w:p w:rsidR="00F24D40" w:rsidRPr="006808F0" w:rsidRDefault="00F24D40" w:rsidP="00F24D40">
      <w:pPr>
        <w:pStyle w:val="LineBottom"/>
      </w:pPr>
    </w:p>
    <w:p w:rsidR="00DB56E4" w:rsidRPr="006808F0" w:rsidRDefault="00DB56E4" w:rsidP="00DB56E4">
      <w:pPr>
        <w:pStyle w:val="RefProc"/>
      </w:pPr>
      <w:r w:rsidRPr="006808F0">
        <w:rPr>
          <w:rStyle w:val="HideTWBExt"/>
          <w:b w:val="0"/>
          <w:noProof w:val="0"/>
        </w:rPr>
        <w:t>&lt;</w:t>
      </w:r>
      <w:r w:rsidRPr="006808F0">
        <w:rPr>
          <w:rStyle w:val="HideTWBExt"/>
          <w:b w:val="0"/>
          <w:caps w:val="0"/>
          <w:noProof w:val="0"/>
        </w:rPr>
        <w:t>RefProc</w:t>
      </w:r>
      <w:r w:rsidRPr="006808F0">
        <w:rPr>
          <w:rStyle w:val="HideTWBExt"/>
          <w:b w:val="0"/>
          <w:noProof w:val="0"/>
        </w:rPr>
        <w:t>&gt;</w:t>
      </w:r>
      <w:r w:rsidRPr="006808F0">
        <w:t>2016/0130</w:t>
      </w:r>
      <w:r w:rsidRPr="006808F0">
        <w:rPr>
          <w:rStyle w:val="HideTWBExt"/>
          <w:b w:val="0"/>
          <w:noProof w:val="0"/>
        </w:rPr>
        <w:t>&lt;/</w:t>
      </w:r>
      <w:r w:rsidRPr="006808F0">
        <w:rPr>
          <w:rStyle w:val="HideTWBExt"/>
          <w:b w:val="0"/>
          <w:caps w:val="0"/>
          <w:noProof w:val="0"/>
        </w:rPr>
        <w:t>RefProc</w:t>
      </w:r>
      <w:r w:rsidRPr="006808F0">
        <w:rPr>
          <w:rStyle w:val="HideTWBExt"/>
          <w:b w:val="0"/>
          <w:noProof w:val="0"/>
        </w:rPr>
        <w:t>&gt;&lt;</w:t>
      </w:r>
      <w:r w:rsidRPr="006808F0">
        <w:rPr>
          <w:rStyle w:val="HideTWBExt"/>
          <w:b w:val="0"/>
          <w:caps w:val="0"/>
          <w:noProof w:val="0"/>
        </w:rPr>
        <w:t>RefTypeProc</w:t>
      </w:r>
      <w:r w:rsidRPr="006808F0">
        <w:rPr>
          <w:rStyle w:val="HideTWBExt"/>
          <w:b w:val="0"/>
          <w:noProof w:val="0"/>
        </w:rPr>
        <w:t>&gt;</w:t>
      </w:r>
      <w:r w:rsidRPr="006808F0">
        <w:t>(COD)</w:t>
      </w:r>
      <w:r w:rsidRPr="006808F0">
        <w:rPr>
          <w:rStyle w:val="HideTWBExt"/>
          <w:b w:val="0"/>
          <w:noProof w:val="0"/>
        </w:rPr>
        <w:t>&lt;/</w:t>
      </w:r>
      <w:r w:rsidRPr="006808F0">
        <w:rPr>
          <w:rStyle w:val="HideTWBExt"/>
          <w:b w:val="0"/>
          <w:caps w:val="0"/>
          <w:noProof w:val="0"/>
        </w:rPr>
        <w:t>RefTypeProc</w:t>
      </w:r>
      <w:r w:rsidRPr="006808F0">
        <w:rPr>
          <w:rStyle w:val="HideTWBExt"/>
          <w:b w:val="0"/>
          <w:noProof w:val="0"/>
        </w:rPr>
        <w:t>&gt;</w:t>
      </w:r>
    </w:p>
    <w:p w:rsidR="00DB56E4" w:rsidRPr="006808F0" w:rsidRDefault="00DB56E4" w:rsidP="00DB56E4">
      <w:pPr>
        <w:pStyle w:val="ZDate"/>
      </w:pPr>
      <w:r w:rsidRPr="006808F0">
        <w:rPr>
          <w:rStyle w:val="HideTWBExt"/>
          <w:noProof w:val="0"/>
        </w:rPr>
        <w:t>&lt;Date&gt;</w:t>
      </w:r>
      <w:r w:rsidRPr="006808F0">
        <w:rPr>
          <w:rStyle w:val="HideTWBInt"/>
          <w:color w:val="auto"/>
        </w:rPr>
        <w:t>{20/09/2016}</w:t>
      </w:r>
      <w:r w:rsidRPr="006808F0">
        <w:t>20.9.2016</w:t>
      </w:r>
      <w:r w:rsidRPr="006808F0">
        <w:rPr>
          <w:rStyle w:val="HideTWBExt"/>
          <w:noProof w:val="0"/>
        </w:rPr>
        <w:t>&lt;/Date&gt;</w:t>
      </w:r>
    </w:p>
    <w:p w:rsidR="00DB56E4" w:rsidRPr="006808F0" w:rsidRDefault="00DB56E4" w:rsidP="00DB56E4">
      <w:pPr>
        <w:pStyle w:val="TypeDoc"/>
      </w:pPr>
      <w:r w:rsidRPr="006808F0">
        <w:rPr>
          <w:rStyle w:val="HideTWBExt"/>
          <w:b w:val="0"/>
          <w:noProof w:val="0"/>
        </w:rPr>
        <w:t>&lt;TitreType&gt;</w:t>
      </w:r>
      <w:r w:rsidRPr="006808F0">
        <w:t>NÁVRH STANOVISKA</w:t>
      </w:r>
      <w:r w:rsidRPr="006808F0">
        <w:rPr>
          <w:rStyle w:val="HideTWBExt"/>
          <w:b w:val="0"/>
          <w:noProof w:val="0"/>
        </w:rPr>
        <w:t>&lt;/TitreType&gt;</w:t>
      </w:r>
    </w:p>
    <w:p w:rsidR="00DB56E4" w:rsidRPr="006808F0" w:rsidRDefault="00DB56E4" w:rsidP="00DB56E4">
      <w:pPr>
        <w:pStyle w:val="Cover24"/>
      </w:pPr>
      <w:r w:rsidRPr="006808F0">
        <w:rPr>
          <w:rStyle w:val="HideTWBExt"/>
          <w:noProof w:val="0"/>
        </w:rPr>
        <w:t>&lt;CommissionResp&gt;</w:t>
      </w:r>
      <w:r w:rsidRPr="006808F0">
        <w:t>Výboru pro životní prostředí, veřejné zdraví a bezpečnost potravin</w:t>
      </w:r>
      <w:r w:rsidRPr="006808F0">
        <w:rPr>
          <w:rStyle w:val="HideTWBExt"/>
          <w:noProof w:val="0"/>
        </w:rPr>
        <w:t>&lt;/CommissionResp&gt;</w:t>
      </w:r>
    </w:p>
    <w:p w:rsidR="00DB56E4" w:rsidRPr="006808F0" w:rsidRDefault="00DB56E4" w:rsidP="00DB56E4">
      <w:pPr>
        <w:pStyle w:val="Cover24"/>
      </w:pPr>
      <w:r w:rsidRPr="006808F0">
        <w:rPr>
          <w:rStyle w:val="HideTWBExt"/>
          <w:noProof w:val="0"/>
        </w:rPr>
        <w:t>&lt;CommissionInt&gt;</w:t>
      </w:r>
      <w:r w:rsidRPr="006808F0">
        <w:t>pro Výbor pro zaměstnanost a sociální věci</w:t>
      </w:r>
      <w:r w:rsidRPr="006808F0">
        <w:rPr>
          <w:rStyle w:val="HideTWBExt"/>
          <w:noProof w:val="0"/>
        </w:rPr>
        <w:t>&lt;/CommissionInt&gt;</w:t>
      </w:r>
    </w:p>
    <w:p w:rsidR="00DB56E4" w:rsidRPr="006808F0" w:rsidRDefault="00DB56E4" w:rsidP="00DB56E4">
      <w:pPr>
        <w:pStyle w:val="CoverNormal"/>
      </w:pPr>
      <w:r w:rsidRPr="006808F0">
        <w:rPr>
          <w:rStyle w:val="HideTWBExt"/>
          <w:noProof w:val="0"/>
        </w:rPr>
        <w:t>&lt;Titre&gt;</w:t>
      </w:r>
      <w:r w:rsidRPr="006808F0">
        <w:t>k návrhu směrnice Evropského parlamentu a Rady, kterou se mění směrnice 2004/37/ES o ochraně zaměstnanců před riziky spojenými s expozicí karcinogenům nebo mutagenům při práci</w:t>
      </w:r>
      <w:r w:rsidRPr="006808F0">
        <w:rPr>
          <w:rStyle w:val="HideTWBExt"/>
          <w:noProof w:val="0"/>
        </w:rPr>
        <w:t>&lt;/Titre&gt;</w:t>
      </w:r>
    </w:p>
    <w:p w:rsidR="00DB56E4" w:rsidRPr="006808F0" w:rsidRDefault="00DB56E4" w:rsidP="00DB56E4">
      <w:pPr>
        <w:pStyle w:val="Cover24"/>
      </w:pPr>
      <w:r w:rsidRPr="006808F0">
        <w:rPr>
          <w:rStyle w:val="HideTWBExt"/>
          <w:noProof w:val="0"/>
        </w:rPr>
        <w:t>&lt;DocRef&gt;</w:t>
      </w:r>
      <w:r w:rsidRPr="006808F0">
        <w:t>(COM(2016)0248 – C8-0181/2016 – 2016/0130(COD))</w:t>
      </w:r>
      <w:r w:rsidRPr="006808F0">
        <w:rPr>
          <w:rStyle w:val="HideTWBExt"/>
          <w:noProof w:val="0"/>
        </w:rPr>
        <w:t>&lt;/DocRef&gt;</w:t>
      </w:r>
    </w:p>
    <w:p w:rsidR="00DB56E4" w:rsidRPr="006808F0" w:rsidRDefault="006568C8" w:rsidP="00DB56E4">
      <w:pPr>
        <w:pStyle w:val="Cover24"/>
      </w:pPr>
      <w:r w:rsidRPr="006808F0">
        <w:t xml:space="preserve">Navrhovatelka: </w:t>
      </w:r>
      <w:r w:rsidRPr="006808F0">
        <w:rPr>
          <w:rStyle w:val="HideTWBExt"/>
          <w:noProof w:val="0"/>
        </w:rPr>
        <w:t>&lt;Depute&gt;</w:t>
      </w:r>
      <w:r w:rsidRPr="006808F0">
        <w:t>Joëlle Mélin</w:t>
      </w:r>
      <w:r w:rsidRPr="006808F0">
        <w:rPr>
          <w:rStyle w:val="HideTWBExt"/>
          <w:noProof w:val="0"/>
        </w:rPr>
        <w:t>&lt;/Depute&gt;</w:t>
      </w:r>
    </w:p>
    <w:p w:rsidR="00487596" w:rsidRPr="006808F0" w:rsidRDefault="00487596" w:rsidP="00487596">
      <w:pPr>
        <w:pStyle w:val="CoverNormal"/>
      </w:pPr>
    </w:p>
    <w:p w:rsidR="00DB56E4" w:rsidRPr="006808F0" w:rsidRDefault="00DB56E4" w:rsidP="0004474F">
      <w:pPr>
        <w:tabs>
          <w:tab w:val="center" w:pos="4677"/>
        </w:tabs>
      </w:pPr>
      <w:r w:rsidRPr="006808F0">
        <w:br w:type="page"/>
      </w:r>
      <w:r w:rsidRPr="006808F0">
        <w:lastRenderedPageBreak/>
        <w:t>PA_Legam</w:t>
      </w:r>
    </w:p>
    <w:p w:rsidR="00DB56E4" w:rsidRPr="006808F0" w:rsidRDefault="00DB56E4" w:rsidP="00DB56E4">
      <w:pPr>
        <w:pStyle w:val="PageHeadingNotTOC"/>
      </w:pPr>
      <w:r w:rsidRPr="006808F0">
        <w:br w:type="page"/>
      </w:r>
      <w:r w:rsidRPr="006808F0">
        <w:lastRenderedPageBreak/>
        <w:t>STRUČNÉ ODŮVODNĚNÍ</w:t>
      </w:r>
    </w:p>
    <w:p w:rsidR="006568C8" w:rsidRPr="006808F0" w:rsidRDefault="006568C8" w:rsidP="006568C8">
      <w:pPr>
        <w:pStyle w:val="ListParagraph"/>
        <w:ind w:hanging="360"/>
        <w:jc w:val="both"/>
        <w:rPr>
          <w:rFonts w:ascii="Times New Roman" w:hAnsi="Times New Roman"/>
          <w:b/>
        </w:rPr>
      </w:pPr>
      <w:r w:rsidRPr="006808F0">
        <w:rPr>
          <w:rFonts w:ascii="Symbol" w:hAnsi="Symbol"/>
        </w:rPr>
        <w:t></w:t>
      </w:r>
      <w:r w:rsidRPr="006808F0">
        <w:tab/>
      </w:r>
      <w:r w:rsidRPr="006808F0">
        <w:rPr>
          <w:rFonts w:ascii="Times New Roman" w:hAnsi="Times New Roman"/>
          <w:b/>
        </w:rPr>
        <w:t>Odůvodnění úlohy Evropské unie</w:t>
      </w:r>
    </w:p>
    <w:p w:rsidR="006568C8" w:rsidRPr="006808F0" w:rsidRDefault="006568C8" w:rsidP="006568C8">
      <w:pPr>
        <w:jc w:val="both"/>
      </w:pPr>
    </w:p>
    <w:p w:rsidR="006568C8" w:rsidRPr="006808F0" w:rsidRDefault="006568C8" w:rsidP="006568C8">
      <w:pPr>
        <w:jc w:val="both"/>
      </w:pPr>
      <w:r w:rsidRPr="006808F0">
        <w:t xml:space="preserve">Návrh směrnice Evropského parlamentu a Rady, kterou se má změnit směrnice 2004/37/ES, je potřebný, a to i v očích zastánců zásady subsidiarity v oblasti sociální ochrany. V tomto případě se jedná o ochranu zaměstnanců před karcinogeny a mutageny. </w:t>
      </w:r>
    </w:p>
    <w:p w:rsidR="006568C8" w:rsidRPr="006808F0" w:rsidRDefault="006568C8" w:rsidP="006568C8">
      <w:pPr>
        <w:jc w:val="both"/>
      </w:pPr>
      <w:r w:rsidRPr="006808F0">
        <w:t xml:space="preserve">Z mého hlediska by k účelu, který má výše uvedená směrnice plnit, bývaly zcela postačily mezinárodní úmluvy nebo jiné prostředky. </w:t>
      </w:r>
    </w:p>
    <w:p w:rsidR="006568C8" w:rsidRPr="006808F0" w:rsidRDefault="006568C8" w:rsidP="006568C8">
      <w:pPr>
        <w:jc w:val="both"/>
      </w:pPr>
      <w:r w:rsidRPr="006808F0">
        <w:t>Je však jasné, že tato otázka je naléhavá, jelikož mobilita pracovníků v různých členských zemích znamená, že se na ně často vztahují rozmanité právní předpisy týkající se určitého povolání nebo určité expozice. Je proto v zájmu všech, zaměstnanců, zaměstnavatelů a států, které jsou garanty systémů sociální ochrany, aby co nejdříve sdíleli doporučení odpovídající „aktuálním poznatkům založeným na vědeckém výzkumu“.</w:t>
      </w:r>
    </w:p>
    <w:p w:rsidR="006568C8" w:rsidRPr="006808F0" w:rsidRDefault="006568C8" w:rsidP="006568C8">
      <w:pPr>
        <w:jc w:val="both"/>
      </w:pPr>
    </w:p>
    <w:p w:rsidR="006568C8" w:rsidRPr="006808F0" w:rsidRDefault="006568C8" w:rsidP="006568C8">
      <w:pPr>
        <w:pStyle w:val="ListParagraph"/>
        <w:ind w:hanging="360"/>
        <w:jc w:val="both"/>
        <w:rPr>
          <w:rFonts w:ascii="Times New Roman" w:hAnsi="Times New Roman"/>
        </w:rPr>
      </w:pPr>
      <w:r w:rsidRPr="006808F0">
        <w:rPr>
          <w:rFonts w:ascii="Symbol" w:hAnsi="Symbol"/>
        </w:rPr>
        <w:t></w:t>
      </w:r>
      <w:r w:rsidRPr="006808F0">
        <w:tab/>
      </w:r>
      <w:r w:rsidRPr="006808F0">
        <w:rPr>
          <w:rFonts w:ascii="Times New Roman" w:hAnsi="Times New Roman"/>
          <w:b/>
        </w:rPr>
        <w:t>Odůvodnění nezbytné obezřetnosti v dané záležitosti</w:t>
      </w:r>
    </w:p>
    <w:p w:rsidR="006568C8" w:rsidRPr="006808F0" w:rsidRDefault="006568C8" w:rsidP="006568C8">
      <w:pPr>
        <w:jc w:val="both"/>
      </w:pPr>
    </w:p>
    <w:p w:rsidR="006568C8" w:rsidRPr="006808F0" w:rsidRDefault="006568C8" w:rsidP="006568C8">
      <w:pPr>
        <w:jc w:val="both"/>
      </w:pPr>
      <w:r w:rsidRPr="006808F0">
        <w:t>Příslušná směrnice nesmí být ani závazná, ani nesmí stanovit příliš krátké lhůty.  Měla by být pouze podnětem k tomu, aby se podniky co nejrychleji přizpůsobily normám, přičemž by měla zohledňovat ekonomickou situaci každé členské země. Pokud nejsou k dispozici přesné a obecně ověřené studie, není rovněž možná zavést donucovací normy.</w:t>
      </w:r>
    </w:p>
    <w:p w:rsidR="006568C8" w:rsidRPr="006808F0" w:rsidRDefault="006568C8" w:rsidP="006568C8">
      <w:pPr>
        <w:jc w:val="both"/>
      </w:pPr>
      <w:r w:rsidRPr="006808F0">
        <w:t>Nicméně zvláštností oblasti nemocí z povolání je naopak velmi dlouhá doba mezi inhalační cestou nebo jakýmkoli jiným způsobem expozice karcinogenům nebo mutagenům a nespornou diagnózou choroby, která představuje 10 až 40 let. Proto je vzhledem k tomu, že poslední směrnice je  z roku 2004, nezbytné přepracovat seznam toxických činitelů a limitních hodnot expozice. 70. léta minulého století  navíc charakterizoval rozvoj v oblasti těžby, metalurgie a průmyslu: proto byl velmi vysoký počet pracovníků – a nepřímo i jejich rodiny – vystaven velkému počtu činitelů. V této souvislosti se rovněž objevuje pojem onemocnění rakovinou způsobené několika činiteli, který již začíná komplikovat právní předpisy.</w:t>
      </w:r>
    </w:p>
    <w:p w:rsidR="006568C8" w:rsidRPr="006808F0" w:rsidRDefault="006568C8" w:rsidP="006568C8">
      <w:pPr>
        <w:jc w:val="both"/>
      </w:pPr>
    </w:p>
    <w:p w:rsidR="006568C8" w:rsidRPr="006808F0" w:rsidRDefault="006568C8" w:rsidP="006568C8">
      <w:pPr>
        <w:pStyle w:val="ListParagraph"/>
        <w:ind w:hanging="360"/>
        <w:jc w:val="both"/>
        <w:rPr>
          <w:rFonts w:ascii="Times New Roman" w:hAnsi="Times New Roman"/>
        </w:rPr>
      </w:pPr>
      <w:r w:rsidRPr="006808F0">
        <w:rPr>
          <w:rFonts w:ascii="Symbol" w:hAnsi="Symbol"/>
        </w:rPr>
        <w:t></w:t>
      </w:r>
      <w:r w:rsidRPr="006808F0">
        <w:tab/>
      </w:r>
      <w:r w:rsidRPr="006808F0">
        <w:rPr>
          <w:rFonts w:ascii="Times New Roman" w:hAnsi="Times New Roman"/>
          <w:b/>
        </w:rPr>
        <w:t>Odůvodnění strategie</w:t>
      </w:r>
    </w:p>
    <w:p w:rsidR="006568C8" w:rsidRPr="006808F0" w:rsidRDefault="006568C8" w:rsidP="006568C8">
      <w:pPr>
        <w:jc w:val="both"/>
      </w:pPr>
    </w:p>
    <w:p w:rsidR="006568C8" w:rsidRPr="006808F0" w:rsidRDefault="006568C8" w:rsidP="006568C8">
      <w:pPr>
        <w:jc w:val="both"/>
      </w:pPr>
      <w:r w:rsidRPr="006808F0">
        <w:t>Proto, aby byla harmonizace, jejímž jediným cílem by mělo být uplatňování zásady předběžné opatrnosti, logická a účinná, měla by zahrnovat jednotlivá navazující opatření :</w:t>
      </w:r>
    </w:p>
    <w:p w:rsidR="006568C8" w:rsidRPr="006808F0" w:rsidRDefault="006568C8" w:rsidP="006568C8">
      <w:pPr>
        <w:jc w:val="both"/>
      </w:pPr>
    </w:p>
    <w:p w:rsidR="006568C8" w:rsidRPr="006808F0" w:rsidRDefault="006568C8" w:rsidP="006568C8">
      <w:pPr>
        <w:jc w:val="both"/>
      </w:pPr>
      <w:r w:rsidRPr="006808F0">
        <w:t>1.</w:t>
      </w:r>
      <w:r w:rsidRPr="006808F0">
        <w:tab/>
        <w:t>členské státy určí látky nebo skupin látek, které mají přímou a ověřenou vazbu s onemocněním rakovinou;</w:t>
      </w:r>
    </w:p>
    <w:p w:rsidR="006568C8" w:rsidRPr="006808F0" w:rsidRDefault="006568C8" w:rsidP="006568C8">
      <w:pPr>
        <w:ind w:left="720" w:hanging="720"/>
        <w:jc w:val="both"/>
      </w:pPr>
      <w:r w:rsidRPr="006808F0">
        <w:t>2.</w:t>
      </w:r>
      <w:r w:rsidRPr="006808F0">
        <w:tab/>
        <w:t>vypracuje se seznam povolání, při kterých dochází k expozici látce inhalační cestou nebo jakýmkoli jiným způsobem;</w:t>
      </w:r>
    </w:p>
    <w:p w:rsidR="006568C8" w:rsidRPr="006808F0" w:rsidRDefault="006568C8" w:rsidP="006568C8">
      <w:pPr>
        <w:ind w:left="720" w:hanging="720"/>
        <w:jc w:val="both"/>
      </w:pPr>
      <w:r w:rsidRPr="006808F0">
        <w:t>3.</w:t>
      </w:r>
      <w:r w:rsidRPr="006808F0">
        <w:tab/>
        <w:t>stanoví se minimální doba expozice činiteli a lhůty pro diagnózu nemoci z povolání;</w:t>
      </w:r>
    </w:p>
    <w:p w:rsidR="006568C8" w:rsidRPr="006808F0" w:rsidRDefault="006568C8" w:rsidP="006568C8">
      <w:pPr>
        <w:jc w:val="both"/>
      </w:pPr>
      <w:r w:rsidRPr="006808F0">
        <w:t>4.</w:t>
      </w:r>
      <w:r w:rsidRPr="006808F0">
        <w:tab/>
        <w:t>stanoví se maximální limitní hodnoty expozice.</w:t>
      </w:r>
    </w:p>
    <w:p w:rsidR="006568C8" w:rsidRPr="006808F0" w:rsidRDefault="006568C8" w:rsidP="006568C8">
      <w:pPr>
        <w:jc w:val="both"/>
      </w:pPr>
    </w:p>
    <w:p w:rsidR="006568C8" w:rsidRPr="006808F0" w:rsidRDefault="006568C8" w:rsidP="006568C8">
      <w:pPr>
        <w:jc w:val="both"/>
      </w:pPr>
      <w:r w:rsidRPr="006808F0">
        <w:t>Tento postup je již ve značné míře kodifikován v právních předpisech týkajících se nemocí z povolání, které jsou uznávány ve Francii. Jedná se o velmi podrobné tabulky, které by mohly být jednou z technických položek harmonizace doporučení přijatých členskými státy, pokud však již tyto státy nepoužívají nějaký obdobný nástroj.</w:t>
      </w:r>
    </w:p>
    <w:p w:rsidR="006568C8" w:rsidRPr="006808F0" w:rsidRDefault="006568C8" w:rsidP="006568C8">
      <w:pPr>
        <w:jc w:val="both"/>
      </w:pPr>
    </w:p>
    <w:p w:rsidR="006568C8" w:rsidRPr="006808F0" w:rsidRDefault="006568C8" w:rsidP="006568C8">
      <w:pPr>
        <w:pStyle w:val="ListParagraph"/>
        <w:ind w:hanging="360"/>
        <w:jc w:val="both"/>
        <w:rPr>
          <w:rFonts w:ascii="Times New Roman" w:hAnsi="Times New Roman"/>
        </w:rPr>
      </w:pPr>
      <w:r w:rsidRPr="006808F0">
        <w:rPr>
          <w:rFonts w:ascii="Symbol" w:hAnsi="Symbol"/>
        </w:rPr>
        <w:lastRenderedPageBreak/>
        <w:t></w:t>
      </w:r>
      <w:r w:rsidRPr="006808F0">
        <w:tab/>
      </w:r>
      <w:r w:rsidRPr="006808F0">
        <w:rPr>
          <w:rFonts w:ascii="Times New Roman" w:hAnsi="Times New Roman"/>
          <w:b/>
        </w:rPr>
        <w:t>Odůvodnění vypracování stanoviska</w:t>
      </w:r>
    </w:p>
    <w:p w:rsidR="006568C8" w:rsidRPr="006808F0" w:rsidRDefault="006568C8" w:rsidP="006568C8">
      <w:pPr>
        <w:jc w:val="both"/>
      </w:pPr>
    </w:p>
    <w:p w:rsidR="006568C8" w:rsidRPr="006808F0" w:rsidRDefault="006568C8" w:rsidP="006568C8">
      <w:pPr>
        <w:jc w:val="both"/>
      </w:pPr>
      <w:r w:rsidRPr="006808F0">
        <w:t>Výše uvedené je důvodem, proč navrhovatelka do svého stanoviska zahrnula nové látky, u kterých srovnávací studie prokázaly, že jsou rakovinotvorné, a pro které byly na základě těchto studií stanoveny nebo aktualizovány míry toxicity z krátkodobého, střednědobého a dlouhodobého hlediska.</w:t>
      </w:r>
    </w:p>
    <w:p w:rsidR="00DB56E4" w:rsidRPr="006808F0" w:rsidRDefault="006568C8" w:rsidP="006568C8">
      <w:pPr>
        <w:pStyle w:val="Normal12"/>
      </w:pPr>
      <w:r w:rsidRPr="006808F0">
        <w:t>Přehled nových látek však navrhovatelka doplňuje o seznam výrobků, jejichž přímou a nezpochybnitelnou odpovědnost za onemocnění rakovinou stanovil alespoň jeden členský stát prostřednictvím právních nebo správních předpisů. Navrhovatelka proto zavádí dodatečný pojem dohledu a přeje si, aby každá členská země, pokud tak již neučinila, uplatňovala tento zvýšený dohled do doby, než bude na vnitrostátní úrovni stanovena maximální míra expozice.</w:t>
      </w:r>
    </w:p>
    <w:p w:rsidR="00DB56E4" w:rsidRPr="006808F0" w:rsidRDefault="002F1832" w:rsidP="00DB56E4">
      <w:pPr>
        <w:pStyle w:val="ConclusionsPA"/>
      </w:pPr>
      <w:r w:rsidRPr="006808F0">
        <w:t>POZMĚŇOVACÍ NÁVRHY</w:t>
      </w:r>
    </w:p>
    <w:p w:rsidR="00DB56E4" w:rsidRPr="006808F0" w:rsidRDefault="006568C8" w:rsidP="00DB56E4">
      <w:pPr>
        <w:pStyle w:val="Normal12Tab"/>
      </w:pPr>
      <w:bookmarkStart w:id="1" w:name="IntroA"/>
      <w:r w:rsidRPr="006808F0">
        <w:t>Výbor pro životní prostředí, veřejné zdraví a bezpečnost potravin vyzývá Výbor pro zaměstnanost a sociální věci jako věcně příslušný výbor, aby zohlednil následující pozměňovací návrhy:</w:t>
      </w:r>
    </w:p>
    <w:p w:rsidR="006568C8" w:rsidRPr="006808F0" w:rsidRDefault="006568C8" w:rsidP="006568C8">
      <w:pPr>
        <w:pStyle w:val="AMNumberTabs"/>
        <w:keepNext/>
      </w:pPr>
      <w:bookmarkStart w:id="2" w:name="EndA"/>
      <w:bookmarkEnd w:id="1"/>
      <w:r w:rsidRPr="006808F0">
        <w:rPr>
          <w:rStyle w:val="HideTWBExt"/>
          <w:b w:val="0"/>
          <w:noProof w:val="0"/>
        </w:rPr>
        <w:t>&lt;RepeatBlock-Amend&gt;</w:t>
      </w:r>
      <w:bookmarkStart w:id="3" w:name="restartA"/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1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rPr>
          <w:rStyle w:val="NormalBoldChar"/>
        </w:rPr>
      </w:pPr>
      <w:r w:rsidRPr="006808F0">
        <w:rPr>
          <w:rStyle w:val="HideTWBExt"/>
          <w:b w:val="0"/>
          <w:noProof w:val="0"/>
        </w:rPr>
        <w:t>&lt;Article&gt;</w:t>
      </w:r>
      <w:r w:rsidRPr="006808F0">
        <w:t>Bod odůvodnění 17 a (nový)</w:t>
      </w:r>
      <w:r w:rsidRPr="006808F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Návrh legislativního usnesení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 xml:space="preserve">(17a) </w:t>
            </w:r>
            <w:r w:rsidRPr="006808F0">
              <w:tab/>
            </w:r>
            <w:r w:rsidRPr="006808F0">
              <w:rPr>
                <w:b/>
                <w:i/>
              </w:rPr>
              <w:t>Kyselina chromová, chromany a dichromany alkalických kovů nebo kovů alkalických zemin, jako např. chroman zinku, splňují kritéria pro to, aby byly klasifikovány jako karcinogenní v pracovněprávních předpisech alespoň jednoho členského státu. Tyto právní předpisy uznaly odpovědnost těchto činitelů za vznik rakoviny plic a rakoviny dutin nosních. Proto by tyto látky měly být přinejmenším každé dva roky předmětem pravidelného dohledu a hodnocení;</w:t>
            </w:r>
          </w:p>
        </w:tc>
      </w:tr>
    </w:tbl>
    <w:bookmarkEnd w:id="3"/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2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rPr>
          <w:rStyle w:val="NormalBoldChar"/>
        </w:rPr>
      </w:pPr>
      <w:r w:rsidRPr="006808F0">
        <w:rPr>
          <w:rStyle w:val="HideTWBExt"/>
          <w:b w:val="0"/>
          <w:noProof w:val="0"/>
        </w:rPr>
        <w:t>&lt;Article&gt;</w:t>
      </w:r>
      <w:r w:rsidRPr="006808F0">
        <w:t>Bod odůvodnění 17 b (nový)</w:t>
      </w:r>
      <w:r w:rsidRPr="006808F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Návrh legislativního usnesení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 xml:space="preserve">(17b) </w:t>
            </w:r>
            <w:r w:rsidRPr="006808F0">
              <w:tab/>
            </w:r>
            <w:r w:rsidRPr="006808F0">
              <w:rPr>
                <w:b/>
                <w:i/>
              </w:rPr>
              <w:t>Tyto aromatické aminy a jejich soli: 4-aminobifenyl a jeho soli (xenylamin), 4,4’-diaminobifenyl a jeho soli (benzidin), 2-naftylamin a jeho soli, 4,4’-methylen-bis-(2-chloranilin) a jeho soli (MBOCA), 3,3’-dimethoxibenzidin a jeho soli (o-dianizidin), 3,3’-dimethylbenzidin a jeho soli (o-tolidin), 4-chloro-2-methylanilin a jeho soli (p-chloro-o-toluidin), auramin (technický) a tato barviva, která jsou deriváty benzidinu: CI přímá čerň 38, CI přímá modř 6, CI přímá hněď 95 splňují kritéria pro to, aby byly klasifikovány jako karcinogenní v pracovněprávních předpisech alespoň jednoho členského státu. Tyto právní předpisy uznaly odpovědnost těchto činitelů za vznik rakoviny močového měchýře a močových cest. Proto by tyto látky měly být přinejmenším každé dva roky předmětem pravidelného dohledu a hodnocení;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3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rPr>
          <w:rStyle w:val="NormalBoldChar"/>
        </w:rPr>
      </w:pPr>
      <w:r w:rsidRPr="006808F0">
        <w:rPr>
          <w:rStyle w:val="HideTWBExt"/>
          <w:b w:val="0"/>
          <w:noProof w:val="0"/>
        </w:rPr>
        <w:t>&lt;Article&gt;</w:t>
      </w:r>
      <w:r w:rsidRPr="006808F0">
        <w:t>Bod odůvodnění 17 c (nový)</w:t>
      </w:r>
      <w:r w:rsidRPr="006808F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Návrh legislativního usnesení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 xml:space="preserve">(17c) </w:t>
            </w:r>
            <w:r w:rsidRPr="006808F0">
              <w:tab/>
            </w:r>
            <w:r w:rsidRPr="006808F0">
              <w:rPr>
                <w:b/>
                <w:i/>
              </w:rPr>
              <w:t>Arsen, inhalace prachů nebo výparů obsahujících arsen a inhalace prachů nebo výparů obsahujících zlatonosný arsenopyrit splňují kritéria pro to, aby byly klasifikovány jako karcinogenní v pracovněprávních předpisech alespoň jednoho členského státu. Tyto právní předpisy uznaly odpovědnost těchto činitelů za vznik angiosarkomu jater, rakoviny plic a rakoviny kůže. Proto by tyto látky měly být přinejmenším každé dva roky předmětem pravidelného dohledu a hodnocení;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4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rPr>
          <w:rStyle w:val="NormalBoldChar"/>
        </w:rPr>
      </w:pPr>
      <w:r w:rsidRPr="006808F0">
        <w:rPr>
          <w:rStyle w:val="HideTWBExt"/>
          <w:b w:val="0"/>
          <w:noProof w:val="0"/>
        </w:rPr>
        <w:t>&lt;Article&gt;</w:t>
      </w:r>
      <w:r w:rsidRPr="006808F0">
        <w:t>Bod odůvodnění 17 d (nový)</w:t>
      </w:r>
      <w:r w:rsidRPr="006808F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Návrh legislativního usnesení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 xml:space="preserve">(17d) </w:t>
            </w:r>
            <w:r w:rsidRPr="006808F0">
              <w:tab/>
            </w:r>
            <w:r w:rsidRPr="006808F0">
              <w:rPr>
                <w:b/>
                <w:i/>
              </w:rPr>
              <w:t>Tyto ropné deriváty:  nerafinované nebo málo rafinované minerální oleje a regenerované minerální oleje používané při obrábění a zpracování kovů, aromatické oleje, kraky, použité motorové oleje a saze vzniklé při spalování ropných produktů splňují kritéria pro to, aby byly klasifikovány jako karcinogenní v pracovněprávních předpisech alespoň jednoho členského státu. Tyto právní předpisy uznaly odpovědnost těchto činitelů za vznik rakoviny kůže. Proto by tyto látky měly být přinejmenším každé dva roky předmětem pravidelného dohledu a hodnocení;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5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rPr>
          <w:rStyle w:val="NormalBoldChar"/>
        </w:rPr>
      </w:pPr>
      <w:r w:rsidRPr="006808F0">
        <w:rPr>
          <w:rStyle w:val="HideTWBExt"/>
          <w:b w:val="0"/>
          <w:noProof w:val="0"/>
        </w:rPr>
        <w:t>&lt;Article&gt;</w:t>
      </w:r>
      <w:r w:rsidRPr="006808F0">
        <w:t>Bod odůvodnění 17 e (nový)</w:t>
      </w:r>
      <w:r w:rsidRPr="006808F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Návrh legislativního usnesení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 xml:space="preserve">(17e) </w:t>
            </w:r>
            <w:r w:rsidRPr="006808F0">
              <w:tab/>
            </w:r>
            <w:r w:rsidRPr="006808F0">
              <w:rPr>
                <w:b/>
                <w:i/>
              </w:rPr>
              <w:t>Formaldehyd splňuje kritéria pro to, aby byl klasifikován jako karcinogenní v pracovněprávních předpisech alespoň jednoho členského státu. Tyto právní předpisy uznaly odpovědnost tohoto činitele za vznik rakoviny nosohltanu. Proto by tato látka měla být přinejmenším každé dva roky předmětem pravidelného dohledu a hodnocení;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6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rPr>
          <w:rStyle w:val="NormalBoldChar"/>
        </w:rPr>
      </w:pPr>
      <w:r w:rsidRPr="006808F0">
        <w:rPr>
          <w:rStyle w:val="HideTWBExt"/>
          <w:b w:val="0"/>
          <w:noProof w:val="0"/>
        </w:rPr>
        <w:t>&lt;Article&gt;</w:t>
      </w:r>
      <w:r w:rsidRPr="006808F0">
        <w:t>Bod odůvodnění 17 f (nový)</w:t>
      </w:r>
      <w:r w:rsidRPr="006808F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Návrh legislativního usnesení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 xml:space="preserve">(17f) </w:t>
            </w:r>
            <w:r w:rsidRPr="006808F0">
              <w:tab/>
            </w:r>
            <w:r w:rsidRPr="006808F0">
              <w:rPr>
                <w:b/>
                <w:i/>
              </w:rPr>
              <w:t xml:space="preserve">Viry hepatitidy A, B, C, D a E splňují kritéria pro to, aby byly klasifikovány jako karcinogenní v pracovněprávních předpisech alespoň jednoho členského státu. Tyto právní předpisy uznaly odpovědnost těchto činitelů za vznik rakoviny jater. Proto by tyto látky měly být přinejmenším každé dva roky předmětem pravidelného dohledu a hodnocení; 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7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rPr>
          <w:rStyle w:val="NormalBoldChar"/>
        </w:rPr>
      </w:pPr>
      <w:r w:rsidRPr="006808F0">
        <w:rPr>
          <w:rStyle w:val="HideTWBExt"/>
          <w:b w:val="0"/>
          <w:noProof w:val="0"/>
        </w:rPr>
        <w:t>&lt;Article&gt;</w:t>
      </w:r>
      <w:r w:rsidRPr="006808F0">
        <w:t>Bod odůvodnění 17 g (nový)</w:t>
      </w:r>
      <w:r w:rsidRPr="006808F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Návrh legislativního usnesení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 xml:space="preserve">(17g) </w:t>
            </w:r>
            <w:r w:rsidRPr="006808F0">
              <w:tab/>
            </w:r>
            <w:r w:rsidRPr="006808F0">
              <w:rPr>
                <w:b/>
                <w:i/>
              </w:rPr>
              <w:t>Prachy nebo dýmy, ve kterých je přítomno kadmium, splňují kritéria pro to, aby byly klasifikovány jako karcinogenní v pracovněprávních předpisech alespoň jednoho členského státu. Tyto právní předpisy uznaly odpovědnost těchto činitelů za vznik rakoviny plic. Proto by tyto látky měly být přinejmenším každé dva roky předmětem pravidelného dohledu a hodnocení;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8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rPr>
          <w:rStyle w:val="NormalBoldChar"/>
        </w:rPr>
      </w:pPr>
      <w:r w:rsidRPr="006808F0">
        <w:rPr>
          <w:rStyle w:val="HideTWBExt"/>
          <w:b w:val="0"/>
          <w:noProof w:val="0"/>
        </w:rPr>
        <w:t>&lt;Article&gt;</w:t>
      </w:r>
      <w:r w:rsidRPr="006808F0">
        <w:t>Bod odůvodnění 17 h (nový)</w:t>
      </w:r>
      <w:r w:rsidRPr="006808F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Návrh legislativního usnesení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 xml:space="preserve">(17h) </w:t>
            </w:r>
            <w:r w:rsidRPr="006808F0">
              <w:tab/>
            </w:r>
            <w:r w:rsidRPr="006808F0">
              <w:rPr>
                <w:b/>
                <w:i/>
              </w:rPr>
              <w:t>Inhalace kobaltového prachu z karbidu wolframu před slinováním (spékáním) splňuje kritéria pro to, aby byl klasifikován jako karcinogenní v pracovněprávních předpisech alespoň jednoho členského státu. Tyto právní předpisy uznaly odpovědnost těchto činitelů za vznik rakoviny plic. Proto by tato látka měla být přinejmenším každé dva roky předmětem pravidelného dohledu a hodnocení;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9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rPr>
          <w:rStyle w:val="NormalBoldChar"/>
        </w:rPr>
      </w:pPr>
      <w:r w:rsidRPr="006808F0">
        <w:rPr>
          <w:rStyle w:val="HideTWBExt"/>
          <w:b w:val="0"/>
          <w:noProof w:val="0"/>
        </w:rPr>
        <w:t>&lt;Article&gt;</w:t>
      </w:r>
      <w:r w:rsidRPr="006808F0">
        <w:t>Bod odůvodnění 17 i (nový)</w:t>
      </w:r>
      <w:r w:rsidRPr="006808F0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Návrh legislativního usnesení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 xml:space="preserve">(17i) </w:t>
            </w:r>
            <w:r w:rsidRPr="006808F0">
              <w:tab/>
            </w:r>
            <w:r w:rsidRPr="006808F0">
              <w:rPr>
                <w:b/>
                <w:i/>
              </w:rPr>
              <w:t>Bis(chlormethyl)ether splňuje kritéria pro to, aby byl klasifikován jako karcinogenní v pracovněprávních předpisech alespoň jednoho členského státu. Tyto právní předpisy uznaly odpovědnost těchto činitelů za vznik rakoviny plic. Proto by tato látka měla být přinejmenším každé dva roky předmětem pravidelného dohledu a hodnocení;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10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rPr>
          <w:rStyle w:val="NormalBoldChar"/>
        </w:rPr>
      </w:pPr>
      <w:r w:rsidRPr="006808F0">
        <w:rPr>
          <w:rStyle w:val="HideTWBExt"/>
          <w:b w:val="0"/>
          <w:noProof w:val="0"/>
        </w:rPr>
        <w:t>&lt;Article&gt;</w:t>
      </w:r>
      <w:r w:rsidRPr="006808F0">
        <w:t>Bod odůvodnění 17 j (nový)</w:t>
      </w:r>
      <w:r w:rsidRPr="006808F0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Návrh legislativního usnesení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 xml:space="preserve">(17j) </w:t>
            </w:r>
            <w:r w:rsidRPr="006808F0">
              <w:tab/>
            </w:r>
            <w:r w:rsidRPr="006808F0">
              <w:rPr>
                <w:b/>
                <w:i/>
              </w:rPr>
              <w:t>Jeden z těchto činitelů: methyl-N'-nitro-N-nitrosoguanidin, ethyl-N'-nitro-N-nitrosoguanidin, methylnitrosurea, ethylnitrosurea splňuje kritéria pro to, aby byl klasifikován jako karcinogenní v pracovněprávních předpisech alespoň jednoho členského státu. Tyto právní předpisy uznaly odpovědnost těchto činitelů za vznik nádorů mozku. Proto by tyto látky měly být přinejmenším každé dva roky předmětem pravidelného dohledu a hodnocení;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bookmarkStart w:id="4" w:name="restartB"/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11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keepNext/>
      </w:pPr>
      <w:r w:rsidRPr="006808F0">
        <w:rPr>
          <w:rStyle w:val="HideTWBExt"/>
          <w:b w:val="0"/>
          <w:noProof w:val="0"/>
        </w:rPr>
        <w:t>&lt;Article&gt;</w:t>
      </w:r>
      <w:r w:rsidRPr="006808F0">
        <w:t>Čl. 1 – odst. 1 – bod 1</w:t>
      </w:r>
      <w:r w:rsidRPr="006808F0">
        <w:rPr>
          <w:rStyle w:val="HideTWBExt"/>
          <w:b w:val="0"/>
          <w:noProof w:val="0"/>
        </w:rPr>
        <w:t>&lt;/Article&gt;</w:t>
      </w:r>
    </w:p>
    <w:p w:rsidR="006568C8" w:rsidRPr="006808F0" w:rsidRDefault="006568C8" w:rsidP="006568C8">
      <w:pPr>
        <w:keepNext/>
      </w:pPr>
      <w:r w:rsidRPr="006808F0">
        <w:rPr>
          <w:rStyle w:val="HideTWBExt"/>
          <w:noProof w:val="0"/>
        </w:rPr>
        <w:t>&lt;DocAmend2&gt;</w:t>
      </w:r>
      <w:r w:rsidRPr="006808F0">
        <w:t>Směrnice 2004/37/ES</w:t>
      </w:r>
      <w:r w:rsidRPr="006808F0">
        <w:rPr>
          <w:rStyle w:val="HideTWBExt"/>
          <w:noProof w:val="0"/>
        </w:rPr>
        <w:t>&lt;/DocAmend2&gt;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&lt;Article2&gt;</w:t>
      </w:r>
      <w:r w:rsidRPr="006808F0">
        <w:t>Příloha I – bod 6 a (nový)</w:t>
      </w:r>
      <w:r w:rsidRPr="006808F0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Znění navržené Komisí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 xml:space="preserve">6a. </w:t>
            </w:r>
            <w:r w:rsidRPr="006808F0">
              <w:tab/>
            </w:r>
            <w:r w:rsidRPr="006808F0">
              <w:rPr>
                <w:b/>
                <w:i/>
              </w:rPr>
              <w:t>Práce zahrnující expozici kyselině chromové, chromanům a dichromanům alkalických kovů nebo kovů alkalických zemin a chromanu zinku.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bookmarkStart w:id="5" w:name="EndB"/>
      <w:bookmarkEnd w:id="4"/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12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keepNext/>
      </w:pPr>
      <w:r w:rsidRPr="006808F0">
        <w:rPr>
          <w:rStyle w:val="HideTWBExt"/>
          <w:b w:val="0"/>
          <w:noProof w:val="0"/>
        </w:rPr>
        <w:t>&lt;Article&gt;</w:t>
      </w:r>
      <w:r w:rsidRPr="006808F0">
        <w:t>Čl. 1 – odst. 1 – bod 1</w:t>
      </w:r>
      <w:r w:rsidRPr="006808F0">
        <w:rPr>
          <w:rStyle w:val="HideTWBExt"/>
          <w:b w:val="0"/>
          <w:noProof w:val="0"/>
        </w:rPr>
        <w:t>&lt;/Article&gt;</w:t>
      </w:r>
    </w:p>
    <w:p w:rsidR="006568C8" w:rsidRPr="006808F0" w:rsidRDefault="006568C8" w:rsidP="006568C8">
      <w:pPr>
        <w:keepNext/>
      </w:pPr>
      <w:r w:rsidRPr="006808F0">
        <w:rPr>
          <w:rStyle w:val="HideTWBExt"/>
          <w:noProof w:val="0"/>
        </w:rPr>
        <w:t>&lt;DocAmend2&gt;</w:t>
      </w:r>
      <w:r w:rsidRPr="006808F0">
        <w:t>Směrnice 2004/37/ES</w:t>
      </w:r>
      <w:r w:rsidRPr="006808F0">
        <w:rPr>
          <w:rStyle w:val="HideTWBExt"/>
          <w:noProof w:val="0"/>
        </w:rPr>
        <w:t>&lt;/DocAmend2&gt;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&lt;Article2&gt;</w:t>
      </w:r>
      <w:r w:rsidRPr="006808F0">
        <w:t>Příloha I – bod 6 b (nový)</w:t>
      </w:r>
      <w:r w:rsidRPr="006808F0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Znění navržené Komisí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>6b.</w:t>
            </w:r>
            <w:r w:rsidRPr="006808F0">
              <w:tab/>
            </w:r>
            <w:r w:rsidRPr="006808F0">
              <w:rPr>
                <w:b/>
                <w:i/>
              </w:rPr>
              <w:t>Práce zahrnující expozici těmto aromatickým aminům a jejich solím: 4-aminobifenylu a jeho solím (xenylamin), 4,4’-diaminobifenylu a jeho solím (benzidin), 2-naftylaminu a jeho solím, 4,4’-methylen-bis-(2-chloranilinu) a jeho solím (MBOCA), 3,3’-dimethoxibenzidinu a jeho solím (o-dianizidin), 3,3’-dimethylbenzidinu a jeho solím (o-tolidin), 4-chloro-2-methylanilinu a jeho solím (p-chloro-o-toluidin), auraminu (technickému), barvivům, která jsou deriváty benzidinu: CI přímá čerň 38, CI přímá modř 6, CI přímá hněď 95.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13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keepNext/>
      </w:pPr>
      <w:r w:rsidRPr="006808F0">
        <w:rPr>
          <w:rStyle w:val="HideTWBExt"/>
          <w:b w:val="0"/>
          <w:noProof w:val="0"/>
        </w:rPr>
        <w:t>&lt;Article&gt;</w:t>
      </w:r>
      <w:r w:rsidRPr="006808F0">
        <w:t>Čl. 1 – odst. 1 – bod 1</w:t>
      </w:r>
      <w:r w:rsidRPr="006808F0">
        <w:rPr>
          <w:rStyle w:val="HideTWBExt"/>
          <w:b w:val="0"/>
          <w:noProof w:val="0"/>
        </w:rPr>
        <w:t>&lt;/Article&gt;</w:t>
      </w:r>
    </w:p>
    <w:p w:rsidR="006568C8" w:rsidRPr="006808F0" w:rsidRDefault="006568C8" w:rsidP="006568C8">
      <w:pPr>
        <w:keepNext/>
      </w:pPr>
      <w:r w:rsidRPr="006808F0">
        <w:rPr>
          <w:rStyle w:val="HideTWBExt"/>
          <w:noProof w:val="0"/>
        </w:rPr>
        <w:t>&lt;DocAmend2&gt;</w:t>
      </w:r>
      <w:r w:rsidRPr="006808F0">
        <w:t>Směrnice 2004/37/ES</w:t>
      </w:r>
      <w:r w:rsidRPr="006808F0">
        <w:rPr>
          <w:rStyle w:val="HideTWBExt"/>
          <w:noProof w:val="0"/>
        </w:rPr>
        <w:t>&lt;/DocAmend2&gt;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&lt;Article2&gt;</w:t>
      </w:r>
      <w:r w:rsidRPr="006808F0">
        <w:t>Příloha I – bod 6 c (nový)</w:t>
      </w:r>
      <w:r w:rsidRPr="006808F0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Znění navržené Komisí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 xml:space="preserve">6c. </w:t>
            </w:r>
            <w:r w:rsidRPr="006808F0">
              <w:tab/>
            </w:r>
            <w:r w:rsidRPr="006808F0">
              <w:rPr>
                <w:b/>
                <w:i/>
              </w:rPr>
              <w:t>Práce zahrnující expozici arsenu, inhalaci prachů a výparů obsahujících arsen a inhalaci prachů a výparů obsahujících zlatonosný arsenopyrit.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14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keepNext/>
      </w:pPr>
      <w:r w:rsidRPr="006808F0">
        <w:rPr>
          <w:rStyle w:val="HideTWBExt"/>
          <w:b w:val="0"/>
          <w:noProof w:val="0"/>
        </w:rPr>
        <w:t>&lt;Article&gt;</w:t>
      </w:r>
      <w:r w:rsidRPr="006808F0">
        <w:t>Čl. 1 – odst. 1 – bod 1</w:t>
      </w:r>
      <w:r w:rsidRPr="006808F0">
        <w:rPr>
          <w:rStyle w:val="HideTWBExt"/>
          <w:b w:val="0"/>
          <w:noProof w:val="0"/>
        </w:rPr>
        <w:t>&lt;/Article&gt;</w:t>
      </w:r>
    </w:p>
    <w:p w:rsidR="006568C8" w:rsidRPr="006808F0" w:rsidRDefault="006568C8" w:rsidP="006568C8">
      <w:pPr>
        <w:keepNext/>
      </w:pPr>
      <w:r w:rsidRPr="006808F0">
        <w:rPr>
          <w:rStyle w:val="HideTWBExt"/>
          <w:noProof w:val="0"/>
        </w:rPr>
        <w:t>&lt;DocAmend2&gt;</w:t>
      </w:r>
      <w:r w:rsidRPr="006808F0">
        <w:t>Směrnice 2004/37/ES</w:t>
      </w:r>
      <w:r w:rsidRPr="006808F0">
        <w:rPr>
          <w:rStyle w:val="HideTWBExt"/>
          <w:noProof w:val="0"/>
        </w:rPr>
        <w:t>&lt;/DocAmend2&gt;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&lt;Article2&gt;</w:t>
      </w:r>
      <w:r w:rsidRPr="006808F0">
        <w:t>Příloha I – bod 6 d (nový)</w:t>
      </w:r>
      <w:r w:rsidRPr="006808F0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Znění navržené Komisí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b/>
                <w:i/>
                <w:szCs w:val="24"/>
              </w:rPr>
            </w:pPr>
            <w:r w:rsidRPr="006808F0">
              <w:rPr>
                <w:b/>
                <w:i/>
              </w:rPr>
              <w:t xml:space="preserve">6d. </w:t>
            </w:r>
            <w:r w:rsidRPr="006808F0">
              <w:tab/>
            </w:r>
            <w:r w:rsidRPr="006808F0">
              <w:rPr>
                <w:b/>
                <w:i/>
              </w:rPr>
              <w:t>Práce zahrnující expozici těmto ropným derivátům: nerafinovaným nebo málo rafinovaným minerální olejům a regenerovaným minerálním olejům používaným při obrábění a zpracování kovů, aromatickým olejům, krakům, použitým motorovým olejům a sazím vzniklým při spalování ropných produktů.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15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keepNext/>
      </w:pPr>
      <w:r w:rsidRPr="006808F0">
        <w:rPr>
          <w:rStyle w:val="HideTWBExt"/>
          <w:b w:val="0"/>
          <w:noProof w:val="0"/>
        </w:rPr>
        <w:t>&lt;Article&gt;</w:t>
      </w:r>
      <w:r w:rsidRPr="006808F0">
        <w:t>Čl. 1 – odst. 1 – bod 1</w:t>
      </w:r>
      <w:r w:rsidRPr="006808F0">
        <w:rPr>
          <w:rStyle w:val="HideTWBExt"/>
          <w:b w:val="0"/>
          <w:noProof w:val="0"/>
        </w:rPr>
        <w:t>&lt;/Article&gt;</w:t>
      </w:r>
    </w:p>
    <w:p w:rsidR="006568C8" w:rsidRPr="006808F0" w:rsidRDefault="006568C8" w:rsidP="006568C8">
      <w:pPr>
        <w:keepNext/>
      </w:pPr>
      <w:r w:rsidRPr="006808F0">
        <w:rPr>
          <w:rStyle w:val="HideTWBExt"/>
          <w:noProof w:val="0"/>
        </w:rPr>
        <w:t>&lt;DocAmend2&gt;</w:t>
      </w:r>
      <w:r w:rsidRPr="006808F0">
        <w:t>Směrnice 2004/37/ES</w:t>
      </w:r>
      <w:r w:rsidRPr="006808F0">
        <w:rPr>
          <w:rStyle w:val="HideTWBExt"/>
          <w:noProof w:val="0"/>
        </w:rPr>
        <w:t>&lt;/DocAmend2&gt;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&lt;Article2&gt;</w:t>
      </w:r>
      <w:r w:rsidRPr="006808F0">
        <w:t>Příloha I – bod 6 e (nový)</w:t>
      </w:r>
      <w:r w:rsidRPr="006808F0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Znění navržené Komisí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 xml:space="preserve">6e. </w:t>
            </w:r>
            <w:r w:rsidRPr="006808F0">
              <w:tab/>
            </w:r>
            <w:r w:rsidRPr="006808F0">
              <w:rPr>
                <w:b/>
                <w:i/>
              </w:rPr>
              <w:t>Práce zahrnující expozici formaldehydu.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16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keepNext/>
      </w:pPr>
      <w:r w:rsidRPr="006808F0">
        <w:rPr>
          <w:rStyle w:val="HideTWBExt"/>
          <w:b w:val="0"/>
          <w:noProof w:val="0"/>
        </w:rPr>
        <w:t>&lt;Article&gt;</w:t>
      </w:r>
      <w:r w:rsidRPr="006808F0">
        <w:t>Čl. 1 – odst. 1 – bod 1</w:t>
      </w:r>
      <w:r w:rsidRPr="006808F0">
        <w:rPr>
          <w:rStyle w:val="HideTWBExt"/>
          <w:b w:val="0"/>
          <w:noProof w:val="0"/>
        </w:rPr>
        <w:t>&lt;/Article&gt;</w:t>
      </w:r>
    </w:p>
    <w:p w:rsidR="006568C8" w:rsidRPr="006808F0" w:rsidRDefault="006568C8" w:rsidP="006568C8">
      <w:pPr>
        <w:keepNext/>
      </w:pPr>
      <w:r w:rsidRPr="006808F0">
        <w:rPr>
          <w:rStyle w:val="HideTWBExt"/>
          <w:noProof w:val="0"/>
        </w:rPr>
        <w:t>&lt;DocAmend2&gt;</w:t>
      </w:r>
      <w:r w:rsidRPr="006808F0">
        <w:t>Směrnice 2004/37/ES</w:t>
      </w:r>
      <w:r w:rsidRPr="006808F0">
        <w:rPr>
          <w:rStyle w:val="HideTWBExt"/>
          <w:noProof w:val="0"/>
        </w:rPr>
        <w:t>&lt;/DocAmend2&gt;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&lt;Article2&gt;</w:t>
      </w:r>
      <w:r w:rsidRPr="006808F0">
        <w:t>Příloha I – bod 6 f (nový)</w:t>
      </w:r>
      <w:r w:rsidRPr="006808F0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Znění navržené Komisí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 xml:space="preserve">6f. </w:t>
            </w:r>
            <w:r w:rsidRPr="006808F0">
              <w:tab/>
            </w:r>
            <w:r w:rsidRPr="006808F0">
              <w:rPr>
                <w:b/>
                <w:i/>
              </w:rPr>
              <w:t>Látky, které se uvolnily a které byly inhalovány při práci v podzemí při těžbě železné rudy.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17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keepNext/>
      </w:pPr>
      <w:r w:rsidRPr="006808F0">
        <w:rPr>
          <w:rStyle w:val="HideTWBExt"/>
          <w:b w:val="0"/>
          <w:noProof w:val="0"/>
        </w:rPr>
        <w:t>&lt;Article&gt;</w:t>
      </w:r>
      <w:r w:rsidRPr="006808F0">
        <w:t>Čl. 1 – odst. 1 – bod 1</w:t>
      </w:r>
      <w:r w:rsidRPr="006808F0">
        <w:rPr>
          <w:rStyle w:val="HideTWBExt"/>
          <w:b w:val="0"/>
          <w:noProof w:val="0"/>
        </w:rPr>
        <w:t>&lt;/Article&gt;</w:t>
      </w:r>
    </w:p>
    <w:p w:rsidR="006568C8" w:rsidRPr="006808F0" w:rsidRDefault="006568C8" w:rsidP="006568C8">
      <w:pPr>
        <w:keepNext/>
      </w:pPr>
      <w:r w:rsidRPr="006808F0">
        <w:rPr>
          <w:rStyle w:val="HideTWBExt"/>
          <w:noProof w:val="0"/>
        </w:rPr>
        <w:t>&lt;DocAmend2&gt;</w:t>
      </w:r>
      <w:r w:rsidRPr="006808F0">
        <w:t>Směrnice 2004/37/ES</w:t>
      </w:r>
      <w:r w:rsidRPr="006808F0">
        <w:rPr>
          <w:rStyle w:val="HideTWBExt"/>
          <w:noProof w:val="0"/>
        </w:rPr>
        <w:t>&lt;/DocAmend2&gt;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&lt;Article2&gt;</w:t>
      </w:r>
      <w:r w:rsidRPr="006808F0">
        <w:t>Příloha I – bod 6 g (nový)</w:t>
      </w:r>
      <w:r w:rsidRPr="006808F0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Znění navržené Komisí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 xml:space="preserve">6g. </w:t>
            </w:r>
            <w:r w:rsidRPr="006808F0">
              <w:tab/>
            </w:r>
            <w:r w:rsidRPr="006808F0">
              <w:rPr>
                <w:b/>
                <w:i/>
              </w:rPr>
              <w:t>Práce zahrnující expozici virům hepatitidy A, B, C, D a E.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18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keepNext/>
      </w:pPr>
      <w:r w:rsidRPr="006808F0">
        <w:rPr>
          <w:rStyle w:val="HideTWBExt"/>
          <w:b w:val="0"/>
          <w:noProof w:val="0"/>
        </w:rPr>
        <w:t>&lt;Article&gt;</w:t>
      </w:r>
      <w:r w:rsidRPr="006808F0">
        <w:t>Čl. 1 – odst. 1 – bod 1</w:t>
      </w:r>
      <w:r w:rsidRPr="006808F0">
        <w:rPr>
          <w:rStyle w:val="HideTWBExt"/>
          <w:b w:val="0"/>
          <w:noProof w:val="0"/>
        </w:rPr>
        <w:t>&lt;/Article&gt;</w:t>
      </w:r>
    </w:p>
    <w:p w:rsidR="006568C8" w:rsidRPr="006808F0" w:rsidRDefault="006568C8" w:rsidP="006568C8">
      <w:pPr>
        <w:keepNext/>
      </w:pPr>
      <w:r w:rsidRPr="006808F0">
        <w:rPr>
          <w:rStyle w:val="HideTWBExt"/>
          <w:noProof w:val="0"/>
        </w:rPr>
        <w:t>&lt;DocAmend2&gt;</w:t>
      </w:r>
      <w:r w:rsidRPr="006808F0">
        <w:t>Směrnice 2004/37/ES</w:t>
      </w:r>
      <w:r w:rsidRPr="006808F0">
        <w:rPr>
          <w:rStyle w:val="HideTWBExt"/>
          <w:noProof w:val="0"/>
        </w:rPr>
        <w:t>&lt;/DocAmend2&gt;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&lt;Article2&gt;</w:t>
      </w:r>
      <w:r w:rsidRPr="006808F0">
        <w:t>Příloha I – bod 6 h (nový)</w:t>
      </w:r>
      <w:r w:rsidRPr="006808F0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Znění navržené Komisí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 xml:space="preserve">6h. </w:t>
            </w:r>
            <w:r w:rsidRPr="006808F0">
              <w:tab/>
            </w:r>
            <w:r w:rsidRPr="006808F0">
              <w:rPr>
                <w:b/>
                <w:i/>
              </w:rPr>
              <w:t>Práce zahrnující expozici prachům nebo dýmům, ve kterých je přítomno kadmium.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19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keepNext/>
      </w:pPr>
      <w:r w:rsidRPr="006808F0">
        <w:rPr>
          <w:rStyle w:val="HideTWBExt"/>
          <w:b w:val="0"/>
          <w:noProof w:val="0"/>
        </w:rPr>
        <w:t>&lt;Article&gt;</w:t>
      </w:r>
      <w:r w:rsidRPr="006808F0">
        <w:t>Čl. 1 – odst. 1 – bod 1</w:t>
      </w:r>
      <w:r w:rsidRPr="006808F0">
        <w:rPr>
          <w:rStyle w:val="HideTWBExt"/>
          <w:b w:val="0"/>
          <w:noProof w:val="0"/>
        </w:rPr>
        <w:t>&lt;/Article&gt;</w:t>
      </w:r>
    </w:p>
    <w:p w:rsidR="006568C8" w:rsidRPr="006808F0" w:rsidRDefault="006568C8" w:rsidP="006568C8">
      <w:pPr>
        <w:keepNext/>
      </w:pPr>
      <w:r w:rsidRPr="006808F0">
        <w:rPr>
          <w:rStyle w:val="HideTWBExt"/>
          <w:noProof w:val="0"/>
        </w:rPr>
        <w:t>&lt;DocAmend2&gt;</w:t>
      </w:r>
      <w:r w:rsidRPr="006808F0">
        <w:t>Směrnice 2004/37/ES</w:t>
      </w:r>
      <w:r w:rsidRPr="006808F0">
        <w:rPr>
          <w:rStyle w:val="HideTWBExt"/>
          <w:noProof w:val="0"/>
        </w:rPr>
        <w:t>&lt;/DocAmend2&gt;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&lt;Article2&gt;</w:t>
      </w:r>
      <w:r w:rsidRPr="006808F0">
        <w:t>Příloha I – bod 6 i (nový)</w:t>
      </w:r>
      <w:r w:rsidRPr="006808F0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Znění navržené Komisí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 xml:space="preserve">6i. </w:t>
            </w:r>
            <w:r w:rsidRPr="006808F0">
              <w:tab/>
            </w:r>
            <w:r w:rsidRPr="006808F0">
              <w:rPr>
                <w:b/>
                <w:i/>
              </w:rPr>
              <w:t>Práce zahrnující inhalaci kobaltového prachu z karbidu wolframu před slinováním (spékáním).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20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keepNext/>
      </w:pPr>
      <w:r w:rsidRPr="006808F0">
        <w:rPr>
          <w:rStyle w:val="HideTWBExt"/>
          <w:b w:val="0"/>
          <w:noProof w:val="0"/>
        </w:rPr>
        <w:t>&lt;Article&gt;</w:t>
      </w:r>
      <w:r w:rsidRPr="006808F0">
        <w:t>Čl. 1 – odst. 1 – bod 1</w:t>
      </w:r>
      <w:r w:rsidRPr="006808F0">
        <w:rPr>
          <w:rStyle w:val="HideTWBExt"/>
          <w:b w:val="0"/>
          <w:noProof w:val="0"/>
        </w:rPr>
        <w:t>&lt;/Article&gt;</w:t>
      </w:r>
    </w:p>
    <w:p w:rsidR="006568C8" w:rsidRPr="006808F0" w:rsidRDefault="006568C8" w:rsidP="006568C8">
      <w:pPr>
        <w:keepNext/>
      </w:pPr>
      <w:r w:rsidRPr="006808F0">
        <w:rPr>
          <w:rStyle w:val="HideTWBExt"/>
          <w:noProof w:val="0"/>
        </w:rPr>
        <w:t>&lt;DocAmend2&gt;</w:t>
      </w:r>
      <w:r w:rsidRPr="006808F0">
        <w:t>Směrnice 2004/37/ES</w:t>
      </w:r>
      <w:r w:rsidRPr="006808F0">
        <w:rPr>
          <w:rStyle w:val="HideTWBExt"/>
          <w:noProof w:val="0"/>
        </w:rPr>
        <w:t>&lt;/DocAmend2&gt;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&lt;Article2&gt;</w:t>
      </w:r>
      <w:r w:rsidRPr="006808F0">
        <w:t>Příloha I – bod 6 j (nový)</w:t>
      </w:r>
      <w:r w:rsidRPr="006808F0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Znění navržené Komisí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 xml:space="preserve">6j. </w:t>
            </w:r>
            <w:r w:rsidRPr="006808F0">
              <w:tab/>
            </w:r>
            <w:r w:rsidRPr="006808F0">
              <w:rPr>
                <w:b/>
                <w:i/>
              </w:rPr>
              <w:t>Práce zahrnující expozici bis(chlormethyl)etheru.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&lt;/Amend&gt;</w:t>
      </w:r>
    </w:p>
    <w:p w:rsidR="006568C8" w:rsidRPr="006808F0" w:rsidRDefault="006568C8" w:rsidP="006568C8">
      <w:pPr>
        <w:pStyle w:val="AMNumberTabs"/>
        <w:keepNext/>
      </w:pPr>
      <w:r w:rsidRPr="006808F0">
        <w:rPr>
          <w:rStyle w:val="HideTWBExt"/>
          <w:b w:val="0"/>
          <w:noProof w:val="0"/>
        </w:rPr>
        <w:t>&lt;Amend&gt;</w:t>
      </w:r>
      <w:r w:rsidRPr="006808F0">
        <w:t>Pozměňovací návrh</w:t>
      </w:r>
      <w:r w:rsidRPr="006808F0">
        <w:tab/>
      </w:r>
      <w:r w:rsidRPr="006808F0">
        <w:tab/>
      </w:r>
      <w:r w:rsidRPr="006808F0">
        <w:rPr>
          <w:rStyle w:val="HideTWBExt"/>
          <w:b w:val="0"/>
          <w:noProof w:val="0"/>
        </w:rPr>
        <w:t>&lt;NumAm&gt;</w:t>
      </w:r>
      <w:r w:rsidRPr="006808F0">
        <w:t>21</w:t>
      </w:r>
      <w:r w:rsidRPr="006808F0">
        <w:rPr>
          <w:rStyle w:val="HideTWBExt"/>
          <w:b w:val="0"/>
          <w:noProof w:val="0"/>
        </w:rPr>
        <w:t>&lt;/NumAm&gt;</w:t>
      </w:r>
    </w:p>
    <w:p w:rsidR="006568C8" w:rsidRPr="006808F0" w:rsidRDefault="006568C8" w:rsidP="006568C8">
      <w:pPr>
        <w:pStyle w:val="NormalBold12b"/>
        <w:keepNext/>
      </w:pPr>
      <w:r w:rsidRPr="006808F0">
        <w:rPr>
          <w:rStyle w:val="HideTWBExt"/>
          <w:b w:val="0"/>
          <w:noProof w:val="0"/>
        </w:rPr>
        <w:t>&lt;DocAmend&gt;</w:t>
      </w:r>
      <w:r w:rsidRPr="006808F0">
        <w:t>Návrh směrnice</w:t>
      </w:r>
      <w:r w:rsidRPr="006808F0">
        <w:rPr>
          <w:rStyle w:val="HideTWBExt"/>
          <w:b w:val="0"/>
          <w:noProof w:val="0"/>
        </w:rPr>
        <w:t>&lt;/DocAmend&gt;</w:t>
      </w:r>
    </w:p>
    <w:p w:rsidR="006568C8" w:rsidRPr="006808F0" w:rsidRDefault="006568C8" w:rsidP="006568C8">
      <w:pPr>
        <w:pStyle w:val="NormalBold"/>
        <w:keepNext/>
      </w:pPr>
      <w:r w:rsidRPr="006808F0">
        <w:rPr>
          <w:rStyle w:val="HideTWBExt"/>
          <w:b w:val="0"/>
          <w:noProof w:val="0"/>
        </w:rPr>
        <w:t>&lt;Article&gt;</w:t>
      </w:r>
      <w:r w:rsidRPr="006808F0">
        <w:t>Čl. 1 – odst. 1 – bod 1</w:t>
      </w:r>
      <w:r w:rsidRPr="006808F0">
        <w:rPr>
          <w:rStyle w:val="HideTWBExt"/>
          <w:b w:val="0"/>
          <w:noProof w:val="0"/>
        </w:rPr>
        <w:t>&lt;/Article&gt;</w:t>
      </w:r>
    </w:p>
    <w:p w:rsidR="006568C8" w:rsidRPr="006808F0" w:rsidRDefault="006568C8" w:rsidP="006568C8">
      <w:pPr>
        <w:keepNext/>
      </w:pPr>
      <w:r w:rsidRPr="006808F0">
        <w:rPr>
          <w:rStyle w:val="HideTWBExt"/>
          <w:noProof w:val="0"/>
        </w:rPr>
        <w:t>&lt;DocAmend2&gt;</w:t>
      </w:r>
      <w:r w:rsidRPr="006808F0">
        <w:t>Směrnice 2004/37/ES</w:t>
      </w:r>
      <w:r w:rsidRPr="006808F0">
        <w:rPr>
          <w:rStyle w:val="HideTWBExt"/>
          <w:noProof w:val="0"/>
        </w:rPr>
        <w:t>&lt;/DocAmend2&gt;</w:t>
      </w:r>
    </w:p>
    <w:p w:rsidR="006568C8" w:rsidRPr="006808F0" w:rsidRDefault="006568C8" w:rsidP="006568C8">
      <w:r w:rsidRPr="006808F0">
        <w:rPr>
          <w:rStyle w:val="HideTWBExt"/>
          <w:noProof w:val="0"/>
        </w:rPr>
        <w:t>&lt;Article2&gt;</w:t>
      </w:r>
      <w:r w:rsidRPr="006808F0">
        <w:t>Příloha I – bod 6 k (nový)</w:t>
      </w:r>
      <w:r w:rsidRPr="006808F0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568C8" w:rsidRPr="006808F0" w:rsidTr="000815BC">
        <w:trPr>
          <w:jc w:val="center"/>
        </w:trPr>
        <w:tc>
          <w:tcPr>
            <w:tcW w:w="9752" w:type="dxa"/>
            <w:gridSpan w:val="2"/>
          </w:tcPr>
          <w:p w:rsidR="006568C8" w:rsidRPr="006808F0" w:rsidRDefault="006568C8" w:rsidP="000815BC">
            <w:pPr>
              <w:keepNext/>
            </w:pP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Znění navržené Komisí</w:t>
            </w: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ColumnHeading"/>
              <w:keepNext/>
            </w:pPr>
            <w:r w:rsidRPr="006808F0">
              <w:t>Pozměňovací návrh</w:t>
            </w:r>
          </w:p>
        </w:tc>
      </w:tr>
      <w:tr w:rsidR="006568C8" w:rsidRPr="006808F0" w:rsidTr="000815BC">
        <w:trPr>
          <w:jc w:val="center"/>
        </w:trPr>
        <w:tc>
          <w:tcPr>
            <w:tcW w:w="4876" w:type="dxa"/>
          </w:tcPr>
          <w:p w:rsidR="006568C8" w:rsidRPr="006808F0" w:rsidRDefault="006568C8" w:rsidP="000815BC">
            <w:pPr>
              <w:pStyle w:val="Normal6"/>
            </w:pPr>
          </w:p>
        </w:tc>
        <w:tc>
          <w:tcPr>
            <w:tcW w:w="4876" w:type="dxa"/>
          </w:tcPr>
          <w:p w:rsidR="006568C8" w:rsidRPr="006808F0" w:rsidRDefault="006568C8" w:rsidP="000815BC">
            <w:pPr>
              <w:pStyle w:val="Normal6"/>
              <w:rPr>
                <w:szCs w:val="24"/>
              </w:rPr>
            </w:pPr>
            <w:r w:rsidRPr="006808F0">
              <w:rPr>
                <w:b/>
                <w:i/>
              </w:rPr>
              <w:t xml:space="preserve">6k. </w:t>
            </w:r>
            <w:r w:rsidRPr="006808F0">
              <w:tab/>
            </w:r>
            <w:r w:rsidRPr="006808F0">
              <w:rPr>
                <w:b/>
                <w:i/>
              </w:rPr>
              <w:t>Práce zahrnující expozici jednomu z těchto činitelů: methyl-N'-nitro-N-nitrosoguanidinu, ethyl-N'-nitro-N-nitrosoguanidinu, methylnitrosurei, ethylnitrosurei.</w:t>
            </w:r>
          </w:p>
        </w:tc>
      </w:tr>
    </w:tbl>
    <w:p w:rsidR="006568C8" w:rsidRPr="006808F0" w:rsidRDefault="006568C8" w:rsidP="006656FC">
      <w:pPr>
        <w:pStyle w:val="Olang"/>
        <w:rPr>
          <w:noProof w:val="0"/>
        </w:rPr>
      </w:pPr>
      <w:r w:rsidRPr="006808F0">
        <w:rPr>
          <w:noProof w:val="0"/>
        </w:rPr>
        <w:t xml:space="preserve">Or. </w:t>
      </w:r>
      <w:r w:rsidRPr="006808F0">
        <w:rPr>
          <w:rStyle w:val="HideTWBExt"/>
          <w:noProof w:val="0"/>
        </w:rPr>
        <w:t>&lt;Original&gt;</w:t>
      </w:r>
      <w:r w:rsidRPr="006808F0">
        <w:rPr>
          <w:rStyle w:val="HideTWBInt"/>
          <w:noProof w:val="0"/>
        </w:rPr>
        <w:t>{FR}</w:t>
      </w:r>
      <w:r w:rsidRPr="006808F0">
        <w:rPr>
          <w:noProof w:val="0"/>
        </w:rPr>
        <w:t>fr</w:t>
      </w:r>
      <w:r w:rsidRPr="006808F0">
        <w:rPr>
          <w:rStyle w:val="HideTWBExt"/>
          <w:noProof w:val="0"/>
        </w:rPr>
        <w:t>&lt;/Original&gt;</w:t>
      </w:r>
    </w:p>
    <w:p w:rsidR="00DB56E4" w:rsidRPr="006808F0" w:rsidRDefault="006568C8" w:rsidP="006568C8">
      <w:r w:rsidRPr="006808F0">
        <w:rPr>
          <w:rStyle w:val="HideTWBExt"/>
          <w:noProof w:val="0"/>
        </w:rPr>
        <w:t>&lt;/Amend&gt;&lt;/RepeatBlock-Amend&gt;</w:t>
      </w:r>
      <w:bookmarkEnd w:id="5"/>
    </w:p>
    <w:bookmarkEnd w:id="2"/>
    <w:p w:rsidR="00DB56E4" w:rsidRPr="006808F0" w:rsidRDefault="00DB56E4" w:rsidP="00DB56E4"/>
    <w:sectPr w:rsidR="00DB56E4" w:rsidRPr="006808F0" w:rsidSect="00680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32" w:rsidRPr="006808F0" w:rsidRDefault="002F1832">
      <w:r w:rsidRPr="006808F0">
        <w:separator/>
      </w:r>
    </w:p>
  </w:endnote>
  <w:endnote w:type="continuationSeparator" w:id="0">
    <w:p w:rsidR="002F1832" w:rsidRPr="006808F0" w:rsidRDefault="002F1832">
      <w:r w:rsidRPr="006808F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F0" w:rsidRPr="006808F0" w:rsidRDefault="006808F0" w:rsidP="006808F0">
    <w:pPr>
      <w:pStyle w:val="Footer"/>
    </w:pPr>
    <w:r w:rsidRPr="006808F0">
      <w:t>PE</w:t>
    </w:r>
    <w:r w:rsidRPr="006808F0">
      <w:rPr>
        <w:rStyle w:val="HideTWBExt"/>
        <w:noProof w:val="0"/>
      </w:rPr>
      <w:t>&lt;NoPE&gt;</w:t>
    </w:r>
    <w:r w:rsidRPr="006808F0">
      <w:t>587.715</w:t>
    </w:r>
    <w:r w:rsidRPr="006808F0">
      <w:rPr>
        <w:rStyle w:val="HideTWBExt"/>
        <w:noProof w:val="0"/>
      </w:rPr>
      <w:t>&lt;/NoPE&gt;&lt;Version&gt;</w:t>
    </w:r>
    <w:r w:rsidRPr="006808F0">
      <w:t>v01-00</w:t>
    </w:r>
    <w:r w:rsidRPr="006808F0">
      <w:rPr>
        <w:rStyle w:val="HideTWBExt"/>
        <w:noProof w:val="0"/>
      </w:rPr>
      <w:t>&lt;/Version&gt;</w:t>
    </w:r>
    <w:r w:rsidRPr="006808F0">
      <w:tab/>
    </w:r>
    <w:r w:rsidRPr="006808F0">
      <w:fldChar w:fldCharType="begin"/>
    </w:r>
    <w:r w:rsidRPr="006808F0">
      <w:instrText xml:space="preserve"> PAGE  \* MERGEFORMAT </w:instrText>
    </w:r>
    <w:r w:rsidRPr="006808F0">
      <w:fldChar w:fldCharType="separate"/>
    </w:r>
    <w:r w:rsidR="00D8187E">
      <w:rPr>
        <w:noProof/>
      </w:rPr>
      <w:t>2</w:t>
    </w:r>
    <w:r w:rsidRPr="006808F0">
      <w:fldChar w:fldCharType="end"/>
    </w:r>
    <w:r w:rsidRPr="006808F0">
      <w:t>/</w:t>
    </w:r>
    <w:fldSimple w:instr=" NUMPAGES  \* MERGEFORMAT ">
      <w:r w:rsidR="00D8187E">
        <w:rPr>
          <w:noProof/>
        </w:rPr>
        <w:t>13</w:t>
      </w:r>
    </w:fldSimple>
    <w:r w:rsidRPr="006808F0">
      <w:tab/>
    </w:r>
    <w:r w:rsidRPr="006808F0">
      <w:rPr>
        <w:rStyle w:val="HideTWBExt"/>
        <w:noProof w:val="0"/>
      </w:rPr>
      <w:t>&lt;PathFdR&gt;</w:t>
    </w:r>
    <w:r w:rsidRPr="006808F0">
      <w:t>PA\1102990CS.docx</w:t>
    </w:r>
    <w:r w:rsidRPr="006808F0">
      <w:rPr>
        <w:rStyle w:val="HideTWBExt"/>
        <w:noProof w:val="0"/>
      </w:rPr>
      <w:t>&lt;/PathFdR&gt;</w:t>
    </w:r>
  </w:p>
  <w:p w:rsidR="007F187F" w:rsidRPr="006808F0" w:rsidRDefault="006808F0" w:rsidP="006808F0">
    <w:pPr>
      <w:pStyle w:val="Footer2"/>
    </w:pPr>
    <w:r w:rsidRPr="006808F0"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F0" w:rsidRPr="006808F0" w:rsidRDefault="006808F0" w:rsidP="006808F0">
    <w:pPr>
      <w:pStyle w:val="Footer"/>
    </w:pPr>
    <w:r w:rsidRPr="006808F0">
      <w:rPr>
        <w:rStyle w:val="HideTWBExt"/>
        <w:noProof w:val="0"/>
      </w:rPr>
      <w:t>&lt;PathFdR&gt;</w:t>
    </w:r>
    <w:r w:rsidRPr="006808F0">
      <w:t>PA\1102990CS.docx</w:t>
    </w:r>
    <w:r w:rsidRPr="006808F0">
      <w:rPr>
        <w:rStyle w:val="HideTWBExt"/>
        <w:noProof w:val="0"/>
      </w:rPr>
      <w:t>&lt;/PathFdR&gt;</w:t>
    </w:r>
    <w:r w:rsidRPr="006808F0">
      <w:tab/>
    </w:r>
    <w:r w:rsidRPr="006808F0">
      <w:fldChar w:fldCharType="begin"/>
    </w:r>
    <w:r w:rsidRPr="006808F0">
      <w:instrText xml:space="preserve"> PAGE  \* MERGEFORMAT </w:instrText>
    </w:r>
    <w:r w:rsidRPr="006808F0">
      <w:fldChar w:fldCharType="separate"/>
    </w:r>
    <w:r w:rsidR="00D8187E">
      <w:rPr>
        <w:noProof/>
      </w:rPr>
      <w:t>13</w:t>
    </w:r>
    <w:r w:rsidRPr="006808F0">
      <w:fldChar w:fldCharType="end"/>
    </w:r>
    <w:r w:rsidRPr="006808F0">
      <w:t>/</w:t>
    </w:r>
    <w:fldSimple w:instr=" NUMPAGES  \* MERGEFORMAT ">
      <w:r w:rsidR="00D8187E">
        <w:rPr>
          <w:noProof/>
        </w:rPr>
        <w:t>13</w:t>
      </w:r>
    </w:fldSimple>
    <w:r w:rsidRPr="006808F0">
      <w:tab/>
      <w:t>PE</w:t>
    </w:r>
    <w:r w:rsidRPr="006808F0">
      <w:rPr>
        <w:rStyle w:val="HideTWBExt"/>
        <w:noProof w:val="0"/>
      </w:rPr>
      <w:t>&lt;NoPE&gt;</w:t>
    </w:r>
    <w:r w:rsidRPr="006808F0">
      <w:t>587.715</w:t>
    </w:r>
    <w:r w:rsidRPr="006808F0">
      <w:rPr>
        <w:rStyle w:val="HideTWBExt"/>
        <w:noProof w:val="0"/>
      </w:rPr>
      <w:t>&lt;/NoPE&gt;&lt;Version&gt;</w:t>
    </w:r>
    <w:r w:rsidRPr="006808F0">
      <w:t>v01-00</w:t>
    </w:r>
    <w:r w:rsidRPr="006808F0">
      <w:rPr>
        <w:rStyle w:val="HideTWBExt"/>
        <w:noProof w:val="0"/>
      </w:rPr>
      <w:t>&lt;/Version&gt;</w:t>
    </w:r>
  </w:p>
  <w:p w:rsidR="007F187F" w:rsidRPr="006808F0" w:rsidRDefault="006808F0" w:rsidP="006808F0">
    <w:pPr>
      <w:pStyle w:val="Footer2"/>
    </w:pPr>
    <w:r w:rsidRPr="006808F0">
      <w:tab/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F0" w:rsidRPr="006808F0" w:rsidRDefault="006808F0" w:rsidP="006808F0">
    <w:pPr>
      <w:pStyle w:val="Footer"/>
    </w:pPr>
    <w:r w:rsidRPr="006808F0">
      <w:rPr>
        <w:rStyle w:val="HideTWBExt"/>
        <w:noProof w:val="0"/>
      </w:rPr>
      <w:t>&lt;PathFdR&gt;</w:t>
    </w:r>
    <w:r w:rsidRPr="006808F0">
      <w:t>PA\1102990CS.docx</w:t>
    </w:r>
    <w:r w:rsidRPr="006808F0">
      <w:rPr>
        <w:rStyle w:val="HideTWBExt"/>
        <w:noProof w:val="0"/>
      </w:rPr>
      <w:t>&lt;/PathFdR&gt;</w:t>
    </w:r>
    <w:r w:rsidRPr="006808F0">
      <w:tab/>
    </w:r>
    <w:r w:rsidRPr="006808F0">
      <w:tab/>
      <w:t>PE</w:t>
    </w:r>
    <w:r w:rsidRPr="006808F0">
      <w:rPr>
        <w:rStyle w:val="HideTWBExt"/>
        <w:noProof w:val="0"/>
      </w:rPr>
      <w:t>&lt;NoPE&gt;</w:t>
    </w:r>
    <w:r w:rsidRPr="006808F0">
      <w:t>587.715</w:t>
    </w:r>
    <w:r w:rsidRPr="006808F0">
      <w:rPr>
        <w:rStyle w:val="HideTWBExt"/>
        <w:noProof w:val="0"/>
      </w:rPr>
      <w:t>&lt;/NoPE&gt;&lt;Version&gt;</w:t>
    </w:r>
    <w:r w:rsidRPr="006808F0">
      <w:t>v01-00</w:t>
    </w:r>
    <w:r w:rsidRPr="006808F0">
      <w:rPr>
        <w:rStyle w:val="HideTWBExt"/>
        <w:noProof w:val="0"/>
      </w:rPr>
      <w:t>&lt;/Version&gt;</w:t>
    </w:r>
  </w:p>
  <w:p w:rsidR="007F187F" w:rsidRPr="006808F0" w:rsidRDefault="006808F0" w:rsidP="006808F0">
    <w:pPr>
      <w:pStyle w:val="Footer2"/>
      <w:tabs>
        <w:tab w:val="center" w:pos="4535"/>
      </w:tabs>
    </w:pPr>
    <w:r w:rsidRPr="006808F0">
      <w:t>CS</w:t>
    </w:r>
    <w:r w:rsidRPr="006808F0">
      <w:tab/>
    </w:r>
    <w:r w:rsidRPr="006808F0">
      <w:rPr>
        <w:b w:val="0"/>
        <w:i/>
        <w:color w:val="C0C0C0"/>
        <w:sz w:val="22"/>
      </w:rPr>
      <w:t>Jednotná v rozmanitosti</w:t>
    </w:r>
    <w:r w:rsidRPr="006808F0">
      <w:tab/>
      <w:t>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32" w:rsidRPr="006808F0" w:rsidRDefault="002F1832">
      <w:r w:rsidRPr="006808F0">
        <w:separator/>
      </w:r>
    </w:p>
  </w:footnote>
  <w:footnote w:type="continuationSeparator" w:id="0">
    <w:p w:rsidR="002F1832" w:rsidRPr="006808F0" w:rsidRDefault="002F1832">
      <w:r w:rsidRPr="006808F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1F" w:rsidRDefault="001411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1F" w:rsidRDefault="001411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1F" w:rsidRDefault="001411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42B214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HORMNU" w:val=" 1"/>
    <w:docVar w:name="CODEMNU" w:val=" 1"/>
    <w:docVar w:name="COM2KEY" w:val="EMPL"/>
    <w:docVar w:name="COMKEY" w:val="ENVI"/>
    <w:docVar w:name="CopyToNetwork" w:val="-1"/>
    <w:docVar w:name="DOCCODMNU" w:val=" 2"/>
    <w:docVar w:name="EndA" w:val="{\rtf1\adeflang1025\ansi\ansicpg1252\uc1\adeff0\deff0\stshfdbch0\stshfloch0\stshfhich0\stshfbi0\deflang2057\deflangfe2057{\fonttbl{\f0\froman\fcharset0\fprq2{\*\panose 02020603050405020304}Times New Roman;}{\f1\fswiss\fcharset0\fprq2{\*\panose 020b0604020202020204}Arial;}{\f82\froman\fcharset238\fprq2 Times New Roman CE;}_x000d__x000a_{\f83\froman\fcharset204\fprq2 Times New Roman Cyr;}{\f85\froman\fcharset161\fprq2 Times New Roman Greek;}{\f86\froman\fcharset162\fprq2 Times New Roman Tur;}{\f87\fbidi \froman\fcharset177\fprq2 Times New Roman (Hebrew);}_x000d__x000a_{\f88\fbidi \froman\fcharset178\fprq2 Times New Roman (Arabic);}{\f89\froman\fcharset186\fprq2 Times New Roman Baltic;}{\f90\froman\fcharset163\fprq2 Times New Roman (Vietnamese);}{\f92\fswiss\fcharset238\fprq2 Arial CE;}_x000d__x000a_{\f93\fswiss\fcharset204\fprq2 Arial Cyr;}{\f95\fswiss\fcharset161\fprq2 Arial Greek;}{\f96\fswiss\fcharset162\fprq2 Arial Tur;}{\f97\fbidi \fswiss\fcharset177\fprq2 Arial (Hebrew);}{\f98\fbidi \fswiss\fcharset178\fprq2 Arial (Arabic);}_x000d__x000a_{\f99\fswiss\fcharset186\fprq2 Arial Baltic;}{\f100\fswiss\fcharset163\fprq2 Arial (Vietnamese)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stylesheet{_x000d__x000a_\ql \li0\ri0\widctlpar\wrapdefault\aspalpha\aspnum\faauto\adjustright\rin0\lin0\itap0 \rtlch\fcs1 \af0\afs24\alang1025 \ltrch\fcs0 \fs24\lang2057\langfe2057\cgrid\langnp2057\langfenp2057 \snext0 Normal;}{\*\cs10 \additive \ssemihidden _x000d__x000a_Default Paragraph Font;}{\*\ts11\tsrowd\trftsWidthB3\trpaddl108\trpaddr108\trpaddfl3\trpaddft3\trpaddfb3\trpaddfr3\tblind0\tblindtype3\tscellwidthfts0\tsvertalt\tsbrdrt\tsbrdrl\tsbrdrb\tsbrdrr\tsbrdrdgl\tsbrdrdgr\tsbrdrh\tsbrdrv _x000d__x000a_\ql \li0\ri0\widctlpar\wrapdefault\aspalpha\aspnum\faauto\adjustright\rin0\lin0\itap0 \rtlch\fcs1 \af0\afs20 \ltrch\fcs0 \fs20\lang1024\langfe1024\cgrid\langnp1024\langfenp1024 \snext11 \ssemihidden Normal Table;}{\*\cs15 \additive \rtlch\fcs1 \af0 _x000d__x000a_\ltrch\fcs0 \v\f1\fs20\cf9\lang1024\langfe1024\noproof \sbasedon10 \styrsid609427 HideTWBExt;}}{\*\latentstyles\lsdstimax156\lsdlockeddef0}{\*\rsidtbl \rsid609427}{\*\generator Microsoft Word 11.0.0000;}{\info{\title #@&gt;ZOTHAMA&lt;@#}{\author hvuillaume}_x000d__x000a_{\operator hvuillaume}{\creatim\yr2010\mo11\dy26\hr9\min44}{\revtim\yr2010\mo11\dy26\hr9\min44}{\version1}{\edmins0}{\nofpages1}{\nofwords5}{\nofchars34}{\*\company European Parliament}{\nofcharsws38}{\vern24615}{\*\password 00000000}}_x000d__x000a_{\*\xmlnstbl {\xmlns1 http://schemas.microsoft.com/office/word/2003/wordml}}\paperw11906\paperh16838\margl1800\margr1800\margt1440\margb1440\gutter0\ltrsect _x000d__x000a_\widowctrl\ftnbj\aenddoc\donotembedsysfont1\donotembedlingdata0\grfdocevents0\validatexml1\showplaceholdtext0\ignoremixedcontent0\saveinvalidxml0\showxmlerrors1\noxlattoyen\expshrtn\noultrlspc\dntblnsbdb\nospaceforul\formshade\horzdoc\dgmargin\dghspace180_x000d__x000a_\dgvspace180\dghorigin1800\dgvorigin1440\dghshow1\dgvshow1_x000d__x000a_\jexpand\viewkind1\viewscale100\pgbrdrhead\pgbrdrfoot\splytwnine\ftnlytwnine\nolnhtadjtbl\useltbaln\alntblind\lytcalctblwd\lyttblrtgr\lnbrkrule\nobrkwrptbl\snaptogridincell\allowfieldendsel\wrppunct\asianbrkrule\rsidroot609427\newtblstyruls\nogrowautofit _x000d__x000a_\fet0{\*\wgrffmtfilter 013f}\ilfomacatclnup0\ltrpar \sectd \ltrsect\linex0\headery708\footery708\colsx708\endnhere\sectlinegrid360\sectdefaultcl\sftnbj {\*\pnseclvl1\pnucrm\pnstart1\pnindent720\pnhang {\pntxta .}}{\*\pnseclvl2_x000d__x000a_\pnucltr\pnstart1\pnindent720\pnhang {\pntxta .}}{\*\pnseclvl3\pndec\pnstart1\pnindent720\pnhang {\pntxta .}}{\*\pnseclvl4\pnlcltr\pnstart1\pnindent720\pnhang {\pntxta )}}{\*\pnseclvl5\pndec\pnstart1\pnindent720\pnhang {\pntxtb (}{\pntxta )}}{\*\pnseclvl6_x000d__x000a_\pnlcltr\pnstart1\pnindent720\pnhang {\pntxtb (}{\pntxta )}}{\*\pnseclvl7\pnlcrm\pnstart1\pnindent720\pnhang {\pntxtb (}{\pntxta )}}{\*\pnseclvl8\pnlcltr\pnstart1\pnindent720\pnhang {\pntxtb (}{\pntxta )}}{\*\pnseclvl9\pnlcrm\pnstart1\pnindent720\pnhang _x000d__x000a_{\pntxtb (}{\pntxta )}}\pard\plain \ltrpar\ql \li0\ri0\widctlpar\wrapdefault\aspalpha\aspnum\faauto\adjustright\rin0\lin0\itap0\pararsid14374628 \rtlch\fcs1 \af0\afs24\alang1025 \ltrch\fcs0 \fs24\lang2057\langfe2057\cgrid\langnp2057\langfenp2057 {_x000d__x000a_\rtlch\fcs1 \af0 \ltrch\fcs0 \cs15\v\f1\fs20\cf9\insrsid609427\charrsid15879488 {\*\bkmkstart EndA}&lt;&lt;&lt;}{\rtlch\fcs1 \af0 \ltrch\fcs0 \insrsid609427\charrsid15879488 #@&gt;ZOTHAMA&lt;@#}{\rtlch\fcs1 \af0 \ltrch\fcs0 _x000d__x000a_\cs15\v\f1\fs20\cf9\insrsid609427\charrsid15879488 &lt;/RepeatBlock-AmendA&gt;}{\rtlch\fcs1 \af0 \ltrch\fcs0 \insrsid609427\charrsid15879488 _x000d__x000a_\par }\pard \ltrpar\ql \li0\ri0\widctlpar\wrapdefault\aspalpha\aspnum\faauto\adjustright\rin0\lin0\itap0 {\rtlch\fcs1 \af0 \ltrch\fcs0 \insrsid609427 {\*\bkmkend EndA}_x000d__x000a_\par }}"/>
    <w:docVar w:name="EndB" w:val="{\rtf1\adeflang1025\ansi\ansicpg1252\uc1\adeff0\deff0\stshfdbch0\stshfloch0\stshfhich0\stshfbi0\deflang2057\deflangfe2057{\fonttbl{\f0\froman\fcharset0\fprq2{\*\panose 02020603050405020304}Times New Roman;}{\f1\fswiss\fcharset0\fprq2{\*\panose 020b0604020202020204}Arial;}{\f82\froman\fcharset238\fprq2 Times New Roman CE;}_x000d__x000a_{\f83\froman\fcharset204\fprq2 Times New Roman Cyr;}{\f85\froman\fcharset161\fprq2 Times New Roman Greek;}{\f86\froman\fcharset162\fprq2 Times New Roman Tur;}{\f87\fbidi \froman\fcharset177\fprq2 Times New Roman (Hebrew);}_x000d__x000a_{\f88\fbidi \froman\fcharset178\fprq2 Times New Roman (Arabic);}{\f89\froman\fcharset186\fprq2 Times New Roman Baltic;}{\f90\froman\fcharset163\fprq2 Times New Roman (Vietnamese);}{\f92\fswiss\fcharset238\fprq2 Arial CE;}_x000d__x000a_{\f93\fswiss\fcharset204\fprq2 Arial Cyr;}{\f95\fswiss\fcharset161\fprq2 Arial Greek;}{\f96\fswiss\fcharset162\fprq2 Arial Tur;}{\f97\fbidi \fswiss\fcharset177\fprq2 Arial (Hebrew);}{\f98\fbidi \fswiss\fcharset178\fprq2 Arial (Arabic);}_x000d__x000a_{\f99\fswiss\fcharset186\fprq2 Arial Baltic;}{\f100\fswiss\fcharset163\fprq2 Arial (Vietnamese)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stylesheet{_x000d__x000a_\ql \li0\ri0\widctlpar\wrapdefault\aspalpha\aspnum\faauto\adjustright\rin0\lin0\itap0 \rtlch\fcs1 \af0\afs24\alang1025 \ltrch\fcs0 \fs24\lang2057\langfe2057\cgrid\langnp2057\langfenp2057 \snext0 Normal;}{\*\cs10 \additive \ssemihidden _x000d__x000a_Default Paragraph Font;}{\*\ts11\tsrowd\trftsWidthB3\trpaddl108\trpaddr108\trpaddfl3\trpaddft3\trpaddfb3\trpaddfr3\tblind0\tblindtype3\tscellwidthfts0\tsvertalt\tsbrdrt\tsbrdrl\tsbrdrb\tsbrdrr\tsbrdrdgl\tsbrdrdgr\tsbrdrh\tsbrdrv _x000d__x000a_\ql \li0\ri0\widctlpar\wrapdefault\aspalpha\aspnum\faauto\adjustright\rin0\lin0\itap0 \rtlch\fcs1 \af0\afs20 \ltrch\fcs0 \fs20\lang1024\langfe1024\cgrid\langnp1024\langfenp1024 \snext11 \ssemihidden Normal Table;}{\*\cs15 \additive \rtlch\fcs1 \af0 _x000d__x000a_\ltrch\fcs0 \v\f1\fs20\cf9\lang1024\langfe1024\noproof \sbasedon10 \styrsid13841234 HideTWBExt;}}{\*\latentstyles\lsdstimax156\lsdlockeddef0}{\*\rsidtbl \rsid13841234}{\*\generator Microsoft Word 11.0.0000;}{\info{\title #@&gt;ZOTHAMB&lt;@#}{\author hvuillaume}_x000d__x000a_{\operator hvuillaume}{\creatim\yr2010\mo11\dy26\hr9\min44}{\revtim\yr2010\mo11\dy26\hr9\min44}{\version1}{\edmins0}{\nofpages1}{\nofwords4}{\nofchars34}{\*\company European Parliament}{\nofcharsws37}{\vern24615}{\*\password 00000000}}_x000d__x000a_{\*\xmlnstbl {\xmlns1 http://schemas.microsoft.com/office/word/2003/wordml}}\paperw11906\paperh16838\margl1800\margr1800\margt1440\margb1440\gutter0\ltrsect _x000d__x000a_\widowctrl\ftnbj\aenddoc\donotembedsysfont1\donotembedlingdata0\grfdocevents0\validatexml1\showplaceholdtext0\ignoremixedcontent0\saveinvalidxml0\showxmlerrors1\noxlattoyen\expshrtn\noultrlspc\dntblnsbdb\nospaceforul\formshade\horzdoc\dgmargin\dghspace180_x000d__x000a_\dgvspace180\dghorigin1800\dgvorigin1440\dghshow1\dgvshow1_x000d__x000a_\jexpand\viewkind1\viewscale100\pgbrdrhead\pgbrdrfoot\splytwnine\ftnlytwnine\nolnhtadjtbl\useltbaln\alntblind\lytcalctblwd\lyttblrtgr\lnbrkrule\nobrkwrptbl\snaptogridincell\allowfieldendsel\wrppunct\asianbrkrule_x000d__x000a_\rsidroot13841234\newtblstyruls\nogrowautofit \fet0{\*\wgrffmtfilter 013f}\ilfomacatclnup0\ltrpar \sectd \ltrsect\linex0\headery708\footery708\colsx708\endnhere\sectlinegrid360\sectdefaultcl\sftnbj {\*\pnseclvl1\pnucrm\pnstart1\pnindent720\pnhang _x000d__x000a_{\pntxta .}}{\*\pnseclvl2\pnucltr\pnstart1\pnindent720\pnhang {\pntxta .}}{\*\pnseclvl3\pndec\pnstart1\pnindent720\pnhang {\pntxta .}}{\*\pnseclvl4\pnlcltr\pnstart1\pnindent720\pnhang {\pntxta )}}{\*\pnseclvl5\pndec\pnstart1\pnindent720\pnhang {\pntxtb (}_x000d__x000a_{\pntxta )}}{\*\pnseclvl6\pnlcltr\pnstart1\pnindent720\pnhang {\pntxtb (}{\pntxta )}}{\*\pnseclvl7\pnlcrm\pnstart1\pnindent720\pnhang {\pntxtb (}{\pntxta )}}{\*\pnseclvl8\pnlcltr\pnstart1\pnindent720\pnhang {\pntxtb (}{\pntxta )}}{\*\pnseclvl9_x000d__x000a_\pnlcrm\pnstart1\pnindent720\pnhang {\pntxtb (}{\pntxta )}}\pard\plain \ltrpar\ql \li0\ri0\widctlpar\wrapdefault\aspalpha\aspnum\faauto\adjustright\rin0\lin0\itap0 \rtlch\fcs1 \af0\afs24\alang1025 \ltrch\fcs0 _x000d__x000a_\fs24\lang2057\langfe2057\cgrid\langnp2057\langfenp2057 {\rtlch\fcs1 \af0 \ltrch\fcs0 \cs15\v\f1\fs20\cf9\insrsid13841234\charrsid15879488 {\*\bkmkstart EndB}&lt;&lt;&lt;}{\rtlch\fcs1 \af0 \ltrch\fcs0 \insrsid13841234\charrsid15879488 #@&gt;ZOTHAMB&lt;@#}{\rtlch\fcs1 _x000d__x000a_\af0 \ltrch\fcs0 \cs15\v\f1\fs20\cf9\insrsid13841234\charrsid15879488 &lt;/RepeatBlock-AmendB&gt;}{\rtlch\fcs1 \af0 \ltrch\fcs0 \insrsid13841234 {\*\bkmkend EndB}_x000d__x000a_\par }}"/>
    <w:docVar w:name="IntroA" w:val="{\rtf1\adeflang1025\ansi\ansicpg1252\uc1\adeff0\deff0\stshfdbch0\stshfloch0\stshfhich0\stshfbi0\deflang2057\deflangfe2057{\fonttbl{\f0\froman\fcharset0\fprq2{\*\panose 02020603050405020304}Times New Roman;}{\f1\fswiss\fcharset0\fprq2{\*\panose 020b0604020202020204}Arial;}{\f82\froman\fcharset238\fprq2 Times New Roman CE;}_x000d__x000a_{\f83\froman\fcharset204\fprq2 Times New Roman Cyr;}{\f85\froman\fcharset161\fprq2 Times New Roman Greek;}{\f86\froman\fcharset162\fprq2 Times New Roman Tur;}{\f87\fbidi \froman\fcharset177\fprq2 Times New Roman (Hebrew);}_x000d__x000a_{\f88\fbidi \froman\fcharset178\fprq2 Times New Roman (Arabic);}{\f89\froman\fcharset186\fprq2 Times New Roman Baltic;}{\f90\froman\fcharset163\fprq2 Times New Roman (Vietnamese);}{\f92\fswiss\fcharset238\fprq2 Arial CE;}_x000d__x000a_{\f93\fswiss\fcharset204\fprq2 Arial Cyr;}{\f95\fswiss\fcharset161\fprq2 Arial Greek;}{\f96\fswiss\fcharset162\fprq2 Arial Tur;}{\f97\fbidi \fswiss\fcharset177\fprq2 Arial (Hebrew);}{\f98\fbidi \fswiss\fcharset178\fprq2 Arial (Arabic);}_x000d__x000a_{\f99\fswiss\fcharset186\fprq2 Arial Baltic;}{\f100\fswiss\fcharset163\fprq2 Arial (Vietnamese)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stylesheet{_x000d__x000a_\ql \li0\ri0\widctlpar\wrapdefault\aspalpha\aspnum\faauto\adjustright\rin0\lin0\itap0 \rtlch\fcs1 \af0\afs24\alang1025 \ltrch\fcs0 \fs24\lang2057\langfe2057\cgrid\langnp2057\langfenp2057 \snext0 Normal;}{\*\cs10 \additive \ssemihidden _x000d__x000a_Default Paragraph Font;}{\*\ts11\tsrowd\trftsWidthB3\trpaddl108\trpaddr108\trpaddfl3\trpaddft3\trpaddfb3\trpaddfr3\tblind0\tblindtype3\tscellwidthfts0\tsvertalt\tsbrdrt\tsbrdrl\tsbrdrb\tsbrdrr\tsbrdrdgl\tsbrdrdgr\tsbrdrh\tsbrdrv _x000d__x000a_\ql \li0\ri0\widctlpar\wrapdefault\aspalpha\aspnum\faauto\adjustright\rin0\lin0\itap0 \rtlch\fcs1 \af0\afs20 \ltrch\fcs0 \fs20\lang1024\langfe1024\cgrid\langnp1024\langfenp1024 \snext11 \ssemihidden Normal Table;}{\*\cs15 \additive \rtlch\fcs1 \af0 _x000d__x000a_\ltrch\fcs0 \v\f1\fs20\cf9\lang1024\langfe1024\noproof \sbasedon10 \styrsid3308725 HideTWBExt;}{\s16\ql \li0\ri0\sa240\nowidctlpar\tx357\wrapdefault\aspalpha\aspnum\faauto\adjustright\rin0\lin0\itap0 \rtlch\fcs1 \af0\afs20\alang1025 \ltrch\fcs0 _x000d__x000a_\fs24\lang2057\langfe2057\cgrid\langnp2057\langfenp2057 \sbasedon0 \snext16 \styrsid3308725 Normal12Tab;}}{\*\latentstyles\lsdstimax156\lsdlockeddef0}{\*\rsidtbl \rsid3308725}{\*\generator Microsoft Word 11.0.0000;}{\info{\author hvuillaume}_x000d__x000a_{\operator hvuillaume}{\creatim\yr2010\mo11\dy26\hr9\min44}{\revtim\yr2010\mo11\dy26\hr9\min44}{\version1}{\edmins0}{\nofpages1}{\nofwords2}{\nofchars20}{\*\company European Parliament}{\nofcharsws21}{\vern24615}{\*\password 00000000}}_x000d__x000a_{\*\xmlnstbl {\xmlns1 http://schemas.microsoft.com/office/word/2003/wordml}}\paperw11906\paperh16838\margl1800\margr1800\margt1440\margb1440\gutter0\ltrsect _x000d__x000a_\widowctrl\ftnbj\aenddoc\donotembedsysfont1\donotembedlingdata0\grfdocevents0\validatexml1\showplaceholdtext0\ignoremixedcontent0\saveinvalidxml0\showxmlerrors1\noxlattoyen\expshrtn\noultrlspc\dntblnsbdb\nospaceforul\formshade\horzdoc\dgmargin\dghspace180_x000d__x000a_\dgvspace180\dghorigin1800\dgvorigin1440\dghshow1\dgvshow1_x000d__x000a_\jexpand\viewkind1\viewscale100\pgbrdrhead\pgbrdrfoot\splytwnine\ftnlytwnine\nolnhtadjtbl\useltbaln\alntblind\lytcalctblwd\lyttblrtgr\lnbrkrule\nobrkwrptbl\snaptogridincell\allowfieldendsel\wrppunct\asianbrkrule_x000d__x000a_\rsidroot3308725\newtblstyruls\nogrowautofit \fet0{\*\wgrffmtfilter 013f}\ilfomacatclnup0\ltrpar \sectd \ltrsect\linex0\headery708\footery708\colsx708\endnhere\sectlinegrid360\sectdefaultcl\sftnbj {\*\pnseclvl1\pnucrm\pnstart1\pnindent720\pnhang _x000d__x000a_{\pntxta .}}{\*\pnseclvl2\pnucltr\pnstart1\pnindent720\pnhang {\pntxta .}}{\*\pnseclvl3\pndec\pnstart1\pnindent720\pnhang {\pntxta .}}{\*\pnseclvl4\pnlcltr\pnstart1\pnindent720\pnhang {\pntxta )}}{\*\pnseclvl5\pndec\pnstart1\pnindent720\pnhang {\pntxtb (}_x000d__x000a_{\pntxta )}}{\*\pnseclvl6\pnlcltr\pnstart1\pnindent720\pnhang {\pntxtb (}{\pntxta )}}{\*\pnseclvl7\pnlcrm\pnstart1\pnindent720\pnhang {\pntxtb (}{\pntxta )}}{\*\pnseclvl8\pnlcltr\pnstart1\pnindent720\pnhang {\pntxtb (}{\pntxta )}}{\*\pnseclvl9_x000d__x000a_\pnlcrm\pnstart1\pnindent720\pnhang {\pntxtb (}{\pntxta )}}\pard\plain \ltrpar\s16\ql \li0\ri0\sa240\nowidctlpar\tx357\wrapdefault\aspalpha\aspnum\faauto\adjustright\rin0\lin0\itap0\pararsid14374628 \rtlch\fcs1 \af0\afs20\alang1025 \ltrch\fcs0 _x000d__x000a_\fs24\lang2057\langfe2057\cgrid\langnp2057\langfenp2057 {\rtlch\fcs1 \af0 \ltrch\fcs0 \insrsid3308725\charrsid15879488 {\*\bkmkstart IntroA}_x000d__x000a_\par }\pard\plain \ltrpar\ql \li0\ri0\widctlpar\wrapdefault\aspalpha\aspnum\faauto\adjustright\rin0\lin0\itap0 \rtlch\fcs1 \af0\afs24\alang1025 \ltrch\fcs0 \fs24\lang2057\langfe2057\cgrid\langnp2057\langfenp2057 {\rtlch\fcs1 \af0 \ltrch\fcs0 _x000d__x000a_\cs15\b\v\f1\fs20\cf9\insrsid3308725\charrsid15879488 &lt;RepeatBlock-AmendA&gt;}{\rtlch\fcs1 \af0 \ltrch\fcs0 \insrsid3308725 {\*\bkmkend IntroA}_x000d__x000a_\par }}"/>
    <w:docVar w:name="IntroB" w:val="{\rtf1\adeflang1025\ansi\ansicpg1252\uc1\adeff0\deff0\stshfdbch0\stshfloch0\stshfhich0\stshfbi0\deflang2057\deflangfe2057{\fonttbl{\f0\froman\fcharset0\fprq2{\*\panose 02020603050405020304}Times New Roman;}{\f1\fswiss\fcharset0\fprq2{\*\panose 020b0604020202020204}Arial;}{\f82\froman\fcharset238\fprq2 Times New Roman CE;}_x000d__x000a_{\f83\froman\fcharset204\fprq2 Times New Roman Cyr;}{\f85\froman\fcharset161\fprq2 Times New Roman Greek;}{\f86\froman\fcharset162\fprq2 Times New Roman Tur;}{\f87\fbidi \froman\fcharset177\fprq2 Times New Roman (Hebrew);}_x000d__x000a_{\f88\fbidi \froman\fcharset178\fprq2 Times New Roman (Arabic);}{\f89\froman\fcharset186\fprq2 Times New Roman Baltic;}{\f90\froman\fcharset163\fprq2 Times New Roman (Vietnamese);}{\f92\fswiss\fcharset238\fprq2 Arial CE;}_x000d__x000a_{\f93\fswiss\fcharset204\fprq2 Arial Cyr;}{\f95\fswiss\fcharset161\fprq2 Arial Greek;}{\f96\fswiss\fcharset162\fprq2 Arial Tur;}{\f97\fbidi \fswiss\fcharset177\fprq2 Arial (Hebrew);}{\f98\fbidi \fswiss\fcharset178\fprq2 Arial (Arabic);}_x000d__x000a_{\f99\fswiss\fcharset186\fprq2 Arial Baltic;}{\f100\fswiss\fcharset163\fprq2 Arial (Vietnamese)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stylesheet{_x000d__x000a_\ql \li0\ri0\widctlpar\wrapdefault\aspalpha\aspnum\faauto\adjustright\rin0\lin0\itap0 \rtlch\fcs1 \af0\afs24\alang1025 \ltrch\fcs0 \fs24\lang2057\langfe2057\cgrid\langnp2057\langfenp2057 \snext0 Normal;}{\*\cs10 \additive \ssemihidden _x000d__x000a_Default Paragraph Font;}{\*\ts11\tsrowd\trftsWidthB3\trpaddl108\trpaddr108\trpaddfl3\trpaddft3\trpaddfb3\trpaddfr3\tblind0\tblindtype3\tscellwidthfts0\tsvertalt\tsbrdrt\tsbrdrl\tsbrdrb\tsbrdrr\tsbrdrdgl\tsbrdrdgr\tsbrdrh\tsbrdrv _x000d__x000a_\ql \li0\ri0\widctlpar\wrapdefault\aspalpha\aspnum\faauto\adjustright\rin0\lin0\itap0 \rtlch\fcs1 \af0\afs20 \ltrch\fcs0 \fs20\lang1024\langfe1024\cgrid\langnp1024\langfenp1024 \snext11 \ssemihidden Normal Table;}{\*\cs15 \additive \rtlch\fcs1 \af0 _x000d__x000a_\ltrch\fcs0 \v\f1\fs20\cf9\lang1024\langfe1024\noproof \sbasedon10 \styrsid15870569 HideTWBExt;}}{\*\latentstyles\lsdstimax156\lsdlockeddef0}{\*\rsidtbl \rsid15870569}{\*\generator Microsoft Word 11.0.0000;}{\info{\author hvuillaume}{\operator hvuillaume}_x000d__x000a_{\creatim\yr2010\mo11\dy26\hr9\min44}{\revtim\yr2010\mo11\dy26\hr9\min44}{\version1}{\edmins0}{\nofpages1}{\nofwords2}{\nofchars19}{\*\company European Parliament}{\nofcharsws20}{\vern24615}{\*\password 00000000}}{\*\xmlnstbl {\xmlns1 http://schemas.micro_x000d__x000a_soft.com/office/word/2003/wordml}}\paperw11906\paperh16838\margl1800\margr1800\margt1440\margb1440\gutter0\ltrsect _x000d__x000a_\widowctrl\ftnbj\aenddoc\donotembedsysfont1\donotembedlingdata0\grfdocevents0\validatexml1\showplaceholdtext0\ignoremixedcontent0\saveinvalidxml0\showxmlerrors1\noxlattoyen\expshrtn\noultrlspc\dntblnsbdb\nospaceforul\formshade\horzdoc\dgmargin\dghspace180_x000d__x000a_\dgvspace180\dghorigin1800\dgvorigin1440\dghshow1\dgvshow1_x000d__x000a_\jexpand\viewkind1\viewscale100\pgbrdrhead\pgbrdrfoot\splytwnine\ftnlytwnine\nolnhtadjtbl\useltbaln\alntblind\lytcalctblwd\lyttblrtgr\lnbrkrule\nobrkwrptbl\snaptogridincell\allowfieldendsel\wrppunct\asianbrkrule_x000d__x000a_\rsidroot15870569\newtblstyruls\nogrowautofit \fet0{\*\wgrffmtfilter 013f}\ilfomacatclnup0\ltrpar \sectd \ltrsect\linex0\headery708\footery708\colsx708\endnhere\sectlinegrid360\sectdefaultcl\sftnbj {\*\pnseclvl1\pnucrm\pnstart1\pnindent720\pnhang _x000d__x000a_{\pntxta .}}{\*\pnseclvl2\pnucltr\pnstart1\pnindent720\pnhang {\pntxta .}}{\*\pnseclvl3\pndec\pnstart1\pnindent720\pnhang {\pntxta .}}{\*\pnseclvl4\pnlcltr\pnstart1\pnindent720\pnhang {\pntxta )}}{\*\pnseclvl5\pndec\pnstart1\pnindent720\pnhang {\pntxtb (}_x000d__x000a_{\pntxta )}}{\*\pnseclvl6\pnlcltr\pnstart1\pnindent720\pnhang {\pntxtb (}{\pntxta )}}{\*\pnseclvl7\pnlcrm\pnstart1\pnindent720\pnhang {\pntxtb (}{\pntxta )}}{\*\pnseclvl8\pnlcltr\pnstart1\pnindent720\pnhang {\pntxtb (}{\pntxta )}}{\*\pnseclvl9_x000d__x000a_\pnlcrm\pnstart1\pnindent720\pnhang {\pntxtb (}{\pntxta )}}\pard\plain \ltrpar\ql \li0\ri0\widctlpar\wrapdefault\aspalpha\aspnum\faauto\adjustright\rin0\lin0\itap0 \rtlch\fcs1 \af0\afs24\alang1025 \ltrch\fcs0 _x000d__x000a_\fs24\lang2057\langfe2057\cgrid\langnp2057\langfenp2057 {\rtlch\fcs1 \af0 \ltrch\fcs0 \cs15\b\v\f1\fs20\cf9\insrsid15870569\charrsid15879488 {\*\bkmkstart IntroB}&lt;RepeatBlock-AmendB&gt;}{\rtlch\fcs1 \af0 \ltrch\fcs0 \insrsid15870569 {\*\bkmkend IntroB}_x000d__x000a__x000d__x000a_\par }}"/>
    <w:docVar w:name="LastEditedSection" w:val=" 1"/>
    <w:docVar w:name="RepeatBlock-AmendACS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142999 HideTWBExt;}{\s16\ql \li0\ri0\sa120\nowidctlpar\wrapdefault\aspalpha\aspnum\faauto\adjustright\rin0\lin0\itap0 \rtlch\fcs1 \af0\afs20\alang1025 \ltrch\fcs0 _x000d__x000a_\fs24\lang1029\langfe2057\cgrid\langnp1029\langfenp2057 \sbasedon0 \snext16 \slink17 \spriority0 \styrsid16142999 Normal6;}{\*\cs17 \additive \fs24\lang1029\langfe0\langnp1029 \slink16 \slocked \spriority0 \styrsid16142999 Normal6 Char;}{_x000d__x000a_\s18\ql \li0\ri0\nowidctlpar\wrapdefault\aspalpha\aspnum\faauto\adjustright\rin0\lin0\itap0 \rtlch\fcs1 \af0\afs20\alang1025 \ltrch\fcs0 \b\fs24\lang1029\langfe2057\cgrid\langnp1029\langfenp2057 \sbasedon0 \snext18 \slink19 \spriority0 \styrsid16142999 _x000d__x000a_NormalBold;}{\*\cs19 \additive \b\fs24\lang1029\langfe0\langnp1029 \slink18 \slocked \spriority0 \styrsid16142999 NormalBold Char;}{\s20\ql \li0\ri0\sb240\nowidctlpar\wrapdefault\aspalpha\aspnum\faauto\adjustright\rin0\lin0\itap0 \rtlch\fcs1 _x000d__x000a_\af0\afs20\alang1025 \ltrch\fcs0 \i\fs24\lang1029\langfe2057\cgrid\langnp1029\langfenp2057 \sbasedon0 \snext20 \spriority0 \styrsid16142999 Normal12Italic;}{\*\cs21 \additive \v\cf15 \spriority0 \styrsid16142999 HideTWBInt;}{_x000d__x000a_\s22\qc \li0\ri0\sb240\keepn\nowidctlpar\wrapdefault\aspalpha\aspnum\faauto\adjustright\rin0\lin0\itap0 \rtlch\fcs1 \af0\afs20\alang1025 \ltrch\fcs0 \i\fs24\lang1029\langfe2057\cgrid\langnp1029\langfenp2057 \sbasedon0 \snext0 \spriority0 \styrsid16142999 _x000d__x000a_JustificationTitle;}{\s23\qr \li0\ri0\sb240\sa240\nowidctlpar\wrapdefault\aspalpha\aspnum\faauto\adjustright\rin0\lin0\itap0 \rtlch\fcs1 \af0\afs20\alang1025 \ltrch\fcs0 \fs24\lang1024\langfe1024\cgrid\noproof\langnp1029\langfenp2057 _x000d__x000a_\sbasedon0 \snext23 \spriority0 \styrsid16142999 Olang;}{\s24\qc \li0\ri0\sa240\nowidctlpar\wrapdefault\aspalpha\aspnum\faauto\adjustright\rin0\lin0\itap0 \rtlch\fcs1 \af0\afs20\alang1025 \ltrch\fcs0 _x000d__x000a_\i\fs24\lang1029\langfe2057\cgrid\langnp1029\langfenp2057 \sbasedon0 \snext24 \spriority0 \styrsid16142999 ColumnHeading;}{\s25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29\langfe2057\cgrid\langnp1029\langfenp2057 \sbasedon0 \snext25 \spriority0 \styrsid16142999 AMNumberTabs;}{\s26\ql \li0\ri0\sb240\nowidctlpar\wrapdefault\aspalpha\aspnum\faauto\adjustright\rin0\lin0\itap0 \rtlch\fcs1 _x000d__x000a_\af0\afs20\alang1025 \ltrch\fcs0 \b\fs24\lang1029\langfe2057\cgrid\langnp1029\langfenp2057 \sbasedon0 \snext26 \spriority0 \styrsid16142999 NormalBold12b;}}{\*\rsidtbl \rsid24658\rsid735077\rsid2892074\rsid4666813\rsid6641733\rsid7171071\rsid9636012_x000d__x000a_\rsid11215221\rsid12154954\rsid14424199\rsid15204470\rsid15285974\rsid15950462\rsid16142999\rsid16324206\rsid16662270}{\mmathPr\mmathFont34\mbrkBin0\mbrkBinSub0\msmallFrac0\mdispDef1\mlMargin0\mrMargin0\mdefJc1\mwrapIndent1440\mintLim0\mnaryLim1}{\info_x000d__x000a_{\author HANUSOVA Jindra}{\operator HANUSOVA Jindra}{\creatim\yr2016\mo9\dy22\hr15\min59}{\revtim\yr2016\mo9\dy22\hr15\min59}{\version1}{\edmins0}{\nofpages1}{\nofwords32}{\nofchars360}{\*\company European Parliament}{\nofcharsws362}{\vern57441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6142999\utinl \fet0{\*\wgrffmtfilter 013f}\ilfomacatclnup0{\*\template C:\\Users\\JHANU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17107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7107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7107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71071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5\ql \li0\ri0\sb240\keepn\nowidctlpar\tx879\tx936\tx1021\tx1077\tx1134\tx1191\tx1247\tx1304\tx1361\tx1418\tx1474\tx1531\tx1588\tx1644\tx1701\tx1758\tx1814\tx1871\tx2070\tx2126\tx3374\tx3430\wrapdefault\aspalpha\aspnum\faauto\adjustright\rin0_x000d__x000a_\lin0\itap0\pararsid16142999 \rtlch\fcs1 \af0\afs20\alang1025 \ltrch\fcs0 \b\fs24\lang1029\langfe2057\cgrid\langnp1029\langfenp2057 {\rtlch\fcs1 \af0 \ltrch\fcs0 \cs15\b0\v\f1\fs20\cf9\insrsid16142999\charrsid3086386 {\*\bkmkstart restartA}&lt;AmendA&gt;}{_x000d__x000a_\rtlch\fcs1 \af310 \ltrch\fcs0 \f310\insrsid16142999\charrsid3086386 Pozm\'ec\'f2ovac\'ed n\'e1vrh}{\rtlch\fcs1 \af0 \ltrch\fcs0 \insrsid16142999\charrsid3086386 \tab \tab }{\rtlch\fcs1 \af0 \ltrch\fcs0 _x000d__x000a_\cs15\b0\v\f1\fs20\cf9\insrsid16142999\charrsid3086386 &lt;NumAmA&gt;}{\rtlch\fcs1 \af0 \ltrch\fcs0 \insrsid16142999\charrsid3086386 #}{\rtlch\fcs1 \af0 \ltrch\fcs0 \cs21\v\cf15\insrsid16142999\charrsid3086386 ENMIENDA@NRAM@}{\rtlch\fcs1 \af0 \ltrch\fcs0 _x000d__x000a_\insrsid16142999\charrsid3086386 #}{\rtlch\fcs1 \af0 \ltrch\fcs0 \cs15\b0\v\f1\fs20\cf9\insrsid16142999\charrsid3086386 &lt;/NumAmA&gt;}{\rtlch\fcs1 \af0 \ltrch\fcs0 \insrsid16142999\charrsid3086386 _x000d__x000a_\par }\pard\plain \ltrpar\s26\ql \li0\ri0\sb240\keepn\nowidctlpar\wrapdefault\aspalpha\aspnum\faauto\adjustright\rin0\lin0\itap0\pararsid16142999 \rtlch\fcs1 \af0\afs20\alang1025 \ltrch\fcs0 \b\fs24\lang1029\langfe2057\cgrid\langnp1029\langfenp2057 {_x000d__x000a_\rtlch\fcs1 \af0 \ltrch\fcs0 \cs15\b0\v\f1\fs20\cf9\insrsid16142999\charrsid3086386 &lt;DocAmend&gt;}{\rtlch\fcs1 \af0 \ltrch\fcs0 \insrsid16142999\charrsid3086386 N\'e1vrh legislativn\'edho usnesen\'ed}{\rtlch\fcs1 \af0 \ltrch\fcs0 _x000d__x000a_\cs15\b0\v\f1\fs20\cf9\insrsid16142999\charrsid3086386 &lt;/DocAmend&gt;}{\rtlch\fcs1 \af0 \ltrch\fcs0 \insrsid16142999\charrsid3086386 _x000d__x000a_\par }\pard\plain \ltrpar\s18\ql \li0\ri0\nowidctlpar\wrapdefault\aspalpha\aspnum\faauto\adjustright\rin0\lin0\itap0\pararsid16142999 \rtlch\fcs1 \af0\afs20\alang1025 \ltrch\fcs0 \b\fs24\lang1029\langfe2057\cgrid\langnp1029\langfenp2057 {\rtlch\fcs1 \af0 _x000d__x000a_\ltrch\fcs0 \cs15\b0\v\f1\fs20\cf9\insrsid16142999\charrsid3086386 &lt;Article&gt;}{\rtlch\fcs1 \af0 \ltrch\fcs0 \cf10\insrsid16142999\charrsid3086386 \u9668\'3f}{\rtlch\fcs1 \af0 \ltrch\fcs0 \insrsid16142999\charrsid3086386 #}{\rtlch\fcs1 \af0 \ltrch\fcs0 _x000d__x000a_\cs21\v\cf15\insrsid16142999\charrsid3086386 TVTRESPART@RESPART@}{\rtlch\fcs1 \af0 \ltrch\fcs0 \insrsid16142999\charrsid3086386 #}{\rtlch\fcs1 \af0 \ltrch\fcs0 \cf10\insrsid16142999\charrsid3086386 \u9658\'3f}{\rtlch\fcs1 \af0 \ltrch\fcs0 _x000d__x000a_\cs15\b0\v\f1\fs20\cf9\insrsid16142999\charrsid3086386 &lt;/Article&gt;}{\rtlch\fcs1 \af0 \ltrch\fcs0 \cs19\b0\insrsid16142999\charrsid3086386 _x000d__x000a_\par \ltrrow}\trowd \ltrrow\ts11\trqc\trgaph340\trleft-340\trftsWidth1\trftsWidthB3\trftsWidthA3\trpaddl340\trpaddr340\trpaddfl3\trpaddfr3\tblrsid14374628\tblind0\tblindtype3 \clvertalt\clbrdrt\brdrtbl \clbrdrl\brdrtbl \clbrdrb\brdrtbl \clbrdrr\brdrtbl _x000d__x000a_\cltxlrtb\clftsWidth3\clwWidth9752\clshdrawnil \cellx9412\pard\plain \ltrpar\ql \li0\ri0\keepn\widctlpar\intbl\wrapdefault\aspalpha\aspnum\faauto\adjustright\rin0\lin0\pararsid14374628 \rtlch\fcs1 \af0\afs20\alang1025 \ltrch\fcs0 _x000d__x000a_\fs24\lang2057\langfe2057\cgrid\langnp2057\langfenp2057 {\rtlch\fcs1 \af0 \ltrch\fcs0 \lang1029\langfe2057\langnp1029\insrsid16142999\charrsid3086386 \cell }\pard \ltrpar_x000d__x000a_\ql \li0\ri0\widctlpar\intbl\wrapdefault\aspalpha\aspnum\faauto\adjustright\rin0\lin0 {\rtlch\fcs1 \af0 \ltrch\fcs0 \lang1029\langfe2057\langnp1029\insrsid16142999\charrsid3086386 \trowd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9752\clshdrawnil \cellx9412\row \ltrrow}\trowd \ltrrow\ts11\trqc\trgaph340\trleft-340\trftsWidth1\trftsWidthB3\trftsWidthA3\trpaddl340\trpaddr340\trpaddfl3\trpaddfr3\tblrsid14374628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pard\plain \ltrpar\s24\qc \li0\ri0\sa240\keepn\nowidctlpar\intbl\wrapdefault\aspalpha\aspnum\faauto\adjustright\rin0\lin0\pararsid14374628 \rtlch\fcs1 \af0\afs20\alang1025 \ltrch\fcs0 \i\fs24\lang1029\langfe2057\cgrid\langnp1029\langfenp2057 {_x000d__x000a_\rtlch\fcs1 \af0 \ltrch\fcs0 \insrsid16142999\charrsid3086386 N\'e1vrh legislativn\'edho usnesen\'ed\cell }{\rtlch\fcs1 \af310 \ltrch\fcs0 \f310\insrsid16142999\charrsid3086386 Pozm\'ec\'f2ovac\'ed n\'e1vrh}{\rtlch\fcs1 \af0 \ltrch\fcs0 _x000d__x000a_\insrsid16142999\charrsid3086386 \cell }\pard\plain \ltrpar\ql \li0\ri0\widctlpar\intbl\wrapdefault\aspalpha\aspnum\faauto\adjustright\rin0\lin0 \rtlch\fcs1 \af0\afs20\alang1025 \ltrch\fcs0 \fs24\lang2057\langfe2057\cgrid\langnp2057\langfenp2057 {_x000d__x000a_\rtlch\fcs1 \af0 \ltrch\fcs0 \lang1029\langfe2057\langnp1029\insrsid16142999\charrsid3086386 \trowd \ltrrow\ts11\trqc\trgaph340\trleft-340\trftsWidth1\trftsWidthB3\trftsWidthA3\trpaddl340\trpaddr340\trpaddfl3\trpaddfr3\tblrsid14374628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16\ql \li0\ri0\sa120\nowidctlpar\intbl\wrapdefault\aspalpha\aspnum\faauto\adjustright\rin0\lin0\pararsid14374628 \rtlch\fcs1 \af0\afs20\alang1025 \ltrch\fcs0 _x000d__x000a_\fs24\lang1029\langfe2057\cgrid\langnp1029\langfenp2057 {\rtlch\fcs1 \af0 \ltrch\fcs0 \insrsid16142999\charrsid3086386 ##\cell ##}{\rtlch\fcs1 \af0\afs24 \ltrch\fcs0 \insrsid16142999\charrsid308638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29\langfe2057\langnp1029\insrsid16142999\charrsid3086386 \trowd \lastrow \ltrrow\ts11\trqc\trgaph340\trleft-340\trftsWidth1\trftsWidthB3\trftsWidthA3\trpaddl340\trpaddr340\trpaddfl3\trpaddfr3\tblrsid14374628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}\pard\plain \ltrpar\s23\qr \li0\ri0\sb240\sa240\nowidctlpar\wrapdefault\aspalpha\aspnum\faauto\adjustright\rin0\lin0\itap0\pararsid16142999 \rtlch\fcs1 \af0\afs20\alang1025 \ltrch\fcs0 \fs24\lang1024\langfe1024\cgrid\noproof\langnp1029\langfenp2057 _x000d__x000a_{\rtlch\fcs1 \af0 \ltrch\fcs0 \noproof0\insrsid16142999\charrsid3086386 Or. }{\rtlch\fcs1 \af0 \ltrch\fcs0 \cs15\v\f1\fs20\cf9\noproof0\insrsid16142999\charrsid3086386 &lt;Original&gt;}{\rtlch\fcs1 \af0 \ltrch\fcs0 \noproof0\insrsid16142999\charrsid3086386 #}{_x000d__x000a_\rtlch\fcs1 \af0 \ltrch\fcs0 \cs21\v\cf15\noproof0\insrsid16142999\charrsid3086386 MNU[ORLANGONE][ORLANGMORE]@CHOICE@ORLANGMNU}{\rtlch\fcs1 \af0 \ltrch\fcs0 \noproof0\insrsid16142999\charrsid3086386 #}{\rtlch\fcs1 \af0 \ltrch\fcs0 _x000d__x000a_\cs15\v\f1\fs20\cf9\noproof0\insrsid16142999\charrsid3086386 &lt;/Original&gt;}{\rtlch\fcs1 \af0 \ltrch\fcs0 \noproof0\insrsid16142999\charrsid3086386 _x000d__x000a_\par }\pard\plain \ltrpar\s22\qc \li0\ri0\sb240\keepn\nowidctlpar\wrapdefault\aspalpha\aspnum\faauto\adjustright\rin0\lin0\itap0\pararsid16142999 \rtlch\fcs1 \af0\afs20\alang1025 \ltrch\fcs0 \i\fs24\lang1029\langfe2057\cgrid\langnp1029\langfenp2057 {_x000d__x000a_\rtlch\fcs1 \af0 \ltrch\fcs0 \cs15\i0\v\f1\fs20\cf9\insrsid16142999\charrsid3086386 &lt;TitreJust&gt;}{\rtlch\fcs1 \af310 \ltrch\fcs0 \f310\insrsid16142999\charrsid3086386 Od\'f9vodn\'ecn\'ed}{\rtlch\fcs1 \af0 \ltrch\fcs0 _x000d__x000a_\cs15\i0\v\f1\fs20\cf9\insrsid16142999\charrsid3086386 &lt;/TitreJust&gt;}{\rtlch\fcs1 \af0 \ltrch\fcs0 \insrsid16142999\charrsid3086386 _x000d__x000a_\par }\pard\plain \ltrpar\s20\ql \li0\ri0\sb240\nowidctlpar\wrapdefault\aspalpha\aspnum\faauto\adjustright\rin0\lin0\itap0\pararsid16142999 \rtlch\fcs1 \af0\afs20\alang1025 \ltrch\fcs0 \i\fs24\lang1029\langfe2057\cgrid\langnp1029\langfenp2057 {\rtlch\fcs1 _x000d__x000a_\af0 \ltrch\fcs0 \cs15\i0\v\f1\fs20\cf9\insrsid16142999\charrsid3086386 &lt;OptDelPrev&gt;}{\rtlch\fcs1 \af0 \ltrch\fcs0 \insrsid16142999\charrsid3086386 #}{\rtlch\fcs1 \af0 \ltrch\fcs0 \cs21\v\cf15\insrsid16142999\charrsid3086386 _x000d__x000a_MNU[TEXTJUSTYES][TEXTJUSTNO]@CHOICE@}{\rtlch\fcs1 \af0 \ltrch\fcs0 \insrsid16142999\charrsid3086386 #}{\rtlch\fcs1 \af0 \ltrch\fcs0 \cs15\i0\v\f1\fs20\cf9\insrsid16142999\charrsid3086386 &lt;/OptDelPrev&gt;}{\rtlch\fcs1 \af0 \ltrch\fcs0 _x000d__x000a_\insrsid16142999\charrsid3086386 _x000d__x000a_\par }\pard\plain \ltrpar\ql \li0\ri0\widctlpar\wrapdefault\aspalpha\aspnum\faauto\adjustright\rin0\lin0\itap0\pararsid16142999 \rtlch\fcs1 \af0\afs20\alang1025 \ltrch\fcs0 \fs24\lang2057\langfe2057\cgrid\langnp2057\langfenp2057 {\rtlch\fcs1 \af0 \ltrch\fcs0 _x000d__x000a_\cs15\v\f1\fs20\cf9\lang1029\langfe2057\langnp1029\insrsid16142999\charrsid3086386 &lt;/AmendA&gt;}{\rtlch\fcs1 \af0 \ltrch\fcs0 \insrsid24658\charrsid16324206 {\*\bkmkend restart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7_x000d__x000a_d17dd914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AmendBCS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204720 HideTWBExt;}{\s16\ql \li0\ri0\sa120\nowidctlpar\wrapdefault\aspalpha\aspnum\faauto\adjustright\rin0\lin0\itap0 \rtlch\fcs1 \af0\afs20\alang1025 \ltrch\fcs0 _x000d__x000a_\fs24\lang1029\langfe2057\cgrid\langnp1029\langfenp2057 \sbasedon0 \snext16 \slink17 \spriority0 \styrsid12204720 Normal6;}{\*\cs17 \additive \fs24\lang1029\langfe0\langnp1029 \slink16 \slocked \spriority0 \styrsid12204720 Normal6 Char;}{_x000d__x000a_\s18\ql \li0\ri0\nowidctlpar\wrapdefault\aspalpha\aspnum\faauto\adjustright\rin0\lin0\itap0 \rtlch\fcs1 \af0\afs20\alang1025 \ltrch\fcs0 \b\fs24\lang1029\langfe2057\cgrid\langnp1029\langfenp2057 \sbasedon0 \snext18 \slink19 \spriority0 \styrsid12204720 _x000d__x000a_NormalBold;}{\*\cs19 \additive \b\fs24\lang1029\langfe0\langnp1029 \slink18 \slocked \spriority0 \styrsid12204720 NormalBold Char;}{\s20\ql \li0\ri0\sb240\nowidctlpar\wrapdefault\aspalpha\aspnum\faauto\adjustright\rin0\lin0\itap0 \rtlch\fcs1 _x000d__x000a_\af0\afs20\alang1025 \ltrch\fcs0 \i\fs24\lang1029\langfe2057\cgrid\langnp1029\langfenp2057 \sbasedon0 \snext20 \spriority0 \styrsid12204720 Normal12Italic;}{\s21\qc \li0\ri0\sb240\nowidctlpar\wrapdefault\aspalpha\aspnum\faauto\adjustright\rin0\lin0\itap0 _x000d__x000a_\rtlch\fcs1 \af0\afs20\alang1025 \ltrch\fcs0 \i\fs24\lang1029\langfe2057\cgrid\langnp1029\langfenp2057 \sbasedon0 \snext21 \spriority0 \styrsid12204720 CrossRef;}{\*\cs22 \additive \v\cf15 \spriority0 \styrsid12204720 HideTWBInt;}{_x000d__x000a_\s23\qc \li0\ri0\sb240\keepn\nowidctlpar\wrapdefault\aspalpha\aspnum\faauto\adjustright\rin0\lin0\itap0 \rtlch\fcs1 \af0\afs20\alang1025 \ltrch\fcs0 \i\fs24\lang1029\langfe2057\cgrid\langnp1029\langfenp2057 \sbasedon0 \snext0 \spriority0 \styrsid12204720 _x000d__x000a_JustificationTitle;}{\s24\qr \li0\ri0\sb240\sa240\nowidctlpar\wrapdefault\aspalpha\aspnum\faauto\adjustright\rin0\lin0\itap0 \rtlch\fcs1 \af0\afs20\alang1025 \ltrch\fcs0 \fs24\lang1024\langfe1024\cgrid\noproof\langnp1029\langfenp2057 _x000d__x000a_\sbasedon0 \snext24 \spriority0 \styrsid12204720 Olang;}{\s25\qc \li0\ri0\sa240\nowidctlpar\wrapdefault\aspalpha\aspnum\faauto\adjustright\rin0\lin0\itap0 \rtlch\fcs1 \af0\afs20\alang1025 \ltrch\fcs0 _x000d__x000a_\i\fs24\lang1029\langfe2057\cgrid\langnp1029\langfenp2057 \sbasedon0 \snext25 \spriority0 \styrsid12204720 ColumnHeading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29\langfe2057\cgrid\langnp1029\langfenp2057 \sbasedon0 \snext26 \spriority0 \styrsid12204720 AMNumberTabs;}{\s27\ql \li0\ri0\sb240\nowidctlpar\wrapdefault\aspalpha\aspnum\faauto\adjustright\rin0\lin0\itap0 \rtlch\fcs1 _x000d__x000a_\af0\afs20\alang1025 \ltrch\fcs0 \b\fs24\lang1029\langfe2057\cgrid\langnp1029\langfenp2057 \sbasedon0 \snext27 \spriority0 \styrsid12204720 NormalBold12b;}}{\*\rsidtbl \rsid24658\rsid97642\rsid735077\rsid2892074\rsid4666813\rsid6641733\rsid9636012_x000d__x000a_\rsid11215221\rsid12154954\rsid12204720\rsid14424199\rsid15204470\rsid15285974\rsid15950462\rsid16324206\rsid16662270}{\mmathPr\mmathFont34\mbrkBin0\mbrkBinSub0\msmallFrac0\mdispDef1\mlMargin0\mrMargin0\mdefJc1\mwrapIndent1440\mintLim0\mnaryLim1}{\info_x000d__x000a_{\author HANUSOVA Jindra}{\operator HANUSOVA Jindra}{\creatim\yr2016\mo9\dy22\hr15\min59}{\revtim\yr2016\mo9\dy22\hr15\min59}{\version1}{\edmins0}{\nofpages1}{\nofwords61}{\nofchars672}{\*\company European Parliament}{\nofcharsws677}{\vern57441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2204720\utinl \fet0{\*\wgrffmtfilter 013f}\ilfomacatclnup0{\*\template C:\\Users\\JHANU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764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764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764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7642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6\ql \li0\ri0\sb240\keepn\nowidctlpar\tx879\tx936\tx1021\tx1077\tx1134\tx1191\tx1247\tx1304\tx1361\tx1418\tx1474\tx1531\tx1588\tx1644\tx1701\tx1758\tx1814\tx1871\tx2070\tx2126\tx3374\tx3430\wrapdefault\aspalpha\aspnum\faauto\adjustright\rin0_x000d__x000a_\lin0\itap0\pararsid12204720 \rtlch\fcs1 \af0\afs20\alang1025 \ltrch\fcs0 \b\fs24\lang1029\langfe2057\cgrid\langnp1029\langfenp2057 {\rtlch\fcs1 \af0 \ltrch\fcs0 \cs15\b0\v\f1\fs20\cf9\insrsid12204720\charrsid3086386 {\*\bkmkstart restartB}&lt;AmendB&gt;}{_x000d__x000a_\rtlch\fcs1 \af310 \ltrch\fcs0 \f310\insrsid12204720\charrsid3086386 Pozm\'ec\'f2ovac\'ed n\'e1vrh}{\rtlch\fcs1 \af0 \ltrch\fcs0 \insrsid12204720\charrsid3086386 \tab \tab }{\rtlch\fcs1 \af0 \ltrch\fcs0 _x000d__x000a_\cs15\b0\v\f1\fs20\cf9\insrsid12204720\charrsid3086386 &lt;NumAmB&gt;}{\rtlch\fcs1 \af0 \ltrch\fcs0 \insrsid12204720\charrsid3086386 #}{\rtlch\fcs1 \af0 \ltrch\fcs0 \cs22\v\cf15\insrsid12204720\charrsid3086386 ENMIENDA@NRAM@}{\rtlch\fcs1 \af0 \ltrch\fcs0 _x000d__x000a_\insrsid12204720\charrsid3086386 #}{\rtlch\fcs1 \af0 \ltrch\fcs0 \cs15\b0\v\f1\fs20\cf9\insrsid12204720\charrsid3086386 &lt;/NumAmB&gt;}{\rtlch\fcs1 \af0 \ltrch\fcs0 \insrsid12204720\charrsid3086386 _x000d__x000a_\par }\pard\plain \ltrpar\s27\ql \li0\ri0\sb240\keepn\nowidctlpar\wrapdefault\aspalpha\aspnum\faauto\adjustright\rin0\lin0\itap0\pararsid12204720 \rtlch\fcs1 \af0\afs20\alang1025 \ltrch\fcs0 \b\fs24\lang1029\langfe2057\cgrid\langnp1029\langfenp2057 {_x000d__x000a_\rtlch\fcs1 \af0 \ltrch\fcs0 \cs15\b0\v\f1\fs20\cf9\insrsid12204720\charrsid3086386 &lt;DocAmend&gt;}{\rtlch\fcs1 \af0 \ltrch\fcs0 \insrsid12204720\charrsid3086386 #}{\rtlch\fcs1 \af0 \ltrch\fcs0 \cs22\v\cf15\insrsid12204720\charrsid3086386 _x000d__x000a_MNU[OPTPROPOSALCOD][OPTPROPOSALCNS][OPTPROPOSALNLE]@CHOICE@CODEMNU}{\rtlch\fcs1 \af0 \ltrch\fcs0 \insrsid12204720\charrsid3086386 ##}{\rtlch\fcs1 \af0 \ltrch\fcs0 \cs22\v\cf15\insrsid12204720\charrsid3086386 MNU[AMACTYES][NOTAPP]@CHOICE@AMACTMNU}{_x000d__x000a_\rtlch\fcs1 \af0 \ltrch\fcs0 \insrsid12204720\charrsid3086386 #}{\rtlch\fcs1 \af0 \ltrch\fcs0 \cs15\b0\v\f1\fs20\cf9\insrsid12204720\charrsid3086386 &lt;/DocAmend&gt;}{\rtlch\fcs1 \af0 \ltrch\fcs0 \insrsid12204720\charrsid3086386 _x000d__x000a_\par }\pard\plain \ltrpar\s18\ql \li0\ri0\keepn\nowidctlpar\wrapdefault\aspalpha\aspnum\faauto\adjustright\rin0\lin0\itap0\pararsid12204720 \rtlch\fcs1 \af0\afs20\alang1025 \ltrch\fcs0 \b\fs24\lang1029\langfe2057\cgrid\langnp1029\langfenp2057 {\rtlch\fcs1 _x000d__x000a_\af0 \ltrch\fcs0 \cs15\b0\v\f1\fs20\cf9\insrsid12204720\charrsid3086386 &lt;Article&gt;}{\rtlch\fcs1 \af0 \ltrch\fcs0 \insrsid12204720\charrsid3086386 #}{\rtlch\fcs1 \af0 \ltrch\fcs0 \cs22\v\cf15\insrsid12204720\charrsid3086386 _x000d__x000a_MNU[AMACTPARTYES][AMACTPARTNO]@CHOICE@AMACTMNU}{\rtlch\fcs1 \af0 \ltrch\fcs0 \insrsid12204720\charrsid3086386 #}{\rtlch\fcs1 \af0 \ltrch\fcs0 \cs15\b0\v\f1\fs20\cf9\insrsid12204720\charrsid3086386 &lt;/Article&gt;}{\rtlch\fcs1 \af0 \ltrch\fcs0 _x000d__x000a_\insrsid12204720\charrsid3086386 _x000d__x000a_\par }\pard\plain \ltrpar\ql \li0\ri0\keepn\widctlpar\wrapdefault\aspalpha\aspnum\faauto\adjustright\rin0\lin0\itap0\pararsid12204720 \rtlch\fcs1 \af0\afs20\alang1025 \ltrch\fcs0 \fs24\lang2057\langfe2057\cgrid\langnp2057\langfenp2057 {\rtlch\fcs1 \af0 _x000d__x000a_\ltrch\fcs0 \cs15\v\f1\fs20\cf9\lang1029\langfe2057\langnp1029\insrsid12204720\charrsid3086386 &lt;DocAmend2&gt;&lt;OptDel&gt;}{\rtlch\fcs1 \af0 \ltrch\fcs0 \lang1029\langfe2057\langnp1029\insrsid12204720\charrsid3086386 #}{\rtlch\fcs1 \af0 \ltrch\fcs0 _x000d__x000a_\cs22\v\cf15\lang1029\langfe2057\langnp1029\insrsid12204720\charrsid3086386 MNU[OPTNRACTYES][NOTAPP]@CHOICE@AMACTMNU}{\rtlch\fcs1 \af0 \ltrch\fcs0 \lang1029\langfe2057\langnp1029\insrsid12204720\charrsid3086386 #}{\rtlch\fcs1 \af0 \ltrch\fcs0 _x000d__x000a_\cs15\v\f1\fs20\cf9\lang1029\langfe2057\langnp1029\insrsid12204720\charrsid3086386 &lt;/OptDel&gt;&lt;/DocAmend2&gt;}{\rtlch\fcs1 \af0 \ltrch\fcs0 \lang1029\langfe2057\langnp1029\insrsid12204720\charrsid3086386 _x000d__x000a_\par }\pard \ltrpar\ql \li0\ri0\widctlpar\wrapdefault\aspalpha\aspnum\faauto\adjustright\rin0\lin0\itap0\pararsid12204720 {\rtlch\fcs1 \af0 \ltrch\fcs0 \cs15\v\f1\fs20\cf9\lang1029\langfe2057\langnp1029\insrsid12204720\charrsid3086386 &lt;Article2&gt;&lt;OptDel&gt;}{_x000d__x000a_\rtlch\fcs1 \af0 \ltrch\fcs0 \lang1029\langfe2057\langnp1029\insrsid12204720\charrsid3086386 #}{\rtlch\fcs1 \af0 \ltrch\fcs0 \cs22\v\cf15\lang1029\langfe2057\langnp1029\insrsid12204720\charrsid3086386 MNU[OPTACTPARTYES][NOTAPP]@CHOICE@AMACTMNU}{_x000d__x000a_\rtlch\fcs1 \af0 \ltrch\fcs0 \lang1029\langfe2057\langnp1029\insrsid12204720\charrsid3086386 #}{\rtlch\fcs1 \af0 \ltrch\fcs0 \cs15\v\f1\fs20\cf9\lang1029\langfe2057\langnp1029\insrsid12204720\charrsid3086386 &lt;/OptDel&gt;&lt;/Article2&gt;}{\rtlch\fcs1 \af0 _x000d__x000a_\ltrch\fcs0 \lang1029\langfe2057\langnp1029\insrsid12204720\charrsid3086386 _x000d__x000a_\par \ltrrow}\trowd \ltrrow\ts11\trqc\trgaph340\trleft-340\trftsWidth3\trwWidth9752\trftsWidthB3\trftsWidthA3\trpaddl340\trpaddr340\trpaddfl3\trpaddfr3\tblrsid14374628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14374628 {\rtlch\fcs1 \af0 \ltrch\fcs0 _x000d__x000a_\lang1029\langfe2057\langnp1029\insrsid12204720\charrsid3086386 \cell }\pard \ltrpar\ql \li0\ri0\widctlpar\intbl\wrapdefault\aspalpha\aspnum\faauto\adjustright\rin0\lin0 {\rtlch\fcs1 \af0 \ltrch\fcs0 _x000d__x000a_\lang1029\langfe2057\langnp1029\insrsid12204720\charrsid3086386 \trowd \ltrrow\ts11\trqc\trgaph340\trleft-340\trftsWidth3\trwWidth9752\trftsWidthB3\trftsWidthA3\trpaddl340\trpaddr340\trpaddfl3\trpaddfr3\tblrsid14374628\tblind0\tblindtype3 \clvertalt_x000d__x000a_\clbrdrt\brdrtbl \clbrdrl\brdrtbl \clbrdrb\brdrtbl \clbrdrr\brdrtbl \cltxlrtb\clftsWidth3\clwWidth9752\clshdrawnil \cellx9412\row \ltrrow}\trowd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14374628 \rtlch\fcs1 \af0\afs20\alang1025 \ltrch\fcs0 \i\fs24\lang1029\langfe2057\cgrid\langnp1029\langfenp2057 {\rtlch\fcs1 \af0 \ltrch\fcs0 _x000d__x000a_\insrsid12204720\charrsid3086386 #}{\rtlch\fcs1 \af0 \ltrch\fcs0 \cs22\v\cf15\insrsid12204720\charrsid3086386 MNU[OPTLEFTAMACT][LEFTPROP]@CHOICE@AMACTMNU}{\rtlch\fcs1 \af0 \ltrch\fcs0 \insrsid12204720\charrsid3086386 #\cell }{\rtlch\fcs1 \af310 _x000d__x000a_\ltrch\fcs0 \f310\insrsid12204720\charrsid3086386 Pozm\'ec\'f2ovac\'ed n\'e1vrh}{\rtlch\fcs1 \af0 \ltrch\fcs0 \insrsid12204720\charrsid3086386 \cell }\pard\plain \ltrpar\ql \li0\ri0\widctlpar\intbl\wrapdefault\aspalpha\aspnum\faauto\adjustright\rin0\lin0 _x000d__x000a_\rtlch\fcs1 \af0\afs20\alang1025 \ltrch\fcs0 \fs24\lang2057\langfe2057\cgrid\langnp2057\langfenp2057 {\rtlch\fcs1 \af0 \ltrch\fcs0 \lang1029\langfe2057\langnp1029\insrsid12204720\charrsid3086386 \trowd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1029\langfe2057\cgrid\langnp1029\langfenp2057 {\rtlch\fcs1 \af0 \ltrch\fcs0 _x000d__x000a_\insrsid12204720\charrsid3086386 ##\cell ##}{\rtlch\fcs1 \af0\afs24 \ltrch\fcs0 \insrsid12204720\charrsid3086386 \cell }\pard\plain \ltrpar\ql \li0\ri0\widctlpar\intbl\wrapdefault\aspalpha\aspnum\faauto\adjustright\rin0\lin0 \rtlch\fcs1 _x000d__x000a_\af0\afs20\alang1025 \ltrch\fcs0 \fs24\lang2057\langfe2057\cgrid\langnp2057\langfenp2057 {\rtlch\fcs1 \af0 \ltrch\fcs0 \lang1029\langfe2057\langnp1029\insrsid12204720\charrsid3086386 \trowd \lastrow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2204720 \rtlch\fcs1 \af0\afs20\alang1025 \ltrch\fcs0 \fs24\lang1024\langfe1024\cgrid\noproof\langnp1029\langfenp2057 {\rtlch\fcs1 \af0 _x000d__x000a_\ltrch\fcs0 \noproof0\insrsid12204720\charrsid3086386 Or. }{\rtlch\fcs1 \af0 \ltrch\fcs0 \cs15\v\f1\fs20\cf9\noproof0\insrsid12204720\charrsid3086386 &lt;Original&gt;}{\rtlch\fcs1 \af0 \ltrch\fcs0 \noproof0\insrsid12204720\charrsid3086386 #}{\rtlch\fcs1 \af0 _x000d__x000a_\ltrch\fcs0 \cs22\v\cf15\noproof0\insrsid12204720\charrsid3086386 MNU[ORLANGONE][ORLANGMORE]@CHOICE@ORLANGMNU}{\rtlch\fcs1 \af0 \ltrch\fcs0 \noproof0\insrsid12204720\charrsid3086386 #}{\rtlch\fcs1 \af0 \ltrch\fcs0 _x000d__x000a_\cs15\v\f1\fs20\cf9\noproof0\insrsid12204720\charrsid3086386 &lt;/Original&gt;}{\rtlch\fcs1 \af0 \ltrch\fcs0 \noproof0\insrsid12204720\charrsid3086386 _x000d__x000a_\par }\pard\plain \ltrpar\s21\qc \li0\ri0\sb240\nowidctlpar\wrapdefault\aspalpha\aspnum\faauto\adjustright\rin0\lin0\itap0\pararsid12204720 \rtlch\fcs1 \af0\afs20\alang1025 \ltrch\fcs0 \i\fs24\lang1029\langfe2057\cgrid\langnp1029\langfenp2057 {\rtlch\fcs1 _x000d__x000a_\af0 \ltrch\fcs0 \cs15\i0\v\f1\fs20\cf9\insrsid12204720\charrsid3086386 &lt;OptDel&gt;}{\rtlch\fcs1 \af0 \ltrch\fcs0 \insrsid12204720\charrsid3086386 #}{\rtlch\fcs1 \af0 \ltrch\fcs0 \cs22\v\cf15\insrsid12204720\charrsid3086386 _x000d__x000a_MNU[CROSSREFNO][CROSSREFYES]@CHOICE@}{\rtlch\fcs1 \af0 \ltrch\fcs0 \insrsid12204720\charrsid3086386 #}{\rtlch\fcs1 \af0 \ltrch\fcs0 \cs15\i0\v\f1\fs20\cf9\insrsid12204720\charrsid3086386 &lt;/OptDel&gt;}{\rtlch\fcs1 \af0 \ltrch\fcs0 _x000d__x000a_\insrsid12204720\charrsid3086386 _x000d__x000a_\par }\pard\plain \ltrpar\s23\qc \li0\ri0\sb240\keepn\nowidctlpar\wrapdefault\aspalpha\aspnum\faauto\adjustright\rin0\lin0\itap0\pararsid12204720 \rtlch\fcs1 \af0\afs20\alang1025 \ltrch\fcs0 \i\fs24\lang1029\langfe2057\cgrid\langnp1029\langfenp2057 {_x000d__x000a_\rtlch\fcs1 \af0 \ltrch\fcs0 \cs15\i0\v\f1\fs20\cf9\insrsid12204720\charrsid3086386 &lt;TitreJust&gt;}{\rtlch\fcs1 \af310 \ltrch\fcs0 \f310\insrsid12204720\charrsid3086386 Od\'f9vodn\'ecn\'ed}{\rtlch\fcs1 \af0 \ltrch\fcs0 _x000d__x000a_\cs15\i0\v\f1\fs20\cf9\insrsid12204720\charrsid3086386 &lt;/TitreJust&gt;}{\rtlch\fcs1 \af0 \ltrch\fcs0 \insrsid12204720\charrsid3086386 _x000d__x000a_\par }\pard\plain \ltrpar\s20\ql \li0\ri0\sb240\nowidctlpar\wrapdefault\aspalpha\aspnum\faauto\adjustright\rin0\lin0\itap0\pararsid12204720 \rtlch\fcs1 \af0\afs20\alang1025 \ltrch\fcs0 \i\fs24\lang1029\langfe2057\cgrid\langnp1029\langfenp2057 {\rtlch\fcs1 _x000d__x000a_\af0 \ltrch\fcs0 \cs15\i0\v\f1\fs20\cf9\insrsid12204720\charrsid3086386 &lt;OptDelPrev&gt;}{\rtlch\fcs1 \af0 \ltrch\fcs0 \insrsid12204720\charrsid3086386 #}{\rtlch\fcs1 \af0 \ltrch\fcs0 \cs22\v\cf15\insrsid12204720\charrsid3086386 MNU[TEXTJUSTYES][TEXTJUSTNO_x000d__x000a_]@CHOICE@}{\rtlch\fcs1 \af0 \ltrch\fcs0 \insrsid12204720\charrsid3086386 #}{\rtlch\fcs1 \af0 \ltrch\fcs0 \cs15\i0\v\f1\fs20\cf9\insrsid12204720\charrsid3086386 &lt;/OptDelPrev&gt;}{\rtlch\fcs1 \af0 \ltrch\fcs0 \insrsid12204720\charrsid3086386 _x000d__x000a_\par }\pard\plain \ltrpar\ql \li0\ri0\widctlpar\wrapdefault\aspalpha\aspnum\faauto\adjustright\rin0\lin0\itap0\pararsid12204720 \rtlch\fcs1 \af0\afs20\alang1025 \ltrch\fcs0 \fs24\lang2057\langfe2057\cgrid\langnp2057\langfenp2057 {\rtlch\fcs1 \af0 \ltrch\fcs0 _x000d__x000a_\cs15\v\f1\fs20\cf9\lang1029\langfe2057\langnp1029\insrsid12204720\charrsid3086386 &lt;/AmendB&gt;}{\rtlch\fcs1 \af0 \ltrch\fcs0 \insrsid24658\charrsid16324206 {\*\bkmkend restart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12_x000d__x000a_d07ed914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ABrut" w:val="{\rtf1\adeflang1025\ansi\ansicpg1252\uc1\adeff0\deff0\stshfdbch0\stshfloch0\stshfhich0\stshfbi0\deflang2057\deflangfe2057{\fonttbl{\f0\froman\fcharset0\fprq2{\*\panose 02020603050405020304}Times New Roman;}{\f1\fswiss\fcharset0\fprq2{\*\panose 020b0604020202020204}Arial;}{\f82\froman\fcharset238\fprq2 Times New Roman CE;}_x000d__x000a_{\f83\froman\fcharset204\fprq2 Times New Roman Cyr;}{\f85\froman\fcharset161\fprq2 Times New Roman Greek;}{\f86\froman\fcharset162\fprq2 Times New Roman Tur;}{\f87\fbidi \froman\fcharset177\fprq2 Times New Roman (Hebrew);}_x000d__x000a_{\f88\fbidi \froman\fcharset178\fprq2 Times New Roman (Arabic);}{\f89\froman\fcharset186\fprq2 Times New Roman Baltic;}{\f90\froman\fcharset163\fprq2 Times New Roman (Vietnamese);}{\f92\fswiss\fcharset238\fprq2 Arial CE;}_x000d__x000a_{\f93\fswiss\fcharset204\fprq2 Arial Cyr;}{\f95\fswiss\fcharset161\fprq2 Arial Greek;}{\f96\fswiss\fcharset162\fprq2 Arial Tur;}{\f97\fbidi \fswiss\fcharset177\fprq2 Arial (Hebrew);}{\f98\fbidi \fswiss\fcharset178\fprq2 Arial (Arabic);}_x000d__x000a_{\f99\fswiss\fcharset186\fprq2 Arial Baltic;}{\f100\fswiss\fcharset163\fprq2 Arial (Vietnamese)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stylesheet{_x000d__x000a_\ql \li0\ri0\widctlpar\wrapdefault\aspalpha\aspnum\faauto\adjustright\rin0\lin0\itap0 \rtlch\fcs1 \af0\afs24\alang1025 \ltrch\fcs0 \fs24\lang2057\langfe2057\cgrid\langnp2057\langfenp2057 \snext0 Normal;}{\*\cs10 \additive \ssemihidden _x000d__x000a_Default Paragraph Font;}{\*\ts11\tsrowd\trftsWidthB3\trpaddl108\trpaddr108\trpaddfl3\trpaddft3\trpaddfb3\trpaddfr3\tblind0\tblindtype3\tscellwidthfts0\tsvertalt\tsbrdrt\tsbrdrl\tsbrdrb\tsbrdrr\tsbrdrdgl\tsbrdrdgr\tsbrdrh\tsbrdrv _x000d__x000a_\ql \li0\ri0\widctlpar\wrapdefault\aspalpha\aspnum\faauto\adjustright\rin0\lin0\itap0 \rtlch\fcs1 \af0\afs20 \ltrch\fcs0 \fs20\lang1024\langfe1024\cgrid\langnp1024\langfenp1024 \snext11 \ssemihidden Normal Table;}{\*\cs15 \additive \rtlch\fcs1 \af0 _x000d__x000a_\ltrch\fcs0 \v\f1\fs20\cf9\lang1024\langfe1024\noproof \sbasedon10 \styrsid3234615 HideTWBExt;}{\s16\ql \li0\ri0\sa120\nowidctlpar\wrapdefault\aspalpha\aspnum\faauto\adjustright\rin0\lin0\itap0 \rtlch\fcs1 \af0\afs20\alang1025 \ltrch\fcs0 _x000d__x000a_\fs24\lang2057\langfe2057\cgrid\langnp2057\langfenp2057 \sbasedon0 \snext16 \slink22 \styrsid3234615 Normal6;}{\s17\ql \li0\ri0\nowidctlpar\wrapdefault\aspalpha\aspnum\faauto\adjustright\rin0\lin0\itap0 \rtlch\fcs1 \af0\afs20\alang1025 \ltrch\fcs0 _x000d__x000a_\b\fs24\lang2057\langfe2057\cgrid\langnp2057\langfenp2057 \sbasedon0 \snext17 \slink21 \styrsid3234615 NormalBold;}{\s18\ql \li0\ri0\sb240\nowidctlpar\wrapdefault\aspalpha\aspnum\faauto\adjustright\rin0\lin0\itap0 \rtlch\fcs1 \af0\afs20\alang1025 _x000d__x000a_\ltrch\fcs0 \i\fs24\lang2057\langfe2057\cgrid\langnp2057\langfenp2057 \sbasedon0 \snext18 \styrsid3234615 Normal12Italic;}{\s19\qc \li0\ri0\sb240\keepn\nowidctlpar\wrapdefault\aspalpha\aspnum\faauto\adjustright\rin0\lin0\itap0 \rtlch\fcs1 _x000d__x000a_\af0\afs20\alang1025 \ltrch\fcs0 \i\fs24\lang2057\langfe2057\cgrid\langnp2057\langfenp2057 \sbasedon0 \snext0 \styrsid3234615 JustificationTitle;}{\s20\qr \li0\ri0\sb240\sa240\nowidctlpar\wrapdefault\aspalpha\aspnum\faauto\adjustright\rin0\lin0\itap0 _x000d__x000a_\rtlch\fcs1 \af0\afs20\alang1025 \ltrch\fcs0 \fs24\lang1024\langfe1024\cgrid\noproof\langnp2057\langfenp2057 \sbasedon0 \snext20 \styrsid3234615 Olang;}{\*\cs21 \additive \rtlch\fcs1 \af0\alang1025 \ltrch\fcs0 _x000d__x000a_\b\fs24\lang2057\langfe2057\langnp2057\langfenp2057 \sbasedon10 \slink17 \slocked \styrsid3234615 NormalBold Char;}{\*\cs22 \additive \rtlch\fcs1 \af0\alang1025 \ltrch\fcs0 \fs24\lang2057\langfe2057\langnp2057\langfenp2057 _x000d__x000a_\sbasedon10 \slink16 \slocked \styrsid3234615 Normal6 Char;}{\s23\qc \li0\ri0\sa240\nowidctlpar\wrapdefault\aspalpha\aspnum\faauto\adjustright\rin0\lin0\itap0 \rtlch\fcs1 \af0\afs20\alang1025 \ltrch\fcs0 _x000d__x000a_\i\fs24\lang2057\langfe2057\cgrid\langnp2057\langfenp2057 \sbasedon0 \snext23 \styrsid3234615 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tyrsid3234615 AMNumberTabs;}{\s25\ql \li0\ri0\sb240\nowidctlpar\wrapdefault\aspalpha\aspnum\faauto\adjustright\rin0\lin0\itap0 \rtlch\fcs1 \af0\afs20\alang1025 _x000d__x000a_\ltrch\fcs0 \b\fs24\lang2057\langfe2057\cgrid\langnp2057\langfenp2057 \sbasedon0 \snext25 \styrsid3234615 NormalBold12b;}}{\*\latentstyles\lsdstimax156\lsdlockeddef0}{\*\rsidtbl \rsid3234615}{\*\generator Microsoft Word 11.0.0000;}{\info_x000d__x000a_{\title [ZAMENDMENT]}{\author hvuillaume}{\operator hvuillaume}{\creatim\yr2010\mo11\dy26\hr9\min44}{\revtim\yr2010\mo11\dy26\hr9\min44}{\version1}{\edmins0}{\nofpages1}{\nofwords35}{\nofchars239}{\*\company European Parliament}{\nofcharsws265}_x000d__x000a_{\vern24615}{\*\password 00000000}}{\*\xmlnstbl {\xmlns1 http://schemas.microsoft.com/office/word/2003/wordml}}\paperw11906\paperh16838\margl1800\margr1800\margt1440\margb1440\gutter0\ltrsect _x000d__x000a_\widowctrl\ftnbj\aenddoc\donotembedsysfont1\donotembedlingdata0\grfdocevents0\validatexml1\showplaceholdtext0\ignoremixedcontent0\saveinvalidxml0\showxmlerrors1\noxlattoyen\expshrtn\noultrlspc\dntblnsbdb\nospaceforul\formshade\horzdoc\dgmargin\dghspace180_x000d__x000a_\dgvspace180\dghorigin1800\dgvorigin1440\dghshow1\dgvshow1_x000d__x000a_\jexpand\viewkind1\viewscale100\pgbrdrhead\pgbrdrfoot\splytwnine\ftnlytwnine\nolnhtadjtbl\useltbaln\alntblind\lytcalctblwd\lyttblrtgr\lnbrkrule\nobrkwrptbl\snaptogridincell\allowfieldendsel\wrppunct\asianbrkrule_x000d__x000a_\rsidroot3234615\newtblstyruls\nogrowautofit \fet0{\*\wgrffmtfilter 013f}\ilfomacatclnup0\ltrpar \sectd \ltrsect\linex0\headery708\footery708\colsx708\endnhere\sectlinegrid360\sectdefaultcl\sftnbj {\*\pnseclvl1\pnucrm\pnstart1\pnindent720\pnhang _x000d__x000a_{\pntxta .}}{\*\pnseclvl2\pnucltr\pnstart1\pnindent720\pnhang {\pntxta .}}{\*\pnseclvl3\pndec\pnstart1\pnindent720\pnhang {\pntxta .}}{\*\pnseclvl4\pnlcltr\pnstart1\pnindent720\pnhang {\pntxta )}}{\*\pnseclvl5\pndec\pnstart1\pnindent720\pnhang {\pntxtb (}_x000d__x000a_{\pntxta )}}{\*\pnseclvl6\pnlcltr\pnstart1\pnindent720\pnhang {\pntxtb (}{\pntxta )}}{\*\pnseclvl7\pnlcrm\pnstart1\pnindent720\pnhang {\pntxtb (}{\pntxta )}}{\*\pnseclvl8\pnlcltr\pnstart1\pnindent720\pnhang {\pntxtb (}{\pntxta )}}{\*\pnseclvl9_x000d__x000a_\pnlcrm\pnstart1\pnindent720\pnhang {\pntxtb (}{\pntxta )}}\pard\plain \ltrpar\s24\ql \li0\ri0\sb240\keepn\nowidctlpar_x000d__x000a_\tx879\tx936\tx1021\tx1077\tx1134\tx1191\tx1247\tx1304\tx1361\tx1418\tx1474\tx1531\tx1588\tx1644\tx1701\tx1758\tx1814\tx1871\tx2070\tx2126\tx3374\tx3430\wrapdefault\aspalpha\aspnum\faauto\adjustright\rin0\lin0\itap0\pararsid14374628 \rtlch\fcs1 _x000d__x000a_\af0\afs20\alang1025 \ltrch\fcs0 \b\fs24\lang2057\langfe2057\cgrid\langnp2057\langfenp2057 {\rtlch\fcs1 \af0 \ltrch\fcs0 \cs15\b0\v\f1\fs20\cf9\insrsid3234615\charrsid15879488 {\*\bkmkstart restartA}&lt;AmendA&gt;}{\rtlch\fcs1 \af0 \ltrch\fcs0 _x000d__x000a_\insrsid3234615\charrsid15879488 [ZAMENDMENT]\tab \tab }{\rtlch\fcs1 \af0 \ltrch\fcs0 \cs15\b0\v\f1\fs20\cf9\insrsid3234615\charrsid15879488 &lt;NumAmA&gt;}{\rtlch\fcs1 \af0 \ltrch\fcs0 \insrsid3234615\charrsid15879488 [ZNRAM]}{\rtlch\fcs1 \af0 \ltrch\fcs0 _x000d__x000a_\cs15\b0\v\f1\fs20\cf9\insrsid3234615\charrsid15879488 &lt;/NumAmA&gt;}{\rtlch\fcs1 \af0 \ltrch\fcs0 \insrsid3234615\charrsid15879488 _x000d__x000a_\par }\pard\plain \ltrpar\s25\ql \li0\ri0\sb240\keepn\nowidctlpar\wrapdefault\aspalpha\aspnum\faauto\adjustright\rin0\lin0\itap0\pararsid14374628 \rtlch\fcs1 \af0\afs20\alang1025 \ltrch\fcs0 \b\fs24\lang2057\langfe2057\cgrid\langnp2057\langfenp2057 {_x000d__x000a_\rtlch\fcs1 \af0 \ltrch\fcs0 \cs15\b0\v\f1\fs20\cf9\insrsid3234615\charrsid15879488 &lt;DocAmend&gt;}{\rtlch\fcs1 \af0 \ltrch\fcs0 \insrsid3234615\charrsid15879488 [ZRESOLUTION]}{\rtlch\fcs1 \af0 \ltrch\fcs0 _x000d__x000a_\cs15\b0\v\f1\fs20\cf9\insrsid3234615\charrsid15879488 &lt;/DocAmend&gt;}{\rtlch\fcs1 \af0 \ltrch\fcs0 \insrsid3234615\charrsid15879488 _x000d__x000a_\par }\pard\plain \ltrpar\s17\ql \li0\ri0\nowidctlpar\wrapdefault\aspalpha\aspnum\faauto\adjustright\rin0\lin0\itap0\pararsid14374628 \rtlch\fcs1 \af0\afs20\alang1025 \ltrch\fcs0 \b\fs24\lang2057\langfe2057\cgrid\langnp2057\langfenp2057 {\rtlch\fcs1 \af0 _x000d__x000a_\ltrch\fcs0 \cs15\b0\v\f1\fs20\cf9\insrsid3234615\charrsid15879488 &lt;Article&gt;}{\rtlch\fcs1 \af0 \ltrch\fcs0 \insrsid3234615\charrsid15879488 [ZRESPART]}{\rtlch\fcs1 \af0 \ltrch\fcs0 \cs15\b0\v\f1\fs20\cf9\insrsid3234615\charrsid15879488 &lt;/Article&gt;}{_x000d__x000a_\rtlch\fcs1 \af0 \ltrch\fcs0 \cs21\insrsid3234615\charrsid15879488 _x000d__x000a_\par \ltrrow}\trowd \irow0\irowband0\ltrrow\ts11\trqc\trgaph340\trleft-340\trftsWidth1\trftsWidthB3\trftsWidthA3\trpaddl340\trpaddr340\trpaddfl3\trpaddfr3\tblrsid14374628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4374628 \rtlch\fcs1 \af0\afs24\alang1025 \ltrch\fcs0 _x000d__x000a_\fs24\lang2057\langfe2057\cgrid\langnp2057\langfenp2057 {\rtlch\fcs1 \af0 \ltrch\fcs0 \insrsid3234615\charrsid15879488 \cell }\pard \ltrpar\ql \li0\ri0\widctlpar\intbl\wrapdefault\aspalpha\aspnum\faauto\adjustright\rin0\lin0 {\rtlch\fcs1 \af0 \ltrch\fcs0 _x000d__x000a_\insrsid3234615\charrsid15879488 \trowd \irow0\irowband0\ltrrow\ts11\trqc\trgaph340\trleft-340\trftsWidth1\trftsWidthB3\trftsWidthA3\trpaddl340\trpaddr340\trpaddfl3\trpaddfr3\tblrsid14374628\tblind0\tblindtype3 \clvertalt\clbrdrt\brdrtbl \clbrdrl\brdrtbl _x000d__x000a_\clbrdrb\brdrtbl \clbrdrr\brdrtbl \cltxlrtb\clftsWidth3\clwWidth9752\clshdrawnil \cellx9412\row \ltrrow}\trowd \irow1\irowband1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4374628 \rtlch\fcs1 \af0\afs20\alang1025 \ltrch\fcs0 \i\fs24\lang2057\langfe2057\cgrid\langnp2057\langfenp2057 {\rtlch\fcs1 \af0 \ltrch\fcs0 _x000d__x000a_\insrsid3234615\charrsid15879488 [ZLEFTA]\cell [ZRIGHT]\cell }\pard\plain \ltrpar\ql \li0\ri0\widctlpar\intbl\wrapdefault\aspalpha\aspnum\faauto\adjustright\rin0\lin0 \rtlch\fcs1 \af0\afs24\alang1025 \ltrch\fcs0 _x000d__x000a_\fs24\lang2057\langfe2057\cgrid\langnp2057\langfenp2057 {\rtlch\fcs1 \af0 \ltrch\fcs0 \insrsid3234615\charrsid15879488 \trowd \irow1\irowband1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3234615\charrsid15879488 [ZTEXTL]\cell [ZTEXTR]}{\rtlch\fcs1 \af0\afs24 \ltrch\fcs0 \insrsid3234615\charrsid15879488 \cell }\pard\plain \ltrpar\ql \li0\ri0\widctlpar\intbl\wrapdefault\aspalpha\aspnum\faauto\adjustright\rin0\lin0 \rtlch\fcs1 _x000d__x000a_\af0\afs24\alang1025 \ltrch\fcs0 \fs24\lang2057\langfe2057\cgrid\langnp2057\langfenp2057 {\rtlch\fcs1 \af0 \ltrch\fcs0 \insrsid3234615\charrsid15879488 \trowd \irow2\irowband2\lastrow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4374628 \rtlch\fcs1 \af0\afs20\alang1025 \ltrch\fcs0 \fs24\lang1024\langfe1024\cgrid\noproof\langnp2057\langfenp2057 {\rtlch\fcs1 \af0 _x000d__x000a_\ltrch\fcs0 \noproof0\insrsid3234615\charrsid15879488 Or. }{\rtlch\fcs1 \af0 \ltrch\fcs0 \cs15\v\f1\fs20\cf9\noproof0\insrsid3234615\charrsid15879488 &lt;Original&gt;}{\rtlch\fcs1 \af0 \ltrch\fcs0 \noproof0\insrsid3234615\charrsid15879488 [ZORLANG]}{_x000d__x000a_\rtlch\fcs1 \af0 \ltrch\fcs0 \cs15\v\f1\fs20\cf9\noproof0\insrsid3234615\charrsid15879488 &lt;/Original&gt;}{\rtlch\fcs1 \af0 \ltrch\fcs0 \noproof0\insrsid3234615\charrsid15879488 _x000d__x000a_\par }\pard\plain \ltrpar\s19\qc \li0\ri0\sb240\keepn\nowidctlpar\wrapdefault\aspalpha\aspnum\faauto\adjustright\rin0\lin0\itap0\pararsid14374628 \rtlch\fcs1 \af0\afs20\alang1025 \ltrch\fcs0 \i\fs24\lang2057\langfe2057\cgrid\langnp2057\langfenp2057 {_x000d__x000a_\rtlch\fcs1 \af0 \ltrch\fcs0 \cs15\i0\v\f1\fs20\cf9\insrsid3234615\charrsid15879488 &lt;TitreJust&gt;}{\rtlch\fcs1 \af0 \ltrch\fcs0 \insrsid3234615\charrsid15879488 [ZJUSTIFICATION]}{\rtlch\fcs1 \af0 \ltrch\fcs0 _x000d__x000a_\cs15\i0\v\f1\fs20\cf9\insrsid3234615\charrsid15879488 &lt;/TitreJust&gt;}{\rtlch\fcs1 \af0 \ltrch\fcs0 \insrsid3234615\charrsid15879488 _x000d__x000a_\par }\pard\plain \ltrpar\s18\ql \li0\ri0\sb240\nowidctlpar\wrapdefault\aspalpha\aspnum\faauto\adjustright\rin0\lin0\itap0\pararsid14374628 \rtlch\fcs1 \af0\afs20\alang1025 \ltrch\fcs0 \i\fs24\lang2057\langfe2057\cgrid\langnp2057\langfenp2057 {\rtlch\fcs1 _x000d__x000a_\af0 \ltrch\fcs0 \cs15\i0\v\f1\fs20\cf9\insrsid3234615\charrsid15879488 &lt;OptDelPrev&gt;}{\rtlch\fcs1 \af0 \ltrch\fcs0 \insrsid3234615\charrsid15879488 [ZTEXTJUST]}{\rtlch\fcs1 \af0 \ltrch\fcs0 \cs15\i0\v\f1\fs20\cf9\insrsid3234615\charrsid15879488 &lt;/Op_x000d__x000a_tDelPrev&gt;}{\rtlch\fcs1 \af0 \ltrch\fcs0 \insrsid3234615\charrsid15879488 _x000d__x000a_\par }\pard\plain \ltrpar\ql \li0\ri0\widctlpar\wrapdefault\aspalpha\aspnum\faauto\adjustright\rin0\lin0\itap0 \rtlch\fcs1 \af0\afs24\alang1025 \ltrch\fcs0 \fs24\lang2057\langfe2057\cgrid\langnp2057\langfenp2057 {\rtlch\fcs1 \af0 \ltrch\fcs0 _x000d__x000a_\cs15\v\f1\fs20\cf9\insrsid3234615\charrsid15879488 &lt;/AmendA&gt;}{\rtlch\fcs1 \af0 \ltrch\fcs0 \insrsid3234615 {\*\bkmkend restartA}_x000d__x000a_\par }}"/>
    <w:docVar w:name="restartBBrut" w:val="{\rtf1\adeflang1025\ansi\ansicpg1252\uc1\adeff0\deff0\stshfdbch0\stshfloch0\stshfhich0\stshfbi0\deflang2057\deflangfe2057{\fonttbl{\f0\froman\fcharset0\fprq2{\*\panose 02020603050405020304}Times New Roman;}{\f1\fswiss\fcharset0\fprq2{\*\panose 020b0604020202020204}Arial;}{\f82\froman\fcharset238\fprq2 Times New Roman CE;}_x000d__x000a_{\f83\froman\fcharset204\fprq2 Times New Roman Cyr;}{\f85\froman\fcharset161\fprq2 Times New Roman Greek;}{\f86\froman\fcharset162\fprq2 Times New Roman Tur;}{\f87\fbidi \froman\fcharset177\fprq2 Times New Roman (Hebrew);}_x000d__x000a_{\f88\fbidi \froman\fcharset178\fprq2 Times New Roman (Arabic);}{\f89\froman\fcharset186\fprq2 Times New Roman Baltic;}{\f90\froman\fcharset163\fprq2 Times New Roman (Vietnamese);}{\f92\fswiss\fcharset238\fprq2 Arial CE;}_x000d__x000a_{\f93\fswiss\fcharset204\fprq2 Arial Cyr;}{\f95\fswiss\fcharset161\fprq2 Arial Greek;}{\f96\fswiss\fcharset162\fprq2 Arial Tur;}{\f97\fbidi \fswiss\fcharset177\fprq2 Arial (Hebrew);}{\f98\fbidi \fswiss\fcharset178\fprq2 Arial (Arabic);}_x000d__x000a_{\f99\fswiss\fcharset186\fprq2 Arial Baltic;}{\f100\fswiss\fcharset163\fprq2 Arial (Vietnamese)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stylesheet{_x000d__x000a_\ql \li0\ri0\widctlpar\wrapdefault\aspalpha\aspnum\faauto\adjustright\rin0\lin0\itap0 \rtlch\fcs1 \af0\afs24\alang1025 \ltrch\fcs0 \fs24\lang2057\langfe2057\cgrid\langnp2057\langfenp2057 \snext0 Normal;}{\*\cs10 \additive \ssemihidden _x000d__x000a_Default Paragraph Font;}{\*\ts11\tsrowd\trftsWidthB3\trpaddl108\trpaddr108\trpaddfl3\trpaddft3\trpaddfb3\trpaddfr3\tblind0\tblindtype3\tscellwidthfts0\tsvertalt\tsbrdrt\tsbrdrl\tsbrdrb\tsbrdrr\tsbrdrdgl\tsbrdrdgr\tsbrdrh\tsbrdrv _x000d__x000a_\ql \li0\ri0\widctlpar\wrapdefault\aspalpha\aspnum\faauto\adjustright\rin0\lin0\itap0 \rtlch\fcs1 \af0\afs20 \ltrch\fcs0 \fs20\lang1024\langfe1024\cgrid\langnp1024\langfenp1024 \snext11 \ssemihidden Normal Table;}{\*\cs15 \additive \rtlch\fcs1 \af0 _x000d__x000a_\ltrch\fcs0 \v\f1\fs20\cf9\lang1024\langfe1024\noproof \sbasedon10 \styrsid2052409 HideTWBExt;}{\s16\ql \li0\ri0\sa120\nowidctlpar\wrapdefault\aspalpha\aspnum\faauto\adjustright\rin0\lin0\itap0 \rtlch\fcs1 \af0\afs20\alang1025 \ltrch\fcs0 _x000d__x000a_\fs24\lang2057\langfe2057\cgrid\langnp2057\langfenp2057 \sbasedon0 \snext16 \slink23 \styrsid2052409 Normal6;}{\s17\ql \li0\ri0\nowidctlpar\wrapdefault\aspalpha\aspnum\faauto\adjustright\rin0\lin0\itap0 \rtlch\fcs1 \af0\afs20\alang1025 \ltrch\fcs0 _x000d__x000a_\b\fs24\lang2057\langfe2057\cgrid\langnp2057\langfenp2057 \sbasedon0 \snext17 \slink22 \styrsid2052409 NormalBold;}{\s18\ql \li0\ri0\sb240\nowidctlpar\wrapdefault\aspalpha\aspnum\faauto\adjustright\rin0\lin0\itap0 \rtlch\fcs1 \af0\afs20\alang1025 _x000d__x000a_\ltrch\fcs0 \i\fs24\lang2057\langfe2057\cgrid\langnp2057\langfenp2057 \sbasedon0 \snext18 \styrsid2052409 Normal12Italic;}{\s19\qc \li0\ri0\sb240\nowidctlpar\wrapdefault\aspalpha\aspnum\faauto\adjustright\rin0\lin0\itap0 \rtlch\fcs1 \af0\afs20\alang1025 _x000d__x000a_\ltrch\fcs0 \i\fs24\lang2057\langfe2057\cgrid\langnp2057\langfenp2057 \sbasedon0 \snext19 \styrsid2052409 CrossRef;}{\s20\qc \li0\ri0\sb240\keepn\nowidctlpar\wrapdefault\aspalpha\aspnum\faauto\adjustright\rin0\lin0\itap0 \rtlch\fcs1 \af0\afs20\alang1025 _x000d__x000a_\ltrch\fcs0 \i\fs24\lang2057\langfe2057\cgrid\langnp2057\langfenp2057 \sbasedon0 \snext0 \styrsid2052409 JustificationTitle;}{\s21\qr \li0\ri0\sb240\sa240\nowidctlpar\wrapdefault\aspalpha\aspnum\faauto\adjustright\rin0\lin0\itap0 \rtlch\fcs1 _x000d__x000a_\af0\afs20\alang1025 \ltrch\fcs0 \fs24\lang1024\langfe1024\cgrid\noproof\langnp2057\langfenp2057 \sbasedon0 \snext21 \styrsid2052409 Olang;}{\*\cs22 \additive \rtlch\fcs1 \af0\alang1025 \ltrch\fcs0 \b\fs24\lang2057\langfe2057\langnp2057\langfenp2057 _x000d__x000a_\sbasedon10 \slink17 \slocked \styrsid2052409 NormalBold Char;}{\*\cs23 \additive \rtlch\fcs1 \af0\alang1025 \ltrch\fcs0 \fs24\lang2057\langfe2057\langnp2057\langfenp2057 \sbasedon10 \slink16 \slocked \styrsid2052409 Normal6 Char;}{_x000d__x000a_\s24\qc \li0\ri0\sa240\nowidctlpar\wrapdefault\aspalpha\aspnum\faauto\adjustright\rin0\lin0\itap0 \rtlch\fcs1 \af0\afs20\alang1025 \ltrch\fcs0 \i\fs24\lang2057\langfe2057\cgrid\langnp2057\langfenp2057 \sbasedon0 \snext24 \styrsid2052409 ColumnHeading;}{_x000d__x000a_\s25\ql \li0\ri0\sb240\nowidctlpar\tx879\tx936\tx1021\tx1077\tx1134\tx1191\tx1247\tx1304\tx1361\tx1418\tx1474\tx1531\tx1588\tx1644\tx1701\tx1758\tx1814\tx1871\tx2070\tx2126\tx3374\tx3430\wrapdefault\aspalpha\aspnum\faauto\adjustright\rin0\lin0\itap0 _x000d__x000a_\rtlch\fcs1 \af0\afs20\alang1025 \ltrch\fcs0 \b\fs24\lang2057\langfe2057\cgrid\langnp2057\langfenp2057 \sbasedon0 \snext25 \styrsid2052409 AMNumberTabs;}{\s26\ql \li0\ri0\sb240\nowidctlpar\wrapdefault\aspalpha\aspnum\faauto\adjustright\rin0\lin0\itap0 _x000d__x000a_\rtlch\fcs1 \af0\afs20\alang1025 \ltrch\fcs0 \b\fs24\lang2057\langfe2057\cgrid\langnp2057\langfenp2057 \sbasedon0 \snext26 \styrsid2052409 NormalBold12b;}}{\*\latentstyles\lsdstimax156\lsdlockeddef0}{\*\rsidtbl \rsid2052409}{\*\generator Microsoft Word 11_x000d__x000a_.0.0000;}{\info{\title [ZAMENDMENT]}{\author hvuillaume}{\operator hvuillaume}{\creatim\yr2010\mo11\dy26\hr9\min44}{\revtim\yr2010\mo11\dy26\hr9\min44}{\version1}{\edmins0}{\nofpages1}{\nofwords52}{\nofchars354}{\*\company European Parliament}_x000d__x000a_{\nofcharsws392}{\vern24615}{\*\password 00000000}}{\*\xmlnstbl {\xmlns1 http://schemas.microsoft.com/office/word/2003/wordml}}\paperw11906\paperh16838\margl1800\margr1800\margt1440\margb1440\gutter0\ltrsect _x000d__x000a_\widowctrl\ftnbj\aenddoc\donotembedsysfont1\donotembedlingdata0\grfdocevents0\validatexml1\showplaceholdtext0\ignoremixedcontent0\saveinvalidxml0\showxmlerrors1\noxlattoyen\expshrtn\noultrlspc\dntblnsbdb\nospaceforul\formshade\horzdoc\dgmargin\dghspace180_x000d__x000a_\dgvspace180\dghorigin1800\dgvorigin1440\dghshow1\dgvshow1_x000d__x000a_\jexpand\viewkind1\viewscale100\pgbrdrhead\pgbrdrfoot\splytwnine\ftnlytwnine\nolnhtadjtbl\useltbaln\alntblind\lytcalctblwd\lyttblrtgr\lnbrkrule\nobrkwrptbl\snaptogridincell\allowfieldendsel\wrppunct\asianbrkrule_x000d__x000a_\rsidroot2052409\newtblstyruls\nogrowautofit \fet0{\*\wgrffmtfilter 013f}\ilfomacatclnup0\ltrpar \sectd \ltrsect\linex0\headery708\footery708\colsx708\endnhere\sectlinegrid360\sectdefaultcl\sftnbj {\*\pnseclvl1\pnucrm\pnstart1\pnindent720\pnhang _x000d__x000a_{\pntxta .}}{\*\pnseclvl2\pnucltr\pnstart1\pnindent720\pnhang {\pntxta .}}{\*\pnseclvl3\pndec\pnstart1\pnindent720\pnhang {\pntxta .}}{\*\pnseclvl4\pnlcltr\pnstart1\pnindent720\pnhang {\pntxta )}}{\*\pnseclvl5\pndec\pnstart1\pnindent720\pnhang {\pntxtb (}_x000d__x000a_{\pntxta )}}{\*\pnseclvl6\pnlcltr\pnstart1\pnindent720\pnhang {\pntxtb (}{\pntxta )}}{\*\pnseclvl7\pnlcrm\pnstart1\pnindent720\pnhang {\pntxtb (}{\pntxta )}}{\*\pnseclvl8\pnlcltr\pnstart1\pnindent720\pnhang {\pntxtb (}{\pntxta )}}{\*\pnseclvl9_x000d__x000a_\pnlcrm\pnstart1\pnindent720\pnhang {\pntxtb (}{\pntxta )}}\pard\plain \ltrpar\s25\ql \li0\ri0\sb240\keepn\nowidctlpar_x000d__x000a_\tx879\tx936\tx1021\tx1077\tx1134\tx1191\tx1247\tx1304\tx1361\tx1418\tx1474\tx1531\tx1588\tx1644\tx1701\tx1758\tx1814\tx1871\tx2070\tx2126\tx3374\tx3430\wrapdefault\aspalpha\aspnum\faauto\adjustright\rin0\lin0\itap0\pararsid14374628 \rtlch\fcs1 _x000d__x000a_\af0\afs20\alang1025 \ltrch\fcs0 \b\fs24\lang2057\langfe2057\cgrid\langnp2057\langfenp2057 {\rtlch\fcs1 \af0 \ltrch\fcs0 \cs15\b0\v\f1\fs20\cf9\insrsid2052409\charrsid15879488 {\*\bkmkstart restartB}&lt;AmendB&gt;}{\rtlch\fcs1 \af0 \ltrch\fcs0 _x000d__x000a_\insrsid2052409\charrsid15879488 [ZAMENDMENT]\tab \tab }{\rtlch\fcs1 \af0 \ltrch\fcs0 \cs15\b0\v\f1\fs20\cf9\insrsid2052409\charrsid15879488 &lt;NumAmB&gt;}{\rtlch\fcs1 \af0 \ltrch\fcs0 \insrsid2052409\charrsid15879488 [ZNRAM]}{\rtlch\fcs1 \af0 \ltrch\fcs0 _x000d__x000a_\cs15\b0\v\f1\fs20\cf9\insrsid2052409\charrsid15879488 &lt;/NumAmB&gt;}{\rtlch\fcs1 \af0 \ltrch\fcs0 \insrsid2052409\charrsid15879488 _x000d__x000a_\par }\pard\plain \ltrpar\s26\ql \li0\ri0\sb240\keepn\nowidctlpar\wrapdefault\aspalpha\aspnum\faauto\adjustright\rin0\lin0\itap0\pararsid14374628 \rtlch\fcs1 \af0\afs20\alang1025 \ltrch\fcs0 \b\fs24\lang2057\langfe2057\cgrid\langnp2057\langfenp2057 {_x000d__x000a_\rtlch\fcs1 \af0 \ltrch\fcs0 \cs15\b0\v\f1\fs20\cf9\insrsid2052409\charrsid15879488 &lt;DocAmend&gt;}{\rtlch\fcs1 \af0 \ltrch\fcs0 \insrsid2052409\charrsid15879488 [ZPROPOSAL][ZAMACT]}{\rtlch\fcs1 \af0 \ltrch\fcs0 _x000d__x000a_\cs15\b0\v\f1\fs20\cf9\insrsid2052409\charrsid15879488 &lt;/DocAmend&gt;}{\rtlch\fcs1 \af0 \ltrch\fcs0 \insrsid2052409\charrsid15879488 _x000d__x000a_\par }\pard\plain \ltrpar\s17\ql \li0\ri0\keepn\nowidctlpar\wrapdefault\aspalpha\aspnum\faauto\adjustright\rin0\lin0\itap0\pararsid14374628 \rtlch\fcs1 \af0\afs20\alang1025 \ltrch\fcs0 \b\fs24\lang2057\langfe2057\cgrid\langnp2057\langfenp2057 {\rtlch\fcs1 _x000d__x000a_\af0 \ltrch\fcs0 \cs15\b0\v\f1\fs20\cf9\insrsid2052409\charrsid15879488 &lt;Article&gt;}{\rtlch\fcs1 \af0 \ltrch\fcs0 \insrsid2052409\charrsid15879488 [ZAMPART]}{\rtlch\fcs1 \af0 \ltrch\fcs0 \cs15\b0\v\f1\fs20\cf9\insrsid2052409\charrsid15879488 &lt;/Article&gt;}{_x000d__x000a_\rtlch\fcs1 \af0 \ltrch\fcs0 \insrsid2052409\charrsid15879488 _x000d__x000a_\par }\pard\plain \ltrpar\ql \li0\ri0\keepn\widctlpar\wrapdefault\aspalpha\aspnum\faauto\adjustright\rin0\lin0\itap0\pararsid14374628 \rtlch\fcs1 \af0\afs24\alang1025 \ltrch\fcs0 \fs24\lang2057\langfe2057\cgrid\langnp2057\langfenp2057 {\rtlch\fcs1 \af0 _x000d__x000a_\ltrch\fcs0 \cs15\v\f1\fs20\cf9\insrsid2052409\charrsid15879488 &lt;DocAmend2&gt;&lt;OptDel&gt;}{\rtlch\fcs1 \af0 \ltrch\fcs0 \insrsid2052409\charrsid15879488 [ZNRACT]}{\rtlch\fcs1 \af0 \ltrch\fcs0 \cs15\v\f1\fs20\cf9\insrsid2052409\charrsid15879488 _x000d__x000a_&lt;/OptDel&gt;&lt;/DocAmend2&gt;}{\rtlch\fcs1 \af0 \ltrch\fcs0 \insrsid2052409\charrsid15879488 _x000d__x000a_\par }\pard \ltrpar\ql \li0\ri0\widctlpar\wrapdefault\aspalpha\aspnum\faauto\adjustright\rin0\lin0\itap0\pararsid14374628 {\rtlch\fcs1 \af0 \ltrch\fcs0 \cs15\v\f1\fs20\cf9\insrsid2052409\charrsid15879488 &lt;Article2&gt;&lt;OptDel&gt;}{\rtlch\fcs1 \af0 \ltrch\fcs0 _x000d__x000a_\insrsid2052409\charrsid15879488 [ZACTPART]}{\rtlch\fcs1 \af0 \ltrch\fcs0 \cs15\v\f1\fs20\cf9\insrsid2052409\charrsid15879488 &lt;/OptDel&gt;&lt;/Article2&gt;}{\rtlch\fcs1 \af0 \ltrch\fcs0 \insrsid2052409\charrsid15879488 _x000d__x000a_\par \ltrrow}\trowd \irow0\irowband0\ltrrow\ts11\trqc\trgaph340\trleft-340\trftsWidth3\trwWidth9752\trftsWidthB3\trftsWidthA3\trpaddl340\trpaddr340\trpaddfl3\trpaddfr3\tblrsid14374628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14374628 {\rtlch\fcs1 \af0 \ltrch\fcs0 _x000d__x000a_\insrsid2052409\charrsid15879488 \cell }\pard \ltrpar\ql \li0\ri0\widctlpar\intbl\wrapdefault\aspalpha\aspnum\faauto\adjustright\rin0\lin0 {\rtlch\fcs1 \af0 \ltrch\fcs0 \insrsid2052409\charrsid15879488 \trowd \irow0\irowband0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14374628 \rtlch\fcs1 \af0\afs20\alang1025 \ltrch\fcs0 \i\fs24\lang2057\langfe2057\cgrid\langnp2057\langfenp2057 {\rtlch\fcs1 \af0 \ltrch\fcs0 _x000d__x000a_\insrsid2052409\charrsid15879488 [ZLEFTB]\cell [ZRIGHT]\cell }\pard\plain \ltrpar\ql \li0\ri0\widctlpar\intbl\wrapdefault\aspalpha\aspnum\faauto\adjustright\rin0\lin0 \rtlch\fcs1 \af0\afs24\alang1025 \ltrch\fcs0 _x000d__x000a_\fs24\lang2057\langfe2057\cgrid\langnp2057\langfenp2057 {\rtlch\fcs1 \af0 \ltrch\fcs0 \insrsid2052409\charrsid15879488 \trowd \irow1\irowband1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2052409\charrsid15879488 [ZTEXTL]\cell [ZTEXTR]}{\rtlch\fcs1 \af0\afs24 \ltrch\fcs0 \insrsid2052409\charrsid15879488 \cell }\pard\plain \ltrpar\ql \li0\ri0\widctlpar\intbl\wrapdefault\aspalpha\aspnum\faauto\adjustright\rin0\lin0 \rtlch\fcs1 _x000d__x000a_\af0\afs24\alang1025 \ltrch\fcs0 \fs24\lang2057\langfe2057\cgrid\langnp2057\langfenp2057 {\rtlch\fcs1 \af0 \ltrch\fcs0 \insrsid2052409\charrsid15879488 \trowd \irow2\irowband2\lastrow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1\qr \li0\ri0\sb240\sa240\nowidctlpar\wrapdefault\aspalpha\aspnum\faauto\adjustright\rin0\lin0\itap0\pararsid14374628 \rtlch\fcs1 \af0\afs20\alang1025 \ltrch\fcs0 \fs24\lang1024\langfe1024\cgrid\noproof\langnp2057\langfenp2057 {\rtlch\fcs1 \af0 _x000d__x000a_\ltrch\fcs0 \noproof0\insrsid2052409\charrsid15879488 Or. }{\rtlch\fcs1 \af0 \ltrch\fcs0 \cs15\v\f1\fs20\cf9\noproof0\insrsid2052409\charrsid15879488 &lt;Original&gt;}{\rtlch\fcs1 \af0 \ltrch\fcs0 \noproof0\insrsid2052409\charrsid15879488 [ZORLANG]}{_x000d__x000a_\rtlch\fcs1 \af0 \ltrch\fcs0 \cs15\v\f1\fs20\cf9\noproof0\insrsid2052409\charrsid15879488 &lt;/Original&gt;}{\rtlch\fcs1 \af0 \ltrch\fcs0 \noproof0\insrsid2052409\charrsid15879488 _x000d__x000a_\par }\pard\plain \ltrpar\s19\qc \li0\ri0\sb240\nowidctlpar\wrapdefault\aspalpha\aspnum\faauto\adjustright\rin0\lin0\itap0\pararsid14374628 \rtlch\fcs1 \af0\afs20\alang1025 \ltrch\fcs0 \i\fs24\lang2057\langfe2057\cgrid\langnp2057\langfenp2057 {\rtlch\fcs1 _x000d__x000a_\af0 \ltrch\fcs0 \cs15\i0\v\f1\fs20\cf9\insrsid2052409\charrsid15879488 &lt;OptDel&gt;}{\rtlch\fcs1 \af0 \ltrch\fcs0 \insrsid2052409\charrsid15879488 [ZCROSSREF]}{\rtlch\fcs1 \af0 \ltrch\fcs0 \cs15\i0\v\f1\fs20\cf9\insrsid2052409\charrsid15879488 &lt;/OptDel&gt;}{_x000d__x000a_\rtlch\fcs1 \af0 \ltrch\fcs0 \insrsid2052409\charrsid15879488 _x000d__x000a_\par }\pard\plain \ltrpar\s20\qc \li0\ri0\sb240\keepn\nowidctlpar\wrapdefault\aspalpha\aspnum\faauto\adjustright\rin0\lin0\itap0\pararsid14374628 \rtlch\fcs1 \af0\afs20\alang1025 \ltrch\fcs0 \i\fs24\lang2057\langfe2057\cgrid\langnp2057\langfenp2057 {_x000d__x000a_\rtlch\fcs1 \af0 \ltrch\fcs0 \cs15\i0\v\f1\fs20\cf9\insrsid2052409\charrsid15879488 &lt;TitreJust&gt;}{\rtlch\fcs1 \af0 \ltrch\fcs0 \insrsid2052409\charrsid15879488 [ZJUSTIFICATION]}{\rtlch\fcs1 \af0 \ltrch\fcs0 _x000d__x000a_\cs15\i0\v\f1\fs20\cf9\insrsid2052409\charrsid15879488 &lt;/TitreJust&gt;}{\rtlch\fcs1 \af0 \ltrch\fcs0 \insrsid2052409\charrsid15879488 _x000d__x000a_\par }\pard\plain \ltrpar\s18\ql \li0\ri0\sb240\nowidctlpar\wrapdefault\aspalpha\aspnum\faauto\adjustright\rin0\lin0\itap0\pararsid14374628 \rtlch\fcs1 \af0\afs20\alang1025 \ltrch\fcs0 \i\fs24\lang2057\langfe2057\cgrid\langnp2057\langfenp2057 {\rtlch\fcs1 _x000d__x000a_\af0 \ltrch\fcs0 \cs15\i0\v\f1\fs20\cf9\insrsid2052409\charrsid15879488 &lt;OptDelPrev&gt;}{\rtlch\fcs1 \af0 \ltrch\fcs0 \insrsid2052409\charrsid15879488 [ZTEXTJUST]}{\rtlch\fcs1 \af0 \ltrch\fcs0 \cs15\i0\v\f1\fs20\cf9\insrsid2052409\charrsid15879488 _x000d__x000a_&lt;/OptDelPrev&gt;}{\rtlch\fcs1 \af0 \ltrch\fcs0 \insrsid2052409\charrsid15879488 _x000d__x000a_\par }\pard\plain \ltrpar\ql \li0\ri0\widctlpar\wrapdefault\aspalpha\aspnum\faauto\adjustright\rin0\lin0\itap0 \rtlch\fcs1 \af0\afs24\alang1025 \ltrch\fcs0 \fs24\lang2057\langfe2057\cgrid\langnp2057\langfenp2057 {\rtlch\fcs1 \af0 \ltrch\fcs0 _x000d__x000a_\cs15\v\f1\fs20\cf9\insrsid2052409\charrsid15879488 &lt;/AmendB&gt;}{\rtlch\fcs1 \af0 \ltrch\fcs0 \insrsid2052409 {\*\bkmkend restartB}_x000d__x000a_\par }}"/>
    <w:docVar w:name="strDocTypeID" w:val="PA_Legam"/>
    <w:docVar w:name="strSubDir" w:val="1102"/>
    <w:docVar w:name="TITLECODMNU" w:val=" 1"/>
    <w:docVar w:name="TXTLANGUE" w:val="CS"/>
    <w:docVar w:name="TXTLANGUEMIN" w:val="cs"/>
    <w:docVar w:name="TXTNRC" w:val="0181/2016"/>
    <w:docVar w:name="TXTNRCOM" w:val="(2016)0248"/>
    <w:docVar w:name="TXTNRPE" w:val="587.715"/>
    <w:docVar w:name="TXTNRPROC" w:val="2016/0130"/>
    <w:docVar w:name="TXTPEorAP" w:val="PE"/>
    <w:docVar w:name="TXTROUTE" w:val="PA\1102990CS.docx"/>
    <w:docVar w:name="TXTVERSION" w:val="01-00"/>
  </w:docVars>
  <w:rsids>
    <w:rsidRoot w:val="002F1832"/>
    <w:rsid w:val="00026559"/>
    <w:rsid w:val="00030C8C"/>
    <w:rsid w:val="0004474F"/>
    <w:rsid w:val="000D32D6"/>
    <w:rsid w:val="00134974"/>
    <w:rsid w:val="0014111F"/>
    <w:rsid w:val="00141CD7"/>
    <w:rsid w:val="001820A9"/>
    <w:rsid w:val="001B0A1E"/>
    <w:rsid w:val="002112D8"/>
    <w:rsid w:val="002F1832"/>
    <w:rsid w:val="00341A99"/>
    <w:rsid w:val="0038294E"/>
    <w:rsid w:val="003A2F84"/>
    <w:rsid w:val="003C7390"/>
    <w:rsid w:val="0040055C"/>
    <w:rsid w:val="00487596"/>
    <w:rsid w:val="004C2A0D"/>
    <w:rsid w:val="00522B51"/>
    <w:rsid w:val="00613134"/>
    <w:rsid w:val="006568C8"/>
    <w:rsid w:val="006656FC"/>
    <w:rsid w:val="006808F0"/>
    <w:rsid w:val="00691B1C"/>
    <w:rsid w:val="006A0F0A"/>
    <w:rsid w:val="006A48AA"/>
    <w:rsid w:val="006B1267"/>
    <w:rsid w:val="006D292E"/>
    <w:rsid w:val="00712462"/>
    <w:rsid w:val="007F187F"/>
    <w:rsid w:val="00817D13"/>
    <w:rsid w:val="00820C7D"/>
    <w:rsid w:val="00833D11"/>
    <w:rsid w:val="00836FD3"/>
    <w:rsid w:val="008B44AE"/>
    <w:rsid w:val="00904864"/>
    <w:rsid w:val="009052FE"/>
    <w:rsid w:val="00924555"/>
    <w:rsid w:val="00982B83"/>
    <w:rsid w:val="009857B4"/>
    <w:rsid w:val="00A01050"/>
    <w:rsid w:val="00B556CD"/>
    <w:rsid w:val="00B96C97"/>
    <w:rsid w:val="00BD1F76"/>
    <w:rsid w:val="00BE20CF"/>
    <w:rsid w:val="00C4513F"/>
    <w:rsid w:val="00D6254D"/>
    <w:rsid w:val="00D74FD1"/>
    <w:rsid w:val="00D8187E"/>
    <w:rsid w:val="00D943A5"/>
    <w:rsid w:val="00DB56E4"/>
    <w:rsid w:val="00DC692D"/>
    <w:rsid w:val="00E27F01"/>
    <w:rsid w:val="00EF33D5"/>
    <w:rsid w:val="00F15744"/>
    <w:rsid w:val="00F24D40"/>
    <w:rsid w:val="00F3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842408-FD28-4B56-BF1B-6A29B893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sid w:val="00DB56E4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DB56E4"/>
    <w:pPr>
      <w:widowControl w:val="0"/>
      <w:tabs>
        <w:tab w:val="center" w:pos="4535"/>
        <w:tab w:val="right" w:pos="9071"/>
      </w:tabs>
      <w:spacing w:before="240" w:after="240"/>
    </w:pPr>
    <w:rPr>
      <w:sz w:val="22"/>
      <w:szCs w:val="20"/>
    </w:rPr>
  </w:style>
  <w:style w:type="paragraph" w:customStyle="1" w:styleId="Footer2">
    <w:name w:val="Footer2"/>
    <w:basedOn w:val="Normal"/>
    <w:rsid w:val="00DB56E4"/>
    <w:pPr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rsid w:val="00DB56E4"/>
    <w:pPr>
      <w:widowControl w:val="0"/>
      <w:spacing w:after="240"/>
    </w:pPr>
    <w:rPr>
      <w:szCs w:val="20"/>
    </w:rPr>
  </w:style>
  <w:style w:type="paragraph" w:customStyle="1" w:styleId="Normal6">
    <w:name w:val="Normal6"/>
    <w:basedOn w:val="Normal"/>
    <w:link w:val="Normal6Char"/>
    <w:rsid w:val="00DB56E4"/>
    <w:pPr>
      <w:widowControl w:val="0"/>
      <w:spacing w:after="120"/>
    </w:pPr>
    <w:rPr>
      <w:szCs w:val="20"/>
    </w:rPr>
  </w:style>
  <w:style w:type="character" w:customStyle="1" w:styleId="Normal6Char">
    <w:name w:val="Normal6 Char"/>
    <w:link w:val="Normal6"/>
    <w:rsid w:val="00DB56E4"/>
    <w:rPr>
      <w:sz w:val="24"/>
      <w:lang w:val="cs-CZ" w:eastAsia="cs-CZ" w:bidi="cs-CZ"/>
    </w:rPr>
  </w:style>
  <w:style w:type="paragraph" w:customStyle="1" w:styleId="PageHeadingNotTOC">
    <w:name w:val="PageHeadingNotTOC"/>
    <w:basedOn w:val="Normal"/>
    <w:rsid w:val="00DB56E4"/>
    <w:pPr>
      <w:keepNext/>
      <w:widowControl w:val="0"/>
      <w:spacing w:before="240" w:after="240"/>
      <w:jc w:val="center"/>
    </w:pPr>
    <w:rPr>
      <w:rFonts w:ascii="Arial" w:hAnsi="Arial"/>
      <w:b/>
      <w:szCs w:val="20"/>
    </w:rPr>
  </w:style>
  <w:style w:type="paragraph" w:customStyle="1" w:styleId="NormalBold">
    <w:name w:val="NormalBold"/>
    <w:basedOn w:val="Normal"/>
    <w:link w:val="NormalBoldChar"/>
    <w:rsid w:val="00DB56E4"/>
    <w:pPr>
      <w:widowControl w:val="0"/>
    </w:pPr>
    <w:rPr>
      <w:b/>
      <w:szCs w:val="20"/>
    </w:rPr>
  </w:style>
  <w:style w:type="character" w:customStyle="1" w:styleId="NormalBoldChar">
    <w:name w:val="NormalBold Char"/>
    <w:link w:val="NormalBold"/>
    <w:rsid w:val="00DB56E4"/>
    <w:rPr>
      <w:b/>
      <w:sz w:val="24"/>
      <w:lang w:val="cs-CZ" w:eastAsia="cs-CZ" w:bidi="cs-CZ"/>
    </w:rPr>
  </w:style>
  <w:style w:type="paragraph" w:customStyle="1" w:styleId="Normal12Italic">
    <w:name w:val="Normal12Italic"/>
    <w:basedOn w:val="Normal"/>
    <w:rsid w:val="00DB56E4"/>
    <w:pPr>
      <w:widowControl w:val="0"/>
      <w:spacing w:before="240"/>
    </w:pPr>
    <w:rPr>
      <w:i/>
      <w:szCs w:val="20"/>
    </w:rPr>
  </w:style>
  <w:style w:type="paragraph" w:customStyle="1" w:styleId="EPName">
    <w:name w:val="EPName"/>
    <w:basedOn w:val="Normal"/>
    <w:rsid w:val="00522B51"/>
    <w:pPr>
      <w:widowControl w:val="0"/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Cover24">
    <w:name w:val="Cover24"/>
    <w:basedOn w:val="Normal"/>
    <w:rsid w:val="00DB56E4"/>
    <w:pPr>
      <w:widowControl w:val="0"/>
      <w:spacing w:after="480"/>
      <w:ind w:left="1418"/>
    </w:pPr>
    <w:rPr>
      <w:szCs w:val="20"/>
    </w:rPr>
  </w:style>
  <w:style w:type="paragraph" w:customStyle="1" w:styleId="CoverNormal">
    <w:name w:val="CoverNormal"/>
    <w:basedOn w:val="Normal"/>
    <w:rsid w:val="00DB56E4"/>
    <w:pPr>
      <w:widowControl w:val="0"/>
      <w:ind w:left="1418"/>
    </w:pPr>
    <w:rPr>
      <w:szCs w:val="20"/>
    </w:rPr>
  </w:style>
  <w:style w:type="paragraph" w:customStyle="1" w:styleId="CrossRef">
    <w:name w:val="CrossRef"/>
    <w:basedOn w:val="Normal"/>
    <w:rsid w:val="00DB56E4"/>
    <w:pPr>
      <w:widowControl w:val="0"/>
      <w:spacing w:before="240"/>
      <w:jc w:val="center"/>
    </w:pPr>
    <w:rPr>
      <w:i/>
      <w:szCs w:val="20"/>
    </w:rPr>
  </w:style>
  <w:style w:type="character" w:customStyle="1" w:styleId="HideTWBInt">
    <w:name w:val="HideTWBInt"/>
    <w:rsid w:val="006A48AA"/>
    <w:rPr>
      <w:vanish/>
      <w:color w:val="808080"/>
    </w:rPr>
  </w:style>
  <w:style w:type="paragraph" w:customStyle="1" w:styleId="JustificationTitle">
    <w:name w:val="JustificationTitle"/>
    <w:basedOn w:val="Normal"/>
    <w:next w:val="Normal12"/>
    <w:rsid w:val="00DB56E4"/>
    <w:pPr>
      <w:keepNext/>
      <w:widowControl w:val="0"/>
      <w:spacing w:before="240"/>
      <w:jc w:val="center"/>
    </w:pPr>
    <w:rPr>
      <w:i/>
      <w:szCs w:val="20"/>
    </w:rPr>
  </w:style>
  <w:style w:type="paragraph" w:customStyle="1" w:styleId="Normal12Tab">
    <w:name w:val="Normal12Tab"/>
    <w:basedOn w:val="Normal12"/>
    <w:rsid w:val="00DB56E4"/>
    <w:pPr>
      <w:tabs>
        <w:tab w:val="left" w:pos="357"/>
      </w:tabs>
    </w:pPr>
  </w:style>
  <w:style w:type="paragraph" w:customStyle="1" w:styleId="RefProc">
    <w:name w:val="RefProc"/>
    <w:basedOn w:val="Normal"/>
    <w:rsid w:val="00DB56E4"/>
    <w:pPr>
      <w:widowControl w:val="0"/>
      <w:spacing w:before="240" w:after="240"/>
      <w:jc w:val="right"/>
    </w:pPr>
    <w:rPr>
      <w:rFonts w:ascii="Arial" w:hAnsi="Arial"/>
      <w:b/>
      <w:caps/>
      <w:szCs w:val="20"/>
    </w:rPr>
  </w:style>
  <w:style w:type="paragraph" w:customStyle="1" w:styleId="TypeDoc">
    <w:name w:val="TypeDoc"/>
    <w:basedOn w:val="Normal"/>
    <w:rsid w:val="00DB56E4"/>
    <w:pPr>
      <w:widowControl w:val="0"/>
      <w:spacing w:after="480"/>
      <w:ind w:left="1418"/>
    </w:pPr>
    <w:rPr>
      <w:rFonts w:ascii="Arial" w:hAnsi="Arial"/>
      <w:b/>
      <w:sz w:val="48"/>
      <w:szCs w:val="20"/>
    </w:rPr>
  </w:style>
  <w:style w:type="paragraph" w:customStyle="1" w:styleId="ZDate">
    <w:name w:val="ZDate"/>
    <w:basedOn w:val="Normal"/>
    <w:rsid w:val="00DB56E4"/>
    <w:pPr>
      <w:widowControl w:val="0"/>
      <w:spacing w:after="1200"/>
    </w:pPr>
    <w:rPr>
      <w:szCs w:val="20"/>
    </w:rPr>
  </w:style>
  <w:style w:type="paragraph" w:customStyle="1" w:styleId="ConclusionsPA">
    <w:name w:val="ConclusionsPA"/>
    <w:basedOn w:val="Normal12"/>
    <w:rsid w:val="00DB56E4"/>
    <w:pPr>
      <w:spacing w:before="480"/>
      <w:jc w:val="center"/>
    </w:pPr>
    <w:rPr>
      <w:rFonts w:ascii="Arial" w:hAnsi="Arial"/>
      <w:b/>
      <w:caps/>
      <w:snapToGrid w:val="0"/>
    </w:rPr>
  </w:style>
  <w:style w:type="paragraph" w:customStyle="1" w:styleId="Olang">
    <w:name w:val="Olang"/>
    <w:basedOn w:val="Normal"/>
    <w:rsid w:val="00DB56E4"/>
    <w:pPr>
      <w:widowControl w:val="0"/>
      <w:spacing w:before="240" w:after="240"/>
      <w:jc w:val="right"/>
    </w:pPr>
    <w:rPr>
      <w:noProof/>
      <w:szCs w:val="20"/>
    </w:rPr>
  </w:style>
  <w:style w:type="character" w:styleId="PageNumber">
    <w:name w:val="page number"/>
    <w:basedOn w:val="DefaultParagraphFont"/>
    <w:rsid w:val="00DB56E4"/>
  </w:style>
  <w:style w:type="paragraph" w:customStyle="1" w:styleId="ColumnHeading">
    <w:name w:val="ColumnHeading"/>
    <w:basedOn w:val="Normal"/>
    <w:rsid w:val="00DB56E4"/>
    <w:pPr>
      <w:widowControl w:val="0"/>
      <w:spacing w:after="240"/>
      <w:jc w:val="center"/>
    </w:pPr>
    <w:rPr>
      <w:i/>
      <w:szCs w:val="20"/>
    </w:rPr>
  </w:style>
  <w:style w:type="paragraph" w:customStyle="1" w:styleId="AMNumberTabs">
    <w:name w:val="AMNumberTabs"/>
    <w:basedOn w:val="Normal"/>
    <w:rsid w:val="00DB56E4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szCs w:val="20"/>
    </w:rPr>
  </w:style>
  <w:style w:type="paragraph" w:customStyle="1" w:styleId="NormalBold12b">
    <w:name w:val="NormalBold12b"/>
    <w:basedOn w:val="Normal"/>
    <w:rsid w:val="00DB56E4"/>
    <w:pPr>
      <w:widowControl w:val="0"/>
      <w:spacing w:before="240"/>
    </w:pPr>
    <w:rPr>
      <w:b/>
      <w:szCs w:val="20"/>
    </w:rPr>
  </w:style>
  <w:style w:type="table" w:styleId="TableGrid">
    <w:name w:val="Table Grid"/>
    <w:basedOn w:val="TableNormal"/>
    <w:rsid w:val="0061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613134"/>
    <w:pPr>
      <w:widowControl w:val="0"/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613134"/>
    <w:pPr>
      <w:widowControl w:val="0"/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613134"/>
    <w:pPr>
      <w:widowControl w:val="0"/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styleId="Header">
    <w:name w:val="header"/>
    <w:basedOn w:val="Normal"/>
    <w:rsid w:val="00924555"/>
    <w:pPr>
      <w:tabs>
        <w:tab w:val="center" w:pos="4153"/>
        <w:tab w:val="right" w:pos="8306"/>
      </w:tabs>
    </w:pPr>
  </w:style>
  <w:style w:type="paragraph" w:customStyle="1" w:styleId="EPTerm">
    <w:name w:val="EPTerm"/>
    <w:basedOn w:val="Normal"/>
    <w:next w:val="Normal"/>
    <w:rsid w:val="00522B51"/>
    <w:pPr>
      <w:widowControl w:val="0"/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22B51"/>
    <w:pPr>
      <w:widowControl w:val="0"/>
      <w:jc w:val="right"/>
    </w:pPr>
    <w:rPr>
      <w:szCs w:val="20"/>
    </w:rPr>
  </w:style>
  <w:style w:type="paragraph" w:styleId="ListNumber4">
    <w:name w:val="List Number 4"/>
    <w:basedOn w:val="Normal"/>
    <w:rsid w:val="006568C8"/>
    <w:pPr>
      <w:numPr>
        <w:numId w:val="1"/>
      </w:numPr>
      <w:spacing w:before="120" w:after="120"/>
      <w:jc w:val="both"/>
    </w:pPr>
    <w:rPr>
      <w:szCs w:val="22"/>
    </w:rPr>
  </w:style>
  <w:style w:type="paragraph" w:styleId="ListParagraph">
    <w:name w:val="List Paragraph"/>
    <w:basedOn w:val="Normal"/>
    <w:uiPriority w:val="34"/>
    <w:qFormat/>
    <w:rsid w:val="006568C8"/>
    <w:pPr>
      <w:ind w:left="720"/>
      <w:contextualSpacing/>
    </w:pPr>
    <w:rPr>
      <w:rFonts w:ascii="Garamond" w:eastAsia="Calibri" w:hAnsi="Garamond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BAD09802.dotm</Template>
  <TotalTime>0</TotalTime>
  <Pages>13</Pages>
  <Words>1266</Words>
  <Characters>15062</Characters>
  <Application>Microsoft Office Word</Application>
  <DocSecurity>0</DocSecurity>
  <Lines>313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PA_Legam</vt:lpstr>
    </vt:vector>
  </TitlesOfParts>
  <Company>European Parliament</Company>
  <LinksUpToDate>false</LinksUpToDate>
  <CharactersWithSpaces>16188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PA_Legam</dc:title>
  <dc:subject/>
  <dc:creator>HANUSOVA Jindra</dc:creator>
  <cp:keywords/>
  <dc:description/>
  <cp:lastModifiedBy>MRAZKOVA Marie</cp:lastModifiedBy>
  <cp:revision>2</cp:revision>
  <dcterms:created xsi:type="dcterms:W3CDTF">2016-10-04T07:52:00Z</dcterms:created>
  <dcterms:modified xsi:type="dcterms:W3CDTF">2016-10-04T07:52:00Z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1102990</vt:lpwstr>
  </property>
  <property fmtid="{D5CDD505-2E9C-101B-9397-08002B2CF9AE}" pid="5" name="&lt;Type&gt;">
    <vt:lpwstr>PA</vt:lpwstr>
  </property>
  <property fmtid="{D5CDD505-2E9C-101B-9397-08002B2CF9AE}" pid="6" name="&lt;ModelCod&gt;">
    <vt:lpwstr>\\eiciLUXpr1\pdocep$\DocEP\DOCS\General\PA\PA_Legam.dot(17/02/2016 11:44:22)</vt:lpwstr>
  </property>
  <property fmtid="{D5CDD505-2E9C-101B-9397-08002B2CF9AE}" pid="7" name="&lt;ModelTra&gt;">
    <vt:lpwstr>\\eiciLUXpr1\pdocep$\DocEP\TRANSFIL\CS\PA_Legam.CS(22/09/2016 08:40:12)</vt:lpwstr>
  </property>
  <property fmtid="{D5CDD505-2E9C-101B-9397-08002B2CF9AE}" pid="8" name="&lt;Model&gt;">
    <vt:lpwstr>PA_Legam</vt:lpwstr>
  </property>
  <property fmtid="{D5CDD505-2E9C-101B-9397-08002B2CF9AE}" pid="9" name="FooterPath">
    <vt:lpwstr>PA\1102990CS.docx</vt:lpwstr>
  </property>
  <property fmtid="{D5CDD505-2E9C-101B-9397-08002B2CF9AE}" pid="10" name="PE Number">
    <vt:lpwstr>587.715</vt:lpwstr>
  </property>
  <property fmtid="{D5CDD505-2E9C-101B-9397-08002B2CF9AE}" pid="11" name="Bookout">
    <vt:lpwstr>OK - 2016/10/4 09:52</vt:lpwstr>
  </property>
  <property fmtid="{D5CDD505-2E9C-101B-9397-08002B2CF9AE}" pid="12" name="SDLStudio">
    <vt:lpwstr/>
  </property>
  <property fmtid="{D5CDD505-2E9C-101B-9397-08002B2CF9AE}" pid="13" name="&lt;Extension&gt;">
    <vt:lpwstr>CS</vt:lpwstr>
  </property>
  <property fmtid="{D5CDD505-2E9C-101B-9397-08002B2CF9AE}" pid="14" name="SubscribeElise">
    <vt:lpwstr/>
  </property>
</Properties>
</file>