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F6A85" w14:textId="77A9EB1A" w:rsidR="006B7EE0" w:rsidRPr="00A14FD3" w:rsidRDefault="006B7EE0">
      <w:pPr>
        <w:tabs>
          <w:tab w:val="left" w:pos="5670"/>
        </w:tabs>
      </w:pPr>
      <w:r w:rsidRPr="00A14FD3">
        <w:rPr>
          <w:rStyle w:val="HideTWBExt"/>
          <w:noProof w:val="0"/>
          <w:color w:val="auto"/>
        </w:rPr>
        <w:t>&lt;RepeatBlock-Amend&gt;</w:t>
      </w:r>
      <w:bookmarkStart w:id="0" w:name="restart"/>
      <w:r w:rsidRPr="00A14FD3">
        <w:rPr>
          <w:rStyle w:val="HideTWBExt"/>
          <w:noProof w:val="0"/>
          <w:color w:val="auto"/>
        </w:rPr>
        <w:t>&lt;Amend&gt;&lt;Date&gt;</w:t>
      </w:r>
      <w:r w:rsidRPr="00A14FD3">
        <w:rPr>
          <w:rStyle w:val="HideTWBInt"/>
          <w:color w:val="auto"/>
        </w:rPr>
        <w:t>{23/11/2016}</w:t>
      </w:r>
      <w:r w:rsidRPr="00A14FD3">
        <w:t>23.11.2016</w:t>
      </w:r>
      <w:r w:rsidRPr="00A14FD3">
        <w:rPr>
          <w:rStyle w:val="HideTWBExt"/>
          <w:noProof w:val="0"/>
          <w:color w:val="auto"/>
        </w:rPr>
        <w:t>&lt;/Date&gt;</w:t>
      </w:r>
      <w:r w:rsidRPr="00A14FD3">
        <w:t xml:space="preserve"> </w:t>
      </w:r>
      <w:r w:rsidRPr="00A14FD3">
        <w:rPr>
          <w:rStyle w:val="HideTWBExt"/>
          <w:noProof w:val="0"/>
          <w:color w:val="auto"/>
        </w:rPr>
        <w:t>&lt;RepeatBlock-BNos&gt;&lt;BNos&gt;</w:t>
      </w:r>
      <w:r w:rsidRPr="00A14FD3">
        <w:tab/>
      </w:r>
      <w:r w:rsidRPr="00A14FD3">
        <w:rPr>
          <w:rStyle w:val="HideTWBExt"/>
          <w:noProof w:val="0"/>
          <w:color w:val="auto"/>
        </w:rPr>
        <w:t>&lt;NoDocSe&gt;</w:t>
      </w:r>
      <w:r w:rsidRPr="00A14FD3">
        <w:t>B8-1260/2016</w:t>
      </w:r>
      <w:r w:rsidRPr="00A14FD3">
        <w:rPr>
          <w:rStyle w:val="HideTWBExt"/>
          <w:noProof w:val="0"/>
          <w:color w:val="auto"/>
        </w:rPr>
        <w:t>&lt;/NoDocSe&gt;</w:t>
      </w:r>
      <w:r w:rsidRPr="00A14FD3">
        <w:t xml:space="preserve"> } </w:t>
      </w:r>
    </w:p>
    <w:p w14:paraId="4B462F8E" w14:textId="2AFC2AFC" w:rsidR="005E46C0" w:rsidRPr="00A14FD3" w:rsidRDefault="006B7EE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B8-1262/2016</w:t>
      </w:r>
      <w:r w:rsidRPr="00A14FD3">
        <w:rPr>
          <w:rStyle w:val="HideTWBExt"/>
          <w:noProof w:val="0"/>
          <w:color w:val="auto"/>
        </w:rPr>
        <w:t>&lt;/NoDocSe&gt;</w:t>
      </w:r>
      <w:r w:rsidRPr="00A14FD3">
        <w:t xml:space="preserve"> } </w:t>
      </w:r>
    </w:p>
    <w:p w14:paraId="5E9B401D" w14:textId="409ACCD6"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B8-1265/2016</w:t>
      </w:r>
      <w:r w:rsidRPr="00A14FD3">
        <w:rPr>
          <w:rStyle w:val="HideTWBExt"/>
          <w:noProof w:val="0"/>
          <w:color w:val="auto"/>
        </w:rPr>
        <w:t>&lt;/NoDocSe&gt;</w:t>
      </w:r>
      <w:r w:rsidRPr="00A14FD3">
        <w:t xml:space="preserve"> } </w:t>
      </w:r>
    </w:p>
    <w:p w14:paraId="04F77719" w14:textId="5A6B9D16"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B8-1268/2016</w:t>
      </w:r>
      <w:r w:rsidRPr="00A14FD3">
        <w:rPr>
          <w:rStyle w:val="HideTWBExt"/>
          <w:noProof w:val="0"/>
          <w:color w:val="auto"/>
        </w:rPr>
        <w:t>&lt;/NoDocSe&gt;</w:t>
      </w:r>
      <w:r w:rsidRPr="00A14FD3">
        <w:t xml:space="preserve"> } </w:t>
      </w:r>
    </w:p>
    <w:p w14:paraId="24A0B667" w14:textId="6B0C063F"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B8-1271/2016</w:t>
      </w:r>
      <w:r w:rsidRPr="00A14FD3">
        <w:rPr>
          <w:rStyle w:val="HideTWBExt"/>
          <w:noProof w:val="0"/>
          <w:color w:val="auto"/>
        </w:rPr>
        <w:t>&lt;/NoDocSe&gt;</w:t>
      </w:r>
      <w:r w:rsidRPr="00A14FD3">
        <w:t xml:space="preserve"> } </w:t>
      </w:r>
    </w:p>
    <w:p w14:paraId="4482495C" w14:textId="2A2771C8"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B8-1274/2016</w:t>
      </w:r>
      <w:r w:rsidRPr="00A14FD3">
        <w:rPr>
          <w:rStyle w:val="HideTWBExt"/>
          <w:noProof w:val="0"/>
          <w:color w:val="auto"/>
        </w:rPr>
        <w:t>&lt;/NoDocSe&gt;</w:t>
      </w:r>
      <w:r w:rsidRPr="00A14FD3">
        <w:t xml:space="preserve"> } </w:t>
      </w:r>
    </w:p>
    <w:p w14:paraId="55453440" w14:textId="590E5607" w:rsidR="006B7EE0" w:rsidRPr="00A14FD3" w:rsidRDefault="005E46C0" w:rsidP="005E46C0">
      <w:pPr>
        <w:tabs>
          <w:tab w:val="left" w:pos="5670"/>
        </w:tabs>
      </w:pPr>
      <w:r w:rsidRPr="00A14FD3">
        <w:rPr>
          <w:rStyle w:val="HideTWBExt"/>
          <w:noProof w:val="0"/>
          <w:color w:val="auto"/>
        </w:rPr>
        <w:t>&lt;/BNos&gt;&lt;/RepeatBlock-BNos&gt;</w:t>
      </w:r>
      <w:r w:rsidRPr="00A14FD3">
        <w:tab/>
      </w:r>
      <w:r w:rsidRPr="00A14FD3">
        <w:rPr>
          <w:rStyle w:val="HideTWBExt"/>
          <w:noProof w:val="0"/>
          <w:color w:val="auto"/>
        </w:rPr>
        <w:t>&lt;NoDocSe&gt;</w:t>
      </w:r>
      <w:r w:rsidRPr="00A14FD3">
        <w:t>B8-1275/2016</w:t>
      </w:r>
      <w:r w:rsidRPr="00A14FD3">
        <w:rPr>
          <w:rStyle w:val="HideTWBExt"/>
          <w:noProof w:val="0"/>
          <w:color w:val="auto"/>
        </w:rPr>
        <w:t>&lt;/NoDocSe&gt;</w:t>
      </w:r>
      <w:r w:rsidRPr="00A14FD3">
        <w:t xml:space="preserve"> } RC1/Groz. Nr. </w:t>
      </w:r>
      <w:r w:rsidRPr="00A14FD3">
        <w:rPr>
          <w:rStyle w:val="HideTWBExt"/>
          <w:noProof w:val="0"/>
          <w:color w:val="auto"/>
        </w:rPr>
        <w:t>&lt;NumAm&gt;</w:t>
      </w:r>
      <w:r w:rsidRPr="00A14FD3">
        <w:t>1</w:t>
      </w:r>
      <w:r w:rsidRPr="00A14FD3">
        <w:rPr>
          <w:rStyle w:val="HideTWBExt"/>
          <w:noProof w:val="0"/>
          <w:color w:val="auto"/>
        </w:rPr>
        <w:t>&lt;/NumAm&gt;</w:t>
      </w:r>
    </w:p>
    <w:p w14:paraId="5AF24F51" w14:textId="18957180" w:rsidR="00C437B9" w:rsidRPr="00A14FD3" w:rsidRDefault="0056256F" w:rsidP="00C437B9">
      <w:pPr>
        <w:pStyle w:val="AMNumberTabs"/>
      </w:pPr>
      <w:r w:rsidRPr="00A14FD3">
        <w:t>Grozījums Nr. </w:t>
      </w:r>
      <w:r w:rsidRPr="00A14FD3">
        <w:tab/>
      </w:r>
      <w:r w:rsidRPr="00A14FD3">
        <w:tab/>
      </w:r>
      <w:r w:rsidRPr="00A14FD3">
        <w:rPr>
          <w:rStyle w:val="HideTWBExt"/>
          <w:b w:val="0"/>
          <w:noProof w:val="0"/>
          <w:color w:val="auto"/>
        </w:rPr>
        <w:t>&lt;NumAm&gt;</w:t>
      </w:r>
      <w:r w:rsidRPr="00A14FD3">
        <w:t>1</w:t>
      </w:r>
      <w:r w:rsidRPr="00A14FD3">
        <w:rPr>
          <w:rStyle w:val="HideTWBExt"/>
          <w:b w:val="0"/>
          <w:noProof w:val="0"/>
          <w:color w:val="auto"/>
        </w:rPr>
        <w:t>&lt;/NumAm&gt;</w:t>
      </w:r>
    </w:p>
    <w:p w14:paraId="1CD9CEFD" w14:textId="77777777" w:rsidR="009F6CB7" w:rsidRPr="00A14FD3" w:rsidRDefault="009F6CB7" w:rsidP="009F6CB7">
      <w:pPr>
        <w:pStyle w:val="NormalBold"/>
      </w:pPr>
      <w:r w:rsidRPr="00A14FD3">
        <w:rPr>
          <w:rStyle w:val="HideTWBExt"/>
          <w:b w:val="0"/>
          <w:noProof w:val="0"/>
          <w:color w:val="auto"/>
        </w:rPr>
        <w:t>&lt;RepeatBlock-By&gt;&lt;Members&gt;</w:t>
      </w:r>
      <w:proofErr w:type="spellStart"/>
      <w:r w:rsidRPr="00A14FD3">
        <w:t>Xabier</w:t>
      </w:r>
      <w:proofErr w:type="spellEnd"/>
      <w:r w:rsidRPr="00A14FD3">
        <w:t xml:space="preserve"> </w:t>
      </w:r>
      <w:proofErr w:type="spellStart"/>
      <w:r w:rsidRPr="00A14FD3">
        <w:t>Benito</w:t>
      </w:r>
      <w:proofErr w:type="spellEnd"/>
      <w:r w:rsidRPr="00A14FD3">
        <w:t xml:space="preserve"> </w:t>
      </w:r>
      <w:proofErr w:type="spellStart"/>
      <w:r w:rsidRPr="00A14FD3">
        <w:t>Ziluaga</w:t>
      </w:r>
      <w:proofErr w:type="spellEnd"/>
      <w:r w:rsidRPr="00A14FD3">
        <w:t xml:space="preserve">, Lola </w:t>
      </w:r>
      <w:proofErr w:type="spellStart"/>
      <w:r w:rsidRPr="00A14FD3">
        <w:t>Sánchez</w:t>
      </w:r>
      <w:proofErr w:type="spellEnd"/>
      <w:r w:rsidRPr="00A14FD3">
        <w:t xml:space="preserve"> </w:t>
      </w:r>
      <w:proofErr w:type="spellStart"/>
      <w:r w:rsidRPr="00A14FD3">
        <w:t>Caldentey</w:t>
      </w:r>
      <w:proofErr w:type="spellEnd"/>
      <w:r w:rsidRPr="00A14FD3">
        <w:t xml:space="preserve">, </w:t>
      </w:r>
      <w:proofErr w:type="spellStart"/>
      <w:r w:rsidRPr="00A14FD3">
        <w:t>Miguel</w:t>
      </w:r>
      <w:proofErr w:type="spellEnd"/>
      <w:r w:rsidRPr="00A14FD3">
        <w:t xml:space="preserve"> </w:t>
      </w:r>
      <w:proofErr w:type="spellStart"/>
      <w:r w:rsidRPr="00A14FD3">
        <w:t>Urbán</w:t>
      </w:r>
      <w:proofErr w:type="spellEnd"/>
      <w:r w:rsidRPr="00A14FD3">
        <w:t xml:space="preserve"> </w:t>
      </w:r>
      <w:proofErr w:type="spellStart"/>
      <w:r w:rsidRPr="00A14FD3">
        <w:t>Crespo</w:t>
      </w:r>
      <w:proofErr w:type="spellEnd"/>
      <w:r w:rsidRPr="00A14FD3">
        <w:t xml:space="preserve">, </w:t>
      </w:r>
      <w:proofErr w:type="spellStart"/>
      <w:r w:rsidRPr="00A14FD3">
        <w:t>Tania</w:t>
      </w:r>
      <w:proofErr w:type="spellEnd"/>
      <w:r w:rsidRPr="00A14FD3">
        <w:t xml:space="preserve"> </w:t>
      </w:r>
      <w:proofErr w:type="spellStart"/>
      <w:r w:rsidRPr="00A14FD3">
        <w:t>González</w:t>
      </w:r>
      <w:proofErr w:type="spellEnd"/>
      <w:r w:rsidRPr="00A14FD3">
        <w:t xml:space="preserve"> </w:t>
      </w:r>
      <w:proofErr w:type="spellStart"/>
      <w:r w:rsidRPr="00A14FD3">
        <w:t>Peñas</w:t>
      </w:r>
      <w:proofErr w:type="spellEnd"/>
      <w:r w:rsidRPr="00A14FD3">
        <w:t xml:space="preserve">, </w:t>
      </w:r>
      <w:proofErr w:type="spellStart"/>
      <w:r w:rsidRPr="00A14FD3">
        <w:t>Estefanía</w:t>
      </w:r>
      <w:proofErr w:type="spellEnd"/>
      <w:r w:rsidRPr="00A14FD3">
        <w:t xml:space="preserve"> Torres </w:t>
      </w:r>
      <w:proofErr w:type="spellStart"/>
      <w:r w:rsidRPr="00A14FD3">
        <w:t>Martínez</w:t>
      </w:r>
      <w:proofErr w:type="spellEnd"/>
      <w:r w:rsidRPr="00A14FD3">
        <w:t xml:space="preserve">, </w:t>
      </w:r>
      <w:proofErr w:type="spellStart"/>
      <w:r w:rsidRPr="00A14FD3">
        <w:t>Rina</w:t>
      </w:r>
      <w:proofErr w:type="spellEnd"/>
      <w:r w:rsidRPr="00A14FD3">
        <w:t xml:space="preserve"> </w:t>
      </w:r>
      <w:proofErr w:type="spellStart"/>
      <w:r w:rsidRPr="00A14FD3">
        <w:t>Ronja</w:t>
      </w:r>
      <w:proofErr w:type="spellEnd"/>
      <w:r w:rsidRPr="00A14FD3">
        <w:t xml:space="preserve"> Kari, Marisa Matias, </w:t>
      </w:r>
      <w:proofErr w:type="spellStart"/>
      <w:r w:rsidRPr="00A14FD3">
        <w:t>Kostadinka</w:t>
      </w:r>
      <w:proofErr w:type="spellEnd"/>
      <w:r w:rsidRPr="00A14FD3">
        <w:t xml:space="preserve"> </w:t>
      </w:r>
      <w:proofErr w:type="spellStart"/>
      <w:r w:rsidRPr="00A14FD3">
        <w:t>Kuneva</w:t>
      </w:r>
      <w:proofErr w:type="spellEnd"/>
      <w:r w:rsidRPr="00A14FD3">
        <w:t xml:space="preserve">, </w:t>
      </w:r>
      <w:proofErr w:type="spellStart"/>
      <w:r w:rsidRPr="00A14FD3">
        <w:t>Marie-Christine</w:t>
      </w:r>
      <w:proofErr w:type="spellEnd"/>
      <w:r w:rsidRPr="00A14FD3">
        <w:t xml:space="preserve"> </w:t>
      </w:r>
      <w:proofErr w:type="spellStart"/>
      <w:r w:rsidRPr="00A14FD3">
        <w:t>Vergiat</w:t>
      </w:r>
      <w:proofErr w:type="spellEnd"/>
      <w:r w:rsidRPr="00A14FD3">
        <w:rPr>
          <w:rStyle w:val="HideTWBExt"/>
          <w:b w:val="0"/>
          <w:noProof w:val="0"/>
          <w:color w:val="auto"/>
        </w:rPr>
        <w:t>&lt;/Members&gt;</w:t>
      </w:r>
    </w:p>
    <w:p w14:paraId="6AE67D59" w14:textId="74F31AF8" w:rsidR="009F6CB7" w:rsidRPr="00A14FD3" w:rsidRDefault="009F6CB7" w:rsidP="009F6CB7">
      <w:r w:rsidRPr="00A14FD3">
        <w:rPr>
          <w:rStyle w:val="HideTWBExt"/>
          <w:noProof w:val="0"/>
          <w:color w:val="auto"/>
        </w:rPr>
        <w:t>&lt;AuNomDe&gt;</w:t>
      </w:r>
      <w:r w:rsidRPr="00A14FD3">
        <w:rPr>
          <w:rStyle w:val="HideTWBInt"/>
          <w:color w:val="auto"/>
        </w:rPr>
        <w:t>{GUE}</w:t>
      </w:r>
      <w:r w:rsidRPr="00A14FD3">
        <w:t>GUE/NGL grupas vārdā</w:t>
      </w:r>
      <w:r w:rsidRPr="00A14FD3">
        <w:rPr>
          <w:rStyle w:val="HideTWBExt"/>
          <w:noProof w:val="0"/>
          <w:color w:val="auto"/>
        </w:rPr>
        <w:t>&lt;/AuNomDe&gt;</w:t>
      </w:r>
    </w:p>
    <w:p w14:paraId="2763BD70" w14:textId="77777777" w:rsidR="009F6CB7" w:rsidRPr="00A14FD3" w:rsidRDefault="009F6CB7" w:rsidP="009F6CB7">
      <w:r w:rsidRPr="00A14FD3">
        <w:rPr>
          <w:rStyle w:val="HideTWBExt"/>
          <w:noProof w:val="0"/>
          <w:color w:val="auto"/>
        </w:rPr>
        <w:t>&lt;/RepeatBlock-By&gt;</w:t>
      </w:r>
    </w:p>
    <w:p w14:paraId="38674023" w14:textId="77777777" w:rsidR="009F6CB7" w:rsidRPr="00A14FD3" w:rsidRDefault="009F6CB7" w:rsidP="009F6CB7">
      <w:pPr>
        <w:pStyle w:val="ProjRap"/>
      </w:pPr>
      <w:r w:rsidRPr="00A14FD3">
        <w:rPr>
          <w:rStyle w:val="HideTWBExt"/>
          <w:b w:val="0"/>
          <w:noProof w:val="0"/>
          <w:color w:val="auto"/>
        </w:rPr>
        <w:t>&lt;TitreType&gt;</w:t>
      </w:r>
      <w:r w:rsidRPr="00A14FD3">
        <w:t>Kopējās rezolūcijas priekšlikums</w:t>
      </w:r>
      <w:r w:rsidRPr="00A14FD3">
        <w:rPr>
          <w:rStyle w:val="HideTWBExt"/>
          <w:b w:val="0"/>
          <w:noProof w:val="0"/>
          <w:color w:val="auto"/>
        </w:rPr>
        <w:t>&lt;/TitreType&gt;</w:t>
      </w:r>
    </w:p>
    <w:p w14:paraId="6C145F5F" w14:textId="77777777" w:rsidR="009F6CB7" w:rsidRPr="00A14FD3" w:rsidRDefault="009F6CB7" w:rsidP="009F6CB7">
      <w:pPr>
        <w:pStyle w:val="NormalBold"/>
      </w:pPr>
      <w:r w:rsidRPr="00A14FD3">
        <w:rPr>
          <w:rStyle w:val="HideTWBExt"/>
          <w:b w:val="0"/>
          <w:noProof w:val="0"/>
          <w:color w:val="auto"/>
        </w:rPr>
        <w:t>&lt;Rapporteur&gt;</w:t>
      </w:r>
      <w:r w:rsidRPr="00A14FD3">
        <w:t xml:space="preserve">PPE, S&amp;D, ECR, ALDE, GUE/NGL, </w:t>
      </w:r>
      <w:proofErr w:type="spellStart"/>
      <w:r w:rsidRPr="00A14FD3">
        <w:t>Verts</w:t>
      </w:r>
      <w:proofErr w:type="spellEnd"/>
      <w:r w:rsidRPr="00A14FD3">
        <w:t>/ALE, EFDD</w:t>
      </w:r>
      <w:r w:rsidRPr="00A14FD3">
        <w:rPr>
          <w:rStyle w:val="HideTWBExt"/>
          <w:b w:val="0"/>
          <w:noProof w:val="0"/>
          <w:color w:val="auto"/>
        </w:rPr>
        <w:t>&lt;/Rapporteur&gt;</w:t>
      </w:r>
    </w:p>
    <w:p w14:paraId="6804EFF2" w14:textId="217B1DF6" w:rsidR="00E94D70" w:rsidRPr="00A14FD3" w:rsidRDefault="00E94D70" w:rsidP="00E94D70">
      <w:pPr>
        <w:pStyle w:val="Normal12"/>
      </w:pPr>
      <w:r w:rsidRPr="00A14FD3">
        <w:rPr>
          <w:rStyle w:val="HideTWBExt"/>
          <w:noProof w:val="0"/>
          <w:color w:val="auto"/>
        </w:rPr>
        <w:t>&lt;Titre&gt;</w:t>
      </w:r>
      <w:r w:rsidRPr="00A14FD3">
        <w:t xml:space="preserve">par </w:t>
      </w:r>
      <w:proofErr w:type="spellStart"/>
      <w:r w:rsidRPr="00A14FD3">
        <w:rPr>
          <w:i/>
        </w:rPr>
        <w:t>Guarani-Kaiowa</w:t>
      </w:r>
      <w:proofErr w:type="spellEnd"/>
      <w:r w:rsidRPr="00A14FD3">
        <w:t xml:space="preserve"> cilts stāvokli </w:t>
      </w:r>
      <w:proofErr w:type="spellStart"/>
      <w:r w:rsidRPr="00A14FD3">
        <w:t>Matugrosu</w:t>
      </w:r>
      <w:proofErr w:type="spellEnd"/>
      <w:r w:rsidRPr="00A14FD3">
        <w:t xml:space="preserve"> </w:t>
      </w:r>
      <w:proofErr w:type="spellStart"/>
      <w:r w:rsidRPr="00A14FD3">
        <w:t>du</w:t>
      </w:r>
      <w:proofErr w:type="spellEnd"/>
      <w:r w:rsidRPr="00A14FD3">
        <w:t xml:space="preserve"> Sulas štatā Brazīlijā</w:t>
      </w:r>
      <w:r w:rsidRPr="00A14FD3">
        <w:rPr>
          <w:rStyle w:val="HideTWBExt"/>
          <w:noProof w:val="0"/>
          <w:color w:val="auto"/>
        </w:rPr>
        <w:t>&lt;/Titre&gt;</w:t>
      </w:r>
    </w:p>
    <w:p w14:paraId="42288E7E" w14:textId="77777777" w:rsidR="009F6CB7" w:rsidRPr="00A14FD3" w:rsidRDefault="009F6CB7" w:rsidP="009F6CB7">
      <w:pPr>
        <w:pStyle w:val="NormalBold"/>
      </w:pPr>
      <w:r w:rsidRPr="00A14FD3">
        <w:rPr>
          <w:rStyle w:val="HideTWBExt"/>
          <w:b w:val="0"/>
          <w:noProof w:val="0"/>
          <w:color w:val="auto"/>
        </w:rPr>
        <w:t>&lt;DocAmend&gt;</w:t>
      </w:r>
      <w:r w:rsidRPr="00A14FD3">
        <w:t>Kopējās rezolūcijas priekšlikums</w:t>
      </w:r>
      <w:r w:rsidRPr="00A14FD3">
        <w:rPr>
          <w:rStyle w:val="HideTWBExt"/>
          <w:b w:val="0"/>
          <w:noProof w:val="0"/>
          <w:color w:val="auto"/>
        </w:rPr>
        <w:t>&lt;/DocAmend&gt;</w:t>
      </w:r>
    </w:p>
    <w:p w14:paraId="28EF48B3" w14:textId="1708DA7A" w:rsidR="009F6CB7" w:rsidRPr="00A14FD3" w:rsidRDefault="009F6CB7" w:rsidP="009F6CB7">
      <w:pPr>
        <w:pStyle w:val="NormalBold"/>
      </w:pPr>
      <w:r w:rsidRPr="00A14FD3">
        <w:rPr>
          <w:rStyle w:val="HideTWBExt"/>
          <w:b w:val="0"/>
          <w:noProof w:val="0"/>
          <w:color w:val="auto"/>
        </w:rPr>
        <w:t>&lt;Article&gt;</w:t>
      </w:r>
      <w:r w:rsidRPr="00A14FD3">
        <w:t>Fa punkts (jauns)</w:t>
      </w:r>
      <w:r w:rsidRPr="00A14FD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4FD3" w:rsidRPr="00A14FD3" w14:paraId="5B645127" w14:textId="77777777" w:rsidTr="009F6CB7">
        <w:trPr>
          <w:jc w:val="center"/>
        </w:trPr>
        <w:tc>
          <w:tcPr>
            <w:tcW w:w="9752" w:type="dxa"/>
            <w:gridSpan w:val="2"/>
          </w:tcPr>
          <w:p w14:paraId="7EC4B518" w14:textId="77777777" w:rsidR="009F6CB7" w:rsidRPr="00A14FD3" w:rsidRDefault="009F6CB7" w:rsidP="00650345">
            <w:pPr>
              <w:keepNext/>
            </w:pPr>
          </w:p>
        </w:tc>
      </w:tr>
      <w:tr w:rsidR="00A14FD3" w:rsidRPr="00A14FD3" w14:paraId="0D938945" w14:textId="77777777" w:rsidTr="009F6CB7">
        <w:trPr>
          <w:jc w:val="center"/>
        </w:trPr>
        <w:tc>
          <w:tcPr>
            <w:tcW w:w="4876" w:type="dxa"/>
          </w:tcPr>
          <w:p w14:paraId="328A33B0" w14:textId="77777777" w:rsidR="009F6CB7" w:rsidRPr="00A14FD3" w:rsidRDefault="00DB43C0" w:rsidP="00650345">
            <w:pPr>
              <w:pStyle w:val="ColumnHeading"/>
              <w:keepNext/>
            </w:pPr>
            <w:r w:rsidRPr="00A14FD3">
              <w:t>Kopējās rezolūcijas priekšlikums</w:t>
            </w:r>
          </w:p>
        </w:tc>
        <w:tc>
          <w:tcPr>
            <w:tcW w:w="4876" w:type="dxa"/>
          </w:tcPr>
          <w:p w14:paraId="7AEDBDB4" w14:textId="1AF88D97" w:rsidR="009F6CB7" w:rsidRPr="00A14FD3" w:rsidRDefault="0056256F" w:rsidP="00650345">
            <w:pPr>
              <w:pStyle w:val="ColumnHeading"/>
              <w:keepNext/>
            </w:pPr>
            <w:r w:rsidRPr="00A14FD3">
              <w:t>Grozījums</w:t>
            </w:r>
          </w:p>
        </w:tc>
      </w:tr>
      <w:tr w:rsidR="00A14FD3" w:rsidRPr="00A14FD3" w14:paraId="27E2ADED" w14:textId="77777777" w:rsidTr="009F6CB7">
        <w:trPr>
          <w:jc w:val="center"/>
        </w:trPr>
        <w:tc>
          <w:tcPr>
            <w:tcW w:w="4876" w:type="dxa"/>
          </w:tcPr>
          <w:p w14:paraId="7005DEAD" w14:textId="6D2972F1" w:rsidR="009F6CB7" w:rsidRPr="00A14FD3" w:rsidRDefault="00E94D70" w:rsidP="009F6CB7">
            <w:pPr>
              <w:pStyle w:val="Normal6"/>
              <w:rPr>
                <w:b/>
                <w:i/>
                <w:noProof w:val="0"/>
              </w:rPr>
            </w:pPr>
            <w:r w:rsidRPr="00A14FD3">
              <w:rPr>
                <w:b/>
                <w:i/>
                <w:noProof w:val="0"/>
              </w:rPr>
              <w:t xml:space="preserve"> </w:t>
            </w:r>
          </w:p>
        </w:tc>
        <w:tc>
          <w:tcPr>
            <w:tcW w:w="4876" w:type="dxa"/>
          </w:tcPr>
          <w:p w14:paraId="2C3C7F0C" w14:textId="47E40B16" w:rsidR="009F6CB7" w:rsidRPr="00A14FD3" w:rsidRDefault="00834442" w:rsidP="00AD0CB6">
            <w:pPr>
              <w:pStyle w:val="Normal6"/>
              <w:rPr>
                <w:b/>
                <w:i/>
                <w:noProof w:val="0"/>
                <w:szCs w:val="24"/>
              </w:rPr>
            </w:pPr>
            <w:r w:rsidRPr="00A14FD3">
              <w:rPr>
                <w:b/>
                <w:i/>
                <w:noProof w:val="0"/>
              </w:rPr>
              <w:t>Fa. tā kā starptautiskiem uzņēmumiem, proti, agrorūpnieciskajiem, koksnes ieguves un enerģētikas uzņēmumiem, ir bijusi būtiska loma lielu Brazīlijas zemes teritoriju iegūšanā īpašumā un tā kā starptautiskās finanšu institūcijas ir iesaistītas liela apjoma darījumu ar zemi finansēšanā, kas var negatīvi ietekmēt vidi un iedzīvotāju tiesības, jo īpaši tiesības uz zemi;</w:t>
            </w:r>
          </w:p>
        </w:tc>
      </w:tr>
    </w:tbl>
    <w:p w14:paraId="3E372A46" w14:textId="77777777" w:rsidR="009F6CB7" w:rsidRPr="00A14FD3" w:rsidRDefault="009F6CB7" w:rsidP="00A9070C">
      <w:pPr>
        <w:pStyle w:val="Olang"/>
      </w:pPr>
      <w:r w:rsidRPr="00A14FD3">
        <w:t xml:space="preserve">Or. </w:t>
      </w:r>
      <w:r w:rsidRPr="00A14FD3">
        <w:rPr>
          <w:rStyle w:val="HideTWBExt"/>
          <w:noProof w:val="0"/>
          <w:color w:val="auto"/>
        </w:rPr>
        <w:t>&lt;Original&gt;</w:t>
      </w:r>
      <w:r w:rsidRPr="00A14FD3">
        <w:rPr>
          <w:rStyle w:val="HideTWBInt"/>
          <w:color w:val="auto"/>
        </w:rPr>
        <w:t>{EN}</w:t>
      </w:r>
      <w:proofErr w:type="spellStart"/>
      <w:r w:rsidRPr="00A14FD3">
        <w:t>en</w:t>
      </w:r>
      <w:proofErr w:type="spellEnd"/>
      <w:r w:rsidRPr="00A14FD3">
        <w:rPr>
          <w:rStyle w:val="HideTWBExt"/>
          <w:noProof w:val="0"/>
          <w:color w:val="auto"/>
        </w:rPr>
        <w:t>&lt;/Original&gt;</w:t>
      </w:r>
    </w:p>
    <w:p w14:paraId="655D9CB7" w14:textId="77777777" w:rsidR="006B7EE0" w:rsidRPr="00A14FD3" w:rsidRDefault="006B7EE0">
      <w:pPr>
        <w:tabs>
          <w:tab w:val="left" w:pos="-720"/>
        </w:tabs>
        <w:jc w:val="both"/>
        <w:sectPr w:rsidR="006B7EE0" w:rsidRPr="00A14FD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14:paraId="5351F7CA" w14:textId="77777777" w:rsidR="006B7EE0" w:rsidRPr="00A14FD3" w:rsidRDefault="006B7EE0">
      <w:pPr>
        <w:tabs>
          <w:tab w:val="left" w:pos="-720"/>
        </w:tabs>
      </w:pPr>
      <w:r w:rsidRPr="00A14FD3">
        <w:rPr>
          <w:rStyle w:val="HideTWBExt"/>
          <w:noProof w:val="0"/>
          <w:color w:val="auto"/>
        </w:rPr>
        <w:lastRenderedPageBreak/>
        <w:t>&lt;/Amend&gt;</w:t>
      </w:r>
      <w:bookmarkEnd w:id="0"/>
    </w:p>
    <w:p w14:paraId="0A9BDC06" w14:textId="14745919" w:rsidR="005E46C0" w:rsidRPr="00A14FD3" w:rsidRDefault="005E46C0">
      <w:pPr>
        <w:tabs>
          <w:tab w:val="left" w:pos="5670"/>
        </w:tabs>
      </w:pPr>
      <w:r w:rsidRPr="00A14FD3">
        <w:rPr>
          <w:rStyle w:val="HideTWBExt"/>
          <w:noProof w:val="0"/>
          <w:color w:val="auto"/>
        </w:rPr>
        <w:t>&lt;Amend&gt;&lt;Date&gt;</w:t>
      </w:r>
      <w:r w:rsidRPr="00A14FD3">
        <w:rPr>
          <w:rStyle w:val="HideTWBInt"/>
          <w:color w:val="auto"/>
        </w:rPr>
        <w:t>{23/11/2016}</w:t>
      </w:r>
      <w:r w:rsidRPr="00A14FD3">
        <w:t>23.11.2016</w:t>
      </w:r>
      <w:r w:rsidRPr="00A14FD3">
        <w:rPr>
          <w:rStyle w:val="HideTWBExt"/>
          <w:noProof w:val="0"/>
          <w:color w:val="auto"/>
        </w:rPr>
        <w:t>&lt;/Date&gt;</w:t>
      </w:r>
      <w:r w:rsidRPr="00A14FD3">
        <w:t xml:space="preserve"> </w:t>
      </w:r>
      <w:r w:rsidRPr="00A14FD3">
        <w:rPr>
          <w:rStyle w:val="HideTWBExt"/>
          <w:noProof w:val="0"/>
          <w:color w:val="auto"/>
        </w:rPr>
        <w:t>&lt;RepeatBlock-BNos&gt;&lt;BNos&gt;</w:t>
      </w:r>
      <w:r w:rsidRPr="00A14FD3">
        <w:tab/>
      </w:r>
      <w:r w:rsidRPr="00A14FD3">
        <w:rPr>
          <w:rStyle w:val="HideTWBExt"/>
          <w:noProof w:val="0"/>
          <w:color w:val="auto"/>
        </w:rPr>
        <w:t>&lt;NoDocSe&gt;</w:t>
      </w:r>
      <w:r w:rsidRPr="00A14FD3">
        <w:t>B8-1260/2016</w:t>
      </w:r>
      <w:r w:rsidRPr="00A14FD3">
        <w:rPr>
          <w:rStyle w:val="HideTWBExt"/>
          <w:noProof w:val="0"/>
          <w:color w:val="auto"/>
        </w:rPr>
        <w:t>&lt;/NoDocSe&gt;</w:t>
      </w:r>
      <w:r w:rsidRPr="00A14FD3">
        <w:t xml:space="preserve"> } </w:t>
      </w:r>
    </w:p>
    <w:p w14:paraId="18548B47" w14:textId="3CB4CF05" w:rsidR="005E46C0" w:rsidRPr="00A14FD3" w:rsidRDefault="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B8-1262/2016</w:t>
      </w:r>
      <w:r w:rsidRPr="00A14FD3">
        <w:rPr>
          <w:rStyle w:val="HideTWBExt"/>
          <w:noProof w:val="0"/>
          <w:color w:val="auto"/>
        </w:rPr>
        <w:t>&lt;/NoDocSe&gt;</w:t>
      </w:r>
      <w:r w:rsidRPr="00A14FD3">
        <w:t xml:space="preserve"> } </w:t>
      </w:r>
    </w:p>
    <w:p w14:paraId="7E6FE600" w14:textId="09853281"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B8-1265/2016</w:t>
      </w:r>
      <w:r w:rsidRPr="00A14FD3">
        <w:rPr>
          <w:rStyle w:val="HideTWBExt"/>
          <w:noProof w:val="0"/>
          <w:color w:val="auto"/>
        </w:rPr>
        <w:t>&lt;/NoDocSe&gt;</w:t>
      </w:r>
      <w:r w:rsidRPr="00A14FD3">
        <w:t xml:space="preserve"> } </w:t>
      </w:r>
    </w:p>
    <w:p w14:paraId="25D78B95" w14:textId="53069550"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B8-1268/2016</w:t>
      </w:r>
      <w:r w:rsidRPr="00A14FD3">
        <w:rPr>
          <w:rStyle w:val="HideTWBExt"/>
          <w:noProof w:val="0"/>
          <w:color w:val="auto"/>
        </w:rPr>
        <w:t>&lt;/NoDocSe&gt;</w:t>
      </w:r>
      <w:r w:rsidRPr="00A14FD3">
        <w:t xml:space="preserve"> } </w:t>
      </w:r>
    </w:p>
    <w:p w14:paraId="59129716" w14:textId="5BEB5628"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B8-1271/2016</w:t>
      </w:r>
      <w:r w:rsidRPr="00A14FD3">
        <w:rPr>
          <w:rStyle w:val="HideTWBExt"/>
          <w:noProof w:val="0"/>
          <w:color w:val="auto"/>
        </w:rPr>
        <w:t>&lt;/NoDocSe&gt;</w:t>
      </w:r>
      <w:r w:rsidRPr="00A14FD3">
        <w:t xml:space="preserve"> } </w:t>
      </w:r>
    </w:p>
    <w:p w14:paraId="393B1D88" w14:textId="515F0B26"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B8-1274/2016</w:t>
      </w:r>
      <w:r w:rsidRPr="00A14FD3">
        <w:rPr>
          <w:rStyle w:val="HideTWBExt"/>
          <w:noProof w:val="0"/>
          <w:color w:val="auto"/>
        </w:rPr>
        <w:t>&lt;/NoDocSe&gt;</w:t>
      </w:r>
      <w:r w:rsidRPr="00A14FD3">
        <w:t xml:space="preserve"> } </w:t>
      </w:r>
    </w:p>
    <w:p w14:paraId="2BE8AB85" w14:textId="760624D1" w:rsidR="005E46C0" w:rsidRPr="00A14FD3" w:rsidRDefault="005E46C0" w:rsidP="005E46C0">
      <w:pPr>
        <w:tabs>
          <w:tab w:val="left" w:pos="5670"/>
        </w:tabs>
      </w:pPr>
      <w:r w:rsidRPr="00A14FD3">
        <w:rPr>
          <w:rStyle w:val="HideTWBExt"/>
          <w:noProof w:val="0"/>
          <w:color w:val="auto"/>
        </w:rPr>
        <w:t>&lt;/BNos&gt;&lt;/RepeatBlock-BNos&gt;</w:t>
      </w:r>
      <w:r w:rsidRPr="00A14FD3">
        <w:tab/>
      </w:r>
      <w:r w:rsidRPr="00A14FD3">
        <w:rPr>
          <w:rStyle w:val="HideTWBExt"/>
          <w:noProof w:val="0"/>
          <w:color w:val="auto"/>
        </w:rPr>
        <w:t>&lt;NoDocSe&gt;</w:t>
      </w:r>
      <w:r w:rsidRPr="00A14FD3">
        <w:t>B8-1275/2016</w:t>
      </w:r>
      <w:r w:rsidRPr="00A14FD3">
        <w:rPr>
          <w:rStyle w:val="HideTWBExt"/>
          <w:noProof w:val="0"/>
          <w:color w:val="auto"/>
        </w:rPr>
        <w:t>&lt;/NoDocSe&gt;</w:t>
      </w:r>
      <w:r w:rsidRPr="00A14FD3">
        <w:t xml:space="preserve"> } RC1/ Groz. Nr.  </w:t>
      </w:r>
      <w:r w:rsidRPr="00A14FD3">
        <w:rPr>
          <w:rStyle w:val="HideTWBExt"/>
          <w:noProof w:val="0"/>
          <w:color w:val="auto"/>
        </w:rPr>
        <w:t>&lt;NumAm&gt;</w:t>
      </w:r>
      <w:r w:rsidRPr="00A14FD3">
        <w:t>2</w:t>
      </w:r>
      <w:r w:rsidRPr="00A14FD3">
        <w:rPr>
          <w:rStyle w:val="HideTWBExt"/>
          <w:noProof w:val="0"/>
          <w:color w:val="auto"/>
        </w:rPr>
        <w:t>&lt;/NumAm&gt;</w:t>
      </w:r>
    </w:p>
    <w:p w14:paraId="1808E13D" w14:textId="07D5553C" w:rsidR="005E46C0" w:rsidRPr="00A14FD3" w:rsidRDefault="0056256F" w:rsidP="00C437B9">
      <w:pPr>
        <w:pStyle w:val="AMNumberTabs"/>
      </w:pPr>
      <w:r w:rsidRPr="00A14FD3">
        <w:t>Grozījums Nr.</w:t>
      </w:r>
      <w:r w:rsidRPr="00A14FD3">
        <w:tab/>
      </w:r>
      <w:r w:rsidRPr="00A14FD3">
        <w:tab/>
      </w:r>
      <w:r w:rsidRPr="00A14FD3">
        <w:rPr>
          <w:rStyle w:val="HideTWBExt"/>
          <w:b w:val="0"/>
          <w:noProof w:val="0"/>
          <w:color w:val="auto"/>
        </w:rPr>
        <w:t>&lt;NumAm&gt;</w:t>
      </w:r>
      <w:r w:rsidRPr="00A14FD3">
        <w:t>2</w:t>
      </w:r>
      <w:r w:rsidRPr="00A14FD3">
        <w:rPr>
          <w:rStyle w:val="HideTWBExt"/>
          <w:b w:val="0"/>
          <w:noProof w:val="0"/>
          <w:color w:val="auto"/>
        </w:rPr>
        <w:t>&lt;/NumAm&gt;</w:t>
      </w:r>
    </w:p>
    <w:p w14:paraId="27B5A56C" w14:textId="77777777" w:rsidR="005E46C0" w:rsidRPr="00A14FD3" w:rsidRDefault="005E46C0" w:rsidP="009F6CB7">
      <w:pPr>
        <w:pStyle w:val="NormalBold"/>
      </w:pPr>
      <w:r w:rsidRPr="00A14FD3">
        <w:rPr>
          <w:rStyle w:val="HideTWBExt"/>
          <w:b w:val="0"/>
          <w:noProof w:val="0"/>
          <w:color w:val="auto"/>
        </w:rPr>
        <w:t>&lt;RepeatBlock-By&gt;&lt;Members&gt;</w:t>
      </w:r>
      <w:proofErr w:type="spellStart"/>
      <w:r w:rsidRPr="00A14FD3">
        <w:t>Xabier</w:t>
      </w:r>
      <w:proofErr w:type="spellEnd"/>
      <w:r w:rsidRPr="00A14FD3">
        <w:t xml:space="preserve"> </w:t>
      </w:r>
      <w:proofErr w:type="spellStart"/>
      <w:r w:rsidRPr="00A14FD3">
        <w:t>Benito</w:t>
      </w:r>
      <w:proofErr w:type="spellEnd"/>
      <w:r w:rsidRPr="00A14FD3">
        <w:t xml:space="preserve"> </w:t>
      </w:r>
      <w:proofErr w:type="spellStart"/>
      <w:r w:rsidRPr="00A14FD3">
        <w:t>Ziluaga</w:t>
      </w:r>
      <w:proofErr w:type="spellEnd"/>
      <w:r w:rsidRPr="00A14FD3">
        <w:t xml:space="preserve">, Lola </w:t>
      </w:r>
      <w:proofErr w:type="spellStart"/>
      <w:r w:rsidRPr="00A14FD3">
        <w:t>Sánchez</w:t>
      </w:r>
      <w:proofErr w:type="spellEnd"/>
      <w:r w:rsidRPr="00A14FD3">
        <w:t xml:space="preserve"> </w:t>
      </w:r>
      <w:proofErr w:type="spellStart"/>
      <w:r w:rsidRPr="00A14FD3">
        <w:t>Caldentey</w:t>
      </w:r>
      <w:proofErr w:type="spellEnd"/>
      <w:r w:rsidRPr="00A14FD3">
        <w:t xml:space="preserve">, </w:t>
      </w:r>
      <w:proofErr w:type="spellStart"/>
      <w:r w:rsidRPr="00A14FD3">
        <w:t>Miguel</w:t>
      </w:r>
      <w:proofErr w:type="spellEnd"/>
      <w:r w:rsidRPr="00A14FD3">
        <w:t xml:space="preserve"> </w:t>
      </w:r>
      <w:proofErr w:type="spellStart"/>
      <w:r w:rsidRPr="00A14FD3">
        <w:t>Urbán</w:t>
      </w:r>
      <w:proofErr w:type="spellEnd"/>
      <w:r w:rsidRPr="00A14FD3">
        <w:t xml:space="preserve"> </w:t>
      </w:r>
      <w:proofErr w:type="spellStart"/>
      <w:r w:rsidRPr="00A14FD3">
        <w:t>Crespo</w:t>
      </w:r>
      <w:proofErr w:type="spellEnd"/>
      <w:r w:rsidRPr="00A14FD3">
        <w:t xml:space="preserve">, </w:t>
      </w:r>
      <w:proofErr w:type="spellStart"/>
      <w:r w:rsidRPr="00A14FD3">
        <w:t>Tania</w:t>
      </w:r>
      <w:proofErr w:type="spellEnd"/>
      <w:r w:rsidRPr="00A14FD3">
        <w:t xml:space="preserve"> </w:t>
      </w:r>
      <w:proofErr w:type="spellStart"/>
      <w:r w:rsidRPr="00A14FD3">
        <w:t>González</w:t>
      </w:r>
      <w:proofErr w:type="spellEnd"/>
      <w:r w:rsidRPr="00A14FD3">
        <w:t xml:space="preserve"> </w:t>
      </w:r>
      <w:proofErr w:type="spellStart"/>
      <w:r w:rsidRPr="00A14FD3">
        <w:t>Peñas</w:t>
      </w:r>
      <w:proofErr w:type="spellEnd"/>
      <w:r w:rsidRPr="00A14FD3">
        <w:t xml:space="preserve">, </w:t>
      </w:r>
      <w:proofErr w:type="spellStart"/>
      <w:r w:rsidRPr="00A14FD3">
        <w:t>Estefanía</w:t>
      </w:r>
      <w:proofErr w:type="spellEnd"/>
      <w:r w:rsidRPr="00A14FD3">
        <w:t xml:space="preserve"> Torres </w:t>
      </w:r>
      <w:proofErr w:type="spellStart"/>
      <w:r w:rsidRPr="00A14FD3">
        <w:t>Martínez</w:t>
      </w:r>
      <w:proofErr w:type="spellEnd"/>
      <w:r w:rsidRPr="00A14FD3">
        <w:t xml:space="preserve">, </w:t>
      </w:r>
      <w:proofErr w:type="spellStart"/>
      <w:r w:rsidRPr="00A14FD3">
        <w:t>Rina</w:t>
      </w:r>
      <w:proofErr w:type="spellEnd"/>
      <w:r w:rsidRPr="00A14FD3">
        <w:t xml:space="preserve"> </w:t>
      </w:r>
      <w:proofErr w:type="spellStart"/>
      <w:r w:rsidRPr="00A14FD3">
        <w:t>Ronja</w:t>
      </w:r>
      <w:proofErr w:type="spellEnd"/>
      <w:r w:rsidRPr="00A14FD3">
        <w:t xml:space="preserve"> Kari, Marisa Matias, </w:t>
      </w:r>
      <w:proofErr w:type="spellStart"/>
      <w:r w:rsidRPr="00A14FD3">
        <w:t>Kostadinka</w:t>
      </w:r>
      <w:proofErr w:type="spellEnd"/>
      <w:r w:rsidRPr="00A14FD3">
        <w:t xml:space="preserve"> </w:t>
      </w:r>
      <w:proofErr w:type="spellStart"/>
      <w:r w:rsidRPr="00A14FD3">
        <w:t>Kuneva</w:t>
      </w:r>
      <w:proofErr w:type="spellEnd"/>
      <w:r w:rsidRPr="00A14FD3">
        <w:t xml:space="preserve">, </w:t>
      </w:r>
      <w:proofErr w:type="spellStart"/>
      <w:r w:rsidRPr="00A14FD3">
        <w:t>Marie-Christine</w:t>
      </w:r>
      <w:proofErr w:type="spellEnd"/>
      <w:r w:rsidRPr="00A14FD3">
        <w:t xml:space="preserve"> </w:t>
      </w:r>
      <w:proofErr w:type="spellStart"/>
      <w:r w:rsidRPr="00A14FD3">
        <w:t>Vergiat</w:t>
      </w:r>
      <w:proofErr w:type="spellEnd"/>
      <w:r w:rsidRPr="00A14FD3">
        <w:rPr>
          <w:rStyle w:val="HideTWBExt"/>
          <w:b w:val="0"/>
          <w:noProof w:val="0"/>
          <w:color w:val="auto"/>
        </w:rPr>
        <w:t>&lt;/Members&gt;</w:t>
      </w:r>
    </w:p>
    <w:p w14:paraId="7E97E5EA" w14:textId="46D015E5" w:rsidR="005E46C0" w:rsidRPr="00A14FD3" w:rsidRDefault="005E46C0" w:rsidP="009F6CB7">
      <w:r w:rsidRPr="00A14FD3">
        <w:rPr>
          <w:rStyle w:val="HideTWBExt"/>
          <w:noProof w:val="0"/>
          <w:color w:val="auto"/>
        </w:rPr>
        <w:t>&lt;AuNomDe&gt;</w:t>
      </w:r>
      <w:r w:rsidRPr="00A14FD3">
        <w:rPr>
          <w:rStyle w:val="HideTWBInt"/>
          <w:color w:val="auto"/>
        </w:rPr>
        <w:t>{GUE}</w:t>
      </w:r>
      <w:r w:rsidRPr="00A14FD3">
        <w:t>GUE/NGL grupas vārdā</w:t>
      </w:r>
      <w:r w:rsidRPr="00A14FD3">
        <w:rPr>
          <w:rStyle w:val="HideTWBExt"/>
          <w:noProof w:val="0"/>
          <w:color w:val="auto"/>
        </w:rPr>
        <w:t>&lt;/AuNomDe&gt;</w:t>
      </w:r>
    </w:p>
    <w:p w14:paraId="245C3F5D" w14:textId="77777777" w:rsidR="005E46C0" w:rsidRPr="00A14FD3" w:rsidRDefault="005E46C0" w:rsidP="009F6CB7">
      <w:r w:rsidRPr="00A14FD3">
        <w:rPr>
          <w:rStyle w:val="HideTWBExt"/>
          <w:noProof w:val="0"/>
          <w:color w:val="auto"/>
        </w:rPr>
        <w:t>&lt;/RepeatBlock-By&gt;</w:t>
      </w:r>
    </w:p>
    <w:p w14:paraId="01F7A848" w14:textId="77777777" w:rsidR="005E46C0" w:rsidRPr="00A14FD3" w:rsidRDefault="005E46C0" w:rsidP="009F6CB7">
      <w:pPr>
        <w:pStyle w:val="ProjRap"/>
      </w:pPr>
      <w:r w:rsidRPr="00A14FD3">
        <w:rPr>
          <w:rStyle w:val="HideTWBExt"/>
          <w:b w:val="0"/>
          <w:noProof w:val="0"/>
          <w:color w:val="auto"/>
        </w:rPr>
        <w:t>&lt;TitreType&gt;</w:t>
      </w:r>
      <w:r w:rsidRPr="00A14FD3">
        <w:t>Kopējās rezolūcijas priekšlikums</w:t>
      </w:r>
      <w:r w:rsidRPr="00A14FD3">
        <w:rPr>
          <w:rStyle w:val="HideTWBExt"/>
          <w:b w:val="0"/>
          <w:noProof w:val="0"/>
          <w:color w:val="auto"/>
        </w:rPr>
        <w:t>&lt;/TitreType&gt;</w:t>
      </w:r>
    </w:p>
    <w:p w14:paraId="14FF8F4D" w14:textId="77777777" w:rsidR="005E46C0" w:rsidRPr="00A14FD3" w:rsidRDefault="005E46C0" w:rsidP="009F6CB7">
      <w:pPr>
        <w:pStyle w:val="NormalBold"/>
      </w:pPr>
      <w:r w:rsidRPr="00A14FD3">
        <w:rPr>
          <w:rStyle w:val="HideTWBExt"/>
          <w:b w:val="0"/>
          <w:noProof w:val="0"/>
          <w:color w:val="auto"/>
        </w:rPr>
        <w:t>&lt;Rapporteur&gt;</w:t>
      </w:r>
      <w:r w:rsidRPr="00A14FD3">
        <w:t xml:space="preserve">PPE, S&amp;D, ECR, ALDE, GUE/NGL, </w:t>
      </w:r>
      <w:proofErr w:type="spellStart"/>
      <w:r w:rsidRPr="00A14FD3">
        <w:t>Verts</w:t>
      </w:r>
      <w:proofErr w:type="spellEnd"/>
      <w:r w:rsidRPr="00A14FD3">
        <w:t>/ALE, EFDD</w:t>
      </w:r>
      <w:r w:rsidRPr="00A14FD3">
        <w:rPr>
          <w:rStyle w:val="HideTWBExt"/>
          <w:b w:val="0"/>
          <w:noProof w:val="0"/>
          <w:color w:val="auto"/>
        </w:rPr>
        <w:t>&lt;/Rapporteur&gt;</w:t>
      </w:r>
    </w:p>
    <w:p w14:paraId="5184A042" w14:textId="103BB3B9" w:rsidR="00E94D70" w:rsidRPr="00A14FD3" w:rsidRDefault="00E94D70" w:rsidP="00E94D70">
      <w:pPr>
        <w:pStyle w:val="Normal12"/>
      </w:pPr>
      <w:r w:rsidRPr="00A14FD3">
        <w:rPr>
          <w:rStyle w:val="HideTWBExt"/>
          <w:noProof w:val="0"/>
          <w:color w:val="auto"/>
        </w:rPr>
        <w:t>&lt;Titre&gt;</w:t>
      </w:r>
      <w:r w:rsidRPr="00A14FD3">
        <w:t xml:space="preserve">par </w:t>
      </w:r>
      <w:proofErr w:type="spellStart"/>
      <w:r w:rsidRPr="00A14FD3">
        <w:rPr>
          <w:i/>
        </w:rPr>
        <w:t>Guarani-Kaiowa</w:t>
      </w:r>
      <w:proofErr w:type="spellEnd"/>
      <w:r w:rsidRPr="00A14FD3">
        <w:t xml:space="preserve"> cilts stāvokli </w:t>
      </w:r>
      <w:proofErr w:type="spellStart"/>
      <w:r w:rsidRPr="00A14FD3">
        <w:t>Matugrosu</w:t>
      </w:r>
      <w:proofErr w:type="spellEnd"/>
      <w:r w:rsidRPr="00A14FD3">
        <w:t xml:space="preserve"> </w:t>
      </w:r>
      <w:proofErr w:type="spellStart"/>
      <w:r w:rsidRPr="00A14FD3">
        <w:t>du</w:t>
      </w:r>
      <w:proofErr w:type="spellEnd"/>
      <w:r w:rsidRPr="00A14FD3">
        <w:t xml:space="preserve"> Sulas štatā Brazīlijā</w:t>
      </w:r>
      <w:r w:rsidRPr="00A14FD3">
        <w:rPr>
          <w:rStyle w:val="HideTWBExt"/>
          <w:noProof w:val="0"/>
          <w:color w:val="auto"/>
        </w:rPr>
        <w:t>&lt;/Titre&gt;</w:t>
      </w:r>
    </w:p>
    <w:p w14:paraId="677685F7" w14:textId="77777777" w:rsidR="005E46C0" w:rsidRPr="00A14FD3" w:rsidRDefault="005E46C0" w:rsidP="009F6CB7">
      <w:pPr>
        <w:pStyle w:val="NormalBold"/>
      </w:pPr>
      <w:r w:rsidRPr="00A14FD3">
        <w:rPr>
          <w:rStyle w:val="HideTWBExt"/>
          <w:b w:val="0"/>
          <w:noProof w:val="0"/>
          <w:color w:val="auto"/>
        </w:rPr>
        <w:t>&lt;DocAmend&gt;</w:t>
      </w:r>
      <w:proofErr w:type="spellStart"/>
      <w:r w:rsidRPr="00A14FD3">
        <w:t>Joint</w:t>
      </w:r>
      <w:proofErr w:type="spellEnd"/>
      <w:r w:rsidRPr="00A14FD3">
        <w:t xml:space="preserve"> </w:t>
      </w:r>
      <w:proofErr w:type="spellStart"/>
      <w:r w:rsidRPr="00A14FD3">
        <w:t>motion</w:t>
      </w:r>
      <w:proofErr w:type="spellEnd"/>
      <w:r w:rsidRPr="00A14FD3">
        <w:t xml:space="preserve"> </w:t>
      </w:r>
      <w:proofErr w:type="spellStart"/>
      <w:r w:rsidRPr="00A14FD3">
        <w:t>for</w:t>
      </w:r>
      <w:proofErr w:type="spellEnd"/>
      <w:r w:rsidRPr="00A14FD3">
        <w:t xml:space="preserve"> a </w:t>
      </w:r>
      <w:proofErr w:type="spellStart"/>
      <w:r w:rsidRPr="00A14FD3">
        <w:t>resolution</w:t>
      </w:r>
      <w:proofErr w:type="spellEnd"/>
      <w:r w:rsidRPr="00A14FD3">
        <w:rPr>
          <w:rStyle w:val="HideTWBExt"/>
          <w:b w:val="0"/>
          <w:noProof w:val="0"/>
          <w:color w:val="auto"/>
        </w:rPr>
        <w:t>&lt;/DocAmend&gt;</w:t>
      </w:r>
    </w:p>
    <w:p w14:paraId="48FE4A38" w14:textId="46DC664D" w:rsidR="005E46C0" w:rsidRPr="00A14FD3" w:rsidRDefault="005E46C0" w:rsidP="009F6CB7">
      <w:pPr>
        <w:pStyle w:val="NormalBold"/>
      </w:pPr>
      <w:r w:rsidRPr="00A14FD3">
        <w:rPr>
          <w:rStyle w:val="HideTWBExt"/>
          <w:b w:val="0"/>
          <w:noProof w:val="0"/>
          <w:color w:val="auto"/>
        </w:rPr>
        <w:t>&lt;Article&gt;</w:t>
      </w:r>
      <w:r w:rsidRPr="00A14FD3">
        <w:t>1. punkts</w:t>
      </w:r>
      <w:r w:rsidRPr="00A14FD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4FD3" w:rsidRPr="00A14FD3" w14:paraId="5A358929" w14:textId="77777777" w:rsidTr="009F6CB7">
        <w:trPr>
          <w:jc w:val="center"/>
        </w:trPr>
        <w:tc>
          <w:tcPr>
            <w:tcW w:w="9752" w:type="dxa"/>
            <w:gridSpan w:val="2"/>
          </w:tcPr>
          <w:p w14:paraId="5E7218FD" w14:textId="77777777" w:rsidR="005E46C0" w:rsidRPr="00A14FD3" w:rsidRDefault="005E46C0" w:rsidP="00650345">
            <w:pPr>
              <w:keepNext/>
            </w:pPr>
          </w:p>
        </w:tc>
      </w:tr>
      <w:tr w:rsidR="00A14FD3" w:rsidRPr="00A14FD3" w14:paraId="2F82BAA6" w14:textId="77777777" w:rsidTr="009F6CB7">
        <w:trPr>
          <w:jc w:val="center"/>
        </w:trPr>
        <w:tc>
          <w:tcPr>
            <w:tcW w:w="4876" w:type="dxa"/>
          </w:tcPr>
          <w:p w14:paraId="52DBCF46" w14:textId="77777777" w:rsidR="005E46C0" w:rsidRPr="00A14FD3" w:rsidRDefault="005E46C0" w:rsidP="00650345">
            <w:pPr>
              <w:pStyle w:val="ColumnHeading"/>
              <w:keepNext/>
            </w:pPr>
            <w:r w:rsidRPr="00A14FD3">
              <w:t>Kopējās rezolūcijas priekšlikums</w:t>
            </w:r>
          </w:p>
        </w:tc>
        <w:tc>
          <w:tcPr>
            <w:tcW w:w="4876" w:type="dxa"/>
          </w:tcPr>
          <w:p w14:paraId="55AB810D" w14:textId="641F229C" w:rsidR="005E46C0" w:rsidRPr="00A14FD3" w:rsidRDefault="0056256F" w:rsidP="00650345">
            <w:pPr>
              <w:pStyle w:val="ColumnHeading"/>
              <w:keepNext/>
            </w:pPr>
            <w:r w:rsidRPr="00A14FD3">
              <w:t>Grozījums</w:t>
            </w:r>
          </w:p>
        </w:tc>
      </w:tr>
      <w:tr w:rsidR="00A14FD3" w:rsidRPr="00A14FD3" w14:paraId="49DA79A5" w14:textId="77777777" w:rsidTr="009F6CB7">
        <w:trPr>
          <w:jc w:val="center"/>
        </w:trPr>
        <w:tc>
          <w:tcPr>
            <w:tcW w:w="4876" w:type="dxa"/>
          </w:tcPr>
          <w:p w14:paraId="453F2D80" w14:textId="77777777" w:rsidR="005E46C0" w:rsidRPr="00A14FD3" w:rsidRDefault="00834442" w:rsidP="00834442">
            <w:pPr>
              <w:pStyle w:val="Normal6"/>
              <w:rPr>
                <w:noProof w:val="0"/>
              </w:rPr>
            </w:pPr>
            <w:r w:rsidRPr="00A14FD3">
              <w:rPr>
                <w:noProof w:val="0"/>
              </w:rPr>
              <w:t>1. atzīst ES un Brazīlijas ilgo partnerību, kuras pamatā ir savstarpēja uzticēšanās un demokrātijas principu un vērtību ievērošana; izsaka atzinību Brazīlijas valdībai par sasniegto, piemēram, par FUNAI konstruktīvo lomu, par vairākiem Federālās Augstākās tiesas lēmumiem, lai novērstu izlikšanu no mājokļiem, par vairākiem centieniem sniegt diferencētus pakalpojumus veselības aprūpes un izglītības jomā, par būtiskiem panākumiem saistībā ar zemes robežu noteikšanu Amazones reģionā, par valsts pirmās konferences organizēšanu par politiku attiecībā uz pirmiedzīvotājiem, kā arī par Valsts Padomes Pirmiedzīvotāju jautājumos izveidi;</w:t>
            </w:r>
          </w:p>
        </w:tc>
        <w:tc>
          <w:tcPr>
            <w:tcW w:w="4876" w:type="dxa"/>
          </w:tcPr>
          <w:p w14:paraId="23C14E02" w14:textId="45E6B31D" w:rsidR="005E46C0" w:rsidRPr="00A14FD3" w:rsidRDefault="00834442" w:rsidP="00834442">
            <w:pPr>
              <w:pStyle w:val="Normal6"/>
              <w:rPr>
                <w:noProof w:val="0"/>
                <w:szCs w:val="24"/>
              </w:rPr>
            </w:pPr>
            <w:r w:rsidRPr="00A14FD3">
              <w:rPr>
                <w:noProof w:val="0"/>
              </w:rPr>
              <w:t xml:space="preserve">1. atzīst ES un Brazīlijas ilgo partnerību, kuras pamatā ir savstarpēja uzticēšanās un demokrātijas principu un vērtību ievērošana; izsaka atzinību Brazīlijas valdībai par sasniegto, piemēram, par FUNAI konstruktīvo lomu, par vairākiem Federālās Augstākās tiesas lēmumiem, lai novērstu izlikšanu no mājokļiem, par vairākiem centieniem sniegt diferencētus pakalpojumus veselības aprūpes un izglītības jomā, par būtiskiem panākumiem saistībā ar zemes robežu noteikšanu Amazones reģionā, par valsts pirmās konferences organizēšanu par politiku attiecībā uz pirmiedzīvotājiem, kā arī par Valsts Padomes Pirmiedzīvotāju jautājumos izveidi; </w:t>
            </w:r>
            <w:r w:rsidRPr="00A14FD3">
              <w:rPr>
                <w:b/>
                <w:i/>
                <w:noProof w:val="0"/>
              </w:rPr>
              <w:t xml:space="preserve">tomēr pauž visdziļākās bažas par cilvēktiesību situācijas pasliktināšanos Brazīlijā pēdējos mēnešos; izsaka nosodījumu par </w:t>
            </w:r>
            <w:r w:rsidRPr="00A14FD3">
              <w:rPr>
                <w:b/>
                <w:i/>
                <w:noProof w:val="0"/>
              </w:rPr>
              <w:lastRenderedPageBreak/>
              <w:t xml:space="preserve">uzbrukumiem un pieaugošo tendenci </w:t>
            </w:r>
            <w:proofErr w:type="spellStart"/>
            <w:r w:rsidRPr="00A14FD3">
              <w:rPr>
                <w:b/>
                <w:i/>
                <w:noProof w:val="0"/>
              </w:rPr>
              <w:t>kriminalizēt</w:t>
            </w:r>
            <w:proofErr w:type="spellEnd"/>
            <w:r w:rsidRPr="00A14FD3">
              <w:rPr>
                <w:b/>
                <w:i/>
                <w:noProof w:val="0"/>
              </w:rPr>
              <w:t xml:space="preserve"> cilvēktiesību aizstāvjus, pirmiedzīvotājus, studentus un sociālās kustības, piemēram, MST, kad viņi aizstāv savas tiesības;</w:t>
            </w:r>
          </w:p>
        </w:tc>
      </w:tr>
    </w:tbl>
    <w:p w14:paraId="5D797D64" w14:textId="77777777" w:rsidR="005E46C0" w:rsidRPr="00A14FD3" w:rsidRDefault="005E46C0" w:rsidP="00A9070C">
      <w:pPr>
        <w:pStyle w:val="Olang"/>
      </w:pPr>
      <w:r w:rsidRPr="00A14FD3">
        <w:t xml:space="preserve">Or. </w:t>
      </w:r>
      <w:r w:rsidRPr="00A14FD3">
        <w:rPr>
          <w:rStyle w:val="HideTWBExt"/>
          <w:noProof w:val="0"/>
          <w:color w:val="auto"/>
        </w:rPr>
        <w:t>&lt;Original&gt;</w:t>
      </w:r>
      <w:r w:rsidRPr="00A14FD3">
        <w:rPr>
          <w:rStyle w:val="HideTWBInt"/>
          <w:color w:val="auto"/>
        </w:rPr>
        <w:t>{EN}</w:t>
      </w:r>
      <w:proofErr w:type="spellStart"/>
      <w:r w:rsidRPr="00A14FD3">
        <w:t>en</w:t>
      </w:r>
      <w:proofErr w:type="spellEnd"/>
      <w:r w:rsidRPr="00A14FD3">
        <w:rPr>
          <w:rStyle w:val="HideTWBExt"/>
          <w:noProof w:val="0"/>
          <w:color w:val="auto"/>
        </w:rPr>
        <w:t>&lt;/Original&gt;</w:t>
      </w:r>
    </w:p>
    <w:p w14:paraId="18CC45FD" w14:textId="77777777" w:rsidR="005E46C0" w:rsidRPr="00A14FD3" w:rsidRDefault="005E46C0">
      <w:pPr>
        <w:tabs>
          <w:tab w:val="left" w:pos="-720"/>
        </w:tabs>
        <w:jc w:val="both"/>
        <w:sectPr w:rsidR="005E46C0" w:rsidRPr="00A14FD3" w:rsidSect="00DC2EC0">
          <w:footerReference w:type="default" r:id="rId12"/>
          <w:footnotePr>
            <w:numRestart w:val="eachPage"/>
          </w:footnotePr>
          <w:endnotePr>
            <w:numFmt w:val="decimal"/>
          </w:endnotePr>
          <w:pgSz w:w="11906" w:h="16838" w:code="9"/>
          <w:pgMar w:top="1134" w:right="1418" w:bottom="1418" w:left="1418" w:header="1134" w:footer="669" w:gutter="0"/>
          <w:cols w:space="720"/>
          <w:noEndnote/>
        </w:sectPr>
      </w:pPr>
    </w:p>
    <w:p w14:paraId="6FA5BA86" w14:textId="77777777" w:rsidR="005E46C0" w:rsidRPr="00A14FD3" w:rsidRDefault="005E46C0" w:rsidP="00F9166E">
      <w:r w:rsidRPr="00A14FD3">
        <w:rPr>
          <w:rStyle w:val="HideTWBExt"/>
          <w:noProof w:val="0"/>
          <w:color w:val="auto"/>
        </w:rPr>
        <w:lastRenderedPageBreak/>
        <w:t>&lt;/Amend&gt;</w:t>
      </w:r>
    </w:p>
    <w:p w14:paraId="43F188B0" w14:textId="1BEC26B0" w:rsidR="005E46C0" w:rsidRPr="00A14FD3" w:rsidRDefault="005E46C0" w:rsidP="005E46C0">
      <w:pPr>
        <w:tabs>
          <w:tab w:val="left" w:pos="5670"/>
        </w:tabs>
      </w:pPr>
      <w:r w:rsidRPr="00A14FD3">
        <w:rPr>
          <w:rStyle w:val="HideTWBExt"/>
          <w:noProof w:val="0"/>
          <w:color w:val="auto"/>
        </w:rPr>
        <w:t>&lt;Amend&gt;&lt;Date&gt;</w:t>
      </w:r>
      <w:r w:rsidRPr="00A14FD3">
        <w:rPr>
          <w:rStyle w:val="HideTWBInt"/>
          <w:color w:val="auto"/>
        </w:rPr>
        <w:t>{23/11/2016}</w:t>
      </w:r>
      <w:r w:rsidRPr="00A14FD3">
        <w:t>23.11.2016</w:t>
      </w:r>
      <w:r w:rsidRPr="00A14FD3">
        <w:rPr>
          <w:rStyle w:val="HideTWBExt"/>
          <w:noProof w:val="0"/>
          <w:color w:val="auto"/>
        </w:rPr>
        <w:t>&lt;/Date&gt;</w:t>
      </w:r>
      <w:r w:rsidRPr="00A14FD3">
        <w:t xml:space="preserve"> </w:t>
      </w:r>
      <w:r w:rsidRPr="00A14FD3">
        <w:rPr>
          <w:rStyle w:val="HideTWBExt"/>
          <w:noProof w:val="0"/>
          <w:color w:val="auto"/>
        </w:rPr>
        <w:t>&lt;RepeatBlock-BNos&gt;&lt;BNos&gt;</w:t>
      </w:r>
      <w:r w:rsidRPr="00A14FD3">
        <w:tab/>
      </w:r>
      <w:r w:rsidRPr="00A14FD3">
        <w:rPr>
          <w:rStyle w:val="HideTWBExt"/>
          <w:noProof w:val="0"/>
          <w:color w:val="auto"/>
        </w:rPr>
        <w:t>&lt;NoDocSe&gt;</w:t>
      </w:r>
      <w:r w:rsidRPr="00A14FD3">
        <w:t>B8-1260/2016</w:t>
      </w:r>
      <w:r w:rsidRPr="00A14FD3">
        <w:rPr>
          <w:rStyle w:val="HideTWBExt"/>
          <w:noProof w:val="0"/>
          <w:color w:val="auto"/>
        </w:rPr>
        <w:t>&lt;/NoDocSe&gt;</w:t>
      </w:r>
      <w:r w:rsidRPr="00A14FD3">
        <w:t xml:space="preserve"> } </w:t>
      </w:r>
    </w:p>
    <w:p w14:paraId="241591E5" w14:textId="66E2AB49" w:rsidR="005E46C0" w:rsidRPr="00A14FD3" w:rsidRDefault="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B8-1262/2016</w:t>
      </w:r>
      <w:r w:rsidRPr="00A14FD3">
        <w:rPr>
          <w:rStyle w:val="HideTWBExt"/>
          <w:noProof w:val="0"/>
          <w:color w:val="auto"/>
        </w:rPr>
        <w:t>&lt;/NoDocSe&gt;</w:t>
      </w:r>
      <w:r w:rsidRPr="00A14FD3">
        <w:t xml:space="preserve"> } </w:t>
      </w:r>
    </w:p>
    <w:p w14:paraId="6A8ABC61" w14:textId="32E63E15"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B8-1265/2016</w:t>
      </w:r>
      <w:r w:rsidRPr="00A14FD3">
        <w:rPr>
          <w:rStyle w:val="HideTWBExt"/>
          <w:noProof w:val="0"/>
          <w:color w:val="auto"/>
        </w:rPr>
        <w:t>&lt;/NoDocSe&gt;</w:t>
      </w:r>
      <w:r w:rsidRPr="00A14FD3">
        <w:t xml:space="preserve"> } </w:t>
      </w:r>
    </w:p>
    <w:p w14:paraId="6769CC4C" w14:textId="02D10FBB"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B8-1268/2016</w:t>
      </w:r>
      <w:r w:rsidRPr="00A14FD3">
        <w:rPr>
          <w:rStyle w:val="HideTWBExt"/>
          <w:noProof w:val="0"/>
          <w:color w:val="auto"/>
        </w:rPr>
        <w:t>&lt;/NoDocSe&gt;</w:t>
      </w:r>
      <w:r w:rsidRPr="00A14FD3">
        <w:t xml:space="preserve"> } </w:t>
      </w:r>
    </w:p>
    <w:p w14:paraId="60CF7180" w14:textId="40A74B93"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B8-1271/2016</w:t>
      </w:r>
      <w:r w:rsidRPr="00A14FD3">
        <w:rPr>
          <w:rStyle w:val="HideTWBExt"/>
          <w:noProof w:val="0"/>
          <w:color w:val="auto"/>
        </w:rPr>
        <w:t>&lt;/NoDocSe&gt;</w:t>
      </w:r>
      <w:r w:rsidRPr="00A14FD3">
        <w:t xml:space="preserve"> } </w:t>
      </w:r>
    </w:p>
    <w:p w14:paraId="114218F0" w14:textId="5CB8D506"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B8-1274/2016</w:t>
      </w:r>
      <w:r w:rsidRPr="00A14FD3">
        <w:rPr>
          <w:rStyle w:val="HideTWBExt"/>
          <w:noProof w:val="0"/>
          <w:color w:val="auto"/>
        </w:rPr>
        <w:t>&lt;/NoDocSe&gt;</w:t>
      </w:r>
      <w:r w:rsidRPr="00A14FD3">
        <w:t xml:space="preserve"> } </w:t>
      </w:r>
    </w:p>
    <w:p w14:paraId="2FC37612" w14:textId="2A78E59F" w:rsidR="005E46C0" w:rsidRPr="00A14FD3" w:rsidRDefault="005E46C0" w:rsidP="005E46C0">
      <w:pPr>
        <w:tabs>
          <w:tab w:val="left" w:pos="5670"/>
        </w:tabs>
      </w:pPr>
      <w:r w:rsidRPr="00A14FD3">
        <w:rPr>
          <w:rStyle w:val="HideTWBExt"/>
          <w:noProof w:val="0"/>
          <w:color w:val="auto"/>
        </w:rPr>
        <w:t>&lt;/BNos&gt;&lt;/RepeatBlock-BNos&gt;</w:t>
      </w:r>
      <w:r w:rsidRPr="00A14FD3">
        <w:tab/>
      </w:r>
      <w:r w:rsidRPr="00A14FD3">
        <w:rPr>
          <w:rStyle w:val="HideTWBExt"/>
          <w:noProof w:val="0"/>
          <w:color w:val="auto"/>
        </w:rPr>
        <w:t>&lt;NoDocSe&gt;</w:t>
      </w:r>
      <w:r w:rsidRPr="00A14FD3">
        <w:t>B8-1275/2016</w:t>
      </w:r>
      <w:r w:rsidRPr="00A14FD3">
        <w:rPr>
          <w:rStyle w:val="HideTWBExt"/>
          <w:noProof w:val="0"/>
          <w:color w:val="auto"/>
        </w:rPr>
        <w:t>&lt;/NoDocSe&gt;</w:t>
      </w:r>
      <w:r w:rsidRPr="00A14FD3">
        <w:t xml:space="preserve"> } RC1/ Groz. Nr.  </w:t>
      </w:r>
      <w:r w:rsidRPr="00A14FD3">
        <w:rPr>
          <w:rStyle w:val="HideTWBExt"/>
          <w:noProof w:val="0"/>
          <w:color w:val="auto"/>
        </w:rPr>
        <w:t>&lt;NumAm&gt;</w:t>
      </w:r>
      <w:r w:rsidRPr="00A14FD3">
        <w:t>3</w:t>
      </w:r>
      <w:r w:rsidRPr="00A14FD3">
        <w:rPr>
          <w:rStyle w:val="HideTWBExt"/>
          <w:noProof w:val="0"/>
          <w:color w:val="auto"/>
        </w:rPr>
        <w:t>&lt;/NumAm&gt;</w:t>
      </w:r>
    </w:p>
    <w:p w14:paraId="789563EE" w14:textId="398E0F7A" w:rsidR="005E46C0" w:rsidRPr="00A14FD3" w:rsidRDefault="0056256F" w:rsidP="005E46C0">
      <w:pPr>
        <w:pStyle w:val="AMNumberTabs"/>
      </w:pPr>
      <w:r w:rsidRPr="00A14FD3">
        <w:t>Grozījums Nr.</w:t>
      </w:r>
      <w:r w:rsidRPr="00A14FD3">
        <w:tab/>
      </w:r>
      <w:r w:rsidRPr="00A14FD3">
        <w:tab/>
      </w:r>
      <w:r w:rsidRPr="00A14FD3">
        <w:rPr>
          <w:rStyle w:val="HideTWBExt"/>
          <w:b w:val="0"/>
          <w:noProof w:val="0"/>
          <w:color w:val="auto"/>
        </w:rPr>
        <w:t>&lt;NumAm&gt;</w:t>
      </w:r>
      <w:r w:rsidRPr="00A14FD3">
        <w:t>3</w:t>
      </w:r>
      <w:r w:rsidRPr="00A14FD3">
        <w:rPr>
          <w:rStyle w:val="HideTWBExt"/>
          <w:b w:val="0"/>
          <w:noProof w:val="0"/>
          <w:color w:val="auto"/>
        </w:rPr>
        <w:t>&lt;/NumAm&gt;</w:t>
      </w:r>
    </w:p>
    <w:p w14:paraId="1627A809" w14:textId="77777777" w:rsidR="005E46C0" w:rsidRPr="00A14FD3" w:rsidRDefault="005E46C0" w:rsidP="005E46C0">
      <w:pPr>
        <w:pStyle w:val="NormalBold"/>
      </w:pPr>
      <w:r w:rsidRPr="00A14FD3">
        <w:rPr>
          <w:rStyle w:val="HideTWBExt"/>
          <w:b w:val="0"/>
          <w:noProof w:val="0"/>
          <w:color w:val="auto"/>
        </w:rPr>
        <w:t>&lt;RepeatBlock-By&gt;&lt;Members&gt;</w:t>
      </w:r>
      <w:proofErr w:type="spellStart"/>
      <w:r w:rsidRPr="00A14FD3">
        <w:t>Xabier</w:t>
      </w:r>
      <w:proofErr w:type="spellEnd"/>
      <w:r w:rsidRPr="00A14FD3">
        <w:t xml:space="preserve"> </w:t>
      </w:r>
      <w:proofErr w:type="spellStart"/>
      <w:r w:rsidRPr="00A14FD3">
        <w:t>Benito</w:t>
      </w:r>
      <w:proofErr w:type="spellEnd"/>
      <w:r w:rsidRPr="00A14FD3">
        <w:t xml:space="preserve"> </w:t>
      </w:r>
      <w:proofErr w:type="spellStart"/>
      <w:r w:rsidRPr="00A14FD3">
        <w:t>Ziluaga</w:t>
      </w:r>
      <w:proofErr w:type="spellEnd"/>
      <w:r w:rsidRPr="00A14FD3">
        <w:t xml:space="preserve">, Lola </w:t>
      </w:r>
      <w:proofErr w:type="spellStart"/>
      <w:r w:rsidRPr="00A14FD3">
        <w:t>Sánchez</w:t>
      </w:r>
      <w:proofErr w:type="spellEnd"/>
      <w:r w:rsidRPr="00A14FD3">
        <w:t xml:space="preserve"> </w:t>
      </w:r>
      <w:proofErr w:type="spellStart"/>
      <w:r w:rsidRPr="00A14FD3">
        <w:t>Caldentey</w:t>
      </w:r>
      <w:proofErr w:type="spellEnd"/>
      <w:r w:rsidRPr="00A14FD3">
        <w:t xml:space="preserve">, </w:t>
      </w:r>
      <w:proofErr w:type="spellStart"/>
      <w:r w:rsidRPr="00A14FD3">
        <w:t>Miguel</w:t>
      </w:r>
      <w:proofErr w:type="spellEnd"/>
      <w:r w:rsidRPr="00A14FD3">
        <w:t xml:space="preserve"> </w:t>
      </w:r>
      <w:proofErr w:type="spellStart"/>
      <w:r w:rsidRPr="00A14FD3">
        <w:t>Urbán</w:t>
      </w:r>
      <w:proofErr w:type="spellEnd"/>
      <w:r w:rsidRPr="00A14FD3">
        <w:t xml:space="preserve"> </w:t>
      </w:r>
      <w:proofErr w:type="spellStart"/>
      <w:r w:rsidRPr="00A14FD3">
        <w:t>Crespo</w:t>
      </w:r>
      <w:proofErr w:type="spellEnd"/>
      <w:r w:rsidRPr="00A14FD3">
        <w:t xml:space="preserve">, </w:t>
      </w:r>
      <w:proofErr w:type="spellStart"/>
      <w:r w:rsidRPr="00A14FD3">
        <w:t>Tania</w:t>
      </w:r>
      <w:proofErr w:type="spellEnd"/>
      <w:r w:rsidRPr="00A14FD3">
        <w:t xml:space="preserve"> </w:t>
      </w:r>
      <w:proofErr w:type="spellStart"/>
      <w:r w:rsidRPr="00A14FD3">
        <w:t>González</w:t>
      </w:r>
      <w:proofErr w:type="spellEnd"/>
      <w:r w:rsidRPr="00A14FD3">
        <w:t xml:space="preserve"> </w:t>
      </w:r>
      <w:proofErr w:type="spellStart"/>
      <w:r w:rsidRPr="00A14FD3">
        <w:t>Peñas</w:t>
      </w:r>
      <w:proofErr w:type="spellEnd"/>
      <w:r w:rsidRPr="00A14FD3">
        <w:t xml:space="preserve">, </w:t>
      </w:r>
      <w:proofErr w:type="spellStart"/>
      <w:r w:rsidRPr="00A14FD3">
        <w:t>Estefanía</w:t>
      </w:r>
      <w:proofErr w:type="spellEnd"/>
      <w:r w:rsidRPr="00A14FD3">
        <w:t xml:space="preserve"> Torres </w:t>
      </w:r>
      <w:proofErr w:type="spellStart"/>
      <w:r w:rsidRPr="00A14FD3">
        <w:t>Martínez</w:t>
      </w:r>
      <w:proofErr w:type="spellEnd"/>
      <w:r w:rsidRPr="00A14FD3">
        <w:t xml:space="preserve">, </w:t>
      </w:r>
      <w:proofErr w:type="spellStart"/>
      <w:r w:rsidRPr="00A14FD3">
        <w:t>Rina</w:t>
      </w:r>
      <w:proofErr w:type="spellEnd"/>
      <w:r w:rsidRPr="00A14FD3">
        <w:t xml:space="preserve"> </w:t>
      </w:r>
      <w:proofErr w:type="spellStart"/>
      <w:r w:rsidRPr="00A14FD3">
        <w:t>Ronja</w:t>
      </w:r>
      <w:proofErr w:type="spellEnd"/>
      <w:r w:rsidRPr="00A14FD3">
        <w:t xml:space="preserve"> Kari, Marisa Matias, </w:t>
      </w:r>
      <w:proofErr w:type="spellStart"/>
      <w:r w:rsidRPr="00A14FD3">
        <w:t>Kostadinka</w:t>
      </w:r>
      <w:proofErr w:type="spellEnd"/>
      <w:r w:rsidRPr="00A14FD3">
        <w:t xml:space="preserve"> </w:t>
      </w:r>
      <w:proofErr w:type="spellStart"/>
      <w:r w:rsidRPr="00A14FD3">
        <w:t>Kuneva</w:t>
      </w:r>
      <w:proofErr w:type="spellEnd"/>
      <w:r w:rsidRPr="00A14FD3">
        <w:t xml:space="preserve">, </w:t>
      </w:r>
      <w:proofErr w:type="spellStart"/>
      <w:r w:rsidRPr="00A14FD3">
        <w:t>Marie-Christine</w:t>
      </w:r>
      <w:proofErr w:type="spellEnd"/>
      <w:r w:rsidRPr="00A14FD3">
        <w:t xml:space="preserve"> </w:t>
      </w:r>
      <w:proofErr w:type="spellStart"/>
      <w:r w:rsidRPr="00A14FD3">
        <w:t>Vergiat</w:t>
      </w:r>
      <w:proofErr w:type="spellEnd"/>
      <w:r w:rsidRPr="00A14FD3">
        <w:rPr>
          <w:rStyle w:val="HideTWBExt"/>
          <w:b w:val="0"/>
          <w:noProof w:val="0"/>
          <w:color w:val="auto"/>
        </w:rPr>
        <w:t>&lt;/Members&gt;</w:t>
      </w:r>
    </w:p>
    <w:p w14:paraId="0A661D71" w14:textId="5E2F4F31" w:rsidR="005E46C0" w:rsidRPr="00A14FD3" w:rsidRDefault="005E46C0" w:rsidP="005E46C0">
      <w:r w:rsidRPr="00A14FD3">
        <w:rPr>
          <w:rStyle w:val="HideTWBExt"/>
          <w:noProof w:val="0"/>
          <w:color w:val="auto"/>
        </w:rPr>
        <w:t>&lt;AuNomDe&gt;</w:t>
      </w:r>
      <w:r w:rsidRPr="00A14FD3">
        <w:rPr>
          <w:rStyle w:val="HideTWBInt"/>
          <w:color w:val="auto"/>
        </w:rPr>
        <w:t>{GUE}</w:t>
      </w:r>
      <w:r w:rsidRPr="00A14FD3">
        <w:t>GUE/NGL grupas vārdā</w:t>
      </w:r>
      <w:r w:rsidRPr="00A14FD3">
        <w:rPr>
          <w:rStyle w:val="HideTWBExt"/>
          <w:noProof w:val="0"/>
          <w:color w:val="auto"/>
        </w:rPr>
        <w:t>&lt;/AuNomDe&gt;</w:t>
      </w:r>
    </w:p>
    <w:p w14:paraId="0A84260F" w14:textId="77777777" w:rsidR="005E46C0" w:rsidRPr="00A14FD3" w:rsidRDefault="005E46C0" w:rsidP="005E46C0">
      <w:r w:rsidRPr="00A14FD3">
        <w:rPr>
          <w:rStyle w:val="HideTWBExt"/>
          <w:noProof w:val="0"/>
          <w:color w:val="auto"/>
        </w:rPr>
        <w:t>&lt;/RepeatBlock-By&gt;</w:t>
      </w:r>
    </w:p>
    <w:p w14:paraId="0AB4D529" w14:textId="77777777" w:rsidR="005E46C0" w:rsidRPr="00A14FD3" w:rsidRDefault="005E46C0" w:rsidP="005E46C0">
      <w:pPr>
        <w:pStyle w:val="ProjRap"/>
      </w:pPr>
      <w:r w:rsidRPr="00A14FD3">
        <w:rPr>
          <w:rStyle w:val="HideTWBExt"/>
          <w:b w:val="0"/>
          <w:noProof w:val="0"/>
          <w:color w:val="auto"/>
        </w:rPr>
        <w:t>&lt;TitreType&gt;</w:t>
      </w:r>
      <w:r w:rsidRPr="00A14FD3">
        <w:t>Kopējās rezolūcijas priekšlikums</w:t>
      </w:r>
      <w:r w:rsidRPr="00A14FD3">
        <w:rPr>
          <w:rStyle w:val="HideTWBExt"/>
          <w:b w:val="0"/>
          <w:noProof w:val="0"/>
          <w:color w:val="auto"/>
        </w:rPr>
        <w:t>&lt;/TitreType&gt;</w:t>
      </w:r>
    </w:p>
    <w:p w14:paraId="566232DA" w14:textId="77777777" w:rsidR="005E46C0" w:rsidRPr="00A14FD3" w:rsidRDefault="005E46C0" w:rsidP="005E46C0">
      <w:pPr>
        <w:pStyle w:val="NormalBold"/>
      </w:pPr>
      <w:r w:rsidRPr="00A14FD3">
        <w:rPr>
          <w:rStyle w:val="HideTWBExt"/>
          <w:b w:val="0"/>
          <w:noProof w:val="0"/>
          <w:color w:val="auto"/>
        </w:rPr>
        <w:t>&lt;Rapporteur&gt;</w:t>
      </w:r>
      <w:r w:rsidRPr="00A14FD3">
        <w:t xml:space="preserve">PPE, S&amp;D, ECR, ALDE, GUE/NGL, </w:t>
      </w:r>
      <w:proofErr w:type="spellStart"/>
      <w:r w:rsidRPr="00A14FD3">
        <w:t>Verts</w:t>
      </w:r>
      <w:proofErr w:type="spellEnd"/>
      <w:r w:rsidRPr="00A14FD3">
        <w:t>/ALE, EFDD</w:t>
      </w:r>
      <w:r w:rsidRPr="00A14FD3">
        <w:rPr>
          <w:rStyle w:val="HideTWBExt"/>
          <w:b w:val="0"/>
          <w:noProof w:val="0"/>
          <w:color w:val="auto"/>
        </w:rPr>
        <w:t>&lt;/Rapporteur&gt;</w:t>
      </w:r>
    </w:p>
    <w:p w14:paraId="52779B10" w14:textId="56AB8057" w:rsidR="00E94D70" w:rsidRPr="00A14FD3" w:rsidRDefault="00E94D70" w:rsidP="00E94D70">
      <w:pPr>
        <w:pStyle w:val="Normal12"/>
      </w:pPr>
      <w:r w:rsidRPr="00A14FD3">
        <w:rPr>
          <w:rStyle w:val="HideTWBExt"/>
          <w:noProof w:val="0"/>
          <w:color w:val="auto"/>
        </w:rPr>
        <w:t>&lt;Titre&gt;</w:t>
      </w:r>
      <w:r w:rsidRPr="00A14FD3">
        <w:t xml:space="preserve">par </w:t>
      </w:r>
      <w:proofErr w:type="spellStart"/>
      <w:r w:rsidRPr="00A14FD3">
        <w:rPr>
          <w:i/>
        </w:rPr>
        <w:t>Guarani-Kaiowa</w:t>
      </w:r>
      <w:proofErr w:type="spellEnd"/>
      <w:r w:rsidRPr="00A14FD3">
        <w:t xml:space="preserve"> cilts stāvokli </w:t>
      </w:r>
      <w:proofErr w:type="spellStart"/>
      <w:r w:rsidRPr="00A14FD3">
        <w:t>Matugrosu</w:t>
      </w:r>
      <w:proofErr w:type="spellEnd"/>
      <w:r w:rsidRPr="00A14FD3">
        <w:t xml:space="preserve"> </w:t>
      </w:r>
      <w:proofErr w:type="spellStart"/>
      <w:r w:rsidRPr="00A14FD3">
        <w:t>du</w:t>
      </w:r>
      <w:proofErr w:type="spellEnd"/>
      <w:r w:rsidRPr="00A14FD3">
        <w:t xml:space="preserve"> Sulas štatā Brazīlijā</w:t>
      </w:r>
      <w:r w:rsidRPr="00A14FD3">
        <w:rPr>
          <w:rStyle w:val="HideTWBExt"/>
          <w:noProof w:val="0"/>
          <w:color w:val="auto"/>
        </w:rPr>
        <w:t>&lt;/Titre&gt;</w:t>
      </w:r>
    </w:p>
    <w:p w14:paraId="5C41BEF9" w14:textId="77777777" w:rsidR="005E46C0" w:rsidRPr="00A14FD3" w:rsidRDefault="005E46C0" w:rsidP="005E46C0">
      <w:pPr>
        <w:pStyle w:val="NormalBold"/>
      </w:pPr>
      <w:r w:rsidRPr="00A14FD3">
        <w:rPr>
          <w:rStyle w:val="HideTWBExt"/>
          <w:b w:val="0"/>
          <w:noProof w:val="0"/>
          <w:color w:val="auto"/>
        </w:rPr>
        <w:t>&lt;DocAmend&gt;</w:t>
      </w:r>
      <w:r w:rsidRPr="00A14FD3">
        <w:t>Kopējās rezolūcijas priekšlikums</w:t>
      </w:r>
      <w:r w:rsidRPr="00A14FD3">
        <w:rPr>
          <w:rStyle w:val="HideTWBExt"/>
          <w:b w:val="0"/>
          <w:noProof w:val="0"/>
          <w:color w:val="auto"/>
        </w:rPr>
        <w:t>&lt;/DocAmend&gt;</w:t>
      </w:r>
    </w:p>
    <w:p w14:paraId="614850D0" w14:textId="51B343A8" w:rsidR="005E46C0" w:rsidRPr="00A14FD3" w:rsidRDefault="005E46C0" w:rsidP="005E46C0">
      <w:pPr>
        <w:pStyle w:val="NormalBold"/>
      </w:pPr>
      <w:r w:rsidRPr="00A14FD3">
        <w:rPr>
          <w:rStyle w:val="HideTWBExt"/>
          <w:b w:val="0"/>
          <w:noProof w:val="0"/>
          <w:color w:val="auto"/>
        </w:rPr>
        <w:t>&lt;Article&gt;</w:t>
      </w:r>
      <w:r w:rsidRPr="00A14FD3">
        <w:t>4. punkts</w:t>
      </w:r>
      <w:r w:rsidRPr="00A14FD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4FD3" w:rsidRPr="00A14FD3" w14:paraId="7B3E1917" w14:textId="77777777" w:rsidTr="00193F82">
        <w:trPr>
          <w:jc w:val="center"/>
        </w:trPr>
        <w:tc>
          <w:tcPr>
            <w:tcW w:w="9752" w:type="dxa"/>
            <w:gridSpan w:val="2"/>
          </w:tcPr>
          <w:p w14:paraId="2E512D28" w14:textId="77777777" w:rsidR="005E46C0" w:rsidRPr="00A14FD3" w:rsidRDefault="005E46C0" w:rsidP="00193F82">
            <w:pPr>
              <w:keepNext/>
            </w:pPr>
          </w:p>
        </w:tc>
      </w:tr>
      <w:tr w:rsidR="00A14FD3" w:rsidRPr="00A14FD3" w14:paraId="4DB3A880" w14:textId="77777777" w:rsidTr="00193F82">
        <w:trPr>
          <w:jc w:val="center"/>
        </w:trPr>
        <w:tc>
          <w:tcPr>
            <w:tcW w:w="4876" w:type="dxa"/>
          </w:tcPr>
          <w:p w14:paraId="18558517" w14:textId="77777777" w:rsidR="005E46C0" w:rsidRPr="00A14FD3" w:rsidRDefault="005E46C0" w:rsidP="00193F82">
            <w:pPr>
              <w:pStyle w:val="ColumnHeading"/>
              <w:keepNext/>
            </w:pPr>
            <w:r w:rsidRPr="00A14FD3">
              <w:t>Kopējās rezolūcijas priekšlikums</w:t>
            </w:r>
          </w:p>
        </w:tc>
        <w:tc>
          <w:tcPr>
            <w:tcW w:w="4876" w:type="dxa"/>
          </w:tcPr>
          <w:p w14:paraId="23DF6F0A" w14:textId="4E969594" w:rsidR="005E46C0" w:rsidRPr="00A14FD3" w:rsidRDefault="0056256F" w:rsidP="00193F82">
            <w:pPr>
              <w:pStyle w:val="ColumnHeading"/>
              <w:keepNext/>
            </w:pPr>
            <w:r w:rsidRPr="00A14FD3">
              <w:t>Grozījums</w:t>
            </w:r>
          </w:p>
        </w:tc>
      </w:tr>
      <w:tr w:rsidR="00A14FD3" w:rsidRPr="00A14FD3" w14:paraId="5E5C8737" w14:textId="77777777" w:rsidTr="00193F82">
        <w:trPr>
          <w:jc w:val="center"/>
        </w:trPr>
        <w:tc>
          <w:tcPr>
            <w:tcW w:w="4876" w:type="dxa"/>
          </w:tcPr>
          <w:p w14:paraId="0054167D" w14:textId="77777777" w:rsidR="005E46C0" w:rsidRPr="00A14FD3" w:rsidRDefault="00834442" w:rsidP="00193F82">
            <w:pPr>
              <w:pStyle w:val="Normal6"/>
              <w:rPr>
                <w:b/>
                <w:i/>
                <w:noProof w:val="0"/>
              </w:rPr>
            </w:pPr>
            <w:r w:rsidRPr="00A14FD3">
              <w:rPr>
                <w:noProof w:val="0"/>
              </w:rPr>
              <w:t xml:space="preserve">4. atgādina Brazīlijas varas iestādēm, ka tām ir pienākums uzturēt spēkā un pilnībā piemērot attiecībā uz </w:t>
            </w:r>
            <w:proofErr w:type="spellStart"/>
            <w:r w:rsidRPr="00A14FD3">
              <w:rPr>
                <w:noProof w:val="0"/>
              </w:rPr>
              <w:t>Guarani-Kaiowá</w:t>
            </w:r>
            <w:proofErr w:type="spellEnd"/>
            <w:r w:rsidRPr="00A14FD3">
              <w:rPr>
                <w:noProof w:val="0"/>
              </w:rPr>
              <w:t xml:space="preserve"> kopienām Brazīlijas Konstitūcijas noteikumus par individuālo tiesību, kā arī minoritāšu un neaizsargātu etnisko grupu tiesību aizsardzību;</w:t>
            </w:r>
          </w:p>
        </w:tc>
        <w:tc>
          <w:tcPr>
            <w:tcW w:w="4876" w:type="dxa"/>
          </w:tcPr>
          <w:p w14:paraId="34EF60AC" w14:textId="77777777" w:rsidR="005E46C0" w:rsidRPr="00A14FD3" w:rsidRDefault="00834442" w:rsidP="00193F82">
            <w:pPr>
              <w:pStyle w:val="Normal6"/>
              <w:rPr>
                <w:b/>
                <w:i/>
                <w:noProof w:val="0"/>
                <w:szCs w:val="24"/>
              </w:rPr>
            </w:pPr>
            <w:r w:rsidRPr="00A14FD3">
              <w:rPr>
                <w:noProof w:val="0"/>
              </w:rPr>
              <w:t xml:space="preserve">4. atgādina Brazīlijas varas iestādēm, ka tām ir pienākums uzturēt spēkā un pilnībā piemērot attiecībā uz </w:t>
            </w:r>
            <w:proofErr w:type="spellStart"/>
            <w:r w:rsidRPr="00A14FD3">
              <w:rPr>
                <w:noProof w:val="0"/>
              </w:rPr>
              <w:t>Guarani-Kaiowá</w:t>
            </w:r>
            <w:proofErr w:type="spellEnd"/>
            <w:r w:rsidRPr="00A14FD3">
              <w:rPr>
                <w:noProof w:val="0"/>
              </w:rPr>
              <w:t xml:space="preserve"> kopienām Brazīlijas Konstitūcijas noteikumus par individuālo</w:t>
            </w:r>
            <w:r w:rsidRPr="00A14FD3">
              <w:rPr>
                <w:b/>
                <w:i/>
                <w:noProof w:val="0"/>
              </w:rPr>
              <w:t>, politisko un sociālo</w:t>
            </w:r>
            <w:r w:rsidRPr="00A14FD3">
              <w:rPr>
                <w:noProof w:val="0"/>
              </w:rPr>
              <w:t xml:space="preserve"> tiesību, kā arī minoritāšu un neaizsargātu etnisko grupu tiesību aizsardzību;</w:t>
            </w:r>
          </w:p>
        </w:tc>
      </w:tr>
    </w:tbl>
    <w:p w14:paraId="1EBC4451" w14:textId="77777777" w:rsidR="005E46C0" w:rsidRPr="00A14FD3" w:rsidRDefault="005E46C0" w:rsidP="00A9070C">
      <w:pPr>
        <w:pStyle w:val="Olang"/>
      </w:pPr>
      <w:r w:rsidRPr="00A14FD3">
        <w:t xml:space="preserve">Or. </w:t>
      </w:r>
      <w:r w:rsidRPr="00A14FD3">
        <w:rPr>
          <w:rStyle w:val="HideTWBExt"/>
          <w:noProof w:val="0"/>
          <w:color w:val="auto"/>
        </w:rPr>
        <w:t>&lt;Original&gt;</w:t>
      </w:r>
      <w:r w:rsidRPr="00A14FD3">
        <w:rPr>
          <w:rStyle w:val="HideTWBInt"/>
          <w:color w:val="auto"/>
        </w:rPr>
        <w:t>{EN}</w:t>
      </w:r>
      <w:proofErr w:type="spellStart"/>
      <w:r w:rsidRPr="00A14FD3">
        <w:t>en</w:t>
      </w:r>
      <w:proofErr w:type="spellEnd"/>
      <w:r w:rsidRPr="00A14FD3">
        <w:rPr>
          <w:rStyle w:val="HideTWBExt"/>
          <w:noProof w:val="0"/>
          <w:color w:val="auto"/>
        </w:rPr>
        <w:t>&lt;/Original&gt;</w:t>
      </w:r>
    </w:p>
    <w:p w14:paraId="37958A27" w14:textId="77777777" w:rsidR="005E46C0" w:rsidRPr="00A14FD3" w:rsidRDefault="005E46C0" w:rsidP="005E46C0">
      <w:pPr>
        <w:tabs>
          <w:tab w:val="left" w:pos="-720"/>
        </w:tabs>
        <w:jc w:val="both"/>
        <w:sectPr w:rsidR="005E46C0" w:rsidRPr="00A14FD3" w:rsidSect="00DC2EC0">
          <w:footerReference w:type="default" r:id="rId13"/>
          <w:footnotePr>
            <w:numRestart w:val="eachPage"/>
          </w:footnotePr>
          <w:endnotePr>
            <w:numFmt w:val="decimal"/>
          </w:endnotePr>
          <w:pgSz w:w="11906" w:h="16838" w:code="9"/>
          <w:pgMar w:top="1134" w:right="1418" w:bottom="1418" w:left="1418" w:header="1134" w:footer="669" w:gutter="0"/>
          <w:cols w:space="720"/>
          <w:noEndnote/>
        </w:sectPr>
      </w:pPr>
    </w:p>
    <w:p w14:paraId="7EE1D2E1" w14:textId="77777777" w:rsidR="005E46C0" w:rsidRPr="00A14FD3" w:rsidRDefault="005E46C0" w:rsidP="005E46C0">
      <w:r w:rsidRPr="00A14FD3">
        <w:rPr>
          <w:rStyle w:val="HideTWBExt"/>
          <w:noProof w:val="0"/>
          <w:color w:val="auto"/>
        </w:rPr>
        <w:lastRenderedPageBreak/>
        <w:t>&lt;/Amend&gt;</w:t>
      </w:r>
    </w:p>
    <w:p w14:paraId="38640457" w14:textId="5E60C8C5" w:rsidR="005E46C0" w:rsidRPr="00A14FD3" w:rsidRDefault="005E46C0" w:rsidP="005E46C0">
      <w:pPr>
        <w:tabs>
          <w:tab w:val="left" w:pos="5670"/>
        </w:tabs>
      </w:pPr>
      <w:r w:rsidRPr="00A14FD3">
        <w:rPr>
          <w:rStyle w:val="HideTWBExt"/>
          <w:noProof w:val="0"/>
          <w:color w:val="auto"/>
        </w:rPr>
        <w:t>&lt;Amend&gt;&lt;Date&gt;</w:t>
      </w:r>
      <w:r w:rsidRPr="00A14FD3">
        <w:rPr>
          <w:rStyle w:val="HideTWBInt"/>
          <w:color w:val="auto"/>
        </w:rPr>
        <w:t>{23/11/2016}</w:t>
      </w:r>
      <w:r w:rsidRPr="00A14FD3">
        <w:t>23.11.2016</w:t>
      </w:r>
      <w:r w:rsidRPr="00A14FD3">
        <w:rPr>
          <w:rStyle w:val="HideTWBExt"/>
          <w:noProof w:val="0"/>
          <w:color w:val="auto"/>
        </w:rPr>
        <w:t>&lt;/Date&gt;</w:t>
      </w:r>
      <w:r w:rsidRPr="00A14FD3">
        <w:t xml:space="preserve"> </w:t>
      </w:r>
      <w:r w:rsidRPr="00A14FD3">
        <w:rPr>
          <w:rStyle w:val="HideTWBExt"/>
          <w:noProof w:val="0"/>
          <w:color w:val="auto"/>
        </w:rPr>
        <w:t>&lt;RepeatBlock-BNos&gt;&lt;BNos&gt;</w:t>
      </w:r>
      <w:r w:rsidRPr="00A14FD3">
        <w:tab/>
      </w:r>
      <w:r w:rsidRPr="00A14FD3">
        <w:rPr>
          <w:rStyle w:val="HideTWBExt"/>
          <w:noProof w:val="0"/>
          <w:color w:val="auto"/>
        </w:rPr>
        <w:t>&lt;NoDocSe&gt;</w:t>
      </w:r>
      <w:r w:rsidRPr="00A14FD3">
        <w:t>B8-1260/2016</w:t>
      </w:r>
      <w:r w:rsidRPr="00A14FD3">
        <w:rPr>
          <w:rStyle w:val="HideTWBExt"/>
          <w:noProof w:val="0"/>
          <w:color w:val="auto"/>
        </w:rPr>
        <w:t>&lt;/NoDocSe&gt;</w:t>
      </w:r>
      <w:r w:rsidRPr="00A14FD3">
        <w:t xml:space="preserve"> } </w:t>
      </w:r>
    </w:p>
    <w:p w14:paraId="70074828" w14:textId="0CD7C912" w:rsidR="005E46C0" w:rsidRPr="00A14FD3" w:rsidRDefault="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B8-1262/2016</w:t>
      </w:r>
      <w:r w:rsidRPr="00A14FD3">
        <w:rPr>
          <w:rStyle w:val="HideTWBExt"/>
          <w:noProof w:val="0"/>
          <w:color w:val="auto"/>
        </w:rPr>
        <w:t>&lt;/NoDocSe&gt;</w:t>
      </w:r>
      <w:r w:rsidRPr="00A14FD3">
        <w:t xml:space="preserve"> } </w:t>
      </w:r>
    </w:p>
    <w:p w14:paraId="62681C77" w14:textId="1821E185"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B8-1265/2016</w:t>
      </w:r>
      <w:r w:rsidRPr="00A14FD3">
        <w:rPr>
          <w:rStyle w:val="HideTWBExt"/>
          <w:noProof w:val="0"/>
          <w:color w:val="auto"/>
        </w:rPr>
        <w:t>&lt;/NoDocSe&gt;</w:t>
      </w:r>
      <w:r w:rsidRPr="00A14FD3">
        <w:t xml:space="preserve"> } </w:t>
      </w:r>
    </w:p>
    <w:p w14:paraId="4F18FDD6" w14:textId="241DD259"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B8-1268/2016</w:t>
      </w:r>
      <w:r w:rsidRPr="00A14FD3">
        <w:rPr>
          <w:rStyle w:val="HideTWBExt"/>
          <w:noProof w:val="0"/>
          <w:color w:val="auto"/>
        </w:rPr>
        <w:t>&lt;/NoDocSe&gt;</w:t>
      </w:r>
      <w:r w:rsidRPr="00A14FD3">
        <w:t xml:space="preserve"> } </w:t>
      </w:r>
    </w:p>
    <w:p w14:paraId="0CCED735" w14:textId="63110854"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B8-1271/2016</w:t>
      </w:r>
      <w:r w:rsidRPr="00A14FD3">
        <w:rPr>
          <w:rStyle w:val="HideTWBExt"/>
          <w:noProof w:val="0"/>
          <w:color w:val="auto"/>
        </w:rPr>
        <w:t>&lt;/NoDocSe&gt;</w:t>
      </w:r>
      <w:r w:rsidRPr="00A14FD3">
        <w:t xml:space="preserve"> } </w:t>
      </w:r>
    </w:p>
    <w:p w14:paraId="7622C545" w14:textId="10364A97"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B8-1274/2016</w:t>
      </w:r>
      <w:r w:rsidRPr="00A14FD3">
        <w:rPr>
          <w:rStyle w:val="HideTWBExt"/>
          <w:noProof w:val="0"/>
          <w:color w:val="auto"/>
        </w:rPr>
        <w:t>&lt;/NoDocSe&gt;</w:t>
      </w:r>
      <w:r w:rsidRPr="00A14FD3">
        <w:t xml:space="preserve"> } </w:t>
      </w:r>
    </w:p>
    <w:p w14:paraId="2EF6F109" w14:textId="3E46C2E9" w:rsidR="005E46C0" w:rsidRPr="00A14FD3" w:rsidRDefault="005E46C0" w:rsidP="005E46C0">
      <w:pPr>
        <w:tabs>
          <w:tab w:val="left" w:pos="5670"/>
        </w:tabs>
      </w:pPr>
      <w:r w:rsidRPr="00A14FD3">
        <w:rPr>
          <w:rStyle w:val="HideTWBExt"/>
          <w:noProof w:val="0"/>
          <w:color w:val="auto"/>
        </w:rPr>
        <w:t>&lt;/BNos&gt;&lt;/RepeatBlock-BNos&gt;</w:t>
      </w:r>
      <w:r w:rsidRPr="00A14FD3">
        <w:tab/>
      </w:r>
      <w:r w:rsidRPr="00A14FD3">
        <w:rPr>
          <w:rStyle w:val="HideTWBExt"/>
          <w:noProof w:val="0"/>
          <w:color w:val="auto"/>
        </w:rPr>
        <w:t>&lt;NoDocSe&gt;</w:t>
      </w:r>
      <w:r w:rsidRPr="00A14FD3">
        <w:t>B8-1275/2016</w:t>
      </w:r>
      <w:r w:rsidRPr="00A14FD3">
        <w:rPr>
          <w:rStyle w:val="HideTWBExt"/>
          <w:noProof w:val="0"/>
          <w:color w:val="auto"/>
        </w:rPr>
        <w:t>&lt;/NoDocSe&gt;</w:t>
      </w:r>
      <w:r w:rsidRPr="00A14FD3">
        <w:t xml:space="preserve"> } RC1/ Groz. Nr.  </w:t>
      </w:r>
      <w:r w:rsidRPr="00A14FD3">
        <w:rPr>
          <w:rStyle w:val="HideTWBExt"/>
          <w:noProof w:val="0"/>
          <w:color w:val="auto"/>
        </w:rPr>
        <w:t>&lt;NumAm&gt;</w:t>
      </w:r>
      <w:r w:rsidRPr="00A14FD3">
        <w:t>4</w:t>
      </w:r>
      <w:r w:rsidRPr="00A14FD3">
        <w:rPr>
          <w:rStyle w:val="HideTWBExt"/>
          <w:noProof w:val="0"/>
          <w:color w:val="auto"/>
        </w:rPr>
        <w:t>&lt;/NumAm&gt;</w:t>
      </w:r>
    </w:p>
    <w:p w14:paraId="5289C19B" w14:textId="549593E3" w:rsidR="005E46C0" w:rsidRPr="00A14FD3" w:rsidRDefault="0056256F" w:rsidP="005E46C0">
      <w:pPr>
        <w:pStyle w:val="AMNumberTabs"/>
      </w:pPr>
      <w:r w:rsidRPr="00A14FD3">
        <w:t>Grozījums Nr.</w:t>
      </w:r>
      <w:r w:rsidRPr="00A14FD3">
        <w:tab/>
      </w:r>
      <w:r w:rsidRPr="00A14FD3">
        <w:tab/>
      </w:r>
      <w:r w:rsidRPr="00A14FD3">
        <w:rPr>
          <w:rStyle w:val="HideTWBExt"/>
          <w:b w:val="0"/>
          <w:noProof w:val="0"/>
          <w:color w:val="auto"/>
        </w:rPr>
        <w:t>&lt;NumAm&gt;</w:t>
      </w:r>
      <w:r w:rsidRPr="00A14FD3">
        <w:t>4</w:t>
      </w:r>
      <w:r w:rsidRPr="00A14FD3">
        <w:rPr>
          <w:rStyle w:val="HideTWBExt"/>
          <w:b w:val="0"/>
          <w:noProof w:val="0"/>
          <w:color w:val="auto"/>
        </w:rPr>
        <w:t>&lt;/NumAm&gt;</w:t>
      </w:r>
    </w:p>
    <w:p w14:paraId="09D54143" w14:textId="77777777" w:rsidR="005E46C0" w:rsidRPr="00A14FD3" w:rsidRDefault="005E46C0" w:rsidP="005E46C0">
      <w:pPr>
        <w:pStyle w:val="NormalBold"/>
      </w:pPr>
      <w:r w:rsidRPr="00A14FD3">
        <w:rPr>
          <w:rStyle w:val="HideTWBExt"/>
          <w:b w:val="0"/>
          <w:noProof w:val="0"/>
          <w:color w:val="auto"/>
        </w:rPr>
        <w:t>&lt;RepeatBlock-By&gt;&lt;Members&gt;</w:t>
      </w:r>
      <w:proofErr w:type="spellStart"/>
      <w:r w:rsidRPr="00A14FD3">
        <w:t>Xabier</w:t>
      </w:r>
      <w:proofErr w:type="spellEnd"/>
      <w:r w:rsidRPr="00A14FD3">
        <w:t xml:space="preserve"> </w:t>
      </w:r>
      <w:proofErr w:type="spellStart"/>
      <w:r w:rsidRPr="00A14FD3">
        <w:t>Benito</w:t>
      </w:r>
      <w:proofErr w:type="spellEnd"/>
      <w:r w:rsidRPr="00A14FD3">
        <w:t xml:space="preserve"> </w:t>
      </w:r>
      <w:proofErr w:type="spellStart"/>
      <w:r w:rsidRPr="00A14FD3">
        <w:t>Ziluaga</w:t>
      </w:r>
      <w:proofErr w:type="spellEnd"/>
      <w:r w:rsidRPr="00A14FD3">
        <w:t xml:space="preserve">, Lola </w:t>
      </w:r>
      <w:proofErr w:type="spellStart"/>
      <w:r w:rsidRPr="00A14FD3">
        <w:t>Sánchez</w:t>
      </w:r>
      <w:proofErr w:type="spellEnd"/>
      <w:r w:rsidRPr="00A14FD3">
        <w:t xml:space="preserve"> </w:t>
      </w:r>
      <w:proofErr w:type="spellStart"/>
      <w:r w:rsidRPr="00A14FD3">
        <w:t>Caldentey</w:t>
      </w:r>
      <w:proofErr w:type="spellEnd"/>
      <w:r w:rsidRPr="00A14FD3">
        <w:t xml:space="preserve">, </w:t>
      </w:r>
      <w:proofErr w:type="spellStart"/>
      <w:r w:rsidRPr="00A14FD3">
        <w:t>Miguel</w:t>
      </w:r>
      <w:proofErr w:type="spellEnd"/>
      <w:r w:rsidRPr="00A14FD3">
        <w:t xml:space="preserve"> </w:t>
      </w:r>
      <w:proofErr w:type="spellStart"/>
      <w:r w:rsidRPr="00A14FD3">
        <w:t>Urbán</w:t>
      </w:r>
      <w:proofErr w:type="spellEnd"/>
      <w:r w:rsidRPr="00A14FD3">
        <w:t xml:space="preserve"> </w:t>
      </w:r>
      <w:proofErr w:type="spellStart"/>
      <w:r w:rsidRPr="00A14FD3">
        <w:t>Crespo</w:t>
      </w:r>
      <w:proofErr w:type="spellEnd"/>
      <w:r w:rsidRPr="00A14FD3">
        <w:t xml:space="preserve">, </w:t>
      </w:r>
      <w:proofErr w:type="spellStart"/>
      <w:r w:rsidRPr="00A14FD3">
        <w:t>Tania</w:t>
      </w:r>
      <w:proofErr w:type="spellEnd"/>
      <w:r w:rsidRPr="00A14FD3">
        <w:t xml:space="preserve"> </w:t>
      </w:r>
      <w:proofErr w:type="spellStart"/>
      <w:r w:rsidRPr="00A14FD3">
        <w:t>González</w:t>
      </w:r>
      <w:proofErr w:type="spellEnd"/>
      <w:r w:rsidRPr="00A14FD3">
        <w:t xml:space="preserve"> </w:t>
      </w:r>
      <w:proofErr w:type="spellStart"/>
      <w:r w:rsidRPr="00A14FD3">
        <w:t>Peñas</w:t>
      </w:r>
      <w:proofErr w:type="spellEnd"/>
      <w:r w:rsidRPr="00A14FD3">
        <w:t xml:space="preserve">, </w:t>
      </w:r>
      <w:proofErr w:type="spellStart"/>
      <w:r w:rsidRPr="00A14FD3">
        <w:t>Estefanía</w:t>
      </w:r>
      <w:proofErr w:type="spellEnd"/>
      <w:r w:rsidRPr="00A14FD3">
        <w:t xml:space="preserve"> Torres </w:t>
      </w:r>
      <w:proofErr w:type="spellStart"/>
      <w:r w:rsidRPr="00A14FD3">
        <w:t>Martínez</w:t>
      </w:r>
      <w:proofErr w:type="spellEnd"/>
      <w:r w:rsidRPr="00A14FD3">
        <w:t xml:space="preserve">, </w:t>
      </w:r>
      <w:proofErr w:type="spellStart"/>
      <w:r w:rsidRPr="00A14FD3">
        <w:t>Rina</w:t>
      </w:r>
      <w:proofErr w:type="spellEnd"/>
      <w:r w:rsidRPr="00A14FD3">
        <w:t xml:space="preserve"> </w:t>
      </w:r>
      <w:proofErr w:type="spellStart"/>
      <w:r w:rsidRPr="00A14FD3">
        <w:t>Ronja</w:t>
      </w:r>
      <w:proofErr w:type="spellEnd"/>
      <w:r w:rsidRPr="00A14FD3">
        <w:t xml:space="preserve"> Kari, Marisa Matias, </w:t>
      </w:r>
      <w:proofErr w:type="spellStart"/>
      <w:r w:rsidRPr="00A14FD3">
        <w:t>Kostadinka</w:t>
      </w:r>
      <w:proofErr w:type="spellEnd"/>
      <w:r w:rsidRPr="00A14FD3">
        <w:t xml:space="preserve"> </w:t>
      </w:r>
      <w:proofErr w:type="spellStart"/>
      <w:r w:rsidRPr="00A14FD3">
        <w:t>Kuneva</w:t>
      </w:r>
      <w:proofErr w:type="spellEnd"/>
      <w:r w:rsidRPr="00A14FD3">
        <w:t xml:space="preserve">, </w:t>
      </w:r>
      <w:proofErr w:type="spellStart"/>
      <w:r w:rsidRPr="00A14FD3">
        <w:t>Marie-Christine</w:t>
      </w:r>
      <w:proofErr w:type="spellEnd"/>
      <w:r w:rsidRPr="00A14FD3">
        <w:t xml:space="preserve"> </w:t>
      </w:r>
      <w:proofErr w:type="spellStart"/>
      <w:r w:rsidRPr="00A14FD3">
        <w:t>Vergiat</w:t>
      </w:r>
      <w:proofErr w:type="spellEnd"/>
      <w:r w:rsidRPr="00A14FD3">
        <w:rPr>
          <w:rStyle w:val="HideTWBExt"/>
          <w:b w:val="0"/>
          <w:noProof w:val="0"/>
          <w:color w:val="auto"/>
        </w:rPr>
        <w:t>&lt;/Members&gt;</w:t>
      </w:r>
    </w:p>
    <w:p w14:paraId="553554AC" w14:textId="42F410D8" w:rsidR="005E46C0" w:rsidRPr="00A14FD3" w:rsidRDefault="005E46C0" w:rsidP="005E46C0">
      <w:r w:rsidRPr="00A14FD3">
        <w:rPr>
          <w:rStyle w:val="HideTWBExt"/>
          <w:noProof w:val="0"/>
          <w:color w:val="auto"/>
        </w:rPr>
        <w:t>&lt;AuNomDe&gt;</w:t>
      </w:r>
      <w:r w:rsidRPr="00A14FD3">
        <w:rPr>
          <w:rStyle w:val="HideTWBInt"/>
          <w:color w:val="auto"/>
        </w:rPr>
        <w:t>{GUE}</w:t>
      </w:r>
      <w:r w:rsidRPr="00A14FD3">
        <w:t>GUE/NGL grupas vārdā</w:t>
      </w:r>
      <w:r w:rsidRPr="00A14FD3">
        <w:rPr>
          <w:rStyle w:val="HideTWBExt"/>
          <w:noProof w:val="0"/>
          <w:color w:val="auto"/>
        </w:rPr>
        <w:t>&lt;/AuNomDe&gt;</w:t>
      </w:r>
    </w:p>
    <w:p w14:paraId="79FE2033" w14:textId="77777777" w:rsidR="005E46C0" w:rsidRPr="00A14FD3" w:rsidRDefault="005E46C0" w:rsidP="005E46C0">
      <w:r w:rsidRPr="00A14FD3">
        <w:rPr>
          <w:rStyle w:val="HideTWBExt"/>
          <w:noProof w:val="0"/>
          <w:color w:val="auto"/>
        </w:rPr>
        <w:t>&lt;/RepeatBlock-By&gt;</w:t>
      </w:r>
    </w:p>
    <w:p w14:paraId="25263CF0" w14:textId="77777777" w:rsidR="005E46C0" w:rsidRPr="00A14FD3" w:rsidRDefault="005E46C0" w:rsidP="005E46C0">
      <w:pPr>
        <w:pStyle w:val="ProjRap"/>
      </w:pPr>
      <w:r w:rsidRPr="00A14FD3">
        <w:rPr>
          <w:rStyle w:val="HideTWBExt"/>
          <w:b w:val="0"/>
          <w:noProof w:val="0"/>
          <w:color w:val="auto"/>
        </w:rPr>
        <w:t>&lt;TitreType&gt;</w:t>
      </w:r>
      <w:r w:rsidRPr="00A14FD3">
        <w:t>Kopējās rezolūcijas priekšlikums</w:t>
      </w:r>
      <w:r w:rsidRPr="00A14FD3">
        <w:rPr>
          <w:rStyle w:val="HideTWBExt"/>
          <w:b w:val="0"/>
          <w:noProof w:val="0"/>
          <w:color w:val="auto"/>
        </w:rPr>
        <w:t>&lt;/TitreType&gt;</w:t>
      </w:r>
    </w:p>
    <w:p w14:paraId="46FC9921" w14:textId="77777777" w:rsidR="005E46C0" w:rsidRPr="00A14FD3" w:rsidRDefault="005E46C0" w:rsidP="005E46C0">
      <w:pPr>
        <w:pStyle w:val="NormalBold"/>
      </w:pPr>
      <w:r w:rsidRPr="00A14FD3">
        <w:rPr>
          <w:rStyle w:val="HideTWBExt"/>
          <w:b w:val="0"/>
          <w:noProof w:val="0"/>
          <w:color w:val="auto"/>
        </w:rPr>
        <w:t>&lt;Rapporteur&gt;</w:t>
      </w:r>
      <w:r w:rsidRPr="00A14FD3">
        <w:t xml:space="preserve">PPE, S&amp;D, ECR, ALDE, GUE/NGL, </w:t>
      </w:r>
      <w:proofErr w:type="spellStart"/>
      <w:r w:rsidRPr="00A14FD3">
        <w:t>Verts</w:t>
      </w:r>
      <w:proofErr w:type="spellEnd"/>
      <w:r w:rsidRPr="00A14FD3">
        <w:t>/ALE, EFDD</w:t>
      </w:r>
      <w:r w:rsidRPr="00A14FD3">
        <w:rPr>
          <w:rStyle w:val="HideTWBExt"/>
          <w:b w:val="0"/>
          <w:noProof w:val="0"/>
          <w:color w:val="auto"/>
        </w:rPr>
        <w:t>&lt;/Rapporteur&gt;</w:t>
      </w:r>
    </w:p>
    <w:p w14:paraId="638B6DF0" w14:textId="79610FEA" w:rsidR="005E46C0" w:rsidRPr="00A14FD3" w:rsidRDefault="005E46C0" w:rsidP="005E46C0">
      <w:pPr>
        <w:pStyle w:val="Normal12"/>
      </w:pPr>
      <w:r w:rsidRPr="00A14FD3">
        <w:rPr>
          <w:rStyle w:val="HideTWBExt"/>
          <w:noProof w:val="0"/>
          <w:color w:val="auto"/>
        </w:rPr>
        <w:t>&lt;Titre&gt;</w:t>
      </w:r>
      <w:r w:rsidRPr="00A14FD3">
        <w:t xml:space="preserve">par </w:t>
      </w:r>
      <w:proofErr w:type="spellStart"/>
      <w:r w:rsidRPr="00A14FD3">
        <w:rPr>
          <w:i/>
        </w:rPr>
        <w:t>Guarani-Kaiowa</w:t>
      </w:r>
      <w:proofErr w:type="spellEnd"/>
      <w:r w:rsidRPr="00A14FD3">
        <w:t xml:space="preserve"> cilts stāvokli </w:t>
      </w:r>
      <w:proofErr w:type="spellStart"/>
      <w:r w:rsidRPr="00A14FD3">
        <w:t>Matugrosu</w:t>
      </w:r>
      <w:proofErr w:type="spellEnd"/>
      <w:r w:rsidRPr="00A14FD3">
        <w:t xml:space="preserve"> </w:t>
      </w:r>
      <w:proofErr w:type="spellStart"/>
      <w:r w:rsidRPr="00A14FD3">
        <w:t>du</w:t>
      </w:r>
      <w:proofErr w:type="spellEnd"/>
      <w:r w:rsidRPr="00A14FD3">
        <w:t xml:space="preserve"> Sulas štatā Brazīlijā</w:t>
      </w:r>
      <w:r w:rsidRPr="00A14FD3">
        <w:rPr>
          <w:rStyle w:val="HideTWBExt"/>
          <w:noProof w:val="0"/>
          <w:color w:val="auto"/>
        </w:rPr>
        <w:t>&lt;/Titre&gt;</w:t>
      </w:r>
    </w:p>
    <w:p w14:paraId="7705800D" w14:textId="77777777" w:rsidR="005E46C0" w:rsidRPr="00A14FD3" w:rsidRDefault="005E46C0" w:rsidP="005E46C0">
      <w:pPr>
        <w:pStyle w:val="NormalBold"/>
      </w:pPr>
      <w:r w:rsidRPr="00A14FD3">
        <w:rPr>
          <w:rStyle w:val="HideTWBExt"/>
          <w:b w:val="0"/>
          <w:noProof w:val="0"/>
          <w:color w:val="auto"/>
        </w:rPr>
        <w:t>&lt;DocAmend&gt;</w:t>
      </w:r>
      <w:r w:rsidRPr="00A14FD3">
        <w:t>Kopējās rezolūcijas priekšlikums</w:t>
      </w:r>
      <w:r w:rsidRPr="00A14FD3">
        <w:rPr>
          <w:rStyle w:val="HideTWBExt"/>
          <w:b w:val="0"/>
          <w:noProof w:val="0"/>
          <w:color w:val="auto"/>
        </w:rPr>
        <w:t>&lt;/DocAmend&gt;</w:t>
      </w:r>
    </w:p>
    <w:p w14:paraId="290E7A32" w14:textId="759ABB41" w:rsidR="005E46C0" w:rsidRPr="00A14FD3" w:rsidRDefault="005E46C0" w:rsidP="005E46C0">
      <w:pPr>
        <w:pStyle w:val="NormalBold"/>
      </w:pPr>
      <w:r w:rsidRPr="00A14FD3">
        <w:rPr>
          <w:rStyle w:val="HideTWBExt"/>
          <w:b w:val="0"/>
          <w:noProof w:val="0"/>
          <w:color w:val="auto"/>
        </w:rPr>
        <w:t>&lt;Article&gt;</w:t>
      </w:r>
      <w:r w:rsidRPr="00A14FD3">
        <w:t>10. punkts</w:t>
      </w:r>
      <w:r w:rsidRPr="00A14FD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4FD3" w:rsidRPr="00A14FD3" w14:paraId="6586E159" w14:textId="77777777" w:rsidTr="00193F82">
        <w:trPr>
          <w:jc w:val="center"/>
        </w:trPr>
        <w:tc>
          <w:tcPr>
            <w:tcW w:w="9752" w:type="dxa"/>
            <w:gridSpan w:val="2"/>
          </w:tcPr>
          <w:p w14:paraId="2B72933A" w14:textId="77777777" w:rsidR="005E46C0" w:rsidRPr="00A14FD3" w:rsidRDefault="005E46C0" w:rsidP="00193F82">
            <w:pPr>
              <w:keepNext/>
            </w:pPr>
            <w:bookmarkStart w:id="1" w:name="_GoBack"/>
            <w:bookmarkEnd w:id="1"/>
          </w:p>
        </w:tc>
      </w:tr>
      <w:tr w:rsidR="00A14FD3" w:rsidRPr="00A14FD3" w14:paraId="34F7C058" w14:textId="77777777" w:rsidTr="00193F82">
        <w:trPr>
          <w:jc w:val="center"/>
        </w:trPr>
        <w:tc>
          <w:tcPr>
            <w:tcW w:w="4876" w:type="dxa"/>
          </w:tcPr>
          <w:p w14:paraId="028005E7" w14:textId="77777777" w:rsidR="005E46C0" w:rsidRPr="00A14FD3" w:rsidRDefault="005E46C0" w:rsidP="00193F82">
            <w:pPr>
              <w:pStyle w:val="ColumnHeading"/>
              <w:keepNext/>
            </w:pPr>
            <w:r w:rsidRPr="00A14FD3">
              <w:t>Kopējās rezolūcijas priekšlikums</w:t>
            </w:r>
          </w:p>
        </w:tc>
        <w:tc>
          <w:tcPr>
            <w:tcW w:w="4876" w:type="dxa"/>
          </w:tcPr>
          <w:p w14:paraId="046F17FC" w14:textId="388A8CCC" w:rsidR="005E46C0" w:rsidRPr="00A14FD3" w:rsidRDefault="0056256F" w:rsidP="00193F82">
            <w:pPr>
              <w:pStyle w:val="ColumnHeading"/>
              <w:keepNext/>
            </w:pPr>
            <w:r w:rsidRPr="00A14FD3">
              <w:t>Grozījums</w:t>
            </w:r>
          </w:p>
        </w:tc>
      </w:tr>
      <w:tr w:rsidR="00A14FD3" w:rsidRPr="00A14FD3" w14:paraId="0459A10D" w14:textId="77777777" w:rsidTr="00193F82">
        <w:trPr>
          <w:jc w:val="center"/>
        </w:trPr>
        <w:tc>
          <w:tcPr>
            <w:tcW w:w="4876" w:type="dxa"/>
          </w:tcPr>
          <w:p w14:paraId="1F9AB75E" w14:textId="77777777" w:rsidR="005E46C0" w:rsidRPr="00A14FD3" w:rsidRDefault="001751E7" w:rsidP="00193F82">
            <w:pPr>
              <w:pStyle w:val="Normal6"/>
              <w:rPr>
                <w:noProof w:val="0"/>
              </w:rPr>
            </w:pPr>
            <w:r w:rsidRPr="00A14FD3">
              <w:rPr>
                <w:noProof w:val="0"/>
              </w:rPr>
              <w:t>10. pauž bažas par ierosināto konstitucionālo grozījumu Nr. 215/2000 (PEC 215), pret kuru kategoriski iestājas Brazīlijas pirmiedzīvotāju tautas, ņemot vērā, ka apstiprināšanas gadījumā tiks apdraudētas pirmiedzīvotāju tiesības uz zemi;</w:t>
            </w:r>
          </w:p>
        </w:tc>
        <w:tc>
          <w:tcPr>
            <w:tcW w:w="4876" w:type="dxa"/>
          </w:tcPr>
          <w:p w14:paraId="0D795FB7" w14:textId="1D8B655D" w:rsidR="005E46C0" w:rsidRPr="00A14FD3" w:rsidRDefault="001751E7" w:rsidP="00BA6D61">
            <w:pPr>
              <w:pStyle w:val="Normal6"/>
              <w:rPr>
                <w:noProof w:val="0"/>
                <w:szCs w:val="24"/>
              </w:rPr>
            </w:pPr>
            <w:r w:rsidRPr="00A14FD3">
              <w:rPr>
                <w:noProof w:val="0"/>
              </w:rPr>
              <w:t>10. pauž bažas par ierosināto konstitucionālo grozījumu Nr. 215/2000 (PEC 215), pret kuru kategoriski iestājas Brazīlijas pirmiedzīvotāju tautas, ņemot vērā, ka apstiprināšanas gadījumā tiks apdraudētas pirmiedzīvotāju tiesības uz zemi</w:t>
            </w:r>
            <w:r w:rsidRPr="00A14FD3">
              <w:rPr>
                <w:b/>
                <w:i/>
                <w:noProof w:val="0"/>
              </w:rPr>
              <w:t>, jo tas dos iespēju grupējumiem, kuru intereses ir vērstas pret pirmiedzīvotājiem saistībā ar agrorūpniecisko, koksnes ieguves, kalnrūpniecības un enerģētikas nozari, bloķēt jaunu teritoriju atzīšanu par pirmiedzīvotāju teritorijām; pauž stingru pārliecību, ka uzņēmumus vajadzētu saukt pie atbildības par jebkādu kaitējumu videi un cilvēktiesību pārkāpumiem, un ka ES un dalībvalstīm šo vajadzētu atbalstīt kā pamatprincipu, nosakot to par saistošu noteikumu visos tirdzniecības politikas virzienos</w:t>
            </w:r>
            <w:r w:rsidRPr="00A14FD3">
              <w:rPr>
                <w:noProof w:val="0"/>
              </w:rPr>
              <w:t>;</w:t>
            </w:r>
          </w:p>
        </w:tc>
      </w:tr>
    </w:tbl>
    <w:p w14:paraId="7D8415F8" w14:textId="77777777" w:rsidR="005E46C0" w:rsidRPr="00A14FD3" w:rsidRDefault="005E46C0" w:rsidP="00A9070C">
      <w:pPr>
        <w:pStyle w:val="Olang"/>
      </w:pPr>
      <w:r w:rsidRPr="00A14FD3">
        <w:t xml:space="preserve">Or. </w:t>
      </w:r>
      <w:r w:rsidRPr="00A14FD3">
        <w:rPr>
          <w:rStyle w:val="HideTWBExt"/>
          <w:noProof w:val="0"/>
          <w:color w:val="auto"/>
        </w:rPr>
        <w:t>&lt;Original&gt;</w:t>
      </w:r>
      <w:r w:rsidRPr="00A14FD3">
        <w:rPr>
          <w:rStyle w:val="HideTWBInt"/>
          <w:color w:val="auto"/>
        </w:rPr>
        <w:t>{EN}</w:t>
      </w:r>
      <w:proofErr w:type="spellStart"/>
      <w:r w:rsidRPr="00A14FD3">
        <w:t>en</w:t>
      </w:r>
      <w:proofErr w:type="spellEnd"/>
      <w:r w:rsidRPr="00A14FD3">
        <w:rPr>
          <w:rStyle w:val="HideTWBExt"/>
          <w:noProof w:val="0"/>
          <w:color w:val="auto"/>
        </w:rPr>
        <w:t>&lt;/Original&gt;</w:t>
      </w:r>
    </w:p>
    <w:p w14:paraId="4F4BD406" w14:textId="77777777" w:rsidR="005E46C0" w:rsidRPr="00A14FD3" w:rsidRDefault="005E46C0" w:rsidP="005E46C0">
      <w:pPr>
        <w:tabs>
          <w:tab w:val="left" w:pos="-720"/>
        </w:tabs>
        <w:jc w:val="both"/>
        <w:sectPr w:rsidR="005E46C0" w:rsidRPr="00A14FD3" w:rsidSect="00DC2EC0">
          <w:footerReference w:type="default" r:id="rId14"/>
          <w:footnotePr>
            <w:numRestart w:val="eachPage"/>
          </w:footnotePr>
          <w:endnotePr>
            <w:numFmt w:val="decimal"/>
          </w:endnotePr>
          <w:pgSz w:w="11906" w:h="16838" w:code="9"/>
          <w:pgMar w:top="1134" w:right="1418" w:bottom="1418" w:left="1418" w:header="1134" w:footer="669" w:gutter="0"/>
          <w:cols w:space="720"/>
          <w:noEndnote/>
        </w:sectPr>
      </w:pPr>
    </w:p>
    <w:p w14:paraId="2B11D541" w14:textId="77777777" w:rsidR="005E46C0" w:rsidRPr="00A14FD3" w:rsidRDefault="005E46C0" w:rsidP="005E46C0">
      <w:r w:rsidRPr="00A14FD3">
        <w:rPr>
          <w:rStyle w:val="HideTWBExt"/>
          <w:noProof w:val="0"/>
          <w:color w:val="auto"/>
        </w:rPr>
        <w:lastRenderedPageBreak/>
        <w:t>&lt;/Amend&gt;</w:t>
      </w:r>
    </w:p>
    <w:p w14:paraId="662EE7BE" w14:textId="6FE4948C" w:rsidR="005E46C0" w:rsidRPr="00A14FD3" w:rsidRDefault="005E46C0" w:rsidP="005E46C0">
      <w:pPr>
        <w:tabs>
          <w:tab w:val="left" w:pos="5670"/>
        </w:tabs>
      </w:pPr>
      <w:r w:rsidRPr="00A14FD3">
        <w:rPr>
          <w:rStyle w:val="HideTWBExt"/>
          <w:noProof w:val="0"/>
          <w:color w:val="auto"/>
        </w:rPr>
        <w:t>&lt;Amend&gt;&lt;Date&gt;</w:t>
      </w:r>
      <w:r w:rsidRPr="00A14FD3">
        <w:rPr>
          <w:rStyle w:val="HideTWBInt"/>
          <w:color w:val="auto"/>
        </w:rPr>
        <w:t>{23/11/2016}</w:t>
      </w:r>
      <w:r w:rsidRPr="00A14FD3">
        <w:t>23.11.2016</w:t>
      </w:r>
      <w:r w:rsidRPr="00A14FD3">
        <w:rPr>
          <w:rStyle w:val="HideTWBExt"/>
          <w:noProof w:val="0"/>
          <w:color w:val="auto"/>
        </w:rPr>
        <w:t>&lt;/Date&gt;</w:t>
      </w:r>
      <w:r w:rsidRPr="00A14FD3">
        <w:t xml:space="preserve"> </w:t>
      </w:r>
      <w:r w:rsidRPr="00A14FD3">
        <w:rPr>
          <w:rStyle w:val="HideTWBExt"/>
          <w:noProof w:val="0"/>
          <w:color w:val="auto"/>
        </w:rPr>
        <w:t>&lt;RepeatBlock-BNos&gt;&lt;BNos&gt;</w:t>
      </w:r>
      <w:r w:rsidRPr="00A14FD3">
        <w:tab/>
      </w:r>
      <w:r w:rsidRPr="00A14FD3">
        <w:rPr>
          <w:rStyle w:val="HideTWBExt"/>
          <w:noProof w:val="0"/>
          <w:color w:val="auto"/>
        </w:rPr>
        <w:t>&lt;NoDocSe&gt;</w:t>
      </w:r>
      <w:r w:rsidRPr="00A14FD3">
        <w:t>B8-1260/2016</w:t>
      </w:r>
      <w:r w:rsidRPr="00A14FD3">
        <w:rPr>
          <w:rStyle w:val="HideTWBExt"/>
          <w:noProof w:val="0"/>
          <w:color w:val="auto"/>
        </w:rPr>
        <w:t>&lt;/NoDocSe&gt;</w:t>
      </w:r>
      <w:r w:rsidRPr="00A14FD3">
        <w:t xml:space="preserve"> } </w:t>
      </w:r>
    </w:p>
    <w:p w14:paraId="307D48A7" w14:textId="09D2D5A6" w:rsidR="005E46C0" w:rsidRPr="00A14FD3" w:rsidRDefault="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B8-1262/2016</w:t>
      </w:r>
      <w:r w:rsidRPr="00A14FD3">
        <w:rPr>
          <w:rStyle w:val="HideTWBExt"/>
          <w:noProof w:val="0"/>
          <w:color w:val="auto"/>
        </w:rPr>
        <w:t>&lt;/NoDocSe&gt;</w:t>
      </w:r>
      <w:r w:rsidRPr="00A14FD3">
        <w:t xml:space="preserve"> } </w:t>
      </w:r>
    </w:p>
    <w:p w14:paraId="51590655" w14:textId="54EEC882"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B8-1265/2016</w:t>
      </w:r>
      <w:r w:rsidRPr="00A14FD3">
        <w:rPr>
          <w:rStyle w:val="HideTWBExt"/>
          <w:noProof w:val="0"/>
          <w:color w:val="auto"/>
        </w:rPr>
        <w:t>&lt;/NoDocSe&gt;</w:t>
      </w:r>
      <w:r w:rsidRPr="00A14FD3">
        <w:t xml:space="preserve"> } </w:t>
      </w:r>
    </w:p>
    <w:p w14:paraId="5F54D8A6" w14:textId="74753C80"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B8-1268/2016</w:t>
      </w:r>
      <w:r w:rsidRPr="00A14FD3">
        <w:rPr>
          <w:rStyle w:val="HideTWBExt"/>
          <w:noProof w:val="0"/>
          <w:color w:val="auto"/>
        </w:rPr>
        <w:t>&lt;/NoDocSe&gt;</w:t>
      </w:r>
      <w:r w:rsidRPr="00A14FD3">
        <w:t xml:space="preserve"> } </w:t>
      </w:r>
    </w:p>
    <w:p w14:paraId="5508361D" w14:textId="7A89853A"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B8-1271/2016</w:t>
      </w:r>
      <w:r w:rsidRPr="00A14FD3">
        <w:rPr>
          <w:rStyle w:val="HideTWBExt"/>
          <w:noProof w:val="0"/>
          <w:color w:val="auto"/>
        </w:rPr>
        <w:t>&lt;/NoDocSe&gt;</w:t>
      </w:r>
      <w:r w:rsidRPr="00A14FD3">
        <w:t xml:space="preserve"> } </w:t>
      </w:r>
    </w:p>
    <w:p w14:paraId="3710E043" w14:textId="1F5E0C27" w:rsidR="005E46C0" w:rsidRPr="00A14FD3" w:rsidRDefault="005E46C0" w:rsidP="005E46C0">
      <w:pPr>
        <w:tabs>
          <w:tab w:val="left" w:pos="5670"/>
        </w:tabs>
      </w:pPr>
      <w:r w:rsidRPr="00A14FD3">
        <w:rPr>
          <w:rStyle w:val="HideTWBExt"/>
          <w:noProof w:val="0"/>
          <w:color w:val="auto"/>
        </w:rPr>
        <w:t>&lt;/BNos&gt;&lt;BNos&gt;</w:t>
      </w:r>
      <w:r w:rsidRPr="00A14FD3">
        <w:tab/>
      </w:r>
      <w:r w:rsidRPr="00A14FD3">
        <w:rPr>
          <w:rStyle w:val="HideTWBExt"/>
          <w:noProof w:val="0"/>
          <w:color w:val="auto"/>
        </w:rPr>
        <w:t>&lt;NoDocSe&gt;</w:t>
      </w:r>
      <w:r w:rsidRPr="00A14FD3">
        <w:t>B8-1274/2016</w:t>
      </w:r>
      <w:r w:rsidRPr="00A14FD3">
        <w:rPr>
          <w:rStyle w:val="HideTWBExt"/>
          <w:noProof w:val="0"/>
          <w:color w:val="auto"/>
        </w:rPr>
        <w:t>&lt;/NoDocSe&gt;</w:t>
      </w:r>
      <w:r w:rsidRPr="00A14FD3">
        <w:t xml:space="preserve"> } </w:t>
      </w:r>
    </w:p>
    <w:p w14:paraId="1D782922" w14:textId="35CA1005" w:rsidR="005E46C0" w:rsidRPr="00A14FD3" w:rsidRDefault="005E46C0" w:rsidP="005E46C0">
      <w:pPr>
        <w:tabs>
          <w:tab w:val="left" w:pos="5670"/>
        </w:tabs>
      </w:pPr>
      <w:r w:rsidRPr="00A14FD3">
        <w:rPr>
          <w:rStyle w:val="HideTWBExt"/>
          <w:noProof w:val="0"/>
          <w:color w:val="auto"/>
        </w:rPr>
        <w:t>&lt;/BNos&gt;&lt;/RepeatBlock-BNos&gt;</w:t>
      </w:r>
      <w:r w:rsidRPr="00A14FD3">
        <w:tab/>
      </w:r>
      <w:r w:rsidRPr="00A14FD3">
        <w:rPr>
          <w:rStyle w:val="HideTWBExt"/>
          <w:noProof w:val="0"/>
          <w:color w:val="auto"/>
        </w:rPr>
        <w:t>&lt;NoDocSe&gt;</w:t>
      </w:r>
      <w:r w:rsidRPr="00A14FD3">
        <w:t>B8-1275/2016</w:t>
      </w:r>
      <w:r w:rsidRPr="00A14FD3">
        <w:rPr>
          <w:rStyle w:val="HideTWBExt"/>
          <w:noProof w:val="0"/>
          <w:color w:val="auto"/>
        </w:rPr>
        <w:t>&lt;/NoDocSe&gt;</w:t>
      </w:r>
      <w:r w:rsidRPr="00A14FD3">
        <w:t xml:space="preserve"> } RC1/ Groz. Nr.  </w:t>
      </w:r>
      <w:r w:rsidRPr="00A14FD3">
        <w:rPr>
          <w:rStyle w:val="HideTWBExt"/>
          <w:noProof w:val="0"/>
          <w:color w:val="auto"/>
        </w:rPr>
        <w:t>&lt;NumAm&gt;</w:t>
      </w:r>
      <w:r w:rsidRPr="00A14FD3">
        <w:t>5</w:t>
      </w:r>
      <w:r w:rsidRPr="00A14FD3">
        <w:rPr>
          <w:rStyle w:val="HideTWBExt"/>
          <w:noProof w:val="0"/>
          <w:color w:val="auto"/>
        </w:rPr>
        <w:t>&lt;/NumAm&gt;</w:t>
      </w:r>
    </w:p>
    <w:p w14:paraId="25CEB912" w14:textId="76FE90FE" w:rsidR="005E46C0" w:rsidRPr="00A14FD3" w:rsidRDefault="0056256F" w:rsidP="005E46C0">
      <w:pPr>
        <w:pStyle w:val="AMNumberTabs"/>
      </w:pPr>
      <w:r w:rsidRPr="00A14FD3">
        <w:t>Grozījums Nr.</w:t>
      </w:r>
      <w:r w:rsidRPr="00A14FD3">
        <w:tab/>
      </w:r>
      <w:r w:rsidRPr="00A14FD3">
        <w:tab/>
      </w:r>
      <w:r w:rsidRPr="00A14FD3">
        <w:rPr>
          <w:rStyle w:val="HideTWBExt"/>
          <w:b w:val="0"/>
          <w:noProof w:val="0"/>
          <w:color w:val="auto"/>
        </w:rPr>
        <w:t>&lt;NumAm&gt;</w:t>
      </w:r>
      <w:r w:rsidRPr="00A14FD3">
        <w:t>5</w:t>
      </w:r>
      <w:r w:rsidRPr="00A14FD3">
        <w:rPr>
          <w:rStyle w:val="HideTWBExt"/>
          <w:b w:val="0"/>
          <w:noProof w:val="0"/>
          <w:color w:val="auto"/>
        </w:rPr>
        <w:t>&lt;/NumAm&gt;</w:t>
      </w:r>
    </w:p>
    <w:p w14:paraId="069EB877" w14:textId="77777777" w:rsidR="005E46C0" w:rsidRPr="00A14FD3" w:rsidRDefault="005E46C0" w:rsidP="005E46C0">
      <w:pPr>
        <w:pStyle w:val="NormalBold"/>
      </w:pPr>
      <w:r w:rsidRPr="00A14FD3">
        <w:rPr>
          <w:rStyle w:val="HideTWBExt"/>
          <w:b w:val="0"/>
          <w:noProof w:val="0"/>
          <w:color w:val="auto"/>
        </w:rPr>
        <w:t>&lt;RepeatBlock-By&gt;&lt;Members&gt;</w:t>
      </w:r>
      <w:proofErr w:type="spellStart"/>
      <w:r w:rsidRPr="00A14FD3">
        <w:t>Xabier</w:t>
      </w:r>
      <w:proofErr w:type="spellEnd"/>
      <w:r w:rsidRPr="00A14FD3">
        <w:t xml:space="preserve"> </w:t>
      </w:r>
      <w:proofErr w:type="spellStart"/>
      <w:r w:rsidRPr="00A14FD3">
        <w:t>Benito</w:t>
      </w:r>
      <w:proofErr w:type="spellEnd"/>
      <w:r w:rsidRPr="00A14FD3">
        <w:t xml:space="preserve"> </w:t>
      </w:r>
      <w:proofErr w:type="spellStart"/>
      <w:r w:rsidRPr="00A14FD3">
        <w:t>Ziluaga</w:t>
      </w:r>
      <w:proofErr w:type="spellEnd"/>
      <w:r w:rsidRPr="00A14FD3">
        <w:t xml:space="preserve">, Lola </w:t>
      </w:r>
      <w:proofErr w:type="spellStart"/>
      <w:r w:rsidRPr="00A14FD3">
        <w:t>Sánchez</w:t>
      </w:r>
      <w:proofErr w:type="spellEnd"/>
      <w:r w:rsidRPr="00A14FD3">
        <w:t xml:space="preserve"> </w:t>
      </w:r>
      <w:proofErr w:type="spellStart"/>
      <w:r w:rsidRPr="00A14FD3">
        <w:t>Caldentey</w:t>
      </w:r>
      <w:proofErr w:type="spellEnd"/>
      <w:r w:rsidRPr="00A14FD3">
        <w:t xml:space="preserve">, </w:t>
      </w:r>
      <w:proofErr w:type="spellStart"/>
      <w:r w:rsidRPr="00A14FD3">
        <w:t>Miguel</w:t>
      </w:r>
      <w:proofErr w:type="spellEnd"/>
      <w:r w:rsidRPr="00A14FD3">
        <w:t xml:space="preserve"> </w:t>
      </w:r>
      <w:proofErr w:type="spellStart"/>
      <w:r w:rsidRPr="00A14FD3">
        <w:t>Urbán</w:t>
      </w:r>
      <w:proofErr w:type="spellEnd"/>
      <w:r w:rsidRPr="00A14FD3">
        <w:t xml:space="preserve"> </w:t>
      </w:r>
      <w:proofErr w:type="spellStart"/>
      <w:r w:rsidRPr="00A14FD3">
        <w:t>Crespo</w:t>
      </w:r>
      <w:proofErr w:type="spellEnd"/>
      <w:r w:rsidRPr="00A14FD3">
        <w:t xml:space="preserve">, </w:t>
      </w:r>
      <w:proofErr w:type="spellStart"/>
      <w:r w:rsidRPr="00A14FD3">
        <w:t>Tania</w:t>
      </w:r>
      <w:proofErr w:type="spellEnd"/>
      <w:r w:rsidRPr="00A14FD3">
        <w:t xml:space="preserve"> </w:t>
      </w:r>
      <w:proofErr w:type="spellStart"/>
      <w:r w:rsidRPr="00A14FD3">
        <w:t>González</w:t>
      </w:r>
      <w:proofErr w:type="spellEnd"/>
      <w:r w:rsidRPr="00A14FD3">
        <w:t xml:space="preserve"> </w:t>
      </w:r>
      <w:proofErr w:type="spellStart"/>
      <w:r w:rsidRPr="00A14FD3">
        <w:t>Peñas</w:t>
      </w:r>
      <w:proofErr w:type="spellEnd"/>
      <w:r w:rsidRPr="00A14FD3">
        <w:t xml:space="preserve">, </w:t>
      </w:r>
      <w:proofErr w:type="spellStart"/>
      <w:r w:rsidRPr="00A14FD3">
        <w:t>Estefanía</w:t>
      </w:r>
      <w:proofErr w:type="spellEnd"/>
      <w:r w:rsidRPr="00A14FD3">
        <w:t xml:space="preserve"> Torres </w:t>
      </w:r>
      <w:proofErr w:type="spellStart"/>
      <w:r w:rsidRPr="00A14FD3">
        <w:t>Martínez</w:t>
      </w:r>
      <w:proofErr w:type="spellEnd"/>
      <w:r w:rsidRPr="00A14FD3">
        <w:t xml:space="preserve">, </w:t>
      </w:r>
      <w:proofErr w:type="spellStart"/>
      <w:r w:rsidRPr="00A14FD3">
        <w:t>Rina</w:t>
      </w:r>
      <w:proofErr w:type="spellEnd"/>
      <w:r w:rsidRPr="00A14FD3">
        <w:t xml:space="preserve"> </w:t>
      </w:r>
      <w:proofErr w:type="spellStart"/>
      <w:r w:rsidRPr="00A14FD3">
        <w:t>Ronja</w:t>
      </w:r>
      <w:proofErr w:type="spellEnd"/>
      <w:r w:rsidRPr="00A14FD3">
        <w:t xml:space="preserve"> Kari, Marisa Matias, </w:t>
      </w:r>
      <w:proofErr w:type="spellStart"/>
      <w:r w:rsidRPr="00A14FD3">
        <w:t>Kostadinka</w:t>
      </w:r>
      <w:proofErr w:type="spellEnd"/>
      <w:r w:rsidRPr="00A14FD3">
        <w:t xml:space="preserve"> </w:t>
      </w:r>
      <w:proofErr w:type="spellStart"/>
      <w:r w:rsidRPr="00A14FD3">
        <w:t>Kuneva</w:t>
      </w:r>
      <w:proofErr w:type="spellEnd"/>
      <w:r w:rsidRPr="00A14FD3">
        <w:t xml:space="preserve">, </w:t>
      </w:r>
      <w:proofErr w:type="spellStart"/>
      <w:r w:rsidRPr="00A14FD3">
        <w:t>Marie-Christine</w:t>
      </w:r>
      <w:proofErr w:type="spellEnd"/>
      <w:r w:rsidRPr="00A14FD3">
        <w:t xml:space="preserve"> </w:t>
      </w:r>
      <w:proofErr w:type="spellStart"/>
      <w:r w:rsidRPr="00A14FD3">
        <w:t>Vergiat</w:t>
      </w:r>
      <w:proofErr w:type="spellEnd"/>
      <w:r w:rsidRPr="00A14FD3">
        <w:rPr>
          <w:rStyle w:val="HideTWBExt"/>
          <w:b w:val="0"/>
          <w:noProof w:val="0"/>
          <w:color w:val="auto"/>
        </w:rPr>
        <w:t>&lt;/Members&gt;</w:t>
      </w:r>
    </w:p>
    <w:p w14:paraId="1217674E" w14:textId="624F2FFB" w:rsidR="005E46C0" w:rsidRPr="00A14FD3" w:rsidRDefault="005E46C0" w:rsidP="005E46C0">
      <w:r w:rsidRPr="00A14FD3">
        <w:rPr>
          <w:rStyle w:val="HideTWBExt"/>
          <w:noProof w:val="0"/>
          <w:color w:val="auto"/>
        </w:rPr>
        <w:t>&lt;AuNomDe&gt;</w:t>
      </w:r>
      <w:r w:rsidRPr="00A14FD3">
        <w:rPr>
          <w:rStyle w:val="HideTWBInt"/>
          <w:color w:val="auto"/>
        </w:rPr>
        <w:t>{GUE}</w:t>
      </w:r>
      <w:r w:rsidRPr="00A14FD3">
        <w:t>GUE/NGL grupas vārdā</w:t>
      </w:r>
      <w:r w:rsidRPr="00A14FD3">
        <w:rPr>
          <w:rStyle w:val="HideTWBExt"/>
          <w:noProof w:val="0"/>
          <w:color w:val="auto"/>
        </w:rPr>
        <w:t>&lt;/AuNomDe&gt;</w:t>
      </w:r>
    </w:p>
    <w:p w14:paraId="26E2C60C" w14:textId="77777777" w:rsidR="005E46C0" w:rsidRPr="00A14FD3" w:rsidRDefault="005E46C0" w:rsidP="005E46C0">
      <w:r w:rsidRPr="00A14FD3">
        <w:rPr>
          <w:rStyle w:val="HideTWBExt"/>
          <w:noProof w:val="0"/>
          <w:color w:val="auto"/>
        </w:rPr>
        <w:t>&lt;/RepeatBlock-By&gt;</w:t>
      </w:r>
    </w:p>
    <w:p w14:paraId="64D4825D" w14:textId="77777777" w:rsidR="005E46C0" w:rsidRPr="00A14FD3" w:rsidRDefault="005E46C0" w:rsidP="005E46C0">
      <w:pPr>
        <w:pStyle w:val="ProjRap"/>
      </w:pPr>
      <w:r w:rsidRPr="00A14FD3">
        <w:rPr>
          <w:rStyle w:val="HideTWBExt"/>
          <w:b w:val="0"/>
          <w:noProof w:val="0"/>
          <w:color w:val="auto"/>
        </w:rPr>
        <w:t>&lt;TitreType&gt;</w:t>
      </w:r>
      <w:r w:rsidRPr="00A14FD3">
        <w:t>Kopējās rezolūcijas priekšlikums</w:t>
      </w:r>
      <w:r w:rsidRPr="00A14FD3">
        <w:rPr>
          <w:rStyle w:val="HideTWBExt"/>
          <w:b w:val="0"/>
          <w:noProof w:val="0"/>
          <w:color w:val="auto"/>
        </w:rPr>
        <w:t>&lt;/TitreType&gt;</w:t>
      </w:r>
    </w:p>
    <w:p w14:paraId="479A18FB" w14:textId="77777777" w:rsidR="005E46C0" w:rsidRPr="00A14FD3" w:rsidRDefault="005E46C0" w:rsidP="005E46C0">
      <w:pPr>
        <w:pStyle w:val="NormalBold"/>
      </w:pPr>
      <w:r w:rsidRPr="00A14FD3">
        <w:rPr>
          <w:rStyle w:val="HideTWBExt"/>
          <w:b w:val="0"/>
          <w:noProof w:val="0"/>
          <w:color w:val="auto"/>
        </w:rPr>
        <w:t>&lt;Rapporteur&gt;</w:t>
      </w:r>
      <w:r w:rsidRPr="00A14FD3">
        <w:t xml:space="preserve">PPE, S&amp;D, ECR, ALDE, GUE/NGL, </w:t>
      </w:r>
      <w:proofErr w:type="spellStart"/>
      <w:r w:rsidRPr="00A14FD3">
        <w:t>Verts</w:t>
      </w:r>
      <w:proofErr w:type="spellEnd"/>
      <w:r w:rsidRPr="00A14FD3">
        <w:t>/ALE, EFDD</w:t>
      </w:r>
      <w:r w:rsidRPr="00A14FD3">
        <w:rPr>
          <w:rStyle w:val="HideTWBExt"/>
          <w:b w:val="0"/>
          <w:noProof w:val="0"/>
          <w:color w:val="auto"/>
        </w:rPr>
        <w:t>&lt;/Rapporteur&gt;</w:t>
      </w:r>
    </w:p>
    <w:p w14:paraId="406DE1AE" w14:textId="1BAC765A" w:rsidR="00E94D70" w:rsidRPr="00A14FD3" w:rsidRDefault="00E94D70" w:rsidP="00E94D70">
      <w:pPr>
        <w:pStyle w:val="Normal12"/>
      </w:pPr>
      <w:r w:rsidRPr="00A14FD3">
        <w:rPr>
          <w:rStyle w:val="HideTWBExt"/>
          <w:noProof w:val="0"/>
          <w:color w:val="auto"/>
        </w:rPr>
        <w:t>&lt;Titre&gt;</w:t>
      </w:r>
      <w:r w:rsidRPr="00A14FD3">
        <w:t xml:space="preserve">par </w:t>
      </w:r>
      <w:proofErr w:type="spellStart"/>
      <w:r w:rsidRPr="00A14FD3">
        <w:t>Guarani-Kaiowa</w:t>
      </w:r>
      <w:proofErr w:type="spellEnd"/>
      <w:r w:rsidRPr="00A14FD3">
        <w:t xml:space="preserve"> cilts stāvokli </w:t>
      </w:r>
      <w:proofErr w:type="spellStart"/>
      <w:r w:rsidRPr="00A14FD3">
        <w:t>Matugrosu</w:t>
      </w:r>
      <w:proofErr w:type="spellEnd"/>
      <w:r w:rsidRPr="00A14FD3">
        <w:t xml:space="preserve"> </w:t>
      </w:r>
      <w:proofErr w:type="spellStart"/>
      <w:r w:rsidRPr="00A14FD3">
        <w:t>du</w:t>
      </w:r>
      <w:proofErr w:type="spellEnd"/>
      <w:r w:rsidRPr="00A14FD3">
        <w:t xml:space="preserve"> Sulas štatā Brazīlijā</w:t>
      </w:r>
      <w:r w:rsidRPr="00A14FD3">
        <w:rPr>
          <w:rStyle w:val="HideTWBExt"/>
          <w:noProof w:val="0"/>
          <w:color w:val="auto"/>
        </w:rPr>
        <w:t>&lt;/Titre&gt;</w:t>
      </w:r>
    </w:p>
    <w:p w14:paraId="5B326856" w14:textId="77777777" w:rsidR="005E46C0" w:rsidRPr="00A14FD3" w:rsidRDefault="005E46C0" w:rsidP="005E46C0">
      <w:pPr>
        <w:pStyle w:val="NormalBold"/>
      </w:pPr>
      <w:r w:rsidRPr="00A14FD3">
        <w:rPr>
          <w:rStyle w:val="HideTWBExt"/>
          <w:b w:val="0"/>
          <w:noProof w:val="0"/>
          <w:color w:val="auto"/>
        </w:rPr>
        <w:t>&lt;DocAmend&gt;</w:t>
      </w:r>
      <w:r w:rsidRPr="00A14FD3">
        <w:t>Kopējās rezolūcijas priekšlikums</w:t>
      </w:r>
      <w:r w:rsidRPr="00A14FD3">
        <w:rPr>
          <w:rStyle w:val="HideTWBExt"/>
          <w:b w:val="0"/>
          <w:noProof w:val="0"/>
          <w:color w:val="auto"/>
        </w:rPr>
        <w:t>&lt;/DocAmend&gt;</w:t>
      </w:r>
    </w:p>
    <w:p w14:paraId="37D997AA" w14:textId="7123F122" w:rsidR="005E46C0" w:rsidRPr="00A14FD3" w:rsidRDefault="005E46C0" w:rsidP="005E46C0">
      <w:pPr>
        <w:pStyle w:val="NormalBold"/>
      </w:pPr>
      <w:r w:rsidRPr="00A14FD3">
        <w:rPr>
          <w:rStyle w:val="HideTWBExt"/>
          <w:b w:val="0"/>
          <w:noProof w:val="0"/>
          <w:color w:val="auto"/>
        </w:rPr>
        <w:t>&lt;Article&gt;</w:t>
      </w:r>
      <w:r w:rsidRPr="00A14FD3">
        <w:t>10.a punkts (jauns)</w:t>
      </w:r>
      <w:r w:rsidRPr="00A14FD3">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4FD3" w:rsidRPr="00A14FD3" w14:paraId="4EC0203F" w14:textId="77777777" w:rsidTr="00193F82">
        <w:trPr>
          <w:jc w:val="center"/>
        </w:trPr>
        <w:tc>
          <w:tcPr>
            <w:tcW w:w="9752" w:type="dxa"/>
            <w:gridSpan w:val="2"/>
          </w:tcPr>
          <w:p w14:paraId="319C283B" w14:textId="77777777" w:rsidR="005E46C0" w:rsidRPr="00A14FD3" w:rsidRDefault="005E46C0" w:rsidP="00193F82">
            <w:pPr>
              <w:keepNext/>
            </w:pPr>
          </w:p>
        </w:tc>
      </w:tr>
      <w:tr w:rsidR="00A14FD3" w:rsidRPr="00A14FD3" w14:paraId="3BCE663E" w14:textId="77777777" w:rsidTr="00193F82">
        <w:trPr>
          <w:jc w:val="center"/>
        </w:trPr>
        <w:tc>
          <w:tcPr>
            <w:tcW w:w="4876" w:type="dxa"/>
          </w:tcPr>
          <w:p w14:paraId="3BA1EF4C" w14:textId="77777777" w:rsidR="005E46C0" w:rsidRPr="00A14FD3" w:rsidRDefault="005E46C0" w:rsidP="00193F82">
            <w:pPr>
              <w:pStyle w:val="ColumnHeading"/>
              <w:keepNext/>
            </w:pPr>
            <w:r w:rsidRPr="00A14FD3">
              <w:t>Kopējās rezolūcijas priekšlikums</w:t>
            </w:r>
          </w:p>
        </w:tc>
        <w:tc>
          <w:tcPr>
            <w:tcW w:w="4876" w:type="dxa"/>
          </w:tcPr>
          <w:p w14:paraId="4E660B5A" w14:textId="0AC42312" w:rsidR="005E46C0" w:rsidRPr="00A14FD3" w:rsidRDefault="0056256F" w:rsidP="00193F82">
            <w:pPr>
              <w:pStyle w:val="ColumnHeading"/>
              <w:keepNext/>
            </w:pPr>
            <w:r w:rsidRPr="00A14FD3">
              <w:t>Grozījums</w:t>
            </w:r>
          </w:p>
        </w:tc>
      </w:tr>
      <w:tr w:rsidR="00A14FD3" w:rsidRPr="00A14FD3" w14:paraId="7F6CCC7D" w14:textId="77777777" w:rsidTr="00193F82">
        <w:trPr>
          <w:jc w:val="center"/>
        </w:trPr>
        <w:tc>
          <w:tcPr>
            <w:tcW w:w="4876" w:type="dxa"/>
          </w:tcPr>
          <w:p w14:paraId="78353D99" w14:textId="77777777" w:rsidR="005E46C0" w:rsidRPr="00A14FD3" w:rsidRDefault="001751E7" w:rsidP="00193F82">
            <w:pPr>
              <w:pStyle w:val="Normal6"/>
              <w:rPr>
                <w:noProof w:val="0"/>
              </w:rPr>
            </w:pPr>
            <w:r w:rsidRPr="00A14FD3">
              <w:rPr>
                <w:noProof w:val="0"/>
              </w:rPr>
              <w:t xml:space="preserve"> </w:t>
            </w:r>
          </w:p>
        </w:tc>
        <w:tc>
          <w:tcPr>
            <w:tcW w:w="4876" w:type="dxa"/>
          </w:tcPr>
          <w:p w14:paraId="2D89180F" w14:textId="728DB4FE" w:rsidR="005E46C0" w:rsidRPr="00A14FD3" w:rsidRDefault="00834442" w:rsidP="00BA6D61">
            <w:pPr>
              <w:pStyle w:val="Normal6"/>
              <w:rPr>
                <w:b/>
                <w:i/>
                <w:noProof w:val="0"/>
                <w:szCs w:val="24"/>
              </w:rPr>
            </w:pPr>
            <w:r w:rsidRPr="00A14FD3">
              <w:rPr>
                <w:b/>
                <w:i/>
                <w:noProof w:val="0"/>
              </w:rPr>
              <w:t xml:space="preserve">10a. aicina varas iestādes īstenot pienākuma aizsargāt trīs pīlārus, kā paredzēts ANO 2005. gada Pasaules samita noslēguma dokumentā (A/RES/60/1, 138-140. punkts) un formulēts ANO ģenerālsekretāra 2009. gada ziņojumā (A/63/677) par pienākuma aizsargāt īstenošanu, lai novērstu vardarbības saasināšanos un </w:t>
            </w:r>
            <w:proofErr w:type="spellStart"/>
            <w:r w:rsidRPr="00A14FD3">
              <w:rPr>
                <w:b/>
                <w:i/>
                <w:noProof w:val="0"/>
              </w:rPr>
              <w:t>Guarani-Kaiowa</w:t>
            </w:r>
            <w:proofErr w:type="spellEnd"/>
            <w:r w:rsidRPr="00A14FD3">
              <w:rPr>
                <w:b/>
                <w:i/>
                <w:noProof w:val="0"/>
              </w:rPr>
              <w:t xml:space="preserve"> kopienu situācijas pasliktināšanos;</w:t>
            </w:r>
          </w:p>
        </w:tc>
      </w:tr>
    </w:tbl>
    <w:p w14:paraId="0BEDDDD6" w14:textId="77777777" w:rsidR="005E46C0" w:rsidRPr="00A14FD3" w:rsidRDefault="005E46C0" w:rsidP="00A9070C">
      <w:pPr>
        <w:pStyle w:val="Olang"/>
      </w:pPr>
      <w:r w:rsidRPr="00A14FD3">
        <w:t xml:space="preserve">Or. </w:t>
      </w:r>
      <w:r w:rsidRPr="00A14FD3">
        <w:rPr>
          <w:rStyle w:val="HideTWBExt"/>
          <w:noProof w:val="0"/>
          <w:color w:val="auto"/>
        </w:rPr>
        <w:t>&lt;Original&gt;</w:t>
      </w:r>
      <w:r w:rsidRPr="00A14FD3">
        <w:rPr>
          <w:rStyle w:val="HideTWBInt"/>
          <w:color w:val="auto"/>
        </w:rPr>
        <w:t>{EN}</w:t>
      </w:r>
      <w:proofErr w:type="spellStart"/>
      <w:r w:rsidRPr="00A14FD3">
        <w:t>en</w:t>
      </w:r>
      <w:proofErr w:type="spellEnd"/>
      <w:r w:rsidRPr="00A14FD3">
        <w:rPr>
          <w:rStyle w:val="HideTWBExt"/>
          <w:noProof w:val="0"/>
          <w:color w:val="auto"/>
        </w:rPr>
        <w:t>&lt;/Original&gt;</w:t>
      </w:r>
    </w:p>
    <w:p w14:paraId="3F640920" w14:textId="77777777" w:rsidR="005E46C0" w:rsidRPr="00A14FD3" w:rsidRDefault="005E46C0" w:rsidP="005E46C0">
      <w:r w:rsidRPr="00A14FD3">
        <w:rPr>
          <w:rStyle w:val="HideTWBExt"/>
          <w:noProof w:val="0"/>
          <w:color w:val="auto"/>
        </w:rPr>
        <w:t>&lt;/Amend&gt;</w:t>
      </w:r>
    </w:p>
    <w:p w14:paraId="7BBED4CE" w14:textId="77777777" w:rsidR="006B7EE0" w:rsidRPr="00A14FD3" w:rsidRDefault="006B7EE0">
      <w:pPr>
        <w:tabs>
          <w:tab w:val="left" w:pos="-720"/>
        </w:tabs>
      </w:pPr>
      <w:bookmarkStart w:id="2" w:name="InsideFooter"/>
      <w:r w:rsidRPr="00A14FD3">
        <w:rPr>
          <w:rStyle w:val="HideTWBExt"/>
          <w:noProof w:val="0"/>
          <w:color w:val="auto"/>
        </w:rPr>
        <w:t>&lt;/RepeatBlock-Amend&gt;</w:t>
      </w:r>
      <w:bookmarkEnd w:id="2"/>
    </w:p>
    <w:sectPr w:rsidR="006B7EE0" w:rsidRPr="00A14FD3">
      <w:headerReference w:type="even" r:id="rId15"/>
      <w:footerReference w:type="default" r:id="rId16"/>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F42FA" w14:textId="77777777" w:rsidR="00DB43C0" w:rsidRPr="00AA536F" w:rsidRDefault="00DB43C0">
      <w:r w:rsidRPr="00AA536F">
        <w:separator/>
      </w:r>
    </w:p>
  </w:endnote>
  <w:endnote w:type="continuationSeparator" w:id="0">
    <w:p w14:paraId="702C4312" w14:textId="77777777" w:rsidR="00DB43C0" w:rsidRPr="00AA536F" w:rsidRDefault="00DB43C0">
      <w:r w:rsidRPr="00AA53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E29C" w14:textId="77777777" w:rsidR="0056256F" w:rsidRDefault="0056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66B2" w14:textId="77777777" w:rsidR="00337587" w:rsidRPr="00AA536F" w:rsidRDefault="00337587" w:rsidP="00337587">
    <w:pPr>
      <w:pStyle w:val="Footer"/>
    </w:pPr>
    <w:r>
      <w:rPr>
        <w:rStyle w:val="HideTWBExt"/>
        <w:noProof w:val="0"/>
      </w:rPr>
      <w:t>&lt;PathFdR&gt;</w:t>
    </w:r>
    <w:r>
      <w:t>AM\1110592LV.docx</w:t>
    </w:r>
    <w:r>
      <w:rPr>
        <w:rStyle w:val="HideTWBExt"/>
        <w:noProof w:val="0"/>
      </w:rPr>
      <w:t>&lt;/PathFdR&gt;</w:t>
    </w:r>
    <w:r>
      <w:tab/>
      <w:t>PE</w:t>
    </w:r>
    <w:r>
      <w:rPr>
        <w:rStyle w:val="HideTWBExt"/>
        <w:noProof w:val="0"/>
      </w:rPr>
      <w:t>&lt;NoPE&gt;</w:t>
    </w:r>
    <w:r>
      <w:t>593.694</w:t>
    </w:r>
    <w:r>
      <w:rPr>
        <w:rStyle w:val="HideTWBExt"/>
        <w:noProof w:val="0"/>
      </w:rPr>
      <w:t>&lt;/NoPE&gt;&lt;Version&gt;</w:t>
    </w:r>
    <w:r>
      <w:t>v01-00</w:t>
    </w:r>
    <w:r>
      <w:rPr>
        <w:rStyle w:val="HideTWBExt"/>
        <w:noProof w:val="0"/>
      </w:rPr>
      <w:t>&lt;/Version&gt;</w:t>
    </w:r>
    <w:r>
      <w:t xml:space="preserve"> }</w:t>
    </w:r>
  </w:p>
  <w:p w14:paraId="0690CD92" w14:textId="77777777" w:rsidR="00337587" w:rsidRPr="00AA536F" w:rsidRDefault="00337587" w:rsidP="00337587">
    <w:pPr>
      <w:pStyle w:val="Footer"/>
    </w:pPr>
    <w:r>
      <w:tab/>
      <w:t>PE</w:t>
    </w:r>
    <w:r>
      <w:rPr>
        <w:rStyle w:val="HideTWBExt"/>
        <w:noProof w:val="0"/>
      </w:rPr>
      <w:t>&lt;NoPE&gt;</w:t>
    </w:r>
    <w:r>
      <w:t>593.696</w:t>
    </w:r>
    <w:r>
      <w:rPr>
        <w:rStyle w:val="HideTWBExt"/>
        <w:noProof w:val="0"/>
      </w:rPr>
      <w:t>&lt;/NoPE&gt;&lt;Version&gt;</w:t>
    </w:r>
    <w:r>
      <w:t>v01-00</w:t>
    </w:r>
    <w:r>
      <w:rPr>
        <w:rStyle w:val="HideTWBExt"/>
        <w:noProof w:val="0"/>
      </w:rPr>
      <w:t>&lt;/Version&gt;</w:t>
    </w:r>
    <w:r>
      <w:t xml:space="preserve"> }</w:t>
    </w:r>
  </w:p>
  <w:p w14:paraId="1A45178B" w14:textId="77777777" w:rsidR="00337587" w:rsidRPr="00AA536F" w:rsidRDefault="00337587" w:rsidP="00337587">
    <w:pPr>
      <w:pStyle w:val="Footer"/>
    </w:pPr>
    <w:r>
      <w:tab/>
      <w:t>PE</w:t>
    </w:r>
    <w:r>
      <w:rPr>
        <w:rStyle w:val="HideTWBExt"/>
        <w:noProof w:val="0"/>
      </w:rPr>
      <w:t>&lt;NoPE&gt;</w:t>
    </w:r>
    <w:r>
      <w:t>593.699</w:t>
    </w:r>
    <w:r>
      <w:rPr>
        <w:rStyle w:val="HideTWBExt"/>
        <w:noProof w:val="0"/>
      </w:rPr>
      <w:t>&lt;/NoPE&gt;&lt;Version&gt;</w:t>
    </w:r>
    <w:r>
      <w:t>v01-00</w:t>
    </w:r>
    <w:r>
      <w:rPr>
        <w:rStyle w:val="HideTWBExt"/>
        <w:noProof w:val="0"/>
      </w:rPr>
      <w:t>&lt;/Version&gt;</w:t>
    </w:r>
    <w:r>
      <w:t xml:space="preserve"> }</w:t>
    </w:r>
  </w:p>
  <w:p w14:paraId="3C0BB779" w14:textId="77777777" w:rsidR="00337587" w:rsidRPr="00AA536F" w:rsidRDefault="00337587" w:rsidP="00337587">
    <w:pPr>
      <w:pStyle w:val="Footer"/>
    </w:pPr>
    <w:r>
      <w:tab/>
      <w:t>PE</w:t>
    </w:r>
    <w:r>
      <w:rPr>
        <w:rStyle w:val="HideTWBExt"/>
        <w:noProof w:val="0"/>
      </w:rPr>
      <w:t>&lt;NoPE&gt;</w:t>
    </w:r>
    <w:r>
      <w:t>593.702</w:t>
    </w:r>
    <w:r>
      <w:rPr>
        <w:rStyle w:val="HideTWBExt"/>
        <w:noProof w:val="0"/>
      </w:rPr>
      <w:t>&lt;/NoPE&gt;&lt;Version&gt;</w:t>
    </w:r>
    <w:r>
      <w:t>v01-00</w:t>
    </w:r>
    <w:r>
      <w:rPr>
        <w:rStyle w:val="HideTWBExt"/>
        <w:noProof w:val="0"/>
      </w:rPr>
      <w:t>&lt;/Version&gt;</w:t>
    </w:r>
    <w:r>
      <w:t xml:space="preserve"> }</w:t>
    </w:r>
  </w:p>
  <w:p w14:paraId="63AE79C3" w14:textId="77777777" w:rsidR="00337587" w:rsidRPr="00AA536F" w:rsidRDefault="00337587" w:rsidP="00337587">
    <w:pPr>
      <w:pStyle w:val="Footer"/>
    </w:pPr>
    <w:r>
      <w:tab/>
      <w:t>PE</w:t>
    </w:r>
    <w:r>
      <w:rPr>
        <w:rStyle w:val="HideTWBExt"/>
        <w:noProof w:val="0"/>
      </w:rPr>
      <w:t>&lt;NoPE&gt;</w:t>
    </w:r>
    <w:r>
      <w:t>593.705</w:t>
    </w:r>
    <w:r>
      <w:rPr>
        <w:rStyle w:val="HideTWBExt"/>
        <w:noProof w:val="0"/>
      </w:rPr>
      <w:t>&lt;/NoPE&gt;&lt;Version&gt;</w:t>
    </w:r>
    <w:r>
      <w:t>v01-00</w:t>
    </w:r>
    <w:r>
      <w:rPr>
        <w:rStyle w:val="HideTWBExt"/>
        <w:noProof w:val="0"/>
      </w:rPr>
      <w:t>&lt;/Version&gt;</w:t>
    </w:r>
    <w:r>
      <w:t xml:space="preserve"> }</w:t>
    </w:r>
  </w:p>
  <w:p w14:paraId="14505A29" w14:textId="77777777" w:rsidR="00337587" w:rsidRPr="00AA536F" w:rsidRDefault="00337587" w:rsidP="00337587">
    <w:pPr>
      <w:pStyle w:val="Footer"/>
    </w:pPr>
    <w:r>
      <w:tab/>
      <w:t>PE</w:t>
    </w:r>
    <w:r>
      <w:rPr>
        <w:rStyle w:val="HideTWBExt"/>
        <w:noProof w:val="0"/>
      </w:rPr>
      <w:t>&lt;NoPE&gt;</w:t>
    </w:r>
    <w:r>
      <w:t>593.708</w:t>
    </w:r>
    <w:r>
      <w:rPr>
        <w:rStyle w:val="HideTWBExt"/>
        <w:noProof w:val="0"/>
      </w:rPr>
      <w:t>&lt;/NoPE&gt;&lt;Version&gt;</w:t>
    </w:r>
    <w:r>
      <w:t>v01-00</w:t>
    </w:r>
    <w:r>
      <w:rPr>
        <w:rStyle w:val="HideTWBExt"/>
        <w:noProof w:val="0"/>
      </w:rPr>
      <w:t>&lt;/Version&gt;</w:t>
    </w:r>
    <w:r>
      <w:t xml:space="preserve"> }</w:t>
    </w:r>
  </w:p>
  <w:p w14:paraId="38E0EBBF" w14:textId="77777777" w:rsidR="00337587" w:rsidRPr="00AA536F" w:rsidRDefault="00337587" w:rsidP="00337587">
    <w:pPr>
      <w:pStyle w:val="Footer"/>
    </w:pPr>
    <w:r>
      <w:tab/>
      <w:t>PE</w:t>
    </w:r>
    <w:r>
      <w:rPr>
        <w:rStyle w:val="HideTWBExt"/>
        <w:noProof w:val="0"/>
      </w:rPr>
      <w:t>&lt;NoPE&gt;</w:t>
    </w:r>
    <w:r>
      <w:t>593.709</w:t>
    </w:r>
    <w:r>
      <w:rPr>
        <w:rStyle w:val="HideTWBExt"/>
        <w:noProof w:val="0"/>
      </w:rPr>
      <w:t>&lt;/NoPE&gt;&lt;Version&gt;</w:t>
    </w:r>
    <w:r>
      <w:t>v01-00</w:t>
    </w:r>
    <w:r>
      <w:rPr>
        <w:rStyle w:val="HideTWBExt"/>
        <w:noProof w:val="0"/>
      </w:rPr>
      <w:t>&lt;/Version&gt;</w:t>
    </w:r>
    <w:r>
      <w:t xml:space="preserve"> } RC1</w:t>
    </w:r>
  </w:p>
  <w:p w14:paraId="3973B2D5" w14:textId="47C136E4" w:rsidR="00650345" w:rsidRPr="00AA536F" w:rsidRDefault="00337587" w:rsidP="00337587">
    <w:pPr>
      <w:pStyle w:val="Footer2"/>
      <w:tabs>
        <w:tab w:val="center" w:pos="4535"/>
      </w:tabs>
    </w:pPr>
    <w:r>
      <w:t>LV</w:t>
    </w:r>
    <w:r>
      <w:tab/>
    </w:r>
    <w:r>
      <w:rPr>
        <w:b w:val="0"/>
        <w:i/>
        <w:color w:val="C0C0C0"/>
        <w:sz w:val="22"/>
      </w:rPr>
      <w:t>Vienoti daudzveidībā</w:t>
    </w: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ED1A" w14:textId="77777777" w:rsidR="0056256F" w:rsidRDefault="005625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1AD3" w14:textId="77777777" w:rsidR="00337587" w:rsidRDefault="00337587" w:rsidP="00337587">
    <w:pPr>
      <w:pStyle w:val="Footer"/>
    </w:pPr>
    <w:r>
      <w:rPr>
        <w:rStyle w:val="HideTWBExt"/>
      </w:rPr>
      <w:t>&lt;PathFdR&gt;</w:t>
    </w:r>
    <w:r>
      <w:t>AM\1110592LV.docx</w:t>
    </w:r>
    <w:r>
      <w:rPr>
        <w:rStyle w:val="HideTWBExt"/>
      </w:rPr>
      <w:t>&lt;/PathFdR&gt;</w:t>
    </w:r>
    <w:r>
      <w:tab/>
      <w:t>PE</w:t>
    </w:r>
    <w:r>
      <w:rPr>
        <w:rStyle w:val="HideTWBExt"/>
      </w:rPr>
      <w:t>&lt;NoPE&gt;</w:t>
    </w:r>
    <w:r>
      <w:t>593.694</w:t>
    </w:r>
    <w:r>
      <w:rPr>
        <w:rStyle w:val="HideTWBExt"/>
      </w:rPr>
      <w:t>&lt;/NoPE&gt;&lt;Version&gt;</w:t>
    </w:r>
    <w:r>
      <w:t>v01-00</w:t>
    </w:r>
    <w:r>
      <w:rPr>
        <w:rStyle w:val="HideTWBExt"/>
      </w:rPr>
      <w:t>&lt;/Version&gt;</w:t>
    </w:r>
    <w:r>
      <w:t xml:space="preserve"> }</w:t>
    </w:r>
  </w:p>
  <w:p w14:paraId="072FFEE8" w14:textId="77777777" w:rsidR="00337587" w:rsidRPr="0056256F" w:rsidRDefault="00337587" w:rsidP="00337587">
    <w:pPr>
      <w:pStyle w:val="Footer"/>
    </w:pPr>
    <w:r>
      <w:tab/>
      <w:t>PE</w:t>
    </w:r>
    <w:r>
      <w:rPr>
        <w:rStyle w:val="HideTWBExt"/>
      </w:rPr>
      <w:t>&lt;NoPE&gt;</w:t>
    </w:r>
    <w:r>
      <w:t>593.696</w:t>
    </w:r>
    <w:r>
      <w:rPr>
        <w:rStyle w:val="HideTWBExt"/>
      </w:rPr>
      <w:t>&lt;/NoPE&gt;&lt;Version&gt;</w:t>
    </w:r>
    <w:r>
      <w:t>v01-00</w:t>
    </w:r>
    <w:r>
      <w:rPr>
        <w:rStyle w:val="HideTWBExt"/>
      </w:rPr>
      <w:t>&lt;/Version&gt;</w:t>
    </w:r>
    <w:r>
      <w:t xml:space="preserve"> }</w:t>
    </w:r>
  </w:p>
  <w:p w14:paraId="1C4C4CE4" w14:textId="77777777" w:rsidR="00337587" w:rsidRPr="0056256F" w:rsidRDefault="00337587" w:rsidP="00337587">
    <w:pPr>
      <w:pStyle w:val="Footer"/>
    </w:pPr>
    <w:r>
      <w:tab/>
      <w:t>PE</w:t>
    </w:r>
    <w:r>
      <w:rPr>
        <w:rStyle w:val="HideTWBExt"/>
      </w:rPr>
      <w:t>&lt;NoPE&gt;</w:t>
    </w:r>
    <w:r>
      <w:t>593.699</w:t>
    </w:r>
    <w:r>
      <w:rPr>
        <w:rStyle w:val="HideTWBExt"/>
      </w:rPr>
      <w:t>&lt;/NoPE&gt;&lt;Version&gt;</w:t>
    </w:r>
    <w:r>
      <w:t>v01-00</w:t>
    </w:r>
    <w:r>
      <w:rPr>
        <w:rStyle w:val="HideTWBExt"/>
      </w:rPr>
      <w:t>&lt;/Version&gt;</w:t>
    </w:r>
    <w:r>
      <w:t xml:space="preserve"> }</w:t>
    </w:r>
  </w:p>
  <w:p w14:paraId="348920CC" w14:textId="77777777" w:rsidR="00337587" w:rsidRPr="0056256F" w:rsidRDefault="00337587" w:rsidP="00337587">
    <w:pPr>
      <w:pStyle w:val="Footer"/>
    </w:pPr>
    <w:r>
      <w:tab/>
      <w:t>PE</w:t>
    </w:r>
    <w:r>
      <w:rPr>
        <w:rStyle w:val="HideTWBExt"/>
      </w:rPr>
      <w:t>&lt;NoPE&gt;</w:t>
    </w:r>
    <w:r>
      <w:t>593.702</w:t>
    </w:r>
    <w:r>
      <w:rPr>
        <w:rStyle w:val="HideTWBExt"/>
      </w:rPr>
      <w:t>&lt;/NoPE&gt;&lt;Version&gt;</w:t>
    </w:r>
    <w:r>
      <w:t>v01-00</w:t>
    </w:r>
    <w:r>
      <w:rPr>
        <w:rStyle w:val="HideTWBExt"/>
      </w:rPr>
      <w:t>&lt;/Version&gt;</w:t>
    </w:r>
    <w:r>
      <w:t xml:space="preserve"> }</w:t>
    </w:r>
  </w:p>
  <w:p w14:paraId="44F89F6B" w14:textId="77777777" w:rsidR="00337587" w:rsidRPr="0056256F" w:rsidRDefault="00337587" w:rsidP="00337587">
    <w:pPr>
      <w:pStyle w:val="Footer"/>
    </w:pPr>
    <w:r>
      <w:tab/>
      <w:t>PE</w:t>
    </w:r>
    <w:r>
      <w:rPr>
        <w:rStyle w:val="HideTWBExt"/>
      </w:rPr>
      <w:t>&lt;NoPE&gt;</w:t>
    </w:r>
    <w:r>
      <w:t>593.705</w:t>
    </w:r>
    <w:r>
      <w:rPr>
        <w:rStyle w:val="HideTWBExt"/>
      </w:rPr>
      <w:t>&lt;/NoPE&gt;&lt;Version&gt;</w:t>
    </w:r>
    <w:r>
      <w:t>v01-00</w:t>
    </w:r>
    <w:r>
      <w:rPr>
        <w:rStyle w:val="HideTWBExt"/>
      </w:rPr>
      <w:t>&lt;/Version&gt;</w:t>
    </w:r>
    <w:r>
      <w:t xml:space="preserve"> }</w:t>
    </w:r>
  </w:p>
  <w:p w14:paraId="1567F62B" w14:textId="77777777" w:rsidR="00337587" w:rsidRPr="0056256F" w:rsidRDefault="00337587" w:rsidP="00337587">
    <w:pPr>
      <w:pStyle w:val="Footer"/>
    </w:pPr>
    <w:r>
      <w:tab/>
      <w:t>PE</w:t>
    </w:r>
    <w:r>
      <w:rPr>
        <w:rStyle w:val="HideTWBExt"/>
      </w:rPr>
      <w:t>&lt;NoPE&gt;</w:t>
    </w:r>
    <w:r>
      <w:t>593.708</w:t>
    </w:r>
    <w:r>
      <w:rPr>
        <w:rStyle w:val="HideTWBExt"/>
      </w:rPr>
      <w:t>&lt;/NoPE&gt;&lt;Version&gt;</w:t>
    </w:r>
    <w:r>
      <w:t>v01-00</w:t>
    </w:r>
    <w:r>
      <w:rPr>
        <w:rStyle w:val="HideTWBExt"/>
      </w:rPr>
      <w:t>&lt;/Version&gt;</w:t>
    </w:r>
    <w:r>
      <w:t xml:space="preserve"> }</w:t>
    </w:r>
  </w:p>
  <w:p w14:paraId="5F48F76B" w14:textId="77777777" w:rsidR="00337587" w:rsidRPr="0056256F" w:rsidRDefault="00337587" w:rsidP="00337587">
    <w:pPr>
      <w:pStyle w:val="Footer"/>
    </w:pPr>
    <w:r>
      <w:tab/>
      <w:t>PE</w:t>
    </w:r>
    <w:r>
      <w:rPr>
        <w:rStyle w:val="HideTWBExt"/>
      </w:rPr>
      <w:t>&lt;NoPE&gt;</w:t>
    </w:r>
    <w:r>
      <w:t>593.709</w:t>
    </w:r>
    <w:r>
      <w:rPr>
        <w:rStyle w:val="HideTWBExt"/>
      </w:rPr>
      <w:t>&lt;/NoPE&gt;&lt;Version&gt;</w:t>
    </w:r>
    <w:r>
      <w:t>v01-00</w:t>
    </w:r>
    <w:r>
      <w:rPr>
        <w:rStyle w:val="HideTWBExt"/>
      </w:rPr>
      <w:t>&lt;/Version&gt;</w:t>
    </w:r>
    <w:r>
      <w:t xml:space="preserve"> } RC1</w:t>
    </w:r>
  </w:p>
  <w:p w14:paraId="5694CBF7" w14:textId="4AD3CEC6" w:rsidR="005E46C0" w:rsidRPr="00834442" w:rsidRDefault="00337587" w:rsidP="00337587">
    <w:pPr>
      <w:pStyle w:val="Footer2"/>
      <w:tabs>
        <w:tab w:val="center" w:pos="4535"/>
      </w:tabs>
    </w:pPr>
    <w:r>
      <w:t>LV</w:t>
    </w:r>
    <w:r>
      <w:tab/>
    </w:r>
    <w:r>
      <w:rPr>
        <w:b w:val="0"/>
        <w:i/>
        <w:color w:val="C0C0C0"/>
        <w:sz w:val="22"/>
      </w:rPr>
      <w:t>Vienoti daudzveidībā</w:t>
    </w:r>
    <w:r>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46BA" w14:textId="77777777" w:rsidR="00337587" w:rsidRDefault="00337587" w:rsidP="00337587">
    <w:pPr>
      <w:pStyle w:val="Footer"/>
    </w:pPr>
    <w:r>
      <w:rPr>
        <w:rStyle w:val="HideTWBExt"/>
      </w:rPr>
      <w:t>&lt;PathFdR&gt;</w:t>
    </w:r>
    <w:r>
      <w:t>AM\1110592LV.docx</w:t>
    </w:r>
    <w:r>
      <w:rPr>
        <w:rStyle w:val="HideTWBExt"/>
      </w:rPr>
      <w:t>&lt;/PathFdR&gt;</w:t>
    </w:r>
    <w:r>
      <w:tab/>
      <w:t>PE</w:t>
    </w:r>
    <w:r>
      <w:rPr>
        <w:rStyle w:val="HideTWBExt"/>
      </w:rPr>
      <w:t>&lt;NoPE&gt;</w:t>
    </w:r>
    <w:r>
      <w:t>593.694</w:t>
    </w:r>
    <w:r>
      <w:rPr>
        <w:rStyle w:val="HideTWBExt"/>
      </w:rPr>
      <w:t>&lt;/NoPE&gt;&lt;Version&gt;</w:t>
    </w:r>
    <w:r>
      <w:t>v01-00</w:t>
    </w:r>
    <w:r>
      <w:rPr>
        <w:rStyle w:val="HideTWBExt"/>
      </w:rPr>
      <w:t>&lt;/Version&gt;</w:t>
    </w:r>
    <w:r>
      <w:t xml:space="preserve"> }</w:t>
    </w:r>
  </w:p>
  <w:p w14:paraId="042F0255" w14:textId="77777777" w:rsidR="00337587" w:rsidRPr="0056256F" w:rsidRDefault="00337587" w:rsidP="00337587">
    <w:pPr>
      <w:pStyle w:val="Footer"/>
    </w:pPr>
    <w:r>
      <w:tab/>
      <w:t>PE</w:t>
    </w:r>
    <w:r>
      <w:rPr>
        <w:rStyle w:val="HideTWBExt"/>
      </w:rPr>
      <w:t>&lt;NoPE&gt;</w:t>
    </w:r>
    <w:r>
      <w:t>593.696</w:t>
    </w:r>
    <w:r>
      <w:rPr>
        <w:rStyle w:val="HideTWBExt"/>
      </w:rPr>
      <w:t>&lt;/NoPE&gt;&lt;Version&gt;</w:t>
    </w:r>
    <w:r>
      <w:t>v01-00</w:t>
    </w:r>
    <w:r>
      <w:rPr>
        <w:rStyle w:val="HideTWBExt"/>
      </w:rPr>
      <w:t>&lt;/Version&gt;</w:t>
    </w:r>
    <w:r>
      <w:t xml:space="preserve"> }</w:t>
    </w:r>
  </w:p>
  <w:p w14:paraId="380F7790" w14:textId="77777777" w:rsidR="00337587" w:rsidRPr="0056256F" w:rsidRDefault="00337587" w:rsidP="00337587">
    <w:pPr>
      <w:pStyle w:val="Footer"/>
    </w:pPr>
    <w:r>
      <w:tab/>
      <w:t>PE</w:t>
    </w:r>
    <w:r>
      <w:rPr>
        <w:rStyle w:val="HideTWBExt"/>
      </w:rPr>
      <w:t>&lt;NoPE&gt;</w:t>
    </w:r>
    <w:r>
      <w:t>593.699</w:t>
    </w:r>
    <w:r>
      <w:rPr>
        <w:rStyle w:val="HideTWBExt"/>
      </w:rPr>
      <w:t>&lt;/NoPE&gt;&lt;Version&gt;</w:t>
    </w:r>
    <w:r>
      <w:t>v01-00</w:t>
    </w:r>
    <w:r>
      <w:rPr>
        <w:rStyle w:val="HideTWBExt"/>
      </w:rPr>
      <w:t>&lt;/Version&gt;</w:t>
    </w:r>
    <w:r>
      <w:t xml:space="preserve"> }</w:t>
    </w:r>
  </w:p>
  <w:p w14:paraId="4B7AA83E" w14:textId="77777777" w:rsidR="00337587" w:rsidRPr="0056256F" w:rsidRDefault="00337587" w:rsidP="00337587">
    <w:pPr>
      <w:pStyle w:val="Footer"/>
    </w:pPr>
    <w:r>
      <w:tab/>
      <w:t>PE</w:t>
    </w:r>
    <w:r>
      <w:rPr>
        <w:rStyle w:val="HideTWBExt"/>
      </w:rPr>
      <w:t>&lt;NoPE&gt;</w:t>
    </w:r>
    <w:r>
      <w:t>593.702</w:t>
    </w:r>
    <w:r>
      <w:rPr>
        <w:rStyle w:val="HideTWBExt"/>
      </w:rPr>
      <w:t>&lt;/NoPE&gt;&lt;Version&gt;</w:t>
    </w:r>
    <w:r>
      <w:t>v01-00</w:t>
    </w:r>
    <w:r>
      <w:rPr>
        <w:rStyle w:val="HideTWBExt"/>
      </w:rPr>
      <w:t>&lt;/Version&gt;</w:t>
    </w:r>
    <w:r>
      <w:t xml:space="preserve"> }</w:t>
    </w:r>
  </w:p>
  <w:p w14:paraId="67C1FBB3" w14:textId="77777777" w:rsidR="00337587" w:rsidRPr="0056256F" w:rsidRDefault="00337587" w:rsidP="00337587">
    <w:pPr>
      <w:pStyle w:val="Footer"/>
    </w:pPr>
    <w:r>
      <w:tab/>
      <w:t>PE</w:t>
    </w:r>
    <w:r>
      <w:rPr>
        <w:rStyle w:val="HideTWBExt"/>
      </w:rPr>
      <w:t>&lt;NoPE&gt;</w:t>
    </w:r>
    <w:r>
      <w:t>593.705</w:t>
    </w:r>
    <w:r>
      <w:rPr>
        <w:rStyle w:val="HideTWBExt"/>
      </w:rPr>
      <w:t>&lt;/NoPE&gt;&lt;Version&gt;</w:t>
    </w:r>
    <w:r>
      <w:t>v01-00</w:t>
    </w:r>
    <w:r>
      <w:rPr>
        <w:rStyle w:val="HideTWBExt"/>
      </w:rPr>
      <w:t>&lt;/Version&gt;</w:t>
    </w:r>
    <w:r>
      <w:t xml:space="preserve"> }</w:t>
    </w:r>
  </w:p>
  <w:p w14:paraId="54348656" w14:textId="77777777" w:rsidR="00337587" w:rsidRPr="0056256F" w:rsidRDefault="00337587" w:rsidP="00337587">
    <w:pPr>
      <w:pStyle w:val="Footer"/>
    </w:pPr>
    <w:r>
      <w:tab/>
      <w:t>PE</w:t>
    </w:r>
    <w:r>
      <w:rPr>
        <w:rStyle w:val="HideTWBExt"/>
      </w:rPr>
      <w:t>&lt;NoPE&gt;</w:t>
    </w:r>
    <w:r>
      <w:t>593.708</w:t>
    </w:r>
    <w:r>
      <w:rPr>
        <w:rStyle w:val="HideTWBExt"/>
      </w:rPr>
      <w:t>&lt;/NoPE&gt;&lt;Version&gt;</w:t>
    </w:r>
    <w:r>
      <w:t>v01-00</w:t>
    </w:r>
    <w:r>
      <w:rPr>
        <w:rStyle w:val="HideTWBExt"/>
      </w:rPr>
      <w:t>&lt;/Version&gt;</w:t>
    </w:r>
    <w:r>
      <w:t xml:space="preserve"> }</w:t>
    </w:r>
  </w:p>
  <w:p w14:paraId="55E8D5B7" w14:textId="77777777" w:rsidR="00337587" w:rsidRPr="0056256F" w:rsidRDefault="00337587" w:rsidP="00337587">
    <w:pPr>
      <w:pStyle w:val="Footer"/>
    </w:pPr>
    <w:r>
      <w:tab/>
      <w:t>PE</w:t>
    </w:r>
    <w:r>
      <w:rPr>
        <w:rStyle w:val="HideTWBExt"/>
      </w:rPr>
      <w:t>&lt;NoPE&gt;</w:t>
    </w:r>
    <w:r>
      <w:t>593.709</w:t>
    </w:r>
    <w:r>
      <w:rPr>
        <w:rStyle w:val="HideTWBExt"/>
      </w:rPr>
      <w:t>&lt;/NoPE&gt;&lt;Version&gt;</w:t>
    </w:r>
    <w:r>
      <w:t>v01-00</w:t>
    </w:r>
    <w:r>
      <w:rPr>
        <w:rStyle w:val="HideTWBExt"/>
      </w:rPr>
      <w:t>&lt;/Version&gt;</w:t>
    </w:r>
    <w:r>
      <w:t xml:space="preserve"> } RC1</w:t>
    </w:r>
  </w:p>
  <w:p w14:paraId="79930FCD" w14:textId="362159F4" w:rsidR="005E46C0" w:rsidRPr="00834442" w:rsidRDefault="00337587" w:rsidP="00337587">
    <w:pPr>
      <w:pStyle w:val="Footer2"/>
      <w:tabs>
        <w:tab w:val="center" w:pos="4535"/>
      </w:tabs>
    </w:pPr>
    <w:r>
      <w:t>LV</w:t>
    </w:r>
    <w:r>
      <w:tab/>
    </w:r>
    <w:r>
      <w:rPr>
        <w:b w:val="0"/>
        <w:i/>
        <w:color w:val="C0C0C0"/>
        <w:sz w:val="22"/>
      </w:rPr>
      <w:t>Vienoti daudzveidībā</w:t>
    </w:r>
    <w:r>
      <w:tab/>
      <w:t>LV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FE5F" w14:textId="77777777" w:rsidR="00337587" w:rsidRDefault="00337587" w:rsidP="00337587">
    <w:pPr>
      <w:pStyle w:val="Footer"/>
    </w:pPr>
    <w:r>
      <w:rPr>
        <w:rStyle w:val="HideTWBExt"/>
      </w:rPr>
      <w:t>&lt;PathFdR&gt;</w:t>
    </w:r>
    <w:r>
      <w:t>AM\1110592LV.docx</w:t>
    </w:r>
    <w:r>
      <w:rPr>
        <w:rStyle w:val="HideTWBExt"/>
      </w:rPr>
      <w:t>&lt;/PathFdR&gt;</w:t>
    </w:r>
    <w:r>
      <w:tab/>
      <w:t>PE</w:t>
    </w:r>
    <w:r>
      <w:rPr>
        <w:rStyle w:val="HideTWBExt"/>
      </w:rPr>
      <w:t>&lt;NoPE&gt;</w:t>
    </w:r>
    <w:r>
      <w:t>593.694</w:t>
    </w:r>
    <w:r>
      <w:rPr>
        <w:rStyle w:val="HideTWBExt"/>
      </w:rPr>
      <w:t>&lt;/NoPE&gt;&lt;Version&gt;</w:t>
    </w:r>
    <w:r>
      <w:t>v01-00</w:t>
    </w:r>
    <w:r>
      <w:rPr>
        <w:rStyle w:val="HideTWBExt"/>
      </w:rPr>
      <w:t>&lt;/Version&gt;</w:t>
    </w:r>
    <w:r>
      <w:t xml:space="preserve"> }</w:t>
    </w:r>
  </w:p>
  <w:p w14:paraId="60482817" w14:textId="77777777" w:rsidR="00337587" w:rsidRDefault="00337587" w:rsidP="00337587">
    <w:pPr>
      <w:pStyle w:val="Footer"/>
    </w:pPr>
    <w:r>
      <w:tab/>
      <w:t>PE</w:t>
    </w:r>
    <w:r>
      <w:rPr>
        <w:rStyle w:val="HideTWBExt"/>
      </w:rPr>
      <w:t>&lt;NoPE&gt;</w:t>
    </w:r>
    <w:r>
      <w:t>593.696</w:t>
    </w:r>
    <w:r>
      <w:rPr>
        <w:rStyle w:val="HideTWBExt"/>
      </w:rPr>
      <w:t>&lt;/NoPE&gt;&lt;Version&gt;</w:t>
    </w:r>
    <w:r>
      <w:t>v01-00</w:t>
    </w:r>
    <w:r>
      <w:rPr>
        <w:rStyle w:val="HideTWBExt"/>
      </w:rPr>
      <w:t>&lt;/Version&gt;</w:t>
    </w:r>
    <w:r>
      <w:t xml:space="preserve"> }</w:t>
    </w:r>
  </w:p>
  <w:p w14:paraId="149F0F80" w14:textId="77777777" w:rsidR="00337587" w:rsidRDefault="00337587" w:rsidP="00337587">
    <w:pPr>
      <w:pStyle w:val="Footer"/>
    </w:pPr>
    <w:r>
      <w:tab/>
      <w:t>PE</w:t>
    </w:r>
    <w:r>
      <w:rPr>
        <w:rStyle w:val="HideTWBExt"/>
      </w:rPr>
      <w:t>&lt;NoPE&gt;</w:t>
    </w:r>
    <w:r>
      <w:t>593.699</w:t>
    </w:r>
    <w:r>
      <w:rPr>
        <w:rStyle w:val="HideTWBExt"/>
      </w:rPr>
      <w:t>&lt;/NoPE&gt;&lt;Version&gt;</w:t>
    </w:r>
    <w:r>
      <w:t>v01-00</w:t>
    </w:r>
    <w:r>
      <w:rPr>
        <w:rStyle w:val="HideTWBExt"/>
      </w:rPr>
      <w:t>&lt;/Version&gt;</w:t>
    </w:r>
    <w:r>
      <w:t xml:space="preserve"> }</w:t>
    </w:r>
  </w:p>
  <w:p w14:paraId="0000798F" w14:textId="77777777" w:rsidR="00337587" w:rsidRDefault="00337587" w:rsidP="00337587">
    <w:pPr>
      <w:pStyle w:val="Footer"/>
    </w:pPr>
    <w:r>
      <w:tab/>
      <w:t>PE</w:t>
    </w:r>
    <w:r>
      <w:rPr>
        <w:rStyle w:val="HideTWBExt"/>
      </w:rPr>
      <w:t>&lt;NoPE&gt;</w:t>
    </w:r>
    <w:r>
      <w:t>593.702</w:t>
    </w:r>
    <w:r>
      <w:rPr>
        <w:rStyle w:val="HideTWBExt"/>
      </w:rPr>
      <w:t>&lt;/NoPE&gt;&lt;Version&gt;</w:t>
    </w:r>
    <w:r>
      <w:t>v01-00</w:t>
    </w:r>
    <w:r>
      <w:rPr>
        <w:rStyle w:val="HideTWBExt"/>
      </w:rPr>
      <w:t>&lt;/Version&gt;</w:t>
    </w:r>
    <w:r>
      <w:t xml:space="preserve"> }</w:t>
    </w:r>
  </w:p>
  <w:p w14:paraId="272E9002" w14:textId="77777777" w:rsidR="00337587" w:rsidRDefault="00337587" w:rsidP="00337587">
    <w:pPr>
      <w:pStyle w:val="Footer"/>
    </w:pPr>
    <w:r>
      <w:tab/>
      <w:t>PE</w:t>
    </w:r>
    <w:r>
      <w:rPr>
        <w:rStyle w:val="HideTWBExt"/>
      </w:rPr>
      <w:t>&lt;NoPE&gt;</w:t>
    </w:r>
    <w:r>
      <w:t>593.705</w:t>
    </w:r>
    <w:r>
      <w:rPr>
        <w:rStyle w:val="HideTWBExt"/>
      </w:rPr>
      <w:t>&lt;/NoPE&gt;&lt;Version&gt;</w:t>
    </w:r>
    <w:r>
      <w:t>v01-00</w:t>
    </w:r>
    <w:r>
      <w:rPr>
        <w:rStyle w:val="HideTWBExt"/>
      </w:rPr>
      <w:t>&lt;/Version&gt;</w:t>
    </w:r>
    <w:r>
      <w:t xml:space="preserve"> }</w:t>
    </w:r>
  </w:p>
  <w:p w14:paraId="7230BB1A" w14:textId="77777777" w:rsidR="00337587" w:rsidRDefault="00337587" w:rsidP="00337587">
    <w:pPr>
      <w:pStyle w:val="Footer"/>
    </w:pPr>
    <w:r>
      <w:tab/>
      <w:t>PE</w:t>
    </w:r>
    <w:r>
      <w:rPr>
        <w:rStyle w:val="HideTWBExt"/>
      </w:rPr>
      <w:t>&lt;NoPE&gt;</w:t>
    </w:r>
    <w:r>
      <w:t>593.708</w:t>
    </w:r>
    <w:r>
      <w:rPr>
        <w:rStyle w:val="HideTWBExt"/>
      </w:rPr>
      <w:t>&lt;/NoPE&gt;&lt;Version&gt;</w:t>
    </w:r>
    <w:r>
      <w:t>v01-00</w:t>
    </w:r>
    <w:r>
      <w:rPr>
        <w:rStyle w:val="HideTWBExt"/>
      </w:rPr>
      <w:t>&lt;/Version&gt;</w:t>
    </w:r>
    <w:r>
      <w:t xml:space="preserve"> }</w:t>
    </w:r>
  </w:p>
  <w:p w14:paraId="483347F7" w14:textId="77777777" w:rsidR="00337587" w:rsidRDefault="00337587" w:rsidP="00337587">
    <w:pPr>
      <w:pStyle w:val="Footer"/>
    </w:pPr>
    <w:r>
      <w:tab/>
      <w:t>PE</w:t>
    </w:r>
    <w:r>
      <w:rPr>
        <w:rStyle w:val="HideTWBExt"/>
      </w:rPr>
      <w:t>&lt;NoPE&gt;</w:t>
    </w:r>
    <w:r>
      <w:t>593.709</w:t>
    </w:r>
    <w:r>
      <w:rPr>
        <w:rStyle w:val="HideTWBExt"/>
      </w:rPr>
      <w:t>&lt;/NoPE&gt;&lt;Version&gt;</w:t>
    </w:r>
    <w:r>
      <w:t>v01-00</w:t>
    </w:r>
    <w:r>
      <w:rPr>
        <w:rStyle w:val="HideTWBExt"/>
      </w:rPr>
      <w:t>&lt;/Version&gt;</w:t>
    </w:r>
    <w:r>
      <w:t xml:space="preserve"> } RC1</w:t>
    </w:r>
  </w:p>
  <w:p w14:paraId="084BD2AB" w14:textId="17B143D6" w:rsidR="005E46C0" w:rsidRPr="00AE4CAF" w:rsidRDefault="00337587" w:rsidP="00337587">
    <w:pPr>
      <w:pStyle w:val="Footer2"/>
      <w:tabs>
        <w:tab w:val="center" w:pos="4535"/>
      </w:tabs>
    </w:pPr>
    <w:r>
      <w:t>LV</w:t>
    </w:r>
    <w:r>
      <w:tab/>
    </w:r>
    <w:r>
      <w:rPr>
        <w:b w:val="0"/>
        <w:i/>
        <w:color w:val="C0C0C0"/>
        <w:sz w:val="22"/>
      </w:rPr>
      <w:t>Vienoti daudzveidībā</w:t>
    </w:r>
    <w:r>
      <w:tab/>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A44E" w14:textId="77777777" w:rsidR="00337587" w:rsidRDefault="00337587" w:rsidP="00337587">
    <w:pPr>
      <w:pStyle w:val="Footer"/>
    </w:pPr>
    <w:r>
      <w:rPr>
        <w:rStyle w:val="HideTWBExt"/>
      </w:rPr>
      <w:t>&lt;PathFdR&gt;</w:t>
    </w:r>
    <w:r>
      <w:t>AM\1110592LV.docx</w:t>
    </w:r>
    <w:r>
      <w:rPr>
        <w:rStyle w:val="HideTWBExt"/>
      </w:rPr>
      <w:t>&lt;/PathFdR&gt;</w:t>
    </w:r>
    <w:r>
      <w:tab/>
      <w:t>PE</w:t>
    </w:r>
    <w:r>
      <w:rPr>
        <w:rStyle w:val="HideTWBExt"/>
      </w:rPr>
      <w:t>&lt;NoPE&gt;</w:t>
    </w:r>
    <w:r>
      <w:t>593.694</w:t>
    </w:r>
    <w:r>
      <w:rPr>
        <w:rStyle w:val="HideTWBExt"/>
      </w:rPr>
      <w:t>&lt;/NoPE&gt;&lt;Version&gt;</w:t>
    </w:r>
    <w:r>
      <w:t>v01-00</w:t>
    </w:r>
    <w:r>
      <w:rPr>
        <w:rStyle w:val="HideTWBExt"/>
      </w:rPr>
      <w:t>&lt;/Version&gt;</w:t>
    </w:r>
    <w:r>
      <w:t xml:space="preserve"> }</w:t>
    </w:r>
  </w:p>
  <w:p w14:paraId="75E40B57" w14:textId="77777777" w:rsidR="00337587" w:rsidRDefault="00337587" w:rsidP="00337587">
    <w:pPr>
      <w:pStyle w:val="Footer"/>
    </w:pPr>
    <w:r>
      <w:tab/>
      <w:t>PE</w:t>
    </w:r>
    <w:r>
      <w:rPr>
        <w:rStyle w:val="HideTWBExt"/>
      </w:rPr>
      <w:t>&lt;NoPE&gt;</w:t>
    </w:r>
    <w:r>
      <w:t>593.696</w:t>
    </w:r>
    <w:r>
      <w:rPr>
        <w:rStyle w:val="HideTWBExt"/>
      </w:rPr>
      <w:t>&lt;/NoPE&gt;&lt;Version&gt;</w:t>
    </w:r>
    <w:r>
      <w:t>v01-00</w:t>
    </w:r>
    <w:r>
      <w:rPr>
        <w:rStyle w:val="HideTWBExt"/>
      </w:rPr>
      <w:t>&lt;/Version&gt;</w:t>
    </w:r>
    <w:r>
      <w:t xml:space="preserve"> }</w:t>
    </w:r>
  </w:p>
  <w:p w14:paraId="6F7C5D77" w14:textId="77777777" w:rsidR="00337587" w:rsidRDefault="00337587" w:rsidP="00337587">
    <w:pPr>
      <w:pStyle w:val="Footer"/>
    </w:pPr>
    <w:r>
      <w:tab/>
      <w:t>PE</w:t>
    </w:r>
    <w:r>
      <w:rPr>
        <w:rStyle w:val="HideTWBExt"/>
      </w:rPr>
      <w:t>&lt;NoPE&gt;</w:t>
    </w:r>
    <w:r>
      <w:t>593.699</w:t>
    </w:r>
    <w:r>
      <w:rPr>
        <w:rStyle w:val="HideTWBExt"/>
      </w:rPr>
      <w:t>&lt;/NoPE&gt;&lt;Version&gt;</w:t>
    </w:r>
    <w:r>
      <w:t>v01-00</w:t>
    </w:r>
    <w:r>
      <w:rPr>
        <w:rStyle w:val="HideTWBExt"/>
      </w:rPr>
      <w:t>&lt;/Version&gt;</w:t>
    </w:r>
    <w:r>
      <w:t xml:space="preserve"> }</w:t>
    </w:r>
  </w:p>
  <w:p w14:paraId="427C99D5" w14:textId="77777777" w:rsidR="00337587" w:rsidRDefault="00337587" w:rsidP="00337587">
    <w:pPr>
      <w:pStyle w:val="Footer"/>
    </w:pPr>
    <w:r>
      <w:tab/>
      <w:t>PE</w:t>
    </w:r>
    <w:r>
      <w:rPr>
        <w:rStyle w:val="HideTWBExt"/>
      </w:rPr>
      <w:t>&lt;NoPE&gt;</w:t>
    </w:r>
    <w:r>
      <w:t>593.702</w:t>
    </w:r>
    <w:r>
      <w:rPr>
        <w:rStyle w:val="HideTWBExt"/>
      </w:rPr>
      <w:t>&lt;/NoPE&gt;&lt;Version&gt;</w:t>
    </w:r>
    <w:r>
      <w:t>v01-00</w:t>
    </w:r>
    <w:r>
      <w:rPr>
        <w:rStyle w:val="HideTWBExt"/>
      </w:rPr>
      <w:t>&lt;/Version&gt;</w:t>
    </w:r>
    <w:r>
      <w:t xml:space="preserve"> }</w:t>
    </w:r>
  </w:p>
  <w:p w14:paraId="757A1DDE" w14:textId="77777777" w:rsidR="00337587" w:rsidRDefault="00337587" w:rsidP="00337587">
    <w:pPr>
      <w:pStyle w:val="Footer"/>
    </w:pPr>
    <w:r>
      <w:tab/>
      <w:t>PE</w:t>
    </w:r>
    <w:r>
      <w:rPr>
        <w:rStyle w:val="HideTWBExt"/>
      </w:rPr>
      <w:t>&lt;NoPE&gt;</w:t>
    </w:r>
    <w:r>
      <w:t>593.705</w:t>
    </w:r>
    <w:r>
      <w:rPr>
        <w:rStyle w:val="HideTWBExt"/>
      </w:rPr>
      <w:t>&lt;/NoPE&gt;&lt;Version&gt;</w:t>
    </w:r>
    <w:r>
      <w:t>v01-00</w:t>
    </w:r>
    <w:r>
      <w:rPr>
        <w:rStyle w:val="HideTWBExt"/>
      </w:rPr>
      <w:t>&lt;/Version&gt;</w:t>
    </w:r>
    <w:r>
      <w:t xml:space="preserve"> }</w:t>
    </w:r>
  </w:p>
  <w:p w14:paraId="612FCC6D" w14:textId="77777777" w:rsidR="00337587" w:rsidRDefault="00337587" w:rsidP="00337587">
    <w:pPr>
      <w:pStyle w:val="Footer"/>
    </w:pPr>
    <w:r>
      <w:tab/>
      <w:t>PE</w:t>
    </w:r>
    <w:r>
      <w:rPr>
        <w:rStyle w:val="HideTWBExt"/>
      </w:rPr>
      <w:t>&lt;NoPE&gt;</w:t>
    </w:r>
    <w:r>
      <w:t>593.708</w:t>
    </w:r>
    <w:r>
      <w:rPr>
        <w:rStyle w:val="HideTWBExt"/>
      </w:rPr>
      <w:t>&lt;/NoPE&gt;&lt;Version&gt;</w:t>
    </w:r>
    <w:r>
      <w:t>v01-00</w:t>
    </w:r>
    <w:r>
      <w:rPr>
        <w:rStyle w:val="HideTWBExt"/>
      </w:rPr>
      <w:t>&lt;/Version&gt;</w:t>
    </w:r>
    <w:r>
      <w:t xml:space="preserve"> }</w:t>
    </w:r>
  </w:p>
  <w:p w14:paraId="70447D9C" w14:textId="77777777" w:rsidR="00337587" w:rsidRDefault="00337587" w:rsidP="00337587">
    <w:pPr>
      <w:pStyle w:val="Footer"/>
    </w:pPr>
    <w:r>
      <w:tab/>
      <w:t>PE</w:t>
    </w:r>
    <w:r>
      <w:rPr>
        <w:rStyle w:val="HideTWBExt"/>
      </w:rPr>
      <w:t>&lt;NoPE&gt;</w:t>
    </w:r>
    <w:r>
      <w:t>593.709</w:t>
    </w:r>
    <w:r>
      <w:rPr>
        <w:rStyle w:val="HideTWBExt"/>
      </w:rPr>
      <w:t>&lt;/NoPE&gt;&lt;Version&gt;</w:t>
    </w:r>
    <w:r>
      <w:t>v01-00</w:t>
    </w:r>
    <w:r>
      <w:rPr>
        <w:rStyle w:val="HideTWBExt"/>
      </w:rPr>
      <w:t>&lt;/Version&gt;</w:t>
    </w:r>
    <w:r>
      <w:t xml:space="preserve"> } RC1</w:t>
    </w:r>
  </w:p>
  <w:p w14:paraId="5841EC7C" w14:textId="066CB3CD" w:rsidR="005E46C0" w:rsidRPr="00AE4CAF" w:rsidRDefault="00337587" w:rsidP="00337587">
    <w:pPr>
      <w:pStyle w:val="Footer2"/>
      <w:tabs>
        <w:tab w:val="center" w:pos="4535"/>
      </w:tabs>
    </w:pPr>
    <w:r>
      <w:t>LV</w:t>
    </w:r>
    <w:r>
      <w:tab/>
    </w:r>
    <w:r>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E9D8" w14:textId="77777777" w:rsidR="00DB43C0" w:rsidRPr="00AA536F" w:rsidRDefault="00DB43C0">
      <w:r w:rsidRPr="00AA536F">
        <w:separator/>
      </w:r>
    </w:p>
  </w:footnote>
  <w:footnote w:type="continuationSeparator" w:id="0">
    <w:p w14:paraId="4F7A4A93" w14:textId="77777777" w:rsidR="00DB43C0" w:rsidRPr="00AA536F" w:rsidRDefault="00DB43C0">
      <w:r w:rsidRPr="00AA53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D894" w14:textId="77777777" w:rsidR="0056256F" w:rsidRDefault="0056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62C5" w14:textId="77777777" w:rsidR="0056256F" w:rsidRDefault="00562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EED1" w14:textId="77777777" w:rsidR="0056256F" w:rsidRDefault="005625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755F" w14:textId="77777777"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5"/>
    <w:docVar w:name="DOCDT" w:val="23/11/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9\fbidi \froman\fcharset238\fprq2 Times New Roman CE;}{\f250\fbidi \froman\fcharset204\fprq2 Times New Roman Cyr;}_x000d__x000a_{\f252\fbidi \froman\fcharset161\fprq2 Times New Roman Greek;}{\f253\fbidi \froman\fcharset162\fprq2 Times New Roman Tur;}{\f254\fbidi \froman\fcharset177\fprq2 Times New Roman (Hebrew);}{\f255\fbidi \froman\fcharset178\fprq2 Times New Roman (Arabic);}_x000d__x000a_{\f256\fbidi \froman\fcharset186\fprq2 Times New Roman Baltic;}{\f257\fbidi \froman\fcharset163\fprq2 Times New Roman (Vietnamese);}{\f259\fbidi \fswiss\fcharset238\fprq2 Arial CE;}{\f260\fbidi \fswiss\fcharset204\fprq2 Arial Cyr;}_x000d__x000a_{\f262\fbidi \fswiss\fcharset161\fprq2 Arial Greek;}{\f263\fbidi \fswiss\fcharset162\fprq2 Arial Tur;}{\f264\fbidi \fswiss\fcharset177\fprq2 Arial (Hebrew);}{\f265\fbidi \fswiss\fcharset178\fprq2 Arial (Arabic);}_x000d__x000a_{\f266\fbidi \fswiss\fcharset186\fprq2 Arial Baltic;}{\f267\fbidi \fswiss\fcharset163\fprq2 Arial (Vietnamese);}{\f589\fbidi \froman\fcharset238\fprq2 Cambria Math CE;}{\f590\fbidi \froman\fcharset204\fprq2 Cambria Math Cyr;}_x000d__x000a_{\f592\fbidi \froman\fcharset161\fprq2 Cambria Math Greek;}{\f593\fbidi \froman\fcharset162\fprq2 Cambria Math Tur;}{\f596\fbidi \froman\fcharset186\fprq2 Cambria Math Baltic;}{\f59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9264 HideTWBExt;}{\s16\ql \li-850\ri-850\sa240\widctlpar\tqr\tx9921\wrapdefault\aspalpha\aspnum\faauto\adjustright\rin-850\lin-850\itap0 \rtlch\fcs1 \af1\afs20\alang1025 \ltrch\fcs0 _x000d__x000a_\b\f1\fs48\lang2057\langfe2057\cgrid\langnp2057\langfenp2057 \sbasedon0 \snext0 \spriority0 \styrsid6819264 Footer2;}}{\*\rsidtbl \rsid24658\rsid735077\rsid2892074\rsid4666813\rsid6641733\rsid6819264\rsid9636012\rsid10893086\rsid11215221\rsid12154954_x000d__x000a_\rsid14424199\rsid15204470\rsid15285974\rsid15950462\rsid16324206\rsid16662270}{\mmathPr\mmathFont34\mbrkBin0\mbrkBinSub0\msmallFrac0\mdispDef1\mlMargin0\mrMargin0\mdefJc1\mwrapIndent1440\mintLim0\mnaryLim1}{\info{\author DE WILDE Alice}_x000d__x000a_{\operator DE WILDE Alice}{\creatim\yr2016\mo3\dy9\hr14\min54}{\revtim\yr2016\mo3\dy9\hr14\min54}{\version1}{\edmins0}{\nofpages1}{\nofwords0}{\nofchars1}{\*\company European Parliament}{\nofcharsws1}{\vern49167}{\*\saveprevpict}}{\*\xmlnstbl {\xmlns1 htt_x000d__x000a_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6819264\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0893086 \chftnsep _x000d__x000a_\par }}{\*\ftnsepc \ltrpar \pard\plain \ltrpar\ql \li0\ri0\widctlpar\wrapdefault\aspalpha\aspnum\faauto\adjustright\rin0\lin0\itap0 \rtlch\fcs1 \af0\afs20\alang1025 \ltrch\fcs0 \fs24\lang2057\langfe2057\cgrid\langnp2057\langfenp2057 {\rtlch\fcs1 \af0 _x000d__x000a_\ltrch\fcs0 \insrsid10893086 \chftnsepc _x000d__x000a_\par }}{\*\aftnsep \ltrpar \pard\plain \ltrpar\ql \li0\ri0\widctlpar\wrapdefault\aspalpha\aspnum\faauto\adjustright\rin0\lin0\itap0 \rtlch\fcs1 \af0\afs20\alang1025 \ltrch\fcs0 \fs24\lang2057\langfe2057\cgrid\langnp2057\langfenp2057 {\rtlch\fcs1 \af0 _x000d__x000a_\ltrch\fcs0 \insrsid10893086 \chftnsep _x000d__x000a_\par }}{\*\aftnsepc \ltrpar \pard\plain \ltrpar\ql \li0\ri0\widctlpar\wrapdefault\aspalpha\aspnum\faauto\adjustright\rin0\lin0\itap0 \rtlch\fcs1 \af0\afs20\alang1025 \ltrch\fcs0 \fs24\lang2057\langfe2057\cgrid\langnp2057\langfenp2057 {\rtlch\fcs1 \af0 _x000d__x000a_\ltrch\fcs0 \insrsid10893086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lang1031\langfe2057\langnp1031\insrsid6819264\charrsid6557295 &lt;PathFdR&gt;}{\rtlch\fcs1 \af0 \ltrch\fcs0 _x000d__x000a_\fs22\lang1031\langfe2057\langnp1031\insrsid6819264\charrsid6557295 AM\\1089044EN.doc}{\rtlch\fcs1 \af0 \ltrch\fcs0 \cs15\v\f1\fs20\cf9\lang1031\langfe2057\langnp1031\insrsid6819264\charrsid6557295 &lt;/PathFdR&gt;}{\rtlch\fcs1 \af0 \ltrch\fcs0 _x000d__x000a_\fs22\lang1031\langfe2057\langnp1031\insrsid6819264\charrsid6557295  }{\rtlch\fcs1 \af0 \ltrch\fcs0 \cs15\v\f1\fs20\cf9\lang1031\langfe2057\langnp1031\insrsid6819264\charrsid6557295 &lt;RepeatBlock-PEFooter&gt;&lt;PEFooter&gt;}{\rtlch\fcs1 \af0 \ltrch\fcs0 _x000d__x000a_\fs22\lang1031\langfe2057\langnp1031\insrsid6819264\charrsid6557295 \tab PE}{\rtlch\fcs1 \af0 \ltrch\fcs0 \cs15\v\f1\fs20\cf9\lang1031\langfe2057\langnp1031\insrsid6819264\charrsid6557295 &lt;NoPE&gt;}{\rtlch\fcs1 \af0 \ltrch\fcs0 _x000d__x000a_\fs22\lang1031\langfe2057\langnp1031\insrsid6819264\charrsid6557295 579.770}{\rtlch\fcs1 \af0 \ltrch\fcs0 \cs15\v\f1\fs20\cf9\lang1031\langfe2057\langnp1031\insrsid6819264\charrsid6557295 &lt;/NoPE&gt;&lt;Version&gt;}{\rtlch\fcs1 \af0 \ltrch\fcs0 _x000d__x000a_\fs22\lang1031\langfe2057\langnp1031\insrsid6819264\charrsid6557295 v}{\rtlch\fcs1 \af0 \ltrch\fcs0 \fs22\lang1031\langfe2057\langnp1031\insrsid6819264\charrsid6557295 01-00}{\rtlch\fcs1 \af0 \ltrch\fcs0 _x000d__x000a_\cs15\v\f1\fs20\cf9\lang1031\langfe2057\langnp1031\insrsid6819264\charrsid6557295 &lt;/Version&gt;}{\rtlch\fcs1 \af0 \ltrch\fcs0 \fs22\lang1031\langfe2057\langnp1031\insrsid6819264\charrsid6557295  \} _x000d__x000a_\par }{\rtlch\fcs1 \af0 \ltrch\fcs0 \cs15\v\f1\fs20\cf9\lang1031\langfe2057\langnp1031\insrsid6819264\charrsid6557295 &lt;/PEFooter&gt;}{\rtlch\fcs1 \af0 \ltrch\fcs0 \cs15\v\f1\fs20\cf9\lang1031\langfe2057\langnp1031\insrsid6819264\charrsid6557295 &lt;PEFooter&gt;}{_x000d__x000a_\rtlch\fcs1 \af0 \ltrch\fcs0 \fs22\lang1031\langfe2057\langnp1031\insrsid6819264\charrsid6557295 \tab PE}{\rtlch\fcs1 \af0 \ltrch\fcs0 \cs15\v\f1\fs20\cf9\lang1031\langfe2057\langnp1031\insrsid6819264\charrsid6557295 &lt;NoPE&gt;}{\rtlch\fcs1 \af0 \ltrch\fcs0 _x000d__x000a_\fs22\lang1031\langfe2057\langnp1031\insrsid6819264\charrsid6557295 579.776}{\rtlch\fcs1 \af0 \ltrch\fcs0 \cs15\v\f1\fs20\cf9\lang1031\langfe2057\langnp1031\insrsid6819264\charrsid6557295 &lt;/NoPE&gt;&lt;Version&gt;}{\rtlch\fcs1 \af0 \ltrch\fcs0 _x000d__x000a_\fs22\lang1031\langfe2057\langnp1031\insrsid6819264\charrsid6557295 v01-00}{\rtlch\fcs1 \af0 \ltrch\fcs0 \cs15\v\f1\fs20\cf9\lang1031\langfe2057\langnp1031\insrsid6819264\charrsid6557295 &lt;/Version&gt;}{\rtlch\fcs1 \af0 \ltrch\fcs0 _x000d__x000a_\fs22\lang1031\langfe2057\langnp1031\insrsid6819264\charrsid6557295  \} _x000d__x000a_\par }\pard \ltrpar\ql \li0\ri0\widctlpar\tx6237\wrapdefault\aspalpha\aspnum\faauto\adjustright\rin0\lin0\itap0\pararsid6557295 {\rtlch\fcs1 \af0 \ltrch\fcs0 \cs15\v\f1\fs20\cf9\lang1031\langfe2057\langnp1031\insrsid6819264\charrsid6557295 &lt;/PEFooter&gt;}{_x000d__x000a_\rtlch\fcs1 \af0 \ltrch\fcs0 \cs15\v\f1\fs20\cf9\lang1031\langfe2057\langnp1031\insrsid6819264\charrsid6557295 &lt;PEFooter&gt;}{\rtlch\fcs1 \af0 \ltrch\fcs0 \fs22\lang1031\langfe2057\langnp1031\insrsid6819264\charrsid6557295 \tab PE}{\rtlch\fcs1 \af0 _x000d__x000a_\ltrch\fcs0 \cs15\v\f1\fs20\cf9\lang1031\langfe2057\langnp1031\insrsid6819264\charrsid6557295 &lt;NoPE&gt;}{\rtlch\fcs1 \af0 \ltrch\fcs0 \fs22\lang1031\langfe2057\langnp1031\insrsid6819264\charrsid6557295 579.777}{\rtlch\fcs1 \af0 \ltrch\fcs0 _x000d__x000a_\cs15\v\f1\fs20\cf9\lang1031\langfe2057\langnp1031\insrsid6819264\charrsid6557295 &lt;/NoPE&gt;&lt;Version&gt;}{\rtlch\fcs1 \af0 \ltrch\fcs0 \fs22\lang1031\langfe2057\langnp1031\insrsid6819264\charrsid6557295 v}{\rtlch\fcs1 \af0 \ltrch\fcs0 _x000d__x000a_\fs22\lang1031\langfe2057\langnp1031\insrsid6819264\charrsid6557295 01-00}{\rtlch\fcs1 \af0 \ltrch\fcs0 \cs15\v\f1\fs20\cf9\lang1031\langfe2057\langnp1031\insrsid6819264\charrsid6557295 &lt;/Version&gt;}{\rtlch\fcs1 \af0 \ltrch\fcs0 _x000d__x000a_\fs22\lang1031\langfe2057\langnp1031\insrsid6819264\charrsid6557295  \} _x000d__x000a_\par }{\rtlch\fcs1 \af0 \ltrch\fcs0 \cs15\v\f1\fs20\cf9\lang1031\langfe2057\langnp1031\insrsid6819264\charrsid6557295 &lt;/PEFooter&gt;&lt;PEFooter&gt;}{\rtlch\fcs1 \af0 \ltrch\fcs0 \fs22\lang1031\langfe2057\langnp1031\insrsid6819264\charrsid6557295 \tab PE}{\rtlch\fcs1 _x000d__x000a_\af0 \ltrch\fcs0 \cs15\v\f1\fs20\cf9\lang1031\langfe2057\langnp1031\insrsid6819264\charrsid6557295 &lt;NoPE&gt;}{\rtlch\fcs1 \af0 \ltrch\fcs0 \fs22\lang1031\langfe2057\langnp1031\insrsid6819264\charrsid6557295 579.778}{\rtlch\fcs1 \af0 \ltrch\fcs0 _x000d__x000a_\cs15\v\f1\fs20\cf9\lang1031\langfe2057\langnp1031\insrsid6819264\charrsid6557295 &lt;/NoPE&gt;&lt;Version&gt;}{\rtlch\fcs1 \af0 \ltrch\fcs0 \fs22\lang1031\langfe2057\langnp1031\insrsid6819264\charrsid6557295 v}{\rtlch\fcs1 \af0 \ltrch\fcs0 _x000d__x000a_\fs22\lang1031\langfe2057\langnp1031\insrsid6819264\charrsid6557295 01-00}{\rtlch\fcs1 \af0 \ltrch\fcs0 \cs15\v\f1\fs20\cf9\lang1031\langfe2057\langnp1031\insrsid6819264\charrsid6557295 &lt;/Version&gt;}{\rtlch\fcs1 \af0 \ltrch\fcs0 _x000d__x000a_\fs22\lang1031\langfe2057\langnp1031\insrsid6819264\charrsid6557295  \} _x000d__x000a_\par }{\rtlch\fcs1 \af0 \ltrch\fcs0 \cs15\v\f1\fs20\cf9\lang1031\langfe2057\langnp1031\insrsid6819264\charrsid6557295 &lt;/PEFooter&gt;&lt;PEFooter&gt;}{\rtlch\fcs1 \af0 \ltrch\fcs0 \fs22\lang1031\langfe2057\langnp1031\insrsid6819264\charrsid6557295 \tab PE}{\rtlch\fcs1 _x000d__x000a_\af0 \ltrch\fcs0 \cs15\v\f1\fs20\cf9\lang1031\langfe2057\langnp1031\insrsid6819264\charrsid6557295 &lt;NoPE&gt;}{\rtlch\fcs1 \af0 \ltrch\fcs0 \fs22\lang1031\langfe2057\langnp1031\insrsid6819264\charrsid6557295 579.782}{\rtlch\fcs1 \af0 \ltrch\fcs0 _x000d__x000a_\cs15\v\f1\fs20\cf9\lang1031\langfe2057\langnp1031\insrsid6819264\charrsid6557295 &lt;/NoPE&gt;&lt;Version&gt;}{\rtlch\fcs1 \af0 \ltrch\fcs0 \fs22\lang1031\langfe2057\langnp1031\insrsid6819264\charrsid6557295 v}{\rtlch\fcs1 \af0 \ltrch\fcs0 _x000d__x000a_\fs22\lang1031\langfe2057\langnp1031\insrsid6819264\charrsid6557295 01-00}{\rtlch\fcs1 \af0 \ltrch\fcs0 \cs15\v\f1\fs20\cf9\lang1031\langfe2057\langnp1031\insrsid6819264\charrsid6557295 &lt;/Version&gt;}{\rtlch\fcs1 \af0 \ltrch\fcs0 _x000d__x000a_\fs22\lang1031\langfe2057\langnp1031\insrsid6819264\charrsid6557295  \} _x000d__x000a_\par }{\rtlch\fcs1 \af0 \ltrch\fcs0 \cs15\v\f1\fs20\cf9\lang1031\langfe2057\langnp1031\insrsid6819264\charrsid6557295 &lt;/PEFooter&gt;&lt;PEFooter&gt;}{\rtlch\fcs1 \af0 \ltrch\fcs0 \fs22\lang1031\langfe2057\langnp1031\insrsid6819264\charrsid6557295 \tab }{\rtlch\fcs1 _x000d__x000a_\af0 \ltrch\fcs0 \fs22\insrsid6819264\charrsid11422895 PE}{\rtlch\fcs1 \af0 \ltrch\fcs0 \cs15\v\f1\fs20\cf9\insrsid6819264\charrsid11422895 &lt;NoPE&gt;}{\rtlch\fcs1 \af0 \ltrch\fcs0 \fs22\insrsid6819264\charrsid6557295 579.786}{\rtlch\fcs1 \af0 \ltrch\fcs0 _x000d__x000a_\cs15\v\f1\fs20\cf9\insrsid6819264\charrsid11422895 &lt;/NoPE&gt;&lt;Version&gt;}{\rtlch\fcs1 \af0 \ltrch\fcs0 \fs22\insrsid6819264\charrsid11422895 v}{\rtlch\fcs1 \af0 \ltrch\fcs0 \fs22\insrsid6819264\charrsid6557295 01-00}{\rtlch\fcs1 \af0 \ltrch\fcs0 _x000d__x000a_\cs15\v\f1\fs20\cf9\insrsid6819264\charrsid11422895 &lt;/Version&gt;}{\rtlch\fcs1 \af0 \ltrch\fcs0 \fs22\insrsid6819264\charrsid11422895  \} _x000d__x000a_\par }{\rtlch\fcs1 \af0 \ltrch\fcs0 \cs15\v\f1\fs20\cf9\insrsid6819264\charrsid11422895 &lt;/PEFooter&gt;&lt;/RepeatBlock-PEFooter&gt;}{\rtlch\fcs1 \af0 \ltrch\fcs0 \fs22\insrsid6819264\charrsid11422895 \tab PE}{\rtlch\fcs1 \af0 \ltrch\fcs0 _x000d__x000a_\cs15\v\f1\fs20\cf9\insrsid6819264\charrsid11422895 &lt;NoPE&gt;}{\rtlch\fcs1 \af0 \ltrch\fcs0 \fs22\insrsid6819264\charrsid6557295 579.788}{\rtlch\fcs1 \af0 \ltrch\fcs0 \cs15\v\f1\fs20\cf9\insrsid6819264\charrsid11422895 &lt;/NoPE&gt;&lt;Version&gt;}{\rtlch\fcs1 \af0 _x000d__x000a_\ltrch\fcs0 \fs22\insrsid6819264\charrsid11422895 v}{\rtlch\fcs1 \af0 \ltrch\fcs0 \fs22\insrsid6819264\charrsid6557295 01-00}{\rtlch\fcs1 \af0 \ltrch\fcs0 \cs15\v\f1\fs20\cf9\insrsid6819264\charrsid11422895 &lt;/Version&gt;}{\rtlch\fcs1 \af0 \ltrch\fcs0 _x000d__x000a_\fs22\insrsid6819264\charrsid11422895  \} RC1_x000d__x000a_\par }\pard\plain \ltrpar\s16\ql \li-850\ri-850\sa240\widctlpar\tqc\tx4536\tqr\tx9921\wrapdefault\aspalpha\aspnum\faauto\adjustright\rin-850\lin-850\itap0\pararsid10834498 \rtlch\fcs1 \af1\afs20\alang1025 \ltrch\fcs0 _x000d__x000a_\b\f1\fs48\lang2057\langfe2057\cgrid\langnp2057\langfenp2057 {\field{\*\fldinst {\rtlch\fcs1 \af1 \ltrch\fcs0 \insrsid6819264\charrsid11422895  DOCPROPERTY &quot;&lt;Extension&gt;&quot; }}{\fldrslt {\rtlch\fcs1 \af1 \ltrch\fcs0 \insrsid6819264 EN}}}\sectd \ltrsect_x000d__x000a_\linex0\endnhere\sectdefaultcl\sftnbj {\rtlch\fcs1 \af1 \ltrch\fcs0 \cf16\insrsid6819264\charrsid11422895 \tab }{\rtlch\fcs1 \af1\afs22 \ltrch\fcs0 \b0\i\fs22\cf16\insrsid6819264 United in diversity}{\rtlch\fcs1 \af1 \ltrch\fcs0 _x000d__x000a_\cf16\insrsid6819264\charrsid11422895 \tab }{\field{\*\fldinst {\rtlch\fcs1 \af1 \ltrch\fcs0 \insrsid6819264\charrsid11422895  DOCPROPERTY &quot;&lt;Extension&gt;&quot; }}{\fldrslt {\rtlch\fcs1 \af1 \ltrch\fcs0 \insrsid6819264 EN}}}\sectd \ltrsect_x000d__x000a_\linex0\endnhere\sectdefaultcl\sftnbj {\rtlch\fcs1 \af1 \ltrch\fcs0 \insrsid6819264\charrsid1142289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6105587 \rtlch\fcs1 \af0\afs20\alang1025 \ltrch\fcs0 \fs24\lang2057\langfe2057\cgrid\langnp2057\langfenp2057 {\rtlch\fcs1 \af0 \ltrch\fcs0 \insrsid6819264\charrsid11422895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9_x000d__x000a_b92a0b7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5"/>
    <w:docVar w:name="LastEditedSection" w:val=" 1"/>
    <w:docVar w:name="NVAR" w:val="6"/>
    <w:docVar w:name="NVAR1" w:val="6"/>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9\fbidi \froman\fcharset238\fprq2 Times New Roman CE;}{\f250\fbidi \froman\fcharset204\fprq2 Times New Roman Cyr;}_x000d__x000a_{\f252\fbidi \froman\fcharset161\fprq2 Times New Roman Greek;}{\f253\fbidi \froman\fcharset162\fprq2 Times New Roman Tur;}{\f254\fbidi \froman\fcharset177\fprq2 Times New Roman (Hebrew);}{\f255\fbidi \froman\fcharset178\fprq2 Times New Roman (Arabic);}_x000d__x000a_{\f256\fbidi \froman\fcharset186\fprq2 Times New Roman Baltic;}{\f257\fbidi \froman\fcharset163\fprq2 Times New Roman (Vietnamese);}{\f259\fbidi \fswiss\fcharset238\fprq2 Arial CE;}{\f260\fbidi \fswiss\fcharset204\fprq2 Arial Cyr;}_x000d__x000a_{\f262\fbidi \fswiss\fcharset161\fprq2 Arial Greek;}{\f263\fbidi \fswiss\fcharset162\fprq2 Arial Tur;}{\f264\fbidi \fswiss\fcharset177\fprq2 Arial (Hebrew);}{\f265\fbidi \fswiss\fcharset178\fprq2 Arial (Arabic);}_x000d__x000a_{\f266\fbidi \fswiss\fcharset186\fprq2 Arial Baltic;}{\f267\fbidi \fswiss\fcharset163\fprq2 Arial (Vietnamese);}{\f589\fbidi \froman\fcharset238\fprq2 Cambria Math CE;}{\f590\fbidi \froman\fcharset204\fprq2 Cambria Math Cyr;}_x000d__x000a_{\f592\fbidi \froman\fcharset161\fprq2 Cambria Math Greek;}{\f593\fbidi \froman\fcharset162\fprq2 Cambria Math Tur;}{\f596\fbidi \froman\fcharset186\fprq2 Cambria Math Baltic;}{\f59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676023 HideTWBExt;}{\s16\ql \li0\ri0\nowidctlpar\tqc\tx4153\tqr\tx8306\wrapdefault\aspalpha\aspnum\faauto\adjustright\rin0\lin0\itap0 \rtlch\fcs1 \af0\afs20\alang1025 \ltrch\fcs0 _x000d__x000a_\fs24\lang2057\langfe2057\cgrid\langnp2057\langfenp2057 \sbasedon0 \snext16 \slink17 \spriority0 \styrsid16676023 footer;}{\*\cs17 \additive \rtlch\fcs1 \af0 \ltrch\fcs0 \fs24 \sbasedon10 \slink16 \slocked \spriority0 \styrsid16676023 Footer Char;}{\*_x000d__x000a_\cs18 \additive \v\cf15 \spriority0 \styrsid16676023 HideTWBInt;}{\s19\ql \li-850\ri-850\sa240\widctlpar\tqr\tx9921\wrapdefault\aspalpha\aspnum\faauto\adjustright\rin-850\lin-850\itap0 \rtlch\fcs1 \af1\afs20\alang1025 \ltrch\fcs0 _x000d__x000a_\b\f1\fs48\lang2057\langfe2057\cgrid\langnp2057\langfenp2057 \sbasedon0 \snext0 \spriority0 \styrsid16676023 Footer2;}{\s20\ql \li0\ri0\nowidctlpar\wrapdefault\aspalpha\aspnum\faauto\adjustright\rin0\lin0\itap0 \rtlch\fcs1 \af0\afs20\alang1025 _x000d__x000a_\ltrch\fcs0 \b\fs24\lang2057\langfe2057\cgrid\langnp2057\langfenp2057 \sbasedon0 \snext20 \slink25 \spriority0 \styrsid16676023 NormalBold;}{\s21\ql \li0\ri0\sa120\nowidctlpar\wrapdefault\aspalpha\aspnum\faauto\adjustright\rin0\lin0\itap0 \rtlch\fcs1 _x000d__x000a_\af0\afs20\alang1025 \ltrch\fcs0 \fs24\lang1024\langfe1024\cgrid\noproof\langnp2057\langfenp2057 \sbasedon0 \snext21 \slink26 \spriority0 \styrsid16676023 Normal6;}{_x000d__x000a_\s22\ql \li0\ri0\sa240\nowidctlpar\wrapdefault\aspalpha\aspnum\faauto\adjustright\rin0\lin0\itap0 \rtlch\fcs1 \af0\afs20\alang1025 \ltrch\fcs0 \fs24\lang2057\langfe2057\cgrid\langnp2057\langfenp2057 \sbasedon0 \snext22 \spriority0 \styrsid16676023 _x000d__x000a_Normal12;}{\s23\ql \li0\ri-284\nowidctlpar\tqr\tx9072\wrapdefault\aspalpha\aspnum\faauto\adjustright\rin-284\lin0\itap0 \rtlch\fcs1 \af0\afs20\alang1025 \ltrch\fcs0 \b\fs24\lang2057\langfe2057\cgrid\langnp2057\langfenp2057 _x000d__x000a_\sbasedon0 \snext23 \spriority0 \styrsid16676023 ProjRap;}{\s24\qr \li0\ri0\sb240\sa240\nowidctlpar\wrapdefault\aspalpha\aspnum\faauto\adjustright\rin0\lin0\itap0 \rtlch\fcs1 \af0\afs20\alang1025 \ltrch\fcs0 _x000d__x000a_\fs24\lang2057\langfe2057\cgrid\langnp2057\langfenp2057 \sbasedon0 \snext24 \spriority0 \styrsid16676023 Olang;}{\*\cs25 \additive \b\fs24 \slink20 \slocked \spriority0 \styrsid16676023 NormalBold Char;}{\*\cs26 \additive _x000d__x000a_\fs24\lang1024\langfe1024\noproof \slink21 \slocked \spriority0 \styrsid16676023 Normal6 Char;}{\s27\qc \li0\ri0\sa240\nowidctlpar\wrapdefault\aspalpha\aspnum\faauto\adjustright\rin0\lin0\itap0 \rtlch\fcs1 \af0\afs20\alang1025 \ltrch\fcs0 _x000d__x000a_\i\fs24\lang2057\langfe2057\cgrid\langnp2057\langfenp2057 \sbasedon0 \snext27 \spriority0 \styrsid16676023 ColumnHeading;}{\s28\ql \li0\ri-284\nowidctlpar\tqr\tx9072\wrapdefault\aspalpha\aspnum\faauto\adjustright\rin-284\lin0\itap0 \rtlch\fcs1 _x000d__x000a_\af0\afs20\alang1025 \ltrch\fcs0 \fs24\lang2057\langfe2057\cgrid\langnp2057\langfenp2057 \sbasedon0 \snext28 \spriority0 \styrsid16676023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676023 AMNumberTabs;}}{\*\rsidtbl \rsid24658\rsid735077\rsid2652041\rsid2892074\rsid4666813\rsid6641733\rsid9636012\rsid11215221\rsid12154954_x000d__x000a_\rsid14424199\rsid15204470\rsid15285974\rsid15950462\rsid16324206\rsid16662270\rsid16676023}{\mmathPr\mmathFont34\mbrkBin0\mbrkBinSub0\msmallFrac0\mdispDef1\mlMargin0\mrMargin0\mdefJc1\mwrapIndent1440\mintLim0\mnaryLim1}{\info{\author DE WILDE Alice}_x000d__x000a_{\operator DE WILDE Alice}{\creatim\yr2016\mo3\dy9\hr14\min46}{\revtim\yr2016\mo3\dy9\hr14\min46}{\version1}{\edmins0}{\nofpages1}{\nofwords89}{\nofchars764}{\*\company European Parliament}{\nofcharsws788}{\vern49167}{\*\saveprevpict}}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6676023\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2652041 \chftnsep _x000d__x000a_\par }}{\*\ftnsepc \ltrpar \pard\plain \ltrpar\ql \li0\ri0\widctlpar\wrapdefault\aspalpha\aspnum\faauto\adjustright\rin0\lin0\itap0 \rtlch\fcs1 \af0\afs20\alang1025 \ltrch\fcs0 \fs24\lang2057\langfe2057\cgrid\langnp2057\langfenp2057 {\rtlch\fcs1 \af0 _x000d__x000a_\ltrch\fcs0 \insrsid2652041 \chftnsepc _x000d__x000a_\par }}{\*\aftnsep \ltrpar \pard\plain \ltrpar\ql \li0\ri0\widctlpar\wrapdefault\aspalpha\aspnum\faauto\adjustright\rin0\lin0\itap0 \rtlch\fcs1 \af0\afs20\alang1025 \ltrch\fcs0 \fs24\lang2057\langfe2057\cgrid\langnp2057\langfenp2057 {\rtlch\fcs1 \af0 _x000d__x000a_\ltrch\fcs0 \insrsid2652041 \chftnsep _x000d__x000a_\par }}{\*\aftnsepc \ltrpar \pard\plain \ltrpar\ql \li0\ri0\widctlpar\wrapdefault\aspalpha\aspnum\faauto\adjustright\rin0\lin0\itap0 \rtlch\fcs1 \af0\afs20\alang1025 \ltrch\fcs0 \fs24\lang2057\langfe2057\cgrid\langnp2057\langfenp2057 {\rtlch\fcs1 \af0 _x000d__x000a_\ltrch\fcs0 \insrsid265204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6676023\charrsid11422895 &lt;PathFdR&gt;}{\rtlch\fcs1 \af0 \ltrch\fcs0 _x000d__x000a_\fs22\cf10\insrsid16676023\charrsid11422895 \uc1\u9668\'3f}{\rtlch\fcs1 \af0 \ltrch\fcs0 \fs22\insrsid16676023\charrsid11422895 #}{\rtlch\fcs1 \af0 \ltrch\fcs0 \cs18\v\cf15\insrsid16676023\charrsid11422895 TXTROUTE@@}{\rtlch\fcs1 \af0 \ltrch\fcs0 _x000d__x000a_\fs22\insrsid16676023\charrsid11422895 #}{\rtlch\fcs1 \af0 \ltrch\fcs0 \fs22\cf10\insrsid16676023\charrsid11422895 \uc1\u9658\'3f}{\rtlch\fcs1 \af0 \ltrch\fcs0 \cs15\v\f1\fs20\cf9\insrsid16676023\charrsid11422895 &lt;/PathFdR&gt;}{\rtlch\fcs1 \af0 \ltrch\fcs0 _x000d__x000a_\fs22\insrsid16676023\charrsid11422895  }{\rtlch\fcs1 \af0 \ltrch\fcs0 \cs15\v\f1\fs20\cf9\insrsid16676023\charrsid11422895 &lt;RepeatBlock-PEFooter&gt;}{\rtlch\fcs1 \af0 \ltrch\fcs0 \fs22\insrsid16676023\charrsid11422895 #}{\rtlch\fcs1 \af0 \ltrch\fcs0 _x000d__x000a_\cs18\v\cf15\insrsid16676023\charrsid11422895 &gt;&gt;&gt;NVAR@How many PE numbers?@PEFooter}{\rtlch\fcs1 \af0 \ltrch\fcs0 \fs22\insrsid16676023\charrsid11422895 #}{\rtlch\fcs1 \af0 \ltrch\fcs0 \cs15\v\f1\fs20\cf9\insrsid16676023\charrsid11422895 &lt;PEFooter&gt;}{_x000d__x000a_\rtlch\fcs1 \af0 \ltrch\fcs0 \fs22\insrsid16676023\charrsid11422895 \tab PE}{\rtlch\fcs1 \af0 \ltrch\fcs0 \cs15\v\f1\fs20\cf9\insrsid16676023\charrsid11422895 &lt;NoPE&gt;}{\rtlch\fcs1 \af0 \ltrch\fcs0 \fs22\cf10\insrsid16676023\charrsid11422895 \uc1\u9668\'3f}_x000d__x000a_{\rtlch\fcs1 \af0 \ltrch\fcs0 \fs22\insrsid16676023\charrsid11422895 #}{\rtlch\fcs1 \af0 \ltrch\fcs0 \cs18\v\cf15\insrsid16676023\charrsid11422895 TXTNRPE\'a7@NRPE@}{\rtlch\fcs1 \af0 \ltrch\fcs0 \fs22\insrsid16676023\charrsid11422895 #}{\rtlch\fcs1 \af0 _x000d__x000a_\ltrch\fcs0 \fs22\cf10\insrsid16676023\charrsid11422895 \uc1\u9658\'3f}{\rtlch\fcs1 \af0 \ltrch\fcs0 \cs15\v\f1\fs20\cf9\insrsid16676023\charrsid11422895 &lt;/NoPE&gt;&lt;Version&gt;}{\rtlch\fcs1 \af0 \ltrch\fcs0 \fs22\insrsid16676023\charrsid11422895 v}{\rtlch\fcs1 _x000d__x000a_\af0 \ltrch\fcs0 \fs22\cf10\insrsid16676023\charrsid11422895 \uc1\u9668\'3f}{\rtlch\fcs1 \af0 \ltrch\fcs0 \fs22\insrsid16676023\charrsid11422895 #}{\rtlch\fcs1 \af0 \ltrch\fcs0 \cs18\v\cf15\insrsid16676023\charrsid11422895 TXTVERSION\'a7@NRV@}{_x000d__x000a_\rtlch\fcs1 \af0 \ltrch\fcs0 \fs22\insrsid16676023\charrsid11422895 #}{\rtlch\fcs1 \af0 \ltrch\fcs0 \fs22\cf10\insrsid16676023\charrsid11422895 \uc1\u9658\'3f}{\rtlch\fcs1 \af0 \ltrch\fcs0 \cs15\v\f1\fs20\cf9\insrsid16676023\charrsid11422895 &lt;/Version&gt;}{_x000d__x000a_\rtlch\fcs1 \af0 \ltrch\fcs0 \fs22\insrsid16676023\charrsid11422895  \} _x000d__x000a_\par }{\rtlch\fcs1 \af0 \ltrch\fcs0 \cs15\v\f1\fs20\cf9\insrsid16676023\charrsid11422895 &lt;/PEFooter&gt;&lt;&lt;&lt;&lt;/RepeatBlock-PEFooter&gt;}{\rtlch\fcs1 \af0 \ltrch\fcs0 \fs22\insrsid16676023\charrsid11422895 \tab PE}{\rtlch\fcs1 \af0 \ltrch\fcs0 _x000d__x000a_\cs15\v\f1\fs20\cf9\insrsid16676023\charrsid11422895 &lt;NoPE&gt;}{\rtlch\fcs1 \af0 \ltrch\fcs0 \fs22\cf10\insrsid16676023\charrsid11422895 \uc1\u9668\'3f}{\rtlch\fcs1 \af0 \ltrch\fcs0 \fs22\insrsid16676023\charrsid11422895 #}{\rtlch\fcs1 \af0 \ltrch\fcs0 _x000d__x000a_\cs18\v\cf15\insrsid16676023\charrsid11422895 TXTNRPE\'a7@NRPE@}{\rtlch\fcs1 \af0 \ltrch\fcs0 \fs22\insrsid16676023\charrsid11422895 #}{\rtlch\fcs1 \af0 \ltrch\fcs0 \fs22\cf10\insrsid16676023\charrsid11422895 \uc1\u9658\'3f}{\rtlch\fcs1 \af0 \ltrch\fcs0 _x000d__x000a_\cs15\v\f1\fs20\cf9\insrsid16676023\charrsid11422895 &lt;/NoPE&gt;&lt;Version&gt;}{\rtlch\fcs1 \af0 \ltrch\fcs0 \fs22\insrsid16676023\charrsid11422895 v}{\rtlch\fcs1 \af0 \ltrch\fcs0 \fs22\cf10\insrsid16676023\charrsid11422895 \uc1\u9668\'3f}{\rtlch\fcs1 \af0 _x000d__x000a_\ltrch\fcs0 \fs22\insrsid16676023\charrsid11422895 #}{\rtlch\fcs1 \af0 \ltrch\fcs0 \cs18\v\cf15\insrsid16676023\charrsid11422895 TXTVERSION\'a7@NRV@}{\rtlch\fcs1 \af0 \ltrch\fcs0 \fs22\insrsid16676023\charrsid11422895 #}{\rtlch\fcs1 \af0 \ltrch\fcs0 _x000d__x000a_\fs22\cf10\insrsid16676023\charrsid11422895 \uc1\u9658\'3f}{\rtlch\fcs1 \af0 \ltrch\fcs0 \cs15\v\f1\fs20\cf9\insrsid16676023\charrsid11422895 &lt;/Version&gt;}{\rtlch\fcs1 \af0 \ltrch\fcs0 \fs22\insrsid16676023\charrsid11422895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16676023\charrsid11422895  DOCPROPERTY &quot;&lt;Extension&gt;&quot; }}{\fldrslt {\rtlch\fcs1 \af1 \ltrch\fcs0 _x000d__x000a_\insrsid16676023\charrsid11422895 XX}}}\sectd \ltrsect\linex0\endnhere\sectdefaultcl\sftnbj {\rtlch\fcs1 \af1 \ltrch\fcs0 \cf16\insrsid16676023\charrsid11422895 \tab }{\rtlch\fcs1 \af1\afs22 \ltrch\fcs0 \b0\i\fs22\cf16\insrsid16676023\charrsid11422895 #}{_x000d__x000a_\rtlch\fcs1 \af1 \ltrch\fcs0 \cs18\v\cf15\insrsid16676023\charrsid11422895 (STD@_Motto}{\rtlch\fcs1 \af1\afs22 \ltrch\fcs0 \b0\i\fs22\cf16\insrsid16676023\charrsid11422895 #}{\rtlch\fcs1 \af1 \ltrch\fcs0 \cf16\insrsid16676023\charrsid11422895 \tab }_x000d__x000a_{\field\flddirty{\*\fldinst {\rtlch\fcs1 \af1 \ltrch\fcs0 \insrsid16676023\charrsid11422895  DOCPROPERTY &quot;&lt;Extension&gt;&quot; }}{\fldrslt {\rtlch\fcs1 \af1 \ltrch\fcs0 \insrsid16676023\charrsid11422895 XX}}}\sectd \ltrsect\linex0\endnhere\sectdefaultcl\sftnbj {_x000d__x000a_\rtlch\fcs1 \af1 \ltrch\fcs0 \insrsid16676023\charrsid1142289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tx5670\wrapdefault\aspalpha\aspnum\faauto\adjustright\rin0\lin0\itap0 _x000d__x000a_\rtlch\fcs1 \af0\afs20\alang1025 \ltrch\fcs0 \fs24\lang2057\langfe2057\cgrid\langnp2057\langfenp2057 {\rtlch\fcs1 \af0 \ltrch\fcs0 \cs15\v\f1\fs20\cf9\insrsid16676023\charrsid11422895 {\*\bkmkstart restart}&lt;Amend&gt;&lt;Date&gt;}{\rtlch\fcs1 \af0 \ltrch\fcs0 _x000d__x000a_\insrsid16676023\charrsid11422895 #}{\rtlch\fcs1 \af0 \ltrch\fcs0 \cs18\v\cf15\insrsid16676023\charrsid11422895 DT(d.m.yyyy)sh@DATEMSG@DOCDT}{\rtlch\fcs1 \af0 \ltrch\fcs0 \insrsid16676023\charrsid11422895 #}{\rtlch\fcs1 \af0 \ltrch\fcs0 _x000d__x000a_\cs15\v\f1\fs20\cf9\insrsid16676023\charrsid11422895 &lt;/Date&gt;}{\rtlch\fcs1 \af0 \ltrch\fcs0 \insrsid16676023\charrsid11422895  }{\rtlch\fcs1 \af0 \ltrch\fcs0 \cs15\v\f1\fs20\cf9\insrsid16676023\charrsid11422895 &lt;RepeatBlock-BNos&gt;}{\rtlch\fcs1 \af0 _x000d__x000a_\ltrch\fcs0 \insrsid16676023\charrsid11422895 #}{\rtlch\fcs1 \af0 \ltrch\fcs0 \cs18\v\cf15\insrsid16676023\charrsid11422895 &gt;&gt;&gt;NVAR@@BNos}{\rtlch\fcs1 \af0 \ltrch\fcs0 \insrsid16676023\charrsid11422895 #}{\rtlch\fcs1 \af0 \ltrch\fcs0 _x000d__x000a_\cs15\v\f1\fs20\cf9\insrsid16676023\charrsid11422895 &lt;BNos&gt;}{\rtlch\fcs1 \af0 \ltrch\fcs0 \insrsid16676023\charrsid11422895 \tab }{\rtlch\fcs1 \af0 \ltrch\fcs0 \cs15\v\f1\fs20\cf9\insrsid16676023\charrsid11422895 &lt;NoDocSe&gt;}{\rtlch\fcs1 \af0 \ltrch\fcs0 _x000d__x000a_\insrsid16676023\charrsid11422895 #}{\rtlch\fcs1 \af0 \ltrch\fcs0 \cs18\v\cf15\insrsid16676023\charrsid11422895 (STD@_BNumber}{\rtlch\fcs1 \af0 \ltrch\fcs0 \insrsid16676023\charrsid11422895 ##}{\rtlch\fcs1 \af0 \ltrch\fcs0 _x000d__x000a_\cs18\v\cf15\insrsid16676023\charrsid11422895 $$0030}{\rtlch\fcs1 \af0 \ltrch\fcs0 \insrsid16676023\charrsid11422895 #}{\rtlch\fcs1 \af0 \ltrch\fcs0 \cf10\insrsid16676023\charrsid11422895 \u9668\'3f}{\rtlch\fcs1 \af0 \ltrch\fcs0 _x000d__x000a_\insrsid16676023\charrsid11422895 #}{\rtlch\fcs1 \af0 \ltrch\fcs0 \cs18\v\cf15\insrsid16676023\charrsid11422895 TXTNRB\'a7@NRB@}{\rtlch\fcs1 \af0 \ltrch\fcs0 \insrsid16676023\charrsid11422895 #}{\rtlch\fcs1 \af0 \ltrch\fcs0 _x000d__x000a_\cf10\insrsid16676023\charrsid11422895 \u9658\'3f}{\rtlch\fcs1 \af0 \ltrch\fcs0 \cs15\v\f1\fs20\cf9\insrsid16676023\charrsid11422895 &lt;/NoDocSe&gt;}{\rtlch\fcs1 \af0 \ltrch\fcs0 \insrsid16676023\charrsid11422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5\v\f1\fs20\cf9\insrsid16676023\charrsid11422895 &lt;/BNos&gt;&lt;&lt;&lt;&lt;/RepeatBlock-BNos&gt;}{\rtlch\fcs1 \af0 \ltrch\fcs0 \insrsid16676023\charrsid11422895 \tab }{\rtlch\fcs1 \af0 \ltrch\fcs0 _x000d__x000a_\cs15\v\f1\fs20\cf9\insrsid16676023\charrsid11422895 &lt;NoDocSe&gt;}{\rtlch\fcs1 \af0 \ltrch\fcs0 \insrsid16676023\charrsid11422895 #}{\rtlch\fcs1 \af0 \ltrch\fcs0 \cs18\v\cf15\insrsid16676023\charrsid11422895 (STD@_BNumber}{\rtlch\fcs1 \af0 \ltrch\fcs0 _x000d__x000a_\insrsid16676023\charrsid11422895 ##}{\rtlch\fcs1 \af0 \ltrch\fcs0 \cs18\v\cf15\insrsid16676023\charrsid11422895 $$0030}{\rtlch\fcs1 \af0 \ltrch\fcs0 \insrsid16676023\charrsid11422895 #}{\rtlch\fcs1 \af0 \ltrch\fcs0 \cf10\insrsid16676023\charrsid11422895 _x000d__x000a_\u9668\'3f}{\rtlch\fcs1 \af0 \ltrch\fcs0 \insrsid16676023\charrsid11422895 #}{\rtlch\fcs1 \af0 \ltrch\fcs0 \cs18\v\cf15\insrsid16676023\charrsid11422895 TXTNRB\'a7@NRB@}{\rtlch\fcs1 \af0 \ltrch\fcs0 \insrsid16676023\charrsid11422895 #}{\rtlch\fcs1 \af0 _x000d__x000a_\ltrch\fcs0 \cf10\insrsid16676023\charrsid11422895 \u9658\'3f}{\rtlch\fcs1 \af0 \ltrch\fcs0 \cs15\v\f1\fs20\cf9\insrsid16676023\charrsid11422895 &lt;/NoDocSe&gt;}{\rtlch\fcs1 \af0 \ltrch\fcs0 \insrsid16676023\charrsid11422895  \} RC1/Am. }{\rtlch\fcs1 \af0 _x000d__x000a_\ltrch\fcs0 \cs15\v\f1\fs20\cf9\insrsid16676023\charrsid11422895 &lt;NumAm&gt;}{\rtlch\fcs1 \af0 \ltrch\fcs0 \insrsid16676023\charrsid11422895 #}{\rtlch\fcs1 \af0 \ltrch\fcs0 \cs18\v\cf15\insrsid16676023\charrsid11422895 ENMIENDA@NRAM@}{\rtlch\fcs1 \af0 _x000d__x000a_\ltrch\fcs0 \insrsid16676023\charrsid11422895 #}{\rtlch\fcs1 \af0 \ltrch\fcs0 \cs15\v\f1\fs20\cf9\insrsid16676023\charrsid11422895 &lt;/NumAm&gt;}{\rtlch\fcs1 \af0 \ltrch\fcs0 \insrsid16676023\charrsid11422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16676023\charrsid11422895 Amendment\tab \tab }{\rtlch\fcs1 \af0 \ltrch\fcs0 _x000d__x000a_\cs15\b0\v\f1\fs20\cf9\insrsid16676023\charrsid11422895 &lt;NumAm&gt;}{\rtlch\fcs1 \af0 \ltrch\fcs0 \insrsid16676023\charrsid11422895 #}{\rtlch\fcs1 \af0 \ltrch\fcs0 \cs18\v\cf15\insrsid16676023\charrsid11422895 ENMIENDA@NRAM@}{\rtlch\fcs1 \af0 \ltrch\fcs0 _x000d__x000a_\insrsid16676023\charrsid11422895 #}{\rtlch\fcs1 \af0 \ltrch\fcs0 \cs15\b0\v\f1\fs20\cf9\insrsid16676023\charrsid11422895 &lt;/NumAm&gt;}{\rtlch\fcs1 \af0 \ltrch\fcs0 \insrsid16676023\charrsid11422895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6676023\charrsid11422895 &lt;RepeatBlock-By&gt;}{\rtlch\fcs1 \af0 \ltrch\fcs0 \insrsid16676023\charrsid11422895 #}{\rtlch\fcs1 \af0 \ltrch\fcs0 \cs18\v\cf15\insrsid16676023\charrsid11422895 &gt;&gt;&gt;@[ZMEMBERSMSG]@}{_x000d__x000a_\rtlch\fcs1 \af0 \ltrch\fcs0 \insrsid16676023\charrsid11422895 #}{\rtlch\fcs1 \af0 \ltrch\fcs0 \cs15\b0\v\f1\fs20\cf9\insrsid16676023\charrsid11422895 &lt;Members&gt;}{\rtlch\fcs1 \af0 \ltrch\fcs0 \cf10\insrsid16676023\charrsid11422895 \u9668\'3f}{\rtlch\fcs1 _x000d__x000a_\af0 \ltrch\fcs0 \insrsid16676023\charrsid11422895 #}{\rtlch\fcs1 \af0 \ltrch\fcs0 \cs18\v\cf15\insrsid16676023\charrsid11422895 TVTMEMBERS\'a7@MEMBERS@}{\rtlch\fcs1 \af0 \ltrch\fcs0 \insrsid16676023\charrsid11422895 #}{\rtlch\fcs1 \af0 \ltrch\fcs0 _x000d__x000a_\cf10\insrsid16676023\charrsid11422895 \u9658\'3f}{\rtlch\fcs1 \af0 \ltrch\fcs0 \cs15\b0\v\f1\fs20\cf9\insrsid16676023\charrsid11422895 &lt;/Members&gt;}{\rtlch\fcs1 \af0 \ltrch\fcs0 \insrsid16676023\charrsid11422895 _x000d__x000a_\par }\pard\plain \ltrpar\ql \li0\ri0\widctlpar\wrapdefault\aspalpha\aspnum\faauto\adjustright\rin0\lin0\itap0\pararsid10448055 \rtlch\fcs1 \af0\afs20\alang1025 \ltrch\fcs0 \fs24\lang2057\langfe2057\cgrid\langnp2057\langfenp2057 {\rtlch\fcs1 \af0 \ltrch\fcs0 _x000d__x000a_\cs15\v\f1\fs20\cf9\insrsid16676023\charrsid11422895 &lt;AuNomDe&gt;&lt;OptDel&gt;}{\rtlch\fcs1 \af0 \ltrch\fcs0 \insrsid16676023\charrsid11422895 #}{\rtlch\fcs1 \af0 \ltrch\fcs0 \cs18\v\cf15\insrsid16676023\charrsid11422895 MNU[ONBEHALFYES][NOTAPP]@CHOICE@}{_x000d__x000a_\rtlch\fcs1 \af0 \ltrch\fcs0 \insrsid16676023\charrsid11422895 #}{\rtlch\fcs1 \af0 \ltrch\fcs0 \cs15\v\f1\fs20\cf9\insrsid16676023\charrsid11422895 &lt;/OptDel&gt;&lt;/AuNomDe&gt;}{\rtlch\fcs1 \af0 \ltrch\fcs0 \insrsid16676023\charrsid11422895 _x000d__x000a_\par &lt;&lt;&lt;}{\rtlch\fcs1 \af0 \ltrch\fcs0 \cs15\v\f1\fs20\cf9\insrsid16676023\charrsid11422895 &lt;/RepeatBlock-By&gt;}{\rtlch\fcs1 \af0 \ltrch\fcs0 \insrsid16676023\charrsid11422895 _x000d__x000a_\par }\pard\plain \ltrpar\s23\ql \li0\ri-284\nowidctlpar\tqr\tx9072\wrapdefault\aspalpha\aspnum\faauto\adjustright\rin-284\lin0\itap0\pararsid10448055 \rtlch\fcs1 \af0\afs20\alang1025 \ltrch\fcs0 \b\fs24\lang2057\langfe2057\cgrid\langnp2057\langfenp2057 {_x000d__x000a_\rtlch\fcs1 \af0 \ltrch\fcs0 \cs15\b0\v\f1\fs20\cf9\insrsid16676023\charrsid11422895 &lt;TitreType&gt;}{\rtlch\fcs1 \af0 \ltrch\fcs0 \insrsid16676023\charrsid11422895 Joint motion for a resolution}{\rtlch\fcs1 \af0 \ltrch\fcs0 _x000d__x000a_\cs15\b0\v\f1\fs20\cf9\insrsid16676023\charrsid11422895 &lt;/TitreType&gt;}{\rtlch\fcs1 \af0 \ltrch\fcs0 \insrsid16676023\charrsid11422895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6676023\charrsid11422895 &lt;Rapporteur&gt;}{\rtlch\fcs1 \af0 \ltrch\fcs0 \cf10\insrsid16676023\charrsid11422895 \u9668\'3f}{\rtlch\fcs1 \af0 \ltrch\fcs0 \insrsid16676023\charrsid11422895 #}{\rtlch\fcs1 \af0 _x000d__x000a_\ltrch\fcs0 \cs18\v\cf15\insrsid16676023\charrsid11422895 TXTGROUPS@GROUPS@}{\rtlch\fcs1 \af0 \ltrch\fcs0 \insrsid16676023\charrsid11422895 #}{\rtlch\fcs1 \af0 \ltrch\fcs0 \cf10\insrsid16676023\charrsid11422895 \u9658\'3f}{\rtlch\fcs1 \af0 \ltrch\fcs0 _x000d__x000a_\cs15\b0\v\f1\fs20\cf9\insrsid16676023\charrsid11422895 &lt;/Rapporteur&gt;}{\rtlch\fcs1 \af0 \ltrch\fcs0 \insrsid16676023\charrsid11422895 _x000d__x000a_\par }\pard\plain \ltrpar\s22\ql \li0\ri0\sa240\nowidctlpar\wrapdefault\aspalpha\aspnum\faauto\adjustright\rin0\lin0\itap0\pararsid3692471 \rtlch\fcs1 \af0\afs20\alang1025 \ltrch\fcs0 \fs24\lang2057\langfe2057\cgrid\langnp2057\langfenp2057 {\rtlch\fcs1 \af0 _x000d__x000a_\ltrch\fcs0 \cs15\v\f1\fs20\cf9\insrsid16676023\charrsid11422895 &lt;Titre&gt;}{\rtlch\fcs1 \af0 \ltrch\fcs0 \cf10\insrsid16676023\charrsid11422895 \u9668\'3f}{\rtlch\fcs1 \af0 \ltrch\fcs0 \insrsid16676023\charrsid11422895 #}{\rtlch\fcs1 \af0 \ltrch\fcs0 _x000d__x000a_\cs18\v\cf15\insrsid16676023\charrsid11422895 TXTTITLE@TITLE@}{\rtlch\fcs1 \af0 \ltrch\fcs0 \insrsid16676023\charrsid11422895 #}{\rtlch\fcs1 \af0 \ltrch\fcs0 \cf10\insrsid16676023\charrsid11422895 \u9658\'3f}{\rtlch\fcs1 \af0 \ltrch\fcs0 _x000d__x000a_\cs15\v\f1\fs20\cf9\insrsid16676023\charrsid11422895 &lt;/Titre&gt;}{\rtlch\fcs1 \af0 \ltrch\fcs0 \insrsid16676023\charrsid11422895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6676023\charrsid11422895 &lt;DocAmend&gt;}{\rtlch\fcs1 \af0 \ltrch\fcs0 \insrsid16676023\charrsid11422895 Joint motion for a resolution}{\rtlch\fcs1 \af0 \ltrch\fcs0 _x000d__x000a_\cs15\b0\v\f1\fs20\cf9\insrsid16676023\charrsid11422895 &lt;/DocAmend&gt;}{\rtlch\fcs1 \af0 \ltrch\fcs0 \insrsid16676023\charrsid11422895 _x000d__x000a_\par }{\rtlch\fcs1 \af0 \ltrch\fcs0 \cs15\b0\v\f1\fs20\cf9\insrsid16676023\charrsid11422895 &lt;Article&gt;}{\rtlch\fcs1 \af0 \ltrch\fcs0 \cf10\insrsid16676023\charrsid11422895 \u9668\'3f}{\rtlch\fcs1 \af0 \ltrch\fcs0 \insrsid16676023\charrsid11422895 #}{_x000d__x000a_\rtlch\fcs1 \af0 \ltrch\fcs0 \cs18\v\cf15\insrsid16676023\charrsid11422895 TVTAMPART@AMPART@}{\rtlch\fcs1 \af0 \ltrch\fcs0 \insrsid16676023\charrsid11422895 #}{\rtlch\fcs1 \af0 \ltrch\fcs0 \cf10\insrsid16676023\charrsid11422895 \u9658\'3f}{\rtlch\fcs1 _x000d__x000a_\af0 \ltrch\fcs0 \cs15\b0\v\f1\fs20\cf9\insrsid16676023\charrsid11422895 &lt;/Article&gt;}{\rtlch\fcs1 \af0 \ltrch\fcs0 \insrsid16676023\charrsid11422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16676023\charrsid11422895 \cell }\pard \ltrpar\ql \li0\ri0\widctlpar\intbl\wrapdefault\aspalpha\aspnum\faauto\adjustright\rin0\lin0 {\rtlch\fcs1 \af0 _x000d__x000a_\ltrch\fcs0 \insrsid16676023\charrsid11422895 \trowd \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16676023\charrsid11422895 Joint motion for a resolution\cell Amendment\cell }\pard\plain \ltrpar\ql \li0\ri0\widctlpar\intbl\wrapdefault\aspalpha\aspnum\faauto\adjustright\rin0\lin0 \rtlch\fcs1 \af0\afs20\alang1025 \ltrch\fcs0 _x000d__x000a_\fs24\lang2057\langfe2057\cgrid\langnp2057\langfenp2057 {\rtlch\fcs1 \af0 \ltrch\fcs0 \insrsid16676023\charrsid11422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16676023\charrsid11422895 ##\cell ##}{\rtlch\fcs1 \af0\afs24 \ltrch\fcs0 \noproof0\insrsid16676023\charrsid11422895 \cell }\pard\plain \ltrpar\ql \li0\ri0\widctlpar\intbl\wrapdefault\aspalpha\aspnum\faauto\adjustright\rin0\lin0 _x000d__x000a_\rtlch\fcs1 \af0\afs20\alang1025 \ltrch\fcs0 \fs24\lang2057\langfe2057\cgrid\langnp2057\langfenp2057 {\rtlch\fcs1 \af0 \ltrch\fcs0 \insrsid16676023\charrsid11422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16676023\charrsid11422895 Or. }{\rtlch\fcs1 \af0 \ltrch\fcs0 \cs15\v\f1\fs20\cf9\insrsid16676023\charrsid11422895 &lt;Original&gt;}{\rtlch\fcs1 \af0 \ltrch\fcs0 \insrsid16676023\charrsid11422895 #}{\rtlch\fcs1 \af0 \ltrch\fcs0 _x000d__x000a_\cs18\v\cf15\insrsid16676023\charrsid11422895 KEY(MAIN/LANGMIN)sh@ORLANGMSG@ORLANGKEY}{\rtlch\fcs1 \af0 \ltrch\fcs0 \insrsid16676023\charrsid11422895 #}{\rtlch\fcs1 \af0 \ltrch\fcs0 \cs15\v\f1\fs20\cf9\insrsid16676023\charrsid11422895 &lt;/Original&gt;}{_x000d__x000a_\rtlch\fcs1 \af0 \ltrch\fcs0 \insrsid16676023\charrsid11422895 _x000d__x000a_\par }\pard\plain \ltrpar\qj \li0\ri0\widctlpar\tx-720\wrapdefault\aspalpha\aspnum\faauto\adjustright\rin0\lin0\itap0 \rtlch\fcs1 \af0\afs20\alang1025 \ltrch\fcs0 \fs24\lang2057\langfe2057\cgrid\langnp2057\langfenp2057 {\rtlch\fcs1 \af0 \ltrch\fcs0 _x000d__x000a_\insrsid16676023\charrsid11422895 \sect }\sectd \ltrsect\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6676023\charrsid1142289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a_x000d__x000a_bf060a7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9\fbidi \froman\fcharset238\fprq2 Times New Roman CE;}{\f250\fbidi \froman\fcharset204\fprq2 Times New Roman Cyr;}_x000d__x000a_{\f252\fbidi \froman\fcharset161\fprq2 Times New Roman Greek;}{\f253\fbidi \froman\fcharset162\fprq2 Times New Roman Tur;}{\f254\fbidi \froman\fcharset177\fprq2 Times New Roman (Hebrew);}{\f255\fbidi \froman\fcharset178\fprq2 Times New Roman (Arabic);}_x000d__x000a_{\f256\fbidi \froman\fcharset186\fprq2 Times New Roman Baltic;}{\f257\fbidi \froman\fcharset163\fprq2 Times New Roman (Vietnamese);}{\f259\fbidi \fswiss\fcharset238\fprq2 Arial CE;}{\f260\fbidi \fswiss\fcharset204\fprq2 Arial Cyr;}_x000d__x000a_{\f262\fbidi \fswiss\fcharset161\fprq2 Arial Greek;}{\f263\fbidi \fswiss\fcharset162\fprq2 Arial Tur;}{\f264\fbidi \fswiss\fcharset177\fprq2 Arial (Hebrew);}{\f265\fbidi \fswiss\fcharset178\fprq2 Arial (Arabic);}_x000d__x000a_{\f266\fbidi \fswiss\fcharset186\fprq2 Arial Baltic;}{\f267\fbidi \fswiss\fcharset163\fprq2 Arial (Vietnamese);}{\f589\fbidi \froman\fcharset238\fprq2 Cambria Math CE;}{\f590\fbidi \froman\fcharset204\fprq2 Cambria Math Cyr;}_x000d__x000a_{\f592\fbidi \froman\fcharset161\fprq2 Cambria Math Greek;}{\f593\fbidi \froman\fcharset162\fprq2 Cambria Math Tur;}{\f596\fbidi \froman\fcharset186\fprq2 Cambria Math Baltic;}{\f59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42956 HideTWBExt;}{\*\cs16 \additive \v\cf15 \spriority0 \styrsid8742956 HideTWBInt;}}{\*\rsidtbl \rsid24658\rsid735077\rsid2892074\rsid4666813\rsid6641733\rsid7938842\rsid8742956_x000d__x000a_\rsid9636012\rsid11215221\rsid12154954\rsid14424199\rsid15204470\rsid15285974\rsid15950462\rsid16324206\rsid16662270}{\mmathPr\mmathFont34\mbrkBin0\mbrkBinSub0\msmallFrac0\mdispDef1\mlMargin0\mrMargin0\mdefJc1\mwrapIndent1440\mintLim0\mnaryLim1}{\info_x000d__x000a_{\author DE WILDE Alice}{\operator DE WILDE Alice}{\creatim\yr2016\mo3\dy9\hr14\min47}{\revtim\yr2016\mo3\dy9\hr14\min47}{\version1}{\edmins0}{\nofpages1}{\nofwords8}{\nofchars69}{\*\company European Parliament}{\nofcharsws72}{\vern49167}{\*\saveprevpict}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8742956\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7938842 \chftnsep _x000d__x000a_\par }}{\*\ftnsepc \ltrpar \pard\plain \ltrpar\ql \li0\ri0\widctlpar\wrapdefault\aspalpha\aspnum\faauto\adjustright\rin0\lin0\itap0 \rtlch\fcs1 \af0\afs20\alang1025 \ltrch\fcs0 \fs24\lang2057\langfe2057\cgrid\langnp2057\langfenp2057 {\rtlch\fcs1 \af0 _x000d__x000a_\ltrch\fcs0 \insrsid7938842 \chftnsepc _x000d__x000a_\par }}{\*\aftnsep \ltrpar \pard\plain \ltrpar\ql \li0\ri0\widctlpar\wrapdefault\aspalpha\aspnum\faauto\adjustright\rin0\lin0\itap0 \rtlch\fcs1 \af0\afs20\alang1025 \ltrch\fcs0 \fs24\lang2057\langfe2057\cgrid\langnp2057\langfenp2057 {\rtlch\fcs1 \af0 _x000d__x000a_\ltrch\fcs0 \insrsid7938842 \chftnsep _x000d__x000a_\par }}{\*\aftnsepc \ltrpar \pard\plain \ltrpar\ql \li0\ri0\widctlpar\wrapdefault\aspalpha\aspnum\faauto\adjustright\rin0\lin0\itap0 \rtlch\fcs1 \af0\afs20\alang1025 \ltrch\fcs0 \fs24\lang2057\langfe2057\cgrid\langnp2057\langfenp2057 {\rtlch\fcs1 \af0 _x000d__x000a_\ltrch\fcs0 \insrsid793884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 \rtlch\fcs1 \af0\afs20\alang1025 \ltrch\fcs0 \fs24\lang2057\langfe2057\cgrid\langnp2057\langfenp2057 {\rtlch\fcs1 \af0 \ltrch\fcs0 _x000d__x000a_\cs15\v\f1\fs20\cf9\insrsid8742956\charrsid11422895 &lt;BNos&gt;}{\rtlch\fcs1 \af0 \ltrch\fcs0 \insrsid8742956\charrsid11422895 \tab }{\rtlch\fcs1 \af0 \ltrch\fcs0 \cs15\v\f1\fs20\cf9\insrsid8742956\charrsid11422895 &lt;NoDocSe&gt;}{\rtlch\fcs1 \af0 \ltrch\fcs0 _x000d__x000a_\insrsid8742956\charrsid11422895 #}{\rtlch\fcs1 \af0 \ltrch\fcs0 \cs16\v\cf15\insrsid8742956\charrsid11422895 (STD@_BNumber}{\rtlch\fcs1 \af0 \ltrch\fcs0 \insrsid8742956\charrsid11422895 ##}{\rtlch\fcs1 \af0 \ltrch\fcs0 _x000d__x000a_\cs16\v\cf15\insrsid8742956\charrsid11422895 $$0030}{\rtlch\fcs1 \af0 \ltrch\fcs0 \insrsid8742956\charrsid11422895 #}{\rtlch\fcs1 \af0 \ltrch\fcs0 \cf10\insrsid8742956\charrsid6105587 \u9668\'3f}{\rtlch\fcs1 \af0 \ltrch\fcs0 _x000d__x000a_\insrsid8742956\charrsid11422895 #}{\rtlch\fcs1 \af0 \ltrch\fcs0 \cs16\v\cf15\insrsid8742956\charrsid11422895 TXTNRB\'a7@NRB@}{\rtlch\fcs1 \af0 \ltrch\fcs0 \insrsid8742956\charrsid11422895 #}{\rtlch\fcs1 \af0 \ltrch\fcs0 _x000d__x000a_\cf10\insrsid8742956\charrsid6105587 \u9658\'3f}{\rtlch\fcs1 \af0 \ltrch\fcs0 \cs15\v\f1\fs20\cf9\insrsid8742956\charrsid11422895 &lt;/NoDocSe&gt;}{\rtlch\fcs1 \af0 \ltrch\fcs0 \insrsid8742956\charrsid11422895  \} _x000d__x000a_\par }\pard \ltrpar\ql \li0\ri0\widctlpar\wrapdefault\aspalpha\aspnum\faauto\adjustright\rin0\lin0\itap0\pararsid16324206 {\rtlch\fcs1 \af0 \ltrch\fcs0 \cs15\v\f1\fs20\cf9\insrsid8742956\charrsid11422895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a_x000d__x000a_f0340a7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9\fbidi \froman\fcharset238\fprq2 Times New Roman CE;}{\f250\fbidi \froman\fcharset204\fprq2 Times New Roman Cyr;}_x000d__x000a_{\f252\fbidi \froman\fcharset161\fprq2 Times New Roman Greek;}{\f253\fbidi \froman\fcharset162\fprq2 Times New Roman Tur;}{\f254\fbidi \froman\fcharset177\fprq2 Times New Roman (Hebrew);}{\f255\fbidi \froman\fcharset178\fprq2 Times New Roman (Arabic);}_x000d__x000a_{\f256\fbidi \froman\fcharset186\fprq2 Times New Roman Baltic;}{\f257\fbidi \froman\fcharset163\fprq2 Times New Roman (Vietnamese);}{\f259\fbidi \fswiss\fcharset238\fprq2 Arial CE;}{\f260\fbidi \fswiss\fcharset204\fprq2 Arial Cyr;}_x000d__x000a_{\f262\fbidi \fswiss\fcharset161\fprq2 Arial Greek;}{\f263\fbidi \fswiss\fcharset162\fprq2 Arial Tur;}{\f264\fbidi \fswiss\fcharset177\fprq2 Arial (Hebrew);}{\f265\fbidi \fswiss\fcharset178\fprq2 Arial (Arabic);}_x000d__x000a_{\f266\fbidi \fswiss\fcharset186\fprq2 Arial Baltic;}{\f267\fbidi \fswiss\fcharset163\fprq2 Arial (Vietnamese);}{\f589\fbidi \froman\fcharset238\fprq2 Cambria Math CE;}{\f590\fbidi \froman\fcharset204\fprq2 Cambria Math Cyr;}_x000d__x000a_{\f592\fbidi \froman\fcharset161\fprq2 Cambria Math Greek;}{\f593\fbidi \froman\fcharset162\fprq2 Cambria Math Tur;}{\f596\fbidi \froman\fcharset186\fprq2 Cambria Math Baltic;}{\f59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10610 HideTWBExt;}{\*\cs16 \additive \v\cf15 \spriority0 \styrsid15610610 HideTWBInt;}}{\*\rsidtbl \rsid24658\rsid735077\rsid2892074\rsid4666813\rsid6641733\rsid8729287\rsid9636012_x000d__x000a_\rsid11215221\rsid12154954\rsid14424199\rsid15204470\rsid15285974\rsid15610610\rsid15950462\rsid16324206\rsid16662270}{\mmathPr\mmathFont34\mbrkBin0\mbrkBinSub0\msmallFrac0\mdispDef1\mlMargin0\mrMargin0\mdefJc1\mwrapIndent1440\mintLim0\mnaryLim1}{\info_x000d__x000a_{\author DE WILDE Alice}{\operator DE WILDE Alice}{\creatim\yr2016\mo3\dy9\hr14\min46}{\revtim\yr2016\mo3\dy9\hr14\min46}{\version1}{\edmins0}{\nofpages1}{\nofwords10}{\nofchars90}{\*\company European Parliament}{\nofcharsws93}_x000d__x000a_{\vern49167}{\*\saveprevpict}}{\*\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1061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8729287 \chftnsep _x000d__x000a_\par }}{\*\ftnsepc \ltrpar \pard\plain \ltrpar\ql \li0\ri0\widctlpar\wrapdefault\aspalpha\aspnum\faauto\adjustright\rin0\lin0\itap0 \rtlch\fcs1 \af0\afs20\alang1025 \ltrch\fcs0 \fs24\lang2057\langfe2057\cgrid\langnp2057\langfenp2057 {\rtlch\fcs1 \af0 _x000d__x000a_\ltrch\fcs0 \insrsid8729287 \chftnsepc _x000d__x000a_\par }}{\*\aftnsep \ltrpar \pard\plain \ltrpar\ql \li0\ri0\widctlpar\wrapdefault\aspalpha\aspnum\faauto\adjustright\rin0\lin0\itap0 \rtlch\fcs1 \af0\afs20\alang1025 \ltrch\fcs0 \fs24\lang2057\langfe2057\cgrid\langnp2057\langfenp2057 {\rtlch\fcs1 \af0 _x000d__x000a_\ltrch\fcs0 \insrsid8729287 \chftnsep _x000d__x000a_\par }}{\*\aftnsepc \ltrpar \pard\plain \ltrpar\ql \li0\ri0\widctlpar\wrapdefault\aspalpha\aspnum\faauto\adjustright\rin0\lin0\itap0 \rtlch\fcs1 \af0\afs20\alang1025 \ltrch\fcs0 \fs24\lang2057\langfe2057\cgrid\langnp2057\langfenp2057 {\rtlch\fcs1 \af0 _x000d__x000a_\ltrch\fcs0 \insrsid87292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 \rtlch\fcs1 \af0\afs20\alang1025 \ltrch\fcs0 \fs24\lang2057\langfe2057\cgrid\langnp2057\langfenp2057 {\rtlch\fcs1 \af0 \ltrch\fcs0 _x000d__x000a_\cs15\v\f1\fs20\cf9\insrsid15610610\charrsid11422895 &lt;PEFooter&gt;}{\rtlch\fcs1 \af0 \ltrch\fcs0 \fs22\insrsid15610610\charrsid11422895 \tab PE}{\rtlch\fcs1 \af0 \ltrch\fcs0 \cs15\v\f1\fs20\cf9\insrsid15610610\charrsid11422895 &lt;NoPE&gt;}{\rtlch\fcs1 \af0 _x000d__x000a_\ltrch\fcs0 \fs22\cf10\insrsid15610610\charrsid11422895 \u9668\'3f}{\rtlch\fcs1 \af0 \ltrch\fcs0 \fs22\insrsid15610610\charrsid11422895 #}{\rtlch\fcs1 \af0 \ltrch\fcs0 \cs16\v\cf15\insrsid15610610\charrsid11422895 TXTNRPE\'a7@NRPE@}{\rtlch\fcs1 \af0 _x000d__x000a_\ltrch\fcs0 \fs22\insrsid15610610\charrsid11422895 #}{\rtlch\fcs1 \af0 \ltrch\fcs0 \fs22\cf10\insrsid15610610\charrsid11422895 \u9658\'3f}{\rtlch\fcs1 \af0 \ltrch\fcs0 \cs15\v\f1\fs20\cf9\insrsid15610610\charrsid11422895 &lt;/NoPE&gt;&lt;Version&gt;}{\rtlch\fcs1 _x000d__x000a_\af0 \ltrch\fcs0 \fs22\insrsid15610610\charrsid11422895 v}{\rtlch\fcs1 \af0 \ltrch\fcs0 \fs22\cf10\insrsid15610610\charrsid11422895 \u9668\'3f}{\rtlch\fcs1 \af0 \ltrch\fcs0 \fs22\insrsid15610610\charrsid11422895 #}{\rtlch\fcs1 \af0 \ltrch\fcs0 _x000d__x000a_\cs16\v\cf15\insrsid15610610\charrsid11422895 TXTVERSION\'a7@NRV@}{\rtlch\fcs1 \af0 \ltrch\fcs0 \fs22\insrsid15610610\charrsid11422895 #}{\rtlch\fcs1 \af0 \ltrch\fcs0 \fs22\cf10\insrsid15610610\charrsid11422895 \u9658\'3f}{\rtlch\fcs1 \af0 \ltrch\fcs0 _x000d__x000a_\cs15\v\f1\fs20\cf9\insrsid15610610\charrsid11422895 &lt;/Version&gt;}{\rtlch\fcs1 \af0 \ltrch\fcs0 \fs22\insrsid15610610\charrsid11422895  \} _x000d__x000a_\par }\pard \ltrpar\ql \li0\ri0\widctlpar\wrapdefault\aspalpha\aspnum\faauto\adjustright\rin0\lin0\itap0\pararsid16324206 {\rtlch\fcs1 \af0 \ltrch\fcs0 \cs15\v\f1\fs20\cf9\insrsid15610610\charrsid11422895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0_x000d__x000a_080a0a7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10"/>
    <w:docVar w:name="TVTAMPART" w:val="xx"/>
    <w:docVar w:name="TVTMEMBERS1" w:val="Xabier Benito Ziluaga, Lola Sánchez Caldentey, Miguel Urbán Crespo, Tania González Peñas, Estefanía Torres Martínez, Rina Ronja Kari, Marisa Matias, Kostadinka Kuneva, Marie-Christine Vergiat"/>
    <w:docVar w:name="TXTGROUPS" w:val="PPE, S&amp;D, ECR, ALDE, GUE/NGL, Verts/ALE, EFDD"/>
    <w:docVar w:name="TXTLANGUE" w:val="LV"/>
    <w:docVar w:name="TXTLANGUEMIN" w:val="lv"/>
    <w:docVar w:name="TXTNRB1" w:val="1260/2016"/>
    <w:docVar w:name="TXTNRB2" w:val="1262/2016"/>
    <w:docVar w:name="TXTNRB3" w:val="1265/2016"/>
    <w:docVar w:name="TXTNRB4" w:val="1268/2016"/>
    <w:docVar w:name="TXTNRB5" w:val="1271/2016"/>
    <w:docVar w:name="TXTNRB6" w:val="1274/2016"/>
    <w:docVar w:name="TXTNRB7" w:val="1275/2016"/>
    <w:docVar w:name="TXTNRFIRSTAM" w:val="1"/>
    <w:docVar w:name="TXTNRLASTAM" w:val="5"/>
    <w:docVar w:name="TXTNRPE1" w:val="593.694"/>
    <w:docVar w:name="TXTNRPE2" w:val="593.696"/>
    <w:docVar w:name="TXTNRPE3" w:val="593.699"/>
    <w:docVar w:name="TXTNRPE4" w:val="593.702"/>
    <w:docVar w:name="TXTNRPE5" w:val="593.705"/>
    <w:docVar w:name="TXTNRPE6" w:val="593.708"/>
    <w:docVar w:name="TXTNRPE7" w:val="593.709"/>
    <w:docVar w:name="TXTPEorAP" w:val="PE"/>
    <w:docVar w:name="TXTROUTE" w:val="AM\1110592LV.docx"/>
    <w:docVar w:name="TXTTITLE" w:val="on the situation of the Guarani-Kaiowa' in the Brazilian State of Mato Grosso Do Sul"/>
    <w:docVar w:name="TXTVERSION1" w:val="01-00"/>
    <w:docVar w:name="TXTVERSION2" w:val="01-00"/>
    <w:docVar w:name="TXTVERSION3" w:val="01-00"/>
    <w:docVar w:name="TXTVERSION4" w:val="01-00"/>
    <w:docVar w:name="TXTVERSION5" w:val="01-00"/>
    <w:docVar w:name="TXTVERSION6" w:val="01-00"/>
    <w:docVar w:name="TXTVERSION7" w:val="01-00"/>
  </w:docVars>
  <w:rsids>
    <w:rsidRoot w:val="00DB43C0"/>
    <w:rsid w:val="00035B52"/>
    <w:rsid w:val="00046AD1"/>
    <w:rsid w:val="00144F45"/>
    <w:rsid w:val="00151DD7"/>
    <w:rsid w:val="001751E7"/>
    <w:rsid w:val="001A506A"/>
    <w:rsid w:val="00250D30"/>
    <w:rsid w:val="002E3410"/>
    <w:rsid w:val="00337587"/>
    <w:rsid w:val="003857B7"/>
    <w:rsid w:val="00386091"/>
    <w:rsid w:val="00394D8B"/>
    <w:rsid w:val="003C729F"/>
    <w:rsid w:val="003F0E1C"/>
    <w:rsid w:val="00401E70"/>
    <w:rsid w:val="00405763"/>
    <w:rsid w:val="004245F2"/>
    <w:rsid w:val="00430A93"/>
    <w:rsid w:val="004E270C"/>
    <w:rsid w:val="0056256F"/>
    <w:rsid w:val="005803C0"/>
    <w:rsid w:val="005E46C0"/>
    <w:rsid w:val="00642ACB"/>
    <w:rsid w:val="00650345"/>
    <w:rsid w:val="006B7EE0"/>
    <w:rsid w:val="006C0362"/>
    <w:rsid w:val="006D721D"/>
    <w:rsid w:val="006E1FAA"/>
    <w:rsid w:val="007161D2"/>
    <w:rsid w:val="00727FC5"/>
    <w:rsid w:val="007E60EB"/>
    <w:rsid w:val="00806C95"/>
    <w:rsid w:val="00834442"/>
    <w:rsid w:val="00853369"/>
    <w:rsid w:val="009179CB"/>
    <w:rsid w:val="009F6CB7"/>
    <w:rsid w:val="00A14FD3"/>
    <w:rsid w:val="00A55242"/>
    <w:rsid w:val="00A9070C"/>
    <w:rsid w:val="00AA536F"/>
    <w:rsid w:val="00AB631C"/>
    <w:rsid w:val="00AD0CB6"/>
    <w:rsid w:val="00B67F98"/>
    <w:rsid w:val="00B90575"/>
    <w:rsid w:val="00BA6D61"/>
    <w:rsid w:val="00C16E8C"/>
    <w:rsid w:val="00C17C93"/>
    <w:rsid w:val="00C437B9"/>
    <w:rsid w:val="00CD299C"/>
    <w:rsid w:val="00D05A20"/>
    <w:rsid w:val="00D12D08"/>
    <w:rsid w:val="00D84BFF"/>
    <w:rsid w:val="00DB43C0"/>
    <w:rsid w:val="00E2598E"/>
    <w:rsid w:val="00E25A55"/>
    <w:rsid w:val="00E54F75"/>
    <w:rsid w:val="00E80DBD"/>
    <w:rsid w:val="00E94D70"/>
    <w:rsid w:val="00F60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A45B3E"/>
  <w15:chartTrackingRefBased/>
  <w15:docId w15:val="{B4AE5BF1-109E-4451-A438-D05E887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lv-LV" w:eastAsia="lv-LV" w:bidi="lv-LV"/>
    </w:rPr>
  </w:style>
  <w:style w:type="character" w:customStyle="1" w:styleId="Normal6Char">
    <w:name w:val="Normal6 Char"/>
    <w:link w:val="Normal6"/>
    <w:rsid w:val="009F6CB7"/>
    <w:rPr>
      <w:noProof/>
      <w:sz w:val="24"/>
      <w:lang w:val="lv-LV" w:eastAsia="lv-LV" w:bidi="lv-LV"/>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FooterMultPE">
    <w:name w:val="FooterMultPE"/>
    <w:basedOn w:val="Normal6"/>
    <w:link w:val="FooterMultPEChar"/>
    <w:rsid w:val="001751E7"/>
    <w:rPr>
      <w:b/>
      <w:i/>
    </w:rPr>
  </w:style>
  <w:style w:type="character" w:customStyle="1" w:styleId="FooterMultPEChar">
    <w:name w:val="FooterMultPE Char"/>
    <w:basedOn w:val="Normal6Char"/>
    <w:link w:val="FooterMultPE"/>
    <w:rsid w:val="001751E7"/>
    <w:rPr>
      <w:b/>
      <w:i/>
      <w:noProof/>
      <w:sz w:val="24"/>
      <w:lang w:val="lv-LV" w:eastAsia="lv-LV" w:bidi="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rsid w:val="00BA6D61"/>
    <w:rPr>
      <w:rFonts w:ascii="Cambria" w:eastAsia="Cambria" w:hAnsi="Cambria"/>
      <w:sz w:val="24"/>
      <w:szCs w:val="24"/>
      <w:lang w:eastAsia="lv-LV"/>
    </w:rPr>
  </w:style>
  <w:style w:type="paragraph" w:styleId="BalloonText">
    <w:name w:val="Balloon Text"/>
    <w:basedOn w:val="Normal"/>
    <w:link w:val="BalloonTextChar"/>
    <w:rsid w:val="00BA6D61"/>
    <w:rPr>
      <w:rFonts w:ascii="Segoe UI" w:hAnsi="Segoe UI" w:cs="Segoe UI"/>
      <w:sz w:val="18"/>
      <w:szCs w:val="18"/>
    </w:rPr>
  </w:style>
  <w:style w:type="character" w:customStyle="1" w:styleId="BalloonTextChar">
    <w:name w:val="Balloon Text Char"/>
    <w:basedOn w:val="DefaultParagraphFont"/>
    <w:link w:val="BalloonText"/>
    <w:rsid w:val="00BA6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4C90B6C0.dotm</Template>
  <TotalTime>4</TotalTime>
  <Pages>7</Pages>
  <Words>869</Words>
  <Characters>8729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DE WILDE Alice</dc:creator>
  <cp:keywords/>
  <dc:description/>
  <cp:lastModifiedBy>GROTUS Zane</cp:lastModifiedBy>
  <cp:revision>2</cp:revision>
  <cp:lastPrinted>2004-11-28T14:33:00Z</cp:lastPrinted>
  <dcterms:created xsi:type="dcterms:W3CDTF">2016-11-23T21:26:00Z</dcterms:created>
  <dcterms:modified xsi:type="dcterms:W3CDTF">2016-11-23T21:26:00Z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1110592</vt:lpwstr>
  </property>
  <property fmtid="{D5CDD505-2E9C-101B-9397-08002B2CF9AE}" pid="5" name="&lt;Type&gt;">
    <vt:lpwstr>AM</vt:lpwstr>
  </property>
  <property fmtid="{D5CDD505-2E9C-101B-9397-08002B2CF9AE}" pid="6" name="&lt;ModelCod&gt;">
    <vt:lpwstr>\\eiciLUXpr1\pdocep$\DocEP\DOCS\General\AM\AM_NonLeg\AM_Ple_NonLeg\AM_Ple_NonLegRC.dot(08/03/2016 13:11:20)</vt:lpwstr>
  </property>
  <property fmtid="{D5CDD505-2E9C-101B-9397-08002B2CF9AE}" pid="7" name="&lt;ModelTra&gt;">
    <vt:lpwstr>\\eiciLUXpr1\pdocep$\DocEP\TRANSFIL\EN\AM_Ple_NonLegRC.EN(26/05/2015 06:20:33)</vt:lpwstr>
  </property>
  <property fmtid="{D5CDD505-2E9C-101B-9397-08002B2CF9AE}" pid="8" name="&lt;Model&gt;">
    <vt:lpwstr>AM_Ple_NonLegRC</vt:lpwstr>
  </property>
  <property fmtid="{D5CDD505-2E9C-101B-9397-08002B2CF9AE}" pid="9" name="FooterPath">
    <vt:lpwstr>AM\1110592LV.docx</vt:lpwstr>
  </property>
  <property fmtid="{D5CDD505-2E9C-101B-9397-08002B2CF9AE}" pid="10" name="Bookout">
    <vt:lpwstr>OK - 2016/11/23 22:26</vt:lpwstr>
  </property>
  <property fmtid="{D5CDD505-2E9C-101B-9397-08002B2CF9AE}" pid="11" name="SubscribeElise">
    <vt:lpwstr/>
  </property>
  <property fmtid="{D5CDD505-2E9C-101B-9397-08002B2CF9AE}" pid="12" name="SDLStudio">
    <vt:lpwstr>YES</vt:lpwstr>
  </property>
  <property fmtid="{D5CDD505-2E9C-101B-9397-08002B2CF9AE}" pid="13" name="&lt;Extension&gt;">
    <vt:lpwstr>LV</vt:lpwstr>
  </property>
</Properties>
</file>