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815D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8815D2" w:rsidRDefault="00C20294" w:rsidP="0010095E">
            <w:pPr>
              <w:pStyle w:val="EPName"/>
              <w:rPr>
                <w:lang w:val="sv-SE"/>
              </w:rPr>
            </w:pPr>
            <w:r w:rsidRPr="008815D2">
              <w:rPr>
                <w:lang w:val="sv-SE"/>
              </w:rPr>
              <w:t>Europaparlamentet</w:t>
            </w:r>
          </w:p>
          <w:p w:rsidR="00751A4A" w:rsidRPr="008815D2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v-SE"/>
              </w:rPr>
            </w:pPr>
            <w:r w:rsidRPr="008815D2">
              <w:rPr>
                <w:lang w:val="sv-SE"/>
              </w:rPr>
              <w:t>2014</w:t>
            </w:r>
            <w:r w:rsidR="00C941CB" w:rsidRPr="008815D2">
              <w:rPr>
                <w:lang w:val="sv-S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8815D2" w:rsidRDefault="00037212" w:rsidP="0010095E">
            <w:pPr>
              <w:pStyle w:val="EPLogo"/>
            </w:pPr>
            <w:r w:rsidRPr="008815D2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8815D2" w:rsidRDefault="00D058B8" w:rsidP="00D058B8">
      <w:pPr>
        <w:pStyle w:val="LineTop"/>
        <w:rPr>
          <w:lang w:val="sv-SE"/>
        </w:rPr>
      </w:pPr>
    </w:p>
    <w:p w:rsidR="00680577" w:rsidRPr="008815D2" w:rsidRDefault="00C20294" w:rsidP="00680577">
      <w:pPr>
        <w:pStyle w:val="ZSessionDoc"/>
        <w:rPr>
          <w:b/>
          <w:i w:val="0"/>
        </w:rPr>
      </w:pPr>
      <w:r w:rsidRPr="008815D2">
        <w:rPr>
          <w:b/>
          <w:i w:val="0"/>
        </w:rPr>
        <w:t>ANTAGNA TEXTER</w:t>
      </w:r>
    </w:p>
    <w:p w:rsidR="00D058B8" w:rsidRPr="008815D2" w:rsidRDefault="00D058B8" w:rsidP="00D058B8">
      <w:pPr>
        <w:pStyle w:val="LineBottom"/>
      </w:pPr>
    </w:p>
    <w:p w:rsidR="00C20294" w:rsidRPr="008815D2" w:rsidRDefault="00C20294" w:rsidP="00C20294">
      <w:pPr>
        <w:pStyle w:val="ATHeading1"/>
        <w:rPr>
          <w:noProof w:val="0"/>
          <w:lang w:val="sv-SE"/>
        </w:rPr>
      </w:pPr>
      <w:bookmarkStart w:id="0" w:name="TANumber"/>
      <w:r w:rsidRPr="008815D2">
        <w:rPr>
          <w:noProof w:val="0"/>
          <w:lang w:val="sv-SE"/>
        </w:rPr>
        <w:t>P8_TA</w:t>
      </w:r>
      <w:bookmarkStart w:id="1" w:name="_GoBack"/>
      <w:bookmarkEnd w:id="1"/>
      <w:r w:rsidRPr="008815D2">
        <w:rPr>
          <w:noProof w:val="0"/>
          <w:lang w:val="sv-SE"/>
        </w:rPr>
        <w:t>(2018)</w:t>
      </w:r>
      <w:r w:rsidR="000147C3" w:rsidRPr="008815D2">
        <w:rPr>
          <w:noProof w:val="0"/>
          <w:lang w:val="sv-SE"/>
        </w:rPr>
        <w:t>0253</w:t>
      </w:r>
      <w:bookmarkEnd w:id="0"/>
    </w:p>
    <w:p w:rsidR="00C20294" w:rsidRPr="008815D2" w:rsidRDefault="002A0713" w:rsidP="00C20294">
      <w:pPr>
        <w:pStyle w:val="ATHeading2"/>
        <w:rPr>
          <w:noProof w:val="0"/>
          <w:lang w:val="sv-SE"/>
        </w:rPr>
      </w:pPr>
      <w:bookmarkStart w:id="2" w:name="title"/>
      <w:r w:rsidRPr="008815D2">
        <w:rPr>
          <w:noProof w:val="0"/>
          <w:lang w:val="sv-SE"/>
        </w:rPr>
        <w:t>Genomförande</w:t>
      </w:r>
      <w:r w:rsidR="00C20294" w:rsidRPr="008815D2">
        <w:rPr>
          <w:noProof w:val="0"/>
          <w:lang w:val="sv-SE"/>
        </w:rPr>
        <w:t xml:space="preserve"> av återstående bestämmelser i Schengenregelverket rörande Schengens</w:t>
      </w:r>
      <w:r w:rsidR="009C0BE5" w:rsidRPr="008815D2">
        <w:rPr>
          <w:noProof w:val="0"/>
          <w:lang w:val="sv-SE"/>
        </w:rPr>
        <w:t xml:space="preserve"> </w:t>
      </w:r>
      <w:r w:rsidR="00C20294" w:rsidRPr="008815D2">
        <w:rPr>
          <w:noProof w:val="0"/>
          <w:lang w:val="sv-SE"/>
        </w:rPr>
        <w:t>informationssystem i  Bulgarien och Rumänien</w:t>
      </w:r>
      <w:bookmarkEnd w:id="2"/>
      <w:r w:rsidR="00C20294" w:rsidRPr="008815D2">
        <w:rPr>
          <w:noProof w:val="0"/>
          <w:lang w:val="sv-SE"/>
        </w:rPr>
        <w:t xml:space="preserve"> </w:t>
      </w:r>
      <w:bookmarkStart w:id="3" w:name="Etoiles"/>
      <w:r w:rsidR="00C20294" w:rsidRPr="008815D2">
        <w:rPr>
          <w:noProof w:val="0"/>
          <w:lang w:val="sv-SE"/>
        </w:rPr>
        <w:t>*</w:t>
      </w:r>
      <w:bookmarkEnd w:id="3"/>
    </w:p>
    <w:p w:rsidR="00C20294" w:rsidRPr="008815D2" w:rsidRDefault="00C20294" w:rsidP="00C20294">
      <w:pPr>
        <w:rPr>
          <w:i/>
          <w:vanish/>
        </w:rPr>
      </w:pPr>
      <w:r w:rsidRPr="008815D2">
        <w:rPr>
          <w:i/>
        </w:rPr>
        <w:fldChar w:fldCharType="begin"/>
      </w:r>
      <w:r w:rsidRPr="008815D2">
        <w:rPr>
          <w:i/>
        </w:rPr>
        <w:instrText xml:space="preserve"> TC"(</w:instrText>
      </w:r>
      <w:bookmarkStart w:id="4" w:name="DocNumber"/>
      <w:r w:rsidRPr="008815D2">
        <w:rPr>
          <w:i/>
        </w:rPr>
        <w:instrText>A8-0192/2018</w:instrText>
      </w:r>
      <w:bookmarkEnd w:id="4"/>
      <w:r w:rsidRPr="008815D2">
        <w:rPr>
          <w:i/>
        </w:rPr>
        <w:instrText xml:space="preserve"> - Föredragande: Monica Macovei)"\l3 \n&gt; \* MERGEFORMAT </w:instrText>
      </w:r>
      <w:r w:rsidRPr="008815D2">
        <w:rPr>
          <w:i/>
        </w:rPr>
        <w:fldChar w:fldCharType="end"/>
      </w:r>
    </w:p>
    <w:p w:rsidR="00C20294" w:rsidRPr="008815D2" w:rsidRDefault="00C20294" w:rsidP="00C20294">
      <w:pPr>
        <w:rPr>
          <w:vanish/>
        </w:rPr>
      </w:pPr>
      <w:bookmarkStart w:id="5" w:name="Commission"/>
      <w:r w:rsidRPr="008815D2">
        <w:rPr>
          <w:vanish/>
        </w:rPr>
        <w:t>Utskottet för medborgerliga fri- och rättigheter samt rättsliga och inrikes frågor</w:t>
      </w:r>
      <w:bookmarkEnd w:id="5"/>
    </w:p>
    <w:p w:rsidR="00C20294" w:rsidRPr="008815D2" w:rsidRDefault="00C20294" w:rsidP="00C20294">
      <w:pPr>
        <w:rPr>
          <w:vanish/>
        </w:rPr>
      </w:pPr>
      <w:bookmarkStart w:id="6" w:name="PE"/>
      <w:r w:rsidRPr="008815D2">
        <w:rPr>
          <w:vanish/>
        </w:rPr>
        <w:t>PE618.142</w:t>
      </w:r>
      <w:bookmarkEnd w:id="6"/>
    </w:p>
    <w:p w:rsidR="00C20294" w:rsidRPr="008815D2" w:rsidRDefault="00C20294" w:rsidP="00C20294">
      <w:pPr>
        <w:pStyle w:val="ATHeading3"/>
        <w:rPr>
          <w:noProof w:val="0"/>
          <w:lang w:val="sv-SE"/>
        </w:rPr>
      </w:pPr>
      <w:bookmarkStart w:id="7" w:name="Sujet"/>
      <w:r w:rsidRPr="008815D2">
        <w:rPr>
          <w:noProof w:val="0"/>
          <w:lang w:val="sv-SE"/>
        </w:rPr>
        <w:t xml:space="preserve">Europaparlamentets lagstiftningsresolution av den </w:t>
      </w:r>
      <w:r w:rsidR="009C0BE5" w:rsidRPr="008815D2">
        <w:rPr>
          <w:noProof w:val="0"/>
          <w:lang w:val="sv-SE"/>
        </w:rPr>
        <w:t>13 juni</w:t>
      </w:r>
      <w:r w:rsidRPr="008815D2">
        <w:rPr>
          <w:noProof w:val="0"/>
          <w:lang w:val="sv-SE"/>
        </w:rPr>
        <w:t xml:space="preserve"> 2018 om utkastet till rådets beslut om inledande av </w:t>
      </w:r>
      <w:r w:rsidR="009F054B" w:rsidRPr="008815D2">
        <w:rPr>
          <w:noProof w:val="0"/>
          <w:lang w:val="sv-SE"/>
        </w:rPr>
        <w:t xml:space="preserve">genomförandet </w:t>
      </w:r>
      <w:r w:rsidRPr="008815D2">
        <w:rPr>
          <w:noProof w:val="0"/>
          <w:lang w:val="sv-SE"/>
        </w:rPr>
        <w:t>av återstående bestämmelser i Schengenregelverket rörande Schengens informationssystem i  Bulgarien och Rumänien</w:t>
      </w:r>
      <w:bookmarkEnd w:id="7"/>
      <w:r w:rsidRPr="008815D2">
        <w:rPr>
          <w:noProof w:val="0"/>
          <w:lang w:val="sv-SE"/>
        </w:rPr>
        <w:t xml:space="preserve"> </w:t>
      </w:r>
      <w:bookmarkStart w:id="8" w:name="References"/>
      <w:r w:rsidRPr="008815D2">
        <w:rPr>
          <w:noProof w:val="0"/>
          <w:lang w:val="sv-SE"/>
        </w:rPr>
        <w:t>(15820/1/2017 – C8-0017/2018 – 2018/0802(CNS))</w:t>
      </w:r>
      <w:bookmarkEnd w:id="8"/>
    </w:p>
    <w:p w:rsidR="00C20294" w:rsidRPr="008815D2" w:rsidRDefault="00C20294" w:rsidP="00C20294"/>
    <w:p w:rsidR="000B0D4D" w:rsidRPr="008815D2" w:rsidRDefault="000B0D4D" w:rsidP="000B0D4D">
      <w:pPr>
        <w:pStyle w:val="Normal12Bold"/>
      </w:pPr>
      <w:bookmarkStart w:id="9" w:name="TextBodyBegin"/>
      <w:bookmarkEnd w:id="9"/>
      <w:r w:rsidRPr="008815D2">
        <w:t>(Samråd)</w:t>
      </w:r>
    </w:p>
    <w:p w:rsidR="000B0D4D" w:rsidRPr="008815D2" w:rsidRDefault="000B0D4D" w:rsidP="000B0D4D">
      <w:pPr>
        <w:pStyle w:val="Normal12"/>
      </w:pPr>
      <w:r w:rsidRPr="008815D2">
        <w:rPr>
          <w:i/>
        </w:rPr>
        <w:t>Europaparlamentet utfärdar denna resolution</w:t>
      </w:r>
    </w:p>
    <w:p w:rsidR="000B0D4D" w:rsidRPr="008815D2" w:rsidRDefault="000B0D4D" w:rsidP="000B0D4D">
      <w:pPr>
        <w:pStyle w:val="Normal12Hanging"/>
      </w:pPr>
      <w:r w:rsidRPr="008815D2">
        <w:t>–</w:t>
      </w:r>
      <w:r w:rsidRPr="008815D2">
        <w:tab/>
        <w:t>med beaktande av rådets utkast (15820/1/2017),</w:t>
      </w:r>
    </w:p>
    <w:p w:rsidR="000B0D4D" w:rsidRPr="008815D2" w:rsidRDefault="000B0D4D" w:rsidP="000B0D4D">
      <w:pPr>
        <w:pStyle w:val="Normal12Hanging"/>
      </w:pPr>
      <w:r w:rsidRPr="008815D2">
        <w:t>–</w:t>
      </w:r>
      <w:r w:rsidRPr="008815D2">
        <w:tab/>
        <w:t>med beaktande av artikel 4.2 i anslutningsakten för Republiken Bulgarien och Rumänien, i enlighet med vilken Europaparlamentet har hörts av rådet (C8-0017/2018),</w:t>
      </w:r>
    </w:p>
    <w:p w:rsidR="000B0D4D" w:rsidRPr="008815D2" w:rsidRDefault="000B0D4D" w:rsidP="000B0D4D">
      <w:pPr>
        <w:pStyle w:val="Normal12Hanging"/>
      </w:pPr>
      <w:r w:rsidRPr="008815D2">
        <w:t>–</w:t>
      </w:r>
      <w:r w:rsidRPr="008815D2">
        <w:tab/>
        <w:t>med beaktande av artikel 78c i arbetsordningen,</w:t>
      </w:r>
    </w:p>
    <w:p w:rsidR="000B0D4D" w:rsidRPr="008815D2" w:rsidRDefault="000B0D4D" w:rsidP="000B0D4D">
      <w:pPr>
        <w:pStyle w:val="Normal12Hanging"/>
      </w:pPr>
      <w:r w:rsidRPr="008815D2">
        <w:t>–</w:t>
      </w:r>
      <w:r w:rsidRPr="008815D2">
        <w:tab/>
        <w:t>med beaktande av betänkandet från utskottet för medborgerliga fri- och rättigheter samt rättsliga och inrikes frågor (A8-0192/2018).</w:t>
      </w:r>
    </w:p>
    <w:p w:rsidR="000B0D4D" w:rsidRPr="008815D2" w:rsidRDefault="000B0D4D" w:rsidP="000B0D4D">
      <w:pPr>
        <w:pStyle w:val="Normal12Hanging"/>
      </w:pPr>
      <w:r w:rsidRPr="008815D2">
        <w:t>1.</w:t>
      </w:r>
      <w:r w:rsidRPr="008815D2">
        <w:tab/>
        <w:t>Europaparlamentet godkänner rådets utkast.</w:t>
      </w:r>
    </w:p>
    <w:p w:rsidR="000B0D4D" w:rsidRPr="008815D2" w:rsidRDefault="000B0D4D" w:rsidP="000B0D4D">
      <w:pPr>
        <w:pStyle w:val="Normal12Hanging"/>
      </w:pPr>
      <w:r w:rsidRPr="008815D2">
        <w:t>2.</w:t>
      </w:r>
      <w:r w:rsidRPr="008815D2">
        <w:tab/>
        <w:t>Rådet uppmanas att underrätta Europaparlamentet om rådet har för avsikt att avvika från den text som parlamentet har godkänt.</w:t>
      </w:r>
    </w:p>
    <w:p w:rsidR="000B0D4D" w:rsidRPr="008815D2" w:rsidRDefault="000B0D4D" w:rsidP="000B0D4D">
      <w:pPr>
        <w:pStyle w:val="Normal12Hanging"/>
      </w:pPr>
      <w:r w:rsidRPr="008815D2">
        <w:t>3.</w:t>
      </w:r>
      <w:r w:rsidRPr="008815D2">
        <w:tab/>
        <w:t>Rådet uppmanas att höra Europaparlamentet på nytt om rådet har för avsikt att väsentligt ändra den text som parlamentet har godkänt.</w:t>
      </w:r>
    </w:p>
    <w:p w:rsidR="00E365E1" w:rsidRPr="008815D2" w:rsidRDefault="000B0D4D" w:rsidP="009C0BE5">
      <w:pPr>
        <w:pStyle w:val="Normal12Hanging"/>
      </w:pPr>
      <w:r w:rsidRPr="008815D2">
        <w:t>4.</w:t>
      </w:r>
      <w:r w:rsidRPr="008815D2">
        <w:tab/>
        <w:t>Europaparlamentet uppdrar åt talmannen att översända parlamentets ståndpunkt till rådet och kommissionen.</w:t>
      </w:r>
      <w:bookmarkStart w:id="10" w:name="TextBodyEnd"/>
      <w:bookmarkEnd w:id="10"/>
    </w:p>
    <w:sectPr w:rsidR="00E365E1" w:rsidRPr="008815D2" w:rsidSect="00612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94" w:rsidRPr="006122FF" w:rsidRDefault="00C20294">
      <w:r w:rsidRPr="006122FF">
        <w:separator/>
      </w:r>
    </w:p>
  </w:endnote>
  <w:endnote w:type="continuationSeparator" w:id="0">
    <w:p w:rsidR="00C20294" w:rsidRPr="006122FF" w:rsidRDefault="00C20294">
      <w:r w:rsidRPr="006122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F" w:rsidRPr="006122FF" w:rsidRDefault="006122FF">
    <w:pPr>
      <w:pStyle w:val="Footer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F" w:rsidRPr="006122FF" w:rsidRDefault="006122FF">
    <w:pPr>
      <w:pStyle w:val="Footer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F" w:rsidRPr="006122FF" w:rsidRDefault="006122F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94" w:rsidRPr="006122FF" w:rsidRDefault="00C20294">
      <w:r w:rsidRPr="006122FF">
        <w:separator/>
      </w:r>
    </w:p>
  </w:footnote>
  <w:footnote w:type="continuationSeparator" w:id="0">
    <w:p w:rsidR="00C20294" w:rsidRPr="006122FF" w:rsidRDefault="00C20294">
      <w:r w:rsidRPr="006122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F" w:rsidRPr="006122FF" w:rsidRDefault="006122FF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F" w:rsidRPr="006122FF" w:rsidRDefault="006122FF">
    <w:pPr>
      <w:pStyle w:val="Header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F" w:rsidRPr="006122FF" w:rsidRDefault="006122FF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192/2018"/>
    <w:docVar w:name="dvlangue" w:val="SV"/>
    <w:docVar w:name="dvnumam" w:val="0"/>
    <w:docVar w:name="dvpe" w:val="618.142"/>
    <w:docVar w:name="dvrapporteur" w:val="Föredragande: "/>
    <w:docVar w:name="dvtitre" w:val="Europaparlamentets lagstiftningsresolution av den xx xx 2018 om utkastet till rådets beslut om inledande av tillämpningen av återstående bestämmelser i Schengenregelverket rörande Schengens informationssystem i Republiken Bulgarien och Rumänien(15820/1/2017 – C8-0017/2018 – 2018/0802(CNS))"/>
  </w:docVars>
  <w:rsids>
    <w:rsidRoot w:val="00C20294"/>
    <w:rsid w:val="00002272"/>
    <w:rsid w:val="000147C3"/>
    <w:rsid w:val="00037212"/>
    <w:rsid w:val="000677B9"/>
    <w:rsid w:val="00095CC9"/>
    <w:rsid w:val="000B0D4D"/>
    <w:rsid w:val="000E7DD9"/>
    <w:rsid w:val="0010095E"/>
    <w:rsid w:val="00125B37"/>
    <w:rsid w:val="002767FF"/>
    <w:rsid w:val="002A0713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122FF"/>
    <w:rsid w:val="00680577"/>
    <w:rsid w:val="006F74FA"/>
    <w:rsid w:val="00731ADD"/>
    <w:rsid w:val="00734777"/>
    <w:rsid w:val="00751A4A"/>
    <w:rsid w:val="00756632"/>
    <w:rsid w:val="007D1690"/>
    <w:rsid w:val="00865F67"/>
    <w:rsid w:val="008815D2"/>
    <w:rsid w:val="00881A7B"/>
    <w:rsid w:val="008840E5"/>
    <w:rsid w:val="008C2AC6"/>
    <w:rsid w:val="009509D8"/>
    <w:rsid w:val="00981893"/>
    <w:rsid w:val="009C0BE5"/>
    <w:rsid w:val="009F054B"/>
    <w:rsid w:val="00A4678D"/>
    <w:rsid w:val="00AF3B82"/>
    <w:rsid w:val="00B558F0"/>
    <w:rsid w:val="00B915B8"/>
    <w:rsid w:val="00BD7BD8"/>
    <w:rsid w:val="00C05BFE"/>
    <w:rsid w:val="00C20294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6447-32B7-49D2-B07E-1C7A52C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B751-8F47-4F33-AA66-28AE7E7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NILSSON Gyn Elisabeth</dc:creator>
  <cp:keywords/>
  <cp:lastModifiedBy>GUSTAFSSON Lisbeth</cp:lastModifiedBy>
  <cp:revision>3</cp:revision>
  <cp:lastPrinted>2004-11-19T14:42:00Z</cp:lastPrinted>
  <dcterms:created xsi:type="dcterms:W3CDTF">2018-06-13T09:08:00Z</dcterms:created>
  <dcterms:modified xsi:type="dcterms:W3CDTF">2018-11-26T15:02:00Z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A8-0192_2018_SV_r</vt:lpwstr>
  </property>
  <property fmtid="{D5CDD505-2E9C-101B-9397-08002B2CF9AE}" pid="4" name="&lt;Type&gt;">
    <vt:lpwstr>RR</vt:lpwstr>
  </property>
</Properties>
</file>