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1460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14605" w:rsidRDefault="009E06CC" w:rsidP="0010095E">
            <w:pPr>
              <w:pStyle w:val="EPName"/>
              <w:rPr>
                <w:lang w:val="bg-BG"/>
              </w:rPr>
            </w:pPr>
            <w:r w:rsidRPr="00A14605">
              <w:rPr>
                <w:lang w:val="bg-BG"/>
              </w:rPr>
              <w:t>Европейски</w:t>
            </w:r>
            <w:r w:rsidR="00EE52BF" w:rsidRPr="00A14605">
              <w:rPr>
                <w:lang w:val="bg-BG"/>
              </w:rPr>
              <w:t xml:space="preserve"> парламент</w:t>
            </w:r>
          </w:p>
          <w:p w:rsidR="00751A4A" w:rsidRPr="00A14605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A14605">
              <w:rPr>
                <w:lang w:val="bg-BG"/>
              </w:rPr>
              <w:t>2014</w:t>
            </w:r>
            <w:r w:rsidR="009E06CC">
              <w:rPr>
                <w:lang w:val="bg-BG"/>
              </w:rPr>
              <w:t>—</w:t>
            </w:r>
            <w:r w:rsidR="00C941CB" w:rsidRPr="00A14605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A14605" w:rsidRDefault="006F3574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A14605" w:rsidRDefault="00D058B8" w:rsidP="00D058B8">
      <w:pPr>
        <w:pStyle w:val="LineTop"/>
        <w:rPr>
          <w:lang w:val="bg-BG"/>
        </w:rPr>
      </w:pPr>
    </w:p>
    <w:p w:rsidR="00680577" w:rsidRPr="00A14605" w:rsidRDefault="00EE52BF" w:rsidP="00680577">
      <w:pPr>
        <w:pStyle w:val="ZSessionDoc"/>
        <w:rPr>
          <w:b/>
          <w:i w:val="0"/>
        </w:rPr>
      </w:pPr>
      <w:r w:rsidRPr="00A14605">
        <w:rPr>
          <w:b/>
          <w:i w:val="0"/>
        </w:rPr>
        <w:t>ПРИЕТИ ТЕКСТОВЕ</w:t>
      </w:r>
    </w:p>
    <w:p w:rsidR="00D058B8" w:rsidRPr="00A14605" w:rsidRDefault="00D058B8" w:rsidP="00D058B8">
      <w:pPr>
        <w:pStyle w:val="LineBottom"/>
      </w:pPr>
    </w:p>
    <w:p w:rsidR="00EE52BF" w:rsidRPr="00A14605" w:rsidRDefault="00EE52BF" w:rsidP="00EE52BF">
      <w:pPr>
        <w:pStyle w:val="ATHeading1"/>
        <w:rPr>
          <w:noProof w:val="0"/>
          <w:lang w:val="bg-BG"/>
        </w:rPr>
      </w:pPr>
      <w:bookmarkStart w:id="0" w:name="TANumber"/>
      <w:r w:rsidRPr="00A14605">
        <w:rPr>
          <w:noProof w:val="0"/>
          <w:lang w:val="bg-BG"/>
        </w:rPr>
        <w:t>P8_TA</w:t>
      </w:r>
      <w:bookmarkStart w:id="1" w:name="_GoBack"/>
      <w:bookmarkEnd w:id="1"/>
      <w:r w:rsidRPr="00A14605">
        <w:rPr>
          <w:noProof w:val="0"/>
          <w:lang w:val="bg-BG"/>
        </w:rPr>
        <w:t>(2019)0</w:t>
      </w:r>
      <w:r w:rsidR="00B073C6">
        <w:rPr>
          <w:noProof w:val="0"/>
          <w:lang w:val="bg-BG"/>
        </w:rPr>
        <w:t>412</w:t>
      </w:r>
      <w:bookmarkEnd w:id="0"/>
    </w:p>
    <w:p w:rsidR="00EE52BF" w:rsidRPr="00A14605" w:rsidRDefault="00EE52BF" w:rsidP="00EE52BF">
      <w:pPr>
        <w:pStyle w:val="ATHeading2"/>
        <w:rPr>
          <w:noProof w:val="0"/>
          <w:lang w:val="bg-BG"/>
        </w:rPr>
      </w:pPr>
      <w:bookmarkStart w:id="2" w:name="title"/>
      <w:r w:rsidRPr="00A14605">
        <w:rPr>
          <w:noProof w:val="0"/>
          <w:lang w:val="bg-BG"/>
        </w:rPr>
        <w:t>Изпълнение и финансиране на общия бюджет на Съюза през 2019</w:t>
      </w:r>
      <w:r w:rsidR="009E06CC">
        <w:rPr>
          <w:noProof w:val="0"/>
          <w:lang w:val="bg-BG"/>
        </w:rPr>
        <w:t> </w:t>
      </w:r>
      <w:r w:rsidRPr="00A14605">
        <w:rPr>
          <w:noProof w:val="0"/>
          <w:lang w:val="bg-BG"/>
        </w:rPr>
        <w:t>г. във връзка с оттеглянето на Обединеното кралство от Съюза</w:t>
      </w:r>
      <w:bookmarkEnd w:id="2"/>
      <w:r w:rsidRPr="00A14605">
        <w:rPr>
          <w:noProof w:val="0"/>
          <w:lang w:val="bg-BG"/>
        </w:rPr>
        <w:t xml:space="preserve"> </w:t>
      </w:r>
      <w:bookmarkStart w:id="3" w:name="Etoiles"/>
      <w:r w:rsidRPr="00A14605">
        <w:rPr>
          <w:noProof w:val="0"/>
          <w:lang w:val="bg-BG"/>
        </w:rPr>
        <w:t>***</w:t>
      </w:r>
      <w:bookmarkEnd w:id="3"/>
    </w:p>
    <w:p w:rsidR="00EE52BF" w:rsidRPr="00A14605" w:rsidRDefault="00EE52BF" w:rsidP="00EE52BF">
      <w:pPr>
        <w:rPr>
          <w:i/>
          <w:vanish/>
        </w:rPr>
      </w:pPr>
      <w:r w:rsidRPr="00A14605">
        <w:rPr>
          <w:i/>
        </w:rPr>
        <w:fldChar w:fldCharType="begin"/>
      </w:r>
      <w:r w:rsidRPr="00A14605">
        <w:rPr>
          <w:i/>
        </w:rPr>
        <w:instrText xml:space="preserve"> TC"(</w:instrText>
      </w:r>
      <w:bookmarkStart w:id="4" w:name="DocNumber"/>
      <w:r w:rsidRPr="00A14605">
        <w:rPr>
          <w:i/>
        </w:rPr>
        <w:instrText>A8-0197/2019</w:instrText>
      </w:r>
      <w:bookmarkEnd w:id="4"/>
      <w:r w:rsidRPr="00A14605">
        <w:rPr>
          <w:i/>
        </w:rPr>
        <w:instrText xml:space="preserve"> - Докладчик: Жан Артюи)"\l3 \n&gt; \* MERGEFORMAT </w:instrText>
      </w:r>
      <w:r w:rsidRPr="00A14605">
        <w:rPr>
          <w:i/>
        </w:rPr>
        <w:fldChar w:fldCharType="end"/>
      </w:r>
    </w:p>
    <w:p w:rsidR="00EE52BF" w:rsidRPr="00A14605" w:rsidRDefault="00EE52BF" w:rsidP="00EE52BF">
      <w:pPr>
        <w:rPr>
          <w:vanish/>
        </w:rPr>
      </w:pPr>
      <w:bookmarkStart w:id="5" w:name="Commission"/>
      <w:r w:rsidRPr="00A14605">
        <w:rPr>
          <w:vanish/>
        </w:rPr>
        <w:t>Комисия по бюджети</w:t>
      </w:r>
      <w:bookmarkEnd w:id="5"/>
    </w:p>
    <w:p w:rsidR="00EE52BF" w:rsidRPr="00A14605" w:rsidRDefault="00EE52BF" w:rsidP="00EE52BF">
      <w:pPr>
        <w:rPr>
          <w:vanish/>
        </w:rPr>
      </w:pPr>
      <w:bookmarkStart w:id="6" w:name="PE"/>
      <w:r w:rsidRPr="00A14605">
        <w:rPr>
          <w:vanish/>
        </w:rPr>
        <w:t>PE634.809</w:t>
      </w:r>
      <w:bookmarkEnd w:id="6"/>
    </w:p>
    <w:p w:rsidR="00EE52BF" w:rsidRPr="00A14605" w:rsidRDefault="00EE52BF" w:rsidP="00EE52BF">
      <w:pPr>
        <w:pStyle w:val="ATHeading3"/>
        <w:rPr>
          <w:noProof w:val="0"/>
          <w:lang w:val="bg-BG"/>
        </w:rPr>
      </w:pPr>
      <w:bookmarkStart w:id="7" w:name="Sujet"/>
      <w:r w:rsidRPr="00A14605">
        <w:rPr>
          <w:noProof w:val="0"/>
          <w:lang w:val="bg-BG"/>
        </w:rPr>
        <w:t xml:space="preserve">Законодателна резолюция на Европейския парламент от </w:t>
      </w:r>
      <w:r w:rsidR="009E06CC">
        <w:rPr>
          <w:noProof w:val="0"/>
          <w:lang w:val="bg-BG"/>
        </w:rPr>
        <w:t>17 април</w:t>
      </w:r>
      <w:r w:rsidR="009E06CC" w:rsidRPr="00A14605">
        <w:rPr>
          <w:noProof w:val="0"/>
          <w:lang w:val="bg-BG"/>
        </w:rPr>
        <w:t xml:space="preserve"> </w:t>
      </w:r>
      <w:r w:rsidRPr="00A14605">
        <w:rPr>
          <w:noProof w:val="0"/>
          <w:lang w:val="bg-BG"/>
        </w:rPr>
        <w:t>2019</w:t>
      </w:r>
      <w:r w:rsidR="009E06CC">
        <w:rPr>
          <w:noProof w:val="0"/>
          <w:lang w:val="bg-BG"/>
        </w:rPr>
        <w:t> </w:t>
      </w:r>
      <w:r w:rsidRPr="00A14605">
        <w:rPr>
          <w:noProof w:val="0"/>
          <w:lang w:val="bg-BG"/>
        </w:rPr>
        <w:t>г. относно проекта на регламент на Съвета относно мерките за изпълнение и финансиране на общия бюджет на Съюза през 2019 г. във връзка с оттеглянето на Обединеното кралство от Съюза</w:t>
      </w:r>
      <w:bookmarkEnd w:id="7"/>
      <w:r w:rsidRPr="00A14605">
        <w:rPr>
          <w:noProof w:val="0"/>
          <w:lang w:val="bg-BG"/>
        </w:rPr>
        <w:t xml:space="preserve"> </w:t>
      </w:r>
      <w:bookmarkStart w:id="8" w:name="References"/>
      <w:r w:rsidRPr="00A14605">
        <w:rPr>
          <w:noProof w:val="0"/>
          <w:lang w:val="bg-BG"/>
        </w:rPr>
        <w:t>(06823/1/2019 – C8-0155/2019 – 2019/0031(APP))</w:t>
      </w:r>
      <w:bookmarkEnd w:id="8"/>
    </w:p>
    <w:p w:rsidR="00EE52BF" w:rsidRPr="00A14605" w:rsidRDefault="00EE52BF" w:rsidP="00EE52BF"/>
    <w:p w:rsidR="00145B91" w:rsidRPr="00A14605" w:rsidRDefault="00145B91" w:rsidP="00145B91">
      <w:pPr>
        <w:pStyle w:val="Normal12Bold"/>
      </w:pPr>
      <w:bookmarkStart w:id="9" w:name="TextBodyBegin"/>
      <w:bookmarkEnd w:id="9"/>
      <w:r w:rsidRPr="00A14605">
        <w:t>(Специална законодателна процедура – одобрение)</w:t>
      </w:r>
    </w:p>
    <w:p w:rsidR="00145B91" w:rsidRPr="00A14605" w:rsidRDefault="00145B91" w:rsidP="00145B91">
      <w:pPr>
        <w:pStyle w:val="Normal12"/>
      </w:pPr>
      <w:r w:rsidRPr="00A14605">
        <w:rPr>
          <w:i/>
        </w:rPr>
        <w:t>Европейският парламент</w:t>
      </w:r>
      <w:r w:rsidRPr="00A14605">
        <w:t>,</w:t>
      </w:r>
    </w:p>
    <w:p w:rsidR="00145B91" w:rsidRPr="00A14605" w:rsidRDefault="009E06CC" w:rsidP="00145B91">
      <w:pPr>
        <w:pStyle w:val="Normal12Hanging"/>
      </w:pPr>
      <w:r>
        <w:t>—</w:t>
      </w:r>
      <w:r>
        <w:tab/>
      </w:r>
      <w:r w:rsidR="00145B91" w:rsidRPr="00A14605">
        <w:t>като взе предвид проекта на регламент на Съвета (06823/1/2019),</w:t>
      </w:r>
    </w:p>
    <w:p w:rsidR="00145B91" w:rsidRPr="00A14605" w:rsidRDefault="009E06CC" w:rsidP="00145B91">
      <w:pPr>
        <w:pStyle w:val="Normal12Hanging"/>
      </w:pPr>
      <w:r>
        <w:t>—</w:t>
      </w:r>
      <w:r>
        <w:tab/>
      </w:r>
      <w:r w:rsidR="00145B91" w:rsidRPr="00A14605">
        <w:t>като взе предвид искането за одобрение, представено от Съвета в съответствие с член 352 от Договора за функционирането на ЕС и член 203 от Договора за създаване на Европейската общност за атомна енергия (C8-0155/2019),</w:t>
      </w:r>
    </w:p>
    <w:p w:rsidR="00145B91" w:rsidRPr="00A14605" w:rsidRDefault="009E06CC" w:rsidP="00145B91">
      <w:pPr>
        <w:pStyle w:val="Normal12Hanging"/>
      </w:pPr>
      <w:r>
        <w:t>—</w:t>
      </w:r>
      <w:r>
        <w:tab/>
      </w:r>
      <w:r w:rsidR="00145B91" w:rsidRPr="00A14605">
        <w:t xml:space="preserve">като взе предвид член 99, параграфи 1 и 4 от своя </w:t>
      </w:r>
      <w:r>
        <w:t>П</w:t>
      </w:r>
      <w:r w:rsidR="00145B91" w:rsidRPr="00A14605">
        <w:t>равилник</w:t>
      </w:r>
      <w:r>
        <w:t xml:space="preserve"> за дейността</w:t>
      </w:r>
      <w:r w:rsidR="00145B91" w:rsidRPr="00A14605">
        <w:t>,</w:t>
      </w:r>
    </w:p>
    <w:p w:rsidR="00145B91" w:rsidRPr="00A14605" w:rsidRDefault="009E06CC" w:rsidP="00145B91">
      <w:pPr>
        <w:pStyle w:val="Normal12Hanging"/>
      </w:pPr>
      <w:r>
        <w:t>—</w:t>
      </w:r>
      <w:r>
        <w:tab/>
      </w:r>
      <w:r w:rsidR="00145B91" w:rsidRPr="00A14605">
        <w:t>като взе предвид препоръката на комисията по бюджети (A8-0197/2019),</w:t>
      </w:r>
    </w:p>
    <w:p w:rsidR="00145B91" w:rsidRPr="00A14605" w:rsidRDefault="00145B91" w:rsidP="00145B91">
      <w:pPr>
        <w:pStyle w:val="Normal12Hanging"/>
        <w:rPr>
          <w:szCs w:val="24"/>
        </w:rPr>
      </w:pPr>
      <w:r w:rsidRPr="00A14605">
        <w:t>1.</w:t>
      </w:r>
      <w:r w:rsidRPr="00A14605">
        <w:tab/>
        <w:t>дава своето одобрение за проекта на регламент на Съвета;</w:t>
      </w:r>
    </w:p>
    <w:p w:rsidR="00145B91" w:rsidRPr="00A14605" w:rsidRDefault="00145B91" w:rsidP="00B073C6">
      <w:pPr>
        <w:ind w:left="567" w:hanging="567"/>
      </w:pPr>
      <w:r w:rsidRPr="00A14605">
        <w:t>2.</w:t>
      </w:r>
      <w:r w:rsidRPr="00A14605">
        <w:tab/>
        <w:t>възлага на своя председател да предаде позицията на Парламента съответно на Съвета и на Комисията, както и на националните парламенти.</w:t>
      </w:r>
    </w:p>
    <w:p w:rsidR="00E365E1" w:rsidRPr="00A14605" w:rsidRDefault="00E365E1" w:rsidP="00145B91">
      <w:bookmarkStart w:id="10" w:name="TextBodyEnd"/>
      <w:bookmarkEnd w:id="10"/>
    </w:p>
    <w:sectPr w:rsidR="00E365E1" w:rsidRPr="00A14605" w:rsidSect="00A1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BF" w:rsidRPr="00A14605" w:rsidRDefault="00EE52BF">
      <w:r w:rsidRPr="00A14605">
        <w:separator/>
      </w:r>
    </w:p>
  </w:endnote>
  <w:endnote w:type="continuationSeparator" w:id="0">
    <w:p w:rsidR="00EE52BF" w:rsidRPr="00A14605" w:rsidRDefault="00EE52BF">
      <w:r w:rsidRPr="00A146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05" w:rsidRPr="00A14605" w:rsidRDefault="00A14605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05" w:rsidRPr="00A14605" w:rsidRDefault="00A14605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05" w:rsidRPr="00A14605" w:rsidRDefault="00A14605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BF" w:rsidRPr="00A14605" w:rsidRDefault="00EE52BF">
      <w:r w:rsidRPr="00A14605">
        <w:separator/>
      </w:r>
    </w:p>
  </w:footnote>
  <w:footnote w:type="continuationSeparator" w:id="0">
    <w:p w:rsidR="00EE52BF" w:rsidRPr="00A14605" w:rsidRDefault="00EE52BF">
      <w:r w:rsidRPr="00A146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05" w:rsidRPr="00A14605" w:rsidRDefault="00A14605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05" w:rsidRPr="00A14605" w:rsidRDefault="00A14605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05" w:rsidRPr="00A14605" w:rsidRDefault="00A1460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97/2019"/>
    <w:docVar w:name="dvlangue" w:val="BG"/>
    <w:docVar w:name="dvnumam" w:val="0"/>
    <w:docVar w:name="dvpe" w:val="634.809"/>
    <w:docVar w:name="dvrapporteur" w:val="Докладчик: "/>
    <w:docVar w:name="dvtitre" w:val="Законодателна резолюция на Европейския парламент от ... 2019 г. относно проекта на регламент на Съвета относно мерките за изпълнение и финансиране на общия бюджет на Съюза през 2019 г. във връзка с оттеглянето на Обединеното кралство от Съюза(06823/1/2019 – C8-0155/2019 – 2019/0031(APP))"/>
  </w:docVars>
  <w:rsids>
    <w:rsidRoot w:val="00EE52BF"/>
    <w:rsid w:val="00002272"/>
    <w:rsid w:val="000677B9"/>
    <w:rsid w:val="000E7DD9"/>
    <w:rsid w:val="0010095E"/>
    <w:rsid w:val="00125B37"/>
    <w:rsid w:val="00145B91"/>
    <w:rsid w:val="00182050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3574"/>
    <w:rsid w:val="006F74FA"/>
    <w:rsid w:val="00731ADD"/>
    <w:rsid w:val="00734777"/>
    <w:rsid w:val="00751A4A"/>
    <w:rsid w:val="00756632"/>
    <w:rsid w:val="007D1690"/>
    <w:rsid w:val="007D7323"/>
    <w:rsid w:val="00865F67"/>
    <w:rsid w:val="00881A7B"/>
    <w:rsid w:val="008840E5"/>
    <w:rsid w:val="008C2AC6"/>
    <w:rsid w:val="009509D8"/>
    <w:rsid w:val="00981893"/>
    <w:rsid w:val="009E06CC"/>
    <w:rsid w:val="00A14605"/>
    <w:rsid w:val="00A4678D"/>
    <w:rsid w:val="00AF3B82"/>
    <w:rsid w:val="00B073C6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D4235"/>
    <w:rsid w:val="00EE52BF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A05C5B-92A5-4F39-9D8B-2F5E2E4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18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205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GIRGINOV Kiril</dc:creator>
  <cp:keywords/>
  <cp:lastModifiedBy>Kiril GIRGINOV</cp:lastModifiedBy>
  <cp:revision>2</cp:revision>
  <cp:lastPrinted>2019-04-17T15:49:00Z</cp:lastPrinted>
  <dcterms:created xsi:type="dcterms:W3CDTF">2020-02-05T15:21:00Z</dcterms:created>
  <dcterms:modified xsi:type="dcterms:W3CDTF">2020-02-05T15:21:00Z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A8-0197/2019</vt:lpwstr>
  </property>
  <property fmtid="{D5CDD505-2E9C-101B-9397-08002B2CF9AE}" pid="4" name="&lt;Type&gt;">
    <vt:lpwstr>RR</vt:lpwstr>
  </property>
</Properties>
</file>