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43AF5" w:rsidRPr="00E45D7E" w:rsidP="00E45D7E">
      <w:pPr>
        <w:spacing w:line="480" w:lineRule="auto"/>
        <w:jc w:val="both"/>
        <w:rPr>
          <w:sz w:val="28"/>
          <w:szCs w:val="28"/>
          <w:lang w:val="de-DE"/>
        </w:rPr>
      </w:pPr>
      <w:r w:rsidRPr="00E45D7E">
        <w:rPr>
          <w:b/>
          <w:sz w:val="28"/>
          <w:szCs w:val="28"/>
          <w:lang w:val="de-DE"/>
        </w:rPr>
        <w:t xml:space="preserve">Gabriele Zimmer, </w:t>
      </w:r>
      <w:r w:rsidRPr="00E45D7E">
        <w:rPr>
          <w:i/>
          <w:sz w:val="28"/>
          <w:szCs w:val="28"/>
          <w:lang w:val="de-DE"/>
        </w:rPr>
        <w:t>im Namen der GUE/NGL-Fraktion</w:t>
      </w:r>
      <w:r w:rsidRPr="00E45D7E">
        <w:rPr>
          <w:b/>
          <w:sz w:val="28"/>
          <w:szCs w:val="28"/>
          <w:lang w:val="de-DE"/>
        </w:rPr>
        <w:t>.</w:t>
      </w:r>
      <w:r w:rsidRPr="00E45D7E">
        <w:rPr>
          <w:sz w:val="28"/>
          <w:szCs w:val="28"/>
          <w:lang w:val="de-DE"/>
        </w:rPr>
        <w:t xml:space="preserve"> </w:t>
      </w:r>
      <w:r w:rsidRPr="00E45D7E">
        <w:rPr>
          <w:rFonts w:cs="Calibri"/>
          <w:sz w:val="28"/>
          <w:szCs w:val="28"/>
          <w:lang w:val="de-DE"/>
        </w:rPr>
        <w:t>–</w:t>
      </w:r>
      <w:r w:rsidRPr="00E45D7E">
        <w:rPr>
          <w:sz w:val="28"/>
          <w:szCs w:val="28"/>
          <w:lang w:val="de-DE"/>
        </w:rPr>
        <w:t xml:space="preserve"> </w:t>
      </w:r>
      <w:r w:rsidR="00E45D7E">
        <w:rPr>
          <w:sz w:val="28"/>
          <w:szCs w:val="28"/>
          <w:lang w:val="de-DE"/>
        </w:rPr>
        <w:t>V</w:t>
      </w:r>
      <w:r w:rsidRPr="00E45D7E">
        <w:rPr>
          <w:sz w:val="28"/>
          <w:szCs w:val="28"/>
          <w:lang w:val="de-DE"/>
        </w:rPr>
        <w:t>ielen</w:t>
      </w:r>
      <w:r w:rsidR="00E45D7E">
        <w:rPr>
          <w:sz w:val="28"/>
          <w:szCs w:val="28"/>
          <w:lang w:val="de-DE"/>
        </w:rPr>
        <w:t>,</w:t>
      </w:r>
      <w:r w:rsidRPr="00E45D7E">
        <w:rPr>
          <w:sz w:val="28"/>
          <w:szCs w:val="28"/>
          <w:lang w:val="de-DE"/>
        </w:rPr>
        <w:t xml:space="preserve"> vielen </w:t>
      </w:r>
      <w:r w:rsidR="00E45D7E">
        <w:rPr>
          <w:sz w:val="28"/>
          <w:szCs w:val="28"/>
          <w:lang w:val="de-DE"/>
        </w:rPr>
        <w:t>D</w:t>
      </w:r>
      <w:r w:rsidRPr="00E45D7E">
        <w:rPr>
          <w:sz w:val="28"/>
          <w:szCs w:val="28"/>
          <w:lang w:val="de-DE"/>
        </w:rPr>
        <w:t>ank</w:t>
      </w:r>
      <w:r w:rsidR="005B6505">
        <w:rPr>
          <w:sz w:val="28"/>
          <w:szCs w:val="28"/>
          <w:lang w:val="de-DE"/>
        </w:rPr>
        <w:t>,</w:t>
      </w:r>
      <w:r w:rsidRPr="00E45D7E">
        <w:rPr>
          <w:sz w:val="28"/>
          <w:szCs w:val="28"/>
          <w:lang w:val="de-DE"/>
        </w:rPr>
        <w:t xml:space="preserve"> Herr Präsident</w:t>
      </w:r>
      <w:r w:rsidR="005B6505">
        <w:rPr>
          <w:sz w:val="28"/>
          <w:szCs w:val="28"/>
          <w:lang w:val="de-DE"/>
        </w:rPr>
        <w:t>,</w:t>
      </w:r>
      <w:r w:rsidRPr="00E45D7E">
        <w:rPr>
          <w:sz w:val="28"/>
          <w:szCs w:val="28"/>
          <w:lang w:val="de-DE"/>
        </w:rPr>
        <w:t xml:space="preserve"> und auch dafür</w:t>
      </w:r>
      <w:r w:rsidR="00E45D7E">
        <w:rPr>
          <w:sz w:val="28"/>
          <w:szCs w:val="28"/>
          <w:lang w:val="de-DE"/>
        </w:rPr>
        <w:t>,</w:t>
      </w:r>
      <w:r w:rsidRPr="00E45D7E">
        <w:rPr>
          <w:sz w:val="28"/>
          <w:szCs w:val="28"/>
          <w:lang w:val="de-DE"/>
        </w:rPr>
        <w:t xml:space="preserve"> dass </w:t>
      </w:r>
      <w:r w:rsidR="00E45D7E">
        <w:rPr>
          <w:sz w:val="28"/>
          <w:szCs w:val="28"/>
          <w:lang w:val="de-DE"/>
        </w:rPr>
        <w:t xml:space="preserve">Sie </w:t>
      </w:r>
      <w:r w:rsidR="005B6505">
        <w:rPr>
          <w:sz w:val="28"/>
          <w:szCs w:val="28"/>
          <w:lang w:val="de-DE"/>
        </w:rPr>
        <w:t xml:space="preserve">angekündigt haben, </w:t>
      </w:r>
      <w:r w:rsidR="00E45D7E">
        <w:rPr>
          <w:sz w:val="28"/>
          <w:szCs w:val="28"/>
          <w:lang w:val="de-DE"/>
        </w:rPr>
        <w:t xml:space="preserve">heute </w:t>
      </w:r>
      <w:r w:rsidRPr="00E45D7E">
        <w:rPr>
          <w:sz w:val="28"/>
          <w:szCs w:val="28"/>
          <w:lang w:val="de-DE"/>
        </w:rPr>
        <w:t>ein Auge zudrücken</w:t>
      </w:r>
      <w:r w:rsidR="005B6505">
        <w:rPr>
          <w:sz w:val="28"/>
          <w:szCs w:val="28"/>
          <w:lang w:val="de-DE"/>
        </w:rPr>
        <w:t xml:space="preserve"> zu wollen</w:t>
      </w:r>
      <w:r w:rsidR="00E45D7E"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müssen uns entscheiden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</w:t>
      </w:r>
      <w:r w:rsidRPr="00E45D7E" w:rsidR="00343AF5">
        <w:rPr>
          <w:sz w:val="28"/>
          <w:szCs w:val="28"/>
          <w:lang w:val="de-DE"/>
        </w:rPr>
        <w:t>eht es darum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wir den Status quo beibehalten und die Missstände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Fehlkonstruktionen in der EU verwalten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um damit dann letztendlich zu scheitern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oder </w:t>
      </w:r>
      <w:r w:rsidR="005B6505">
        <w:rPr>
          <w:sz w:val="28"/>
          <w:szCs w:val="28"/>
          <w:lang w:val="de-DE"/>
        </w:rPr>
        <w:t xml:space="preserve">dass wir </w:t>
      </w:r>
      <w:r w:rsidRPr="00E45D7E" w:rsidR="00343AF5">
        <w:rPr>
          <w:sz w:val="28"/>
          <w:szCs w:val="28"/>
          <w:lang w:val="de-DE"/>
        </w:rPr>
        <w:t>eine neue demokratische und soziale EU wagen</w:t>
      </w:r>
      <w:r w:rsidR="005B6505"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as ist eigentlich die Frage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</w:t>
      </w:r>
      <w:r w:rsidR="005B6505"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e wir uns stellen müssen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E45D7E" w:rsidR="00343AF5">
        <w:rPr>
          <w:sz w:val="28"/>
          <w:szCs w:val="28"/>
          <w:lang w:val="de-DE"/>
        </w:rPr>
        <w:t>us unserer Sicht muss das europäische Haus grundlegend saniert w</w:t>
      </w:r>
      <w:r>
        <w:rPr>
          <w:sz w:val="28"/>
          <w:szCs w:val="28"/>
          <w:lang w:val="de-DE"/>
        </w:rPr>
        <w:t>erden und nicht lediglich herab</w:t>
      </w:r>
      <w:r w:rsidRPr="00E45D7E" w:rsidR="00343AF5">
        <w:rPr>
          <w:sz w:val="28"/>
          <w:szCs w:val="28"/>
          <w:lang w:val="de-DE"/>
        </w:rPr>
        <w:t>bröckelnder Putz ausgebessert werden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as europäische Haus muss wieder bewohnbar werden</w:t>
      </w:r>
      <w:r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 xml:space="preserve">s muss für die Bürgerinnen und Bürger </w:t>
      </w:r>
      <w:r w:rsidRPr="00E45D7E">
        <w:rPr>
          <w:sz w:val="28"/>
          <w:szCs w:val="28"/>
          <w:lang w:val="de-DE"/>
        </w:rPr>
        <w:t>bewohnbar werden</w:t>
      </w:r>
      <w:r w:rsidRPr="005B6505" w:rsidR="005B6505">
        <w:rPr>
          <w:sz w:val="28"/>
          <w:szCs w:val="28"/>
          <w:lang w:val="de-DE"/>
        </w:rPr>
        <w:t xml:space="preserve"> </w:t>
      </w:r>
      <w:r w:rsidRPr="00E45D7E" w:rsidR="005B6505">
        <w:rPr>
          <w:sz w:val="28"/>
          <w:szCs w:val="28"/>
          <w:lang w:val="de-DE"/>
        </w:rPr>
        <w:t>mit bezahlbaren Wohnungen</w:t>
      </w:r>
      <w:r>
        <w:rPr>
          <w:sz w:val="28"/>
          <w:szCs w:val="28"/>
          <w:lang w:val="de-DE"/>
        </w:rPr>
        <w:t>,</w:t>
      </w:r>
      <w:r w:rsidRPr="00E45D7E">
        <w:rPr>
          <w:sz w:val="28"/>
          <w:szCs w:val="28"/>
          <w:lang w:val="de-DE"/>
        </w:rPr>
        <w:t xml:space="preserve"> </w:t>
      </w:r>
      <w:r w:rsidRPr="00E45D7E" w:rsidR="00343AF5">
        <w:rPr>
          <w:sz w:val="28"/>
          <w:szCs w:val="28"/>
          <w:lang w:val="de-DE"/>
        </w:rPr>
        <w:t>mit sich</w:t>
      </w:r>
      <w:r>
        <w:rPr>
          <w:sz w:val="28"/>
          <w:szCs w:val="28"/>
          <w:lang w:val="de-DE"/>
        </w:rPr>
        <w:t>eren</w:t>
      </w:r>
      <w:r w:rsidRPr="00E45D7E" w:rsidR="00343AF5">
        <w:rPr>
          <w:sz w:val="28"/>
          <w:szCs w:val="28"/>
          <w:lang w:val="de-DE"/>
        </w:rPr>
        <w:t xml:space="preserve"> Jobs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mit nachhaltiger Entwicklung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mit sicherer Umwelt </w:t>
      </w:r>
      <w:r>
        <w:rPr>
          <w:sz w:val="28"/>
          <w:szCs w:val="28"/>
          <w:lang w:val="de-DE"/>
        </w:rPr>
        <w:t xml:space="preserve">– </w:t>
      </w:r>
      <w:r w:rsidRPr="00E45D7E" w:rsidR="00343AF5">
        <w:rPr>
          <w:sz w:val="28"/>
          <w:szCs w:val="28"/>
          <w:lang w:val="de-DE"/>
        </w:rPr>
        <w:t>all das gehört zusammen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E45D7E" w:rsidR="00343AF5">
        <w:rPr>
          <w:sz w:val="28"/>
          <w:szCs w:val="28"/>
          <w:lang w:val="de-DE"/>
        </w:rPr>
        <w:t>it Zukunftsperspektiven für die junge Generation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aber auch mit klaren Ansagen gegen steigende Altersarmut oder eben Obdachlosigkeit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agegen tun wir zu wenig</w:t>
      </w:r>
      <w:r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glauben es nicht mehr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wenn hier im Parlament oder woanders ein Feuerwerk an Versprechungen abgegeben wird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weil bisher niemand klar gesagt hat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das bisherige Konzept der 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uropäischen Union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nämlich auf die globale Wettbewerbsfähigkeit zu setzen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letztendlich immer zu Lasten der Bürger und Bürgerinnen </w:t>
      </w:r>
      <w:r w:rsidR="005B6505">
        <w:rPr>
          <w:sz w:val="28"/>
          <w:szCs w:val="28"/>
          <w:lang w:val="de-DE"/>
        </w:rPr>
        <w:t>geht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die Schuldenlast zu tragen haben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die Belastung in ihren nationalen Haushalten zu tragen haben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Kürzung</w:t>
      </w:r>
      <w:r>
        <w:rPr>
          <w:sz w:val="28"/>
          <w:szCs w:val="28"/>
          <w:lang w:val="de-DE"/>
        </w:rPr>
        <w:t>en</w:t>
      </w:r>
      <w:r w:rsidR="005B6505">
        <w:rPr>
          <w:sz w:val="28"/>
          <w:szCs w:val="28"/>
          <w:lang w:val="de-DE"/>
        </w:rPr>
        <w:t xml:space="preserve"> der nationalen Haushalte</w:t>
      </w:r>
      <w:r w:rsidRPr="00E45D7E" w:rsidR="00343AF5">
        <w:rPr>
          <w:sz w:val="28"/>
          <w:szCs w:val="28"/>
          <w:lang w:val="de-DE"/>
        </w:rPr>
        <w:t xml:space="preserve"> zu ertragen haben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Privatisierungen </w:t>
      </w:r>
      <w:r w:rsidR="005B6505">
        <w:rPr>
          <w:sz w:val="28"/>
          <w:szCs w:val="28"/>
          <w:lang w:val="de-DE"/>
        </w:rPr>
        <w:t xml:space="preserve">im öffentlichen Dienst, </w:t>
      </w:r>
      <w:r w:rsidRPr="00E45D7E" w:rsidR="00343AF5">
        <w:rPr>
          <w:sz w:val="28"/>
          <w:szCs w:val="28"/>
          <w:lang w:val="de-DE"/>
        </w:rPr>
        <w:t>öffentlichen Eigentums zu ertragen haben</w:t>
      </w:r>
      <w:r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</w:t>
      </w:r>
      <w:r w:rsidRPr="00E45D7E" w:rsidR="00343AF5">
        <w:rPr>
          <w:sz w:val="28"/>
          <w:szCs w:val="28"/>
          <w:lang w:val="de-DE"/>
        </w:rPr>
        <w:t>enau das ist aber der Punkt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enn wir das nicht ändern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wenn wir diese Perspektive innerhalb der 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uropäischen Union nicht ändern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dann drehen wir uns im Kreis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dann </w:t>
      </w:r>
      <w:r w:rsidRPr="00E45D7E" w:rsidR="00343AF5">
        <w:rPr>
          <w:sz w:val="28"/>
          <w:szCs w:val="28"/>
          <w:lang w:val="de-DE"/>
        </w:rPr>
        <w:t>beißt sich die Katze in den Schwanz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weil wir nicht von mehr sozialer Sicherheit</w:t>
      </w:r>
      <w:r>
        <w:rPr>
          <w:sz w:val="28"/>
          <w:szCs w:val="28"/>
          <w:lang w:val="de-DE"/>
        </w:rPr>
        <w:t xml:space="preserve">, </w:t>
      </w:r>
      <w:r w:rsidRPr="00E45D7E" w:rsidR="00343AF5">
        <w:rPr>
          <w:sz w:val="28"/>
          <w:szCs w:val="28"/>
          <w:lang w:val="de-DE"/>
        </w:rPr>
        <w:t>von guten Jobs reden</w:t>
      </w:r>
      <w:r w:rsidRPr="005B6505" w:rsidR="005B650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können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wenn wir auf der anderen Seite weiter von Flexibilität und ungeschützten Beschäftigungsverhältnissen reden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 xml:space="preserve">ie wollen Sie die Jugendarbeitslosigkeit </w:t>
      </w:r>
      <w:r>
        <w:rPr>
          <w:sz w:val="28"/>
          <w:szCs w:val="28"/>
          <w:lang w:val="de-DE"/>
        </w:rPr>
        <w:t>wirklich</w:t>
      </w:r>
      <w:r w:rsidRPr="00E45D7E" w:rsidR="00343AF5">
        <w:rPr>
          <w:sz w:val="28"/>
          <w:szCs w:val="28"/>
          <w:lang w:val="de-DE"/>
        </w:rPr>
        <w:t xml:space="preserve"> verändern</w:t>
      </w:r>
      <w:r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as soll vorgelegt werden</w:t>
      </w:r>
      <w:r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E45D7E" w:rsidR="00343AF5">
        <w:rPr>
          <w:sz w:val="28"/>
          <w:szCs w:val="28"/>
          <w:lang w:val="de-DE"/>
        </w:rPr>
        <w:t>etztendlich muss man sagen</w:t>
      </w:r>
      <w:r w:rsidR="005B6505">
        <w:rPr>
          <w:sz w:val="28"/>
          <w:szCs w:val="28"/>
          <w:lang w:val="de-DE"/>
        </w:rPr>
        <w:t>:</w:t>
      </w:r>
      <w:r w:rsidRPr="00E45D7E" w:rsidR="00343AF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enn die Frage h</w:t>
      </w:r>
      <w:r w:rsidR="005B6505"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er</w:t>
      </w:r>
      <w:r w:rsidR="005B6505">
        <w:rPr>
          <w:sz w:val="28"/>
          <w:szCs w:val="28"/>
          <w:lang w:val="de-DE"/>
        </w:rPr>
        <w:t xml:space="preserve"> </w:t>
      </w:r>
      <w:r w:rsidRPr="00E45D7E" w:rsidR="00343AF5">
        <w:rPr>
          <w:sz w:val="28"/>
          <w:szCs w:val="28"/>
          <w:lang w:val="de-DE"/>
        </w:rPr>
        <w:t>gestellt wird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 xml:space="preserve">arum </w:t>
      </w:r>
      <w:r>
        <w:rPr>
          <w:sz w:val="28"/>
          <w:szCs w:val="28"/>
          <w:lang w:val="de-DE"/>
        </w:rPr>
        <w:t xml:space="preserve">wir es </w:t>
      </w:r>
      <w:r w:rsidRPr="00E45D7E" w:rsidR="00343AF5">
        <w:rPr>
          <w:sz w:val="28"/>
          <w:szCs w:val="28"/>
          <w:lang w:val="de-DE"/>
        </w:rPr>
        <w:t>mit einem wachsenden Nationalismus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mit einem wachsenden Rückzug in nationale Verantwortung von Mitgliedstaaten zu tun haben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dann liegt hier eine Ursache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</w:t>
      </w:r>
      <w:r w:rsidRPr="00E45D7E" w:rsidR="00343AF5">
        <w:rPr>
          <w:sz w:val="28"/>
          <w:szCs w:val="28"/>
          <w:lang w:val="de-DE"/>
        </w:rPr>
        <w:t>loß</w:t>
      </w:r>
      <w:r>
        <w:rPr>
          <w:sz w:val="28"/>
          <w:szCs w:val="28"/>
          <w:lang w:val="de-DE"/>
        </w:rPr>
        <w:t xml:space="preserve">, dass die Regierungen von sich </w:t>
      </w:r>
      <w:r w:rsidRPr="00E45D7E" w:rsidR="00343AF5">
        <w:rPr>
          <w:sz w:val="28"/>
          <w:szCs w:val="28"/>
          <w:lang w:val="de-DE"/>
        </w:rPr>
        <w:t>aus auch noch dazu beitragen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den roten Teppich auszurollen und diese</w:t>
      </w:r>
      <w:r>
        <w:rPr>
          <w:sz w:val="28"/>
          <w:szCs w:val="28"/>
          <w:lang w:val="de-DE"/>
        </w:rPr>
        <w:t>n</w:t>
      </w:r>
      <w:r w:rsidRPr="00E45D7E" w:rsidR="00343AF5">
        <w:rPr>
          <w:sz w:val="28"/>
          <w:szCs w:val="28"/>
          <w:lang w:val="de-DE"/>
        </w:rPr>
        <w:t xml:space="preserve"> nationalen Rückzug auch noch zu propagieren und damit letztendlich das europäische Haus endgültig zu minimieren</w:t>
      </w:r>
      <w:r w:rsidR="005B6505">
        <w:rPr>
          <w:sz w:val="28"/>
          <w:szCs w:val="28"/>
          <w:lang w:val="de-DE"/>
        </w:rPr>
        <w:t>, e</w:t>
      </w:r>
      <w:r w:rsidRPr="00E45D7E" w:rsidR="00343AF5">
        <w:rPr>
          <w:sz w:val="28"/>
          <w:szCs w:val="28"/>
          <w:lang w:val="de-DE"/>
        </w:rPr>
        <w:t>s den Rechtspopulisten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den </w:t>
      </w:r>
      <w:r w:rsidRPr="00E45D7E" w:rsidR="00343AF5">
        <w:rPr>
          <w:sz w:val="28"/>
          <w:szCs w:val="28"/>
          <w:lang w:val="de-DE"/>
        </w:rPr>
        <w:t>Rechtsnationalisten zu überlassen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das Fundament der 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uropäischen Union lieber durch ein</w:t>
      </w:r>
      <w:r>
        <w:rPr>
          <w:sz w:val="28"/>
          <w:szCs w:val="28"/>
          <w:lang w:val="de-DE"/>
        </w:rPr>
        <w:t>en</w:t>
      </w:r>
      <w:r w:rsidRPr="00E45D7E" w:rsidR="00343AF5">
        <w:rPr>
          <w:sz w:val="28"/>
          <w:szCs w:val="28"/>
          <w:lang w:val="de-DE"/>
        </w:rPr>
        <w:t xml:space="preserve"> Flickenteppich ersetzen wollen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as wird nicht funktionieren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as ist aus meiner Sicht eine der größten Gefahren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vor der wir stehen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und ich habe zu wenig gehört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 xml:space="preserve">as </w:t>
      </w:r>
      <w:r w:rsidR="005B6505">
        <w:rPr>
          <w:sz w:val="28"/>
          <w:szCs w:val="28"/>
          <w:lang w:val="de-DE"/>
        </w:rPr>
        <w:t>wir</w:t>
      </w:r>
      <w:r w:rsidRPr="00E45D7E" w:rsidR="00343AF5">
        <w:rPr>
          <w:sz w:val="28"/>
          <w:szCs w:val="28"/>
          <w:lang w:val="de-DE"/>
        </w:rPr>
        <w:t xml:space="preserve"> dem entgegensetzen wollen</w:t>
      </w:r>
      <w:r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</w:t>
      </w:r>
      <w:r w:rsidRPr="00E45D7E" w:rsidR="00343AF5">
        <w:rPr>
          <w:sz w:val="28"/>
          <w:szCs w:val="28"/>
          <w:lang w:val="de-DE"/>
        </w:rPr>
        <w:t>ür mich gibt es nur zwei Antworten</w:t>
      </w:r>
      <w:r>
        <w:rPr>
          <w:sz w:val="28"/>
          <w:szCs w:val="28"/>
          <w:lang w:val="de-DE"/>
        </w:rPr>
        <w:t>: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inmal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die </w:t>
      </w:r>
      <w:r w:rsidRPr="00E45D7E" w:rsidR="00343AF5">
        <w:rPr>
          <w:sz w:val="28"/>
          <w:szCs w:val="28"/>
          <w:lang w:val="de-DE"/>
        </w:rPr>
        <w:t>Union demokratisch gestalten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wirklich demokratisieren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 xml:space="preserve">a reicht </w:t>
      </w:r>
      <w:r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hr Vorschlag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Kommissionsmitglieder künftig an Wahlen teilnehmen soll</w:t>
      </w:r>
      <w:r>
        <w:rPr>
          <w:sz w:val="28"/>
          <w:szCs w:val="28"/>
          <w:lang w:val="de-DE"/>
        </w:rPr>
        <w:t>en,</w:t>
      </w:r>
      <w:r w:rsidRPr="00E45D7E" w:rsidR="00343AF5">
        <w:rPr>
          <w:sz w:val="28"/>
          <w:szCs w:val="28"/>
          <w:lang w:val="de-DE"/>
        </w:rPr>
        <w:t xml:space="preserve"> einfach nicht aus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 xml:space="preserve">as ist </w:t>
      </w:r>
      <w:r>
        <w:rPr>
          <w:i/>
          <w:sz w:val="28"/>
          <w:szCs w:val="28"/>
          <w:lang w:val="de-DE"/>
        </w:rPr>
        <w:t xml:space="preserve">nothing </w:t>
      </w:r>
      <w:r w:rsidRPr="00E45D7E" w:rsidR="00343AF5">
        <w:rPr>
          <w:sz w:val="28"/>
          <w:szCs w:val="28"/>
          <w:lang w:val="de-DE"/>
        </w:rPr>
        <w:t>im Vergleich zu dem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was wir wirklich brauchen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Schauen Sie sich Ihre</w:t>
      </w:r>
      <w:r w:rsidRPr="00E45D7E" w:rsidR="00343AF5">
        <w:rPr>
          <w:sz w:val="28"/>
          <w:szCs w:val="28"/>
          <w:lang w:val="de-DE"/>
        </w:rPr>
        <w:t xml:space="preserve"> Verantwortung als Kommission an</w:t>
      </w:r>
      <w:r>
        <w:rPr>
          <w:sz w:val="28"/>
          <w:szCs w:val="28"/>
          <w:lang w:val="de-DE"/>
        </w:rPr>
        <w:t xml:space="preserve">, </w:t>
      </w:r>
      <w:r w:rsidRPr="00E45D7E" w:rsidR="00343AF5">
        <w:rPr>
          <w:sz w:val="28"/>
          <w:szCs w:val="28"/>
          <w:lang w:val="de-DE"/>
        </w:rPr>
        <w:t>mit Blick auf die europäischen Bürgerinitiativen</w:t>
      </w:r>
      <w:r w:rsidR="005B6505">
        <w:rPr>
          <w:sz w:val="28"/>
          <w:szCs w:val="28"/>
          <w:lang w:val="de-DE"/>
        </w:rPr>
        <w:t xml:space="preserve">!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>as reicht überhaupt nicht aus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K</w:t>
      </w:r>
      <w:r w:rsidRPr="00E45D7E" w:rsidR="00343AF5">
        <w:rPr>
          <w:sz w:val="28"/>
          <w:szCs w:val="28"/>
          <w:lang w:val="de-DE"/>
        </w:rPr>
        <w:t xml:space="preserve">einer </w:t>
      </w:r>
      <w:r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hrer Initiativen</w:t>
      </w:r>
      <w:r>
        <w:rPr>
          <w:sz w:val="28"/>
          <w:szCs w:val="28"/>
          <w:lang w:val="de-DE"/>
        </w:rPr>
        <w:t xml:space="preserve"> und </w:t>
      </w:r>
      <w:r w:rsidRPr="00E45D7E" w:rsidR="00343AF5">
        <w:rPr>
          <w:sz w:val="28"/>
          <w:szCs w:val="28"/>
          <w:lang w:val="de-DE"/>
        </w:rPr>
        <w:t>Vorschläge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</w:t>
      </w:r>
      <w:r>
        <w:rPr>
          <w:sz w:val="28"/>
          <w:szCs w:val="28"/>
          <w:lang w:val="de-DE"/>
        </w:rPr>
        <w:t xml:space="preserve"> Sie</w:t>
      </w:r>
      <w:r w:rsidRPr="00E45D7E" w:rsidR="00343AF5">
        <w:rPr>
          <w:sz w:val="28"/>
          <w:szCs w:val="28"/>
          <w:lang w:val="de-DE"/>
        </w:rPr>
        <w:t xml:space="preserve"> gebracht haben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haben </w:t>
      </w:r>
      <w:r>
        <w:rPr>
          <w:sz w:val="28"/>
          <w:szCs w:val="28"/>
          <w:lang w:val="de-DE"/>
        </w:rPr>
        <w:t>S</w:t>
      </w:r>
      <w:r w:rsidRPr="00E45D7E" w:rsidR="00343AF5">
        <w:rPr>
          <w:sz w:val="28"/>
          <w:szCs w:val="28"/>
          <w:lang w:val="de-DE"/>
        </w:rPr>
        <w:t xml:space="preserve">ie praktisch ein demokratisches Fundament </w:t>
      </w:r>
      <w:r>
        <w:rPr>
          <w:sz w:val="28"/>
          <w:szCs w:val="28"/>
          <w:lang w:val="de-DE"/>
        </w:rPr>
        <w:t>untergelegt.</w:t>
      </w:r>
      <w:r w:rsidRPr="00E45D7E" w:rsidR="00343AF5">
        <w:rPr>
          <w:sz w:val="28"/>
          <w:szCs w:val="28"/>
          <w:lang w:val="de-DE"/>
        </w:rPr>
        <w:t xml:space="preserve"> Sie haben gar nicht gesagt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wie </w:t>
      </w:r>
      <w:r>
        <w:rPr>
          <w:sz w:val="28"/>
          <w:szCs w:val="28"/>
          <w:lang w:val="de-DE"/>
        </w:rPr>
        <w:t>S</w:t>
      </w:r>
      <w:r w:rsidRPr="00E45D7E" w:rsidR="00343AF5">
        <w:rPr>
          <w:sz w:val="28"/>
          <w:szCs w:val="28"/>
          <w:lang w:val="de-DE"/>
        </w:rPr>
        <w:t>ie das mit den Bürgerinnen und Bürgern gemeinsam gestalten wollen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müssen doch letztendlich feststellen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die Fragen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wir </w:t>
      </w:r>
      <w:r w:rsidR="005B6505">
        <w:rPr>
          <w:sz w:val="28"/>
          <w:szCs w:val="28"/>
          <w:lang w:val="de-DE"/>
        </w:rPr>
        <w:t xml:space="preserve">hier </w:t>
      </w:r>
      <w:r w:rsidRPr="00E45D7E" w:rsidR="00343AF5">
        <w:rPr>
          <w:sz w:val="28"/>
          <w:szCs w:val="28"/>
          <w:lang w:val="de-DE"/>
        </w:rPr>
        <w:t>heute an Sie richten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doch eigentlich mehr an den Rat zu stellen sind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müssen doch feststellen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selbst Ihr Vorgänger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Herr Barroso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massiv dazu beigetragen hat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die Fragestellung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wer die 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uropäische Union heute</w:t>
      </w:r>
      <w:r w:rsidRPr="005B6505" w:rsidR="005B6505">
        <w:rPr>
          <w:sz w:val="28"/>
          <w:szCs w:val="28"/>
          <w:lang w:val="de-DE"/>
        </w:rPr>
        <w:t xml:space="preserve"> </w:t>
      </w:r>
      <w:r w:rsidRPr="00E45D7E" w:rsidR="005B6505">
        <w:rPr>
          <w:sz w:val="28"/>
          <w:szCs w:val="28"/>
          <w:lang w:val="de-DE"/>
        </w:rPr>
        <w:t>regiert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doch von vielen Bürgerinnen und Bürgern so beantwortet wird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sie sagen</w:t>
      </w:r>
      <w:r w:rsidR="005B6505">
        <w:rPr>
          <w:sz w:val="28"/>
          <w:szCs w:val="28"/>
          <w:lang w:val="de-DE"/>
        </w:rPr>
        <w:t>:</w:t>
      </w:r>
      <w:r w:rsidRPr="00E45D7E" w:rsidR="00343AF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>s sind die Lobbyisten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es sind nicht die demokratisch gewählten Vertreter</w:t>
      </w:r>
      <w:r w:rsidR="005B6505">
        <w:rPr>
          <w:sz w:val="28"/>
          <w:szCs w:val="28"/>
          <w:lang w:val="de-DE"/>
        </w:rPr>
        <w:t>Innen</w:t>
      </w:r>
      <w:r>
        <w:rPr>
          <w:sz w:val="28"/>
          <w:szCs w:val="28"/>
          <w:lang w:val="de-DE"/>
        </w:rPr>
        <w:t>.</w:t>
      </w:r>
    </w:p>
    <w:p w:rsidR="00E45D7E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  <w:r w:rsidR="00E45D7E"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 xml:space="preserve">in solches Agieren schadet auch </w:t>
      </w:r>
      <w:r w:rsidR="00E45D7E"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hrer heutigen Kommission</w:t>
      </w:r>
      <w:r w:rsidR="00E45D7E"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 w:rsidR="005B6505">
        <w:rPr>
          <w:sz w:val="28"/>
          <w:szCs w:val="28"/>
          <w:lang w:val="de-DE"/>
        </w:rPr>
        <w:t>Da</w:t>
      </w:r>
      <w:r>
        <w:rPr>
          <w:sz w:val="28"/>
          <w:szCs w:val="28"/>
          <w:lang w:val="de-DE"/>
        </w:rPr>
        <w:t xml:space="preserve"> </w:t>
      </w:r>
      <w:r w:rsidRPr="00E45D7E" w:rsidR="00343AF5">
        <w:rPr>
          <w:sz w:val="28"/>
          <w:szCs w:val="28"/>
          <w:lang w:val="de-DE"/>
        </w:rPr>
        <w:t>reicht</w:t>
      </w:r>
      <w:r w:rsidR="005B6505">
        <w:rPr>
          <w:sz w:val="28"/>
          <w:szCs w:val="28"/>
          <w:lang w:val="de-DE"/>
        </w:rPr>
        <w:t xml:space="preserve"> es</w:t>
      </w:r>
      <w:r w:rsidRPr="00E45D7E" w:rsidR="00343AF5">
        <w:rPr>
          <w:sz w:val="28"/>
          <w:szCs w:val="28"/>
          <w:lang w:val="de-DE"/>
        </w:rPr>
        <w:t xml:space="preserve"> nicht aus</w:t>
      </w:r>
      <w:r>
        <w:rPr>
          <w:sz w:val="28"/>
          <w:szCs w:val="28"/>
          <w:lang w:val="de-DE"/>
        </w:rPr>
        <w:t xml:space="preserve">, Herrn </w:t>
      </w:r>
      <w:r w:rsidRPr="00E45D7E" w:rsidR="00343AF5">
        <w:rPr>
          <w:sz w:val="28"/>
          <w:szCs w:val="28"/>
          <w:lang w:val="de-DE"/>
        </w:rPr>
        <w:t xml:space="preserve">Barroso </w:t>
      </w:r>
      <w:r w:rsidRPr="00E45D7E" w:rsidR="005B6505">
        <w:rPr>
          <w:sz w:val="28"/>
          <w:szCs w:val="28"/>
          <w:lang w:val="de-DE"/>
        </w:rPr>
        <w:t xml:space="preserve">jetzt </w:t>
      </w:r>
      <w:r w:rsidRPr="00E45D7E" w:rsidR="00343AF5">
        <w:rPr>
          <w:sz w:val="28"/>
          <w:szCs w:val="28"/>
          <w:lang w:val="de-DE"/>
        </w:rPr>
        <w:t>als Lobbyisten zu qualifizieren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ch glaube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hier geht es wirklich </w:t>
      </w:r>
      <w:r w:rsidR="005B6505">
        <w:rPr>
          <w:sz w:val="28"/>
          <w:szCs w:val="28"/>
          <w:lang w:val="de-DE"/>
        </w:rPr>
        <w:t xml:space="preserve">um </w:t>
      </w:r>
      <w:r w:rsidRPr="00E45D7E" w:rsidR="00343AF5">
        <w:rPr>
          <w:sz w:val="28"/>
          <w:szCs w:val="28"/>
          <w:lang w:val="de-DE"/>
        </w:rPr>
        <w:t>mehr</w:t>
      </w:r>
      <w:r w:rsidR="005B6505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T</w:t>
      </w:r>
      <w:r w:rsidRPr="00E45D7E" w:rsidR="00343AF5">
        <w:rPr>
          <w:sz w:val="28"/>
          <w:szCs w:val="28"/>
          <w:lang w:val="de-DE"/>
        </w:rPr>
        <w:t>un Sie bitte etwas dafür</w:t>
      </w:r>
      <w:r w:rsidR="005B6505">
        <w:rPr>
          <w:sz w:val="28"/>
          <w:szCs w:val="28"/>
          <w:lang w:val="de-DE"/>
        </w:rPr>
        <w:t>!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</w:t>
      </w:r>
      <w:r w:rsidRPr="00E45D7E" w:rsidR="00343AF5">
        <w:rPr>
          <w:sz w:val="28"/>
          <w:szCs w:val="28"/>
          <w:lang w:val="de-DE"/>
        </w:rPr>
        <w:t>erstehen Sie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die Bürger und Bürgerinnen beteiligt werden wollen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sie einbezogen werden wollen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dass sie nicht mehr nur Entscheidung</w:t>
      </w:r>
      <w:r>
        <w:rPr>
          <w:sz w:val="28"/>
          <w:szCs w:val="28"/>
          <w:lang w:val="de-DE"/>
        </w:rPr>
        <w:t>en</w:t>
      </w:r>
      <w:r w:rsidRPr="00E45D7E" w:rsidR="00343AF5">
        <w:rPr>
          <w:sz w:val="28"/>
          <w:szCs w:val="28"/>
          <w:lang w:val="de-DE"/>
        </w:rPr>
        <w:t xml:space="preserve"> über ihre Köpfe hinweg haben </w:t>
      </w:r>
      <w:r>
        <w:rPr>
          <w:sz w:val="28"/>
          <w:szCs w:val="28"/>
          <w:lang w:val="de-DE"/>
        </w:rPr>
        <w:t>wollen</w:t>
      </w:r>
      <w:r w:rsidR="005B6505">
        <w:rPr>
          <w:sz w:val="28"/>
          <w:szCs w:val="28"/>
          <w:lang w:val="de-DE"/>
        </w:rPr>
        <w:t>!</w:t>
      </w: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</w:t>
      </w:r>
      <w:r w:rsidRPr="00E45D7E" w:rsidR="00343AF5">
        <w:rPr>
          <w:sz w:val="28"/>
          <w:szCs w:val="28"/>
          <w:lang w:val="de-DE"/>
        </w:rPr>
        <w:t xml:space="preserve">iele </w:t>
      </w:r>
      <w:r>
        <w:rPr>
          <w:sz w:val="28"/>
          <w:szCs w:val="28"/>
          <w:lang w:val="de-DE"/>
        </w:rPr>
        <w:t xml:space="preserve">der </w:t>
      </w:r>
      <w:r w:rsidRPr="00E45D7E" w:rsidR="00343AF5">
        <w:rPr>
          <w:sz w:val="28"/>
          <w:szCs w:val="28"/>
          <w:lang w:val="de-DE"/>
        </w:rPr>
        <w:t>Antworten sind heute als Aufruf</w:t>
      </w:r>
      <w:r>
        <w:rPr>
          <w:sz w:val="28"/>
          <w:szCs w:val="28"/>
          <w:lang w:val="de-DE"/>
        </w:rPr>
        <w:t>e</w:t>
      </w:r>
      <w:r w:rsidRPr="00E45D7E" w:rsidR="00343AF5">
        <w:rPr>
          <w:sz w:val="28"/>
          <w:szCs w:val="28"/>
          <w:lang w:val="de-DE"/>
        </w:rPr>
        <w:t xml:space="preserve"> gestartet worden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 xml:space="preserve">ch habe den Begriff </w:t>
      </w:r>
      <w:r w:rsidR="005B6505">
        <w:rPr>
          <w:sz w:val="28"/>
          <w:szCs w:val="28"/>
          <w:lang w:val="de-DE"/>
        </w:rPr>
        <w:t>„</w:t>
      </w:r>
      <w:r w:rsidRPr="00E45D7E" w:rsidR="00343AF5">
        <w:rPr>
          <w:sz w:val="28"/>
          <w:szCs w:val="28"/>
          <w:lang w:val="de-DE"/>
        </w:rPr>
        <w:t>Aufruf</w:t>
      </w:r>
      <w:r w:rsidR="005B6505">
        <w:rPr>
          <w:sz w:val="28"/>
          <w:szCs w:val="28"/>
          <w:lang w:val="de-DE"/>
        </w:rPr>
        <w:t>“</w:t>
      </w:r>
      <w:r w:rsidRPr="00E45D7E" w:rsidR="00343AF5">
        <w:rPr>
          <w:sz w:val="28"/>
          <w:szCs w:val="28"/>
          <w:lang w:val="de-DE"/>
        </w:rPr>
        <w:t xml:space="preserve"> heute </w:t>
      </w:r>
      <w:r w:rsidRPr="00E45D7E">
        <w:rPr>
          <w:sz w:val="28"/>
          <w:szCs w:val="28"/>
          <w:lang w:val="de-DE"/>
        </w:rPr>
        <w:t xml:space="preserve">mindestens </w:t>
      </w:r>
      <w:r w:rsidRPr="00E45D7E" w:rsidR="00343AF5">
        <w:rPr>
          <w:sz w:val="28"/>
          <w:szCs w:val="28"/>
          <w:lang w:val="de-DE"/>
        </w:rPr>
        <w:t xml:space="preserve">fünf oder sechs Mal in </w:t>
      </w:r>
      <w:r>
        <w:rPr>
          <w:sz w:val="28"/>
          <w:szCs w:val="28"/>
          <w:lang w:val="de-DE"/>
        </w:rPr>
        <w:t>I</w:t>
      </w:r>
      <w:r w:rsidRPr="00E45D7E" w:rsidR="00343AF5">
        <w:rPr>
          <w:sz w:val="28"/>
          <w:szCs w:val="28"/>
          <w:lang w:val="de-DE"/>
        </w:rPr>
        <w:t>hrer Rede gehört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 xml:space="preserve">en rufen </w:t>
      </w:r>
      <w:r>
        <w:rPr>
          <w:sz w:val="28"/>
          <w:szCs w:val="28"/>
          <w:lang w:val="de-DE"/>
        </w:rPr>
        <w:t>S</w:t>
      </w:r>
      <w:r w:rsidRPr="00E45D7E" w:rsidR="00343AF5">
        <w:rPr>
          <w:sz w:val="28"/>
          <w:szCs w:val="28"/>
          <w:lang w:val="de-DE"/>
        </w:rPr>
        <w:t>ie auf</w:t>
      </w:r>
      <w:r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müssen etwas tun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Sie müssen als Kommission </w:t>
      </w:r>
      <w:r w:rsidRPr="00E45D7E" w:rsidR="005B6505">
        <w:rPr>
          <w:sz w:val="28"/>
          <w:szCs w:val="28"/>
          <w:lang w:val="de-DE"/>
        </w:rPr>
        <w:t xml:space="preserve">etwas </w:t>
      </w:r>
      <w:r w:rsidRPr="00E45D7E" w:rsidR="00343AF5">
        <w:rPr>
          <w:sz w:val="28"/>
          <w:szCs w:val="28"/>
          <w:lang w:val="de-DE"/>
        </w:rPr>
        <w:t>tun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und </w:t>
      </w:r>
      <w:r>
        <w:rPr>
          <w:sz w:val="28"/>
          <w:szCs w:val="28"/>
          <w:lang w:val="de-DE"/>
        </w:rPr>
        <w:t>der Rat muss et</w:t>
      </w:r>
      <w:r w:rsidRPr="00E45D7E" w:rsidR="00343AF5">
        <w:rPr>
          <w:sz w:val="28"/>
          <w:szCs w:val="28"/>
          <w:lang w:val="de-DE"/>
        </w:rPr>
        <w:t>was tun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ird jetzt alles besser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weil der </w:t>
      </w:r>
      <w:r>
        <w:rPr>
          <w:sz w:val="28"/>
          <w:szCs w:val="28"/>
          <w:lang w:val="de-DE"/>
        </w:rPr>
        <w:t xml:space="preserve">Brexit </w:t>
      </w:r>
      <w:r w:rsidRPr="00E45D7E" w:rsidR="00343AF5">
        <w:rPr>
          <w:sz w:val="28"/>
          <w:szCs w:val="28"/>
          <w:lang w:val="de-DE"/>
        </w:rPr>
        <w:t xml:space="preserve">in einem Referendum </w:t>
      </w:r>
      <w:r>
        <w:rPr>
          <w:sz w:val="28"/>
          <w:szCs w:val="28"/>
          <w:lang w:val="de-DE"/>
        </w:rPr>
        <w:t xml:space="preserve">entschieden worden </w:t>
      </w:r>
      <w:r w:rsidRPr="00E45D7E" w:rsidR="00343AF5">
        <w:rPr>
          <w:sz w:val="28"/>
          <w:szCs w:val="28"/>
          <w:lang w:val="de-DE"/>
        </w:rPr>
        <w:t>ist</w:t>
      </w:r>
      <w:r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Ist der </w:t>
      </w:r>
      <w:r w:rsidRPr="00E45D7E" w:rsidR="00343AF5">
        <w:rPr>
          <w:sz w:val="28"/>
          <w:szCs w:val="28"/>
          <w:lang w:val="de-DE"/>
        </w:rPr>
        <w:t>Störenfried Großbritannien weg</w:t>
      </w:r>
      <w:r w:rsidR="005B6505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und können jetzt Dinge gemacht werden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die vorher nicht machbar waren</w:t>
      </w:r>
      <w:r>
        <w:rPr>
          <w:sz w:val="28"/>
          <w:szCs w:val="28"/>
          <w:lang w:val="de-DE"/>
        </w:rPr>
        <w:t>?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E45D7E" w:rsidR="00343AF5">
        <w:rPr>
          <w:sz w:val="28"/>
          <w:szCs w:val="28"/>
          <w:lang w:val="de-DE"/>
        </w:rPr>
        <w:t xml:space="preserve">ann hätten </w:t>
      </w:r>
      <w:r>
        <w:rPr>
          <w:sz w:val="28"/>
          <w:szCs w:val="28"/>
          <w:lang w:val="de-DE"/>
        </w:rPr>
        <w:t>S</w:t>
      </w:r>
      <w:r w:rsidRPr="00E45D7E" w:rsidR="00343AF5">
        <w:rPr>
          <w:sz w:val="28"/>
          <w:szCs w:val="28"/>
          <w:lang w:val="de-DE"/>
        </w:rPr>
        <w:t xml:space="preserve">ie aber </w:t>
      </w:r>
      <w:r>
        <w:rPr>
          <w:sz w:val="28"/>
          <w:szCs w:val="28"/>
          <w:lang w:val="de-DE"/>
        </w:rPr>
        <w:t xml:space="preserve">auch </w:t>
      </w:r>
      <w:r w:rsidRPr="00E45D7E" w:rsidR="00343AF5">
        <w:rPr>
          <w:sz w:val="28"/>
          <w:szCs w:val="28"/>
          <w:lang w:val="de-DE"/>
        </w:rPr>
        <w:t>heute sagen können</w:t>
      </w:r>
      <w:r>
        <w:rPr>
          <w:sz w:val="28"/>
          <w:szCs w:val="28"/>
          <w:lang w:val="de-DE"/>
        </w:rPr>
        <w:t>: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E45D7E" w:rsidR="00343AF5">
        <w:rPr>
          <w:sz w:val="28"/>
          <w:szCs w:val="28"/>
          <w:lang w:val="de-DE"/>
        </w:rPr>
        <w:t>ir diskutieren über eine gemeinsame Arbeitslosenversicherung</w:t>
      </w:r>
      <w:r>
        <w:rPr>
          <w:sz w:val="28"/>
          <w:szCs w:val="28"/>
          <w:lang w:val="de-DE"/>
        </w:rPr>
        <w:t>, wir d</w:t>
      </w:r>
      <w:r w:rsidRPr="00E45D7E" w:rsidR="00343AF5">
        <w:rPr>
          <w:sz w:val="28"/>
          <w:szCs w:val="28"/>
          <w:lang w:val="de-DE"/>
        </w:rPr>
        <w:t>iskutieren über gemeinsame europäische Mindestlöhne</w:t>
      </w:r>
      <w:r>
        <w:rPr>
          <w:sz w:val="28"/>
          <w:szCs w:val="28"/>
          <w:lang w:val="de-DE"/>
        </w:rPr>
        <w:t>, gemeinsame europäische Mindesteinkommen. D</w:t>
      </w:r>
      <w:r w:rsidRPr="00E45D7E" w:rsidR="00343AF5">
        <w:rPr>
          <w:sz w:val="28"/>
          <w:szCs w:val="28"/>
          <w:lang w:val="de-DE"/>
        </w:rPr>
        <w:t>as sind die Fragen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denen </w:t>
      </w:r>
      <w:r>
        <w:rPr>
          <w:sz w:val="28"/>
          <w:szCs w:val="28"/>
          <w:lang w:val="de-DE"/>
        </w:rPr>
        <w:t>S</w:t>
      </w:r>
      <w:r w:rsidRPr="00E45D7E" w:rsidR="00343AF5">
        <w:rPr>
          <w:sz w:val="28"/>
          <w:szCs w:val="28"/>
          <w:lang w:val="de-DE"/>
        </w:rPr>
        <w:t>ie sich zu stellen haben</w:t>
      </w:r>
      <w:r>
        <w:rPr>
          <w:sz w:val="28"/>
          <w:szCs w:val="28"/>
          <w:lang w:val="de-DE"/>
        </w:rPr>
        <w:t>.</w:t>
      </w:r>
      <w:r w:rsidRPr="00E45D7E" w:rsidR="00343A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Hier </w:t>
      </w:r>
      <w:r w:rsidRPr="00E45D7E" w:rsidR="00343AF5">
        <w:rPr>
          <w:sz w:val="28"/>
          <w:szCs w:val="28"/>
          <w:lang w:val="de-DE"/>
        </w:rPr>
        <w:t>erwarten wir mehr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hier erwarten wir konkrete Dinge</w:t>
      </w:r>
      <w:r w:rsidR="005B6505">
        <w:rPr>
          <w:sz w:val="28"/>
          <w:szCs w:val="28"/>
          <w:lang w:val="de-DE"/>
        </w:rPr>
        <w:t>;</w:t>
      </w:r>
      <w:r w:rsidRPr="00E45D7E" w:rsidR="00343AF5">
        <w:rPr>
          <w:sz w:val="28"/>
          <w:szCs w:val="28"/>
          <w:lang w:val="de-DE"/>
        </w:rPr>
        <w:t xml:space="preserve"> dann sind wir auch bereit</w:t>
      </w:r>
      <w:r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uns in diese Diskussion weiter mit einzumischen</w:t>
      </w:r>
      <w:r>
        <w:rPr>
          <w:sz w:val="28"/>
          <w:szCs w:val="28"/>
          <w:lang w:val="de-DE"/>
        </w:rPr>
        <w:t>.</w:t>
      </w: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A07223" w:rsidP="00343AF5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(Zwischenbemerkung des Präsidenten)</w:t>
      </w:r>
    </w:p>
    <w:p w:rsidR="00A07223" w:rsidP="00343AF5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343AF5" w:rsidP="00343AF5">
      <w:pPr>
        <w:spacing w:line="480" w:lineRule="auto"/>
        <w:jc w:val="both"/>
        <w:rPr>
          <w:sz w:val="28"/>
          <w:szCs w:val="28"/>
          <w:lang w:val="de-DE"/>
        </w:rPr>
      </w:pPr>
      <w:r w:rsidR="00A07223">
        <w:rPr>
          <w:sz w:val="28"/>
          <w:szCs w:val="28"/>
          <w:lang w:val="de-DE"/>
        </w:rPr>
        <w:t>E</w:t>
      </w:r>
      <w:r w:rsidRPr="00E45D7E">
        <w:rPr>
          <w:sz w:val="28"/>
          <w:szCs w:val="28"/>
          <w:lang w:val="de-DE"/>
        </w:rPr>
        <w:t>ine Bemerkung nur noch</w:t>
      </w:r>
      <w:r w:rsidR="00A07223">
        <w:rPr>
          <w:sz w:val="28"/>
          <w:szCs w:val="28"/>
          <w:lang w:val="de-DE"/>
        </w:rPr>
        <w:t xml:space="preserve"> an Herrn Verhofstadt.</w:t>
      </w: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A07223" w:rsidP="00A07223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(Zwischenbemerkung des Präsidenten)</w:t>
      </w:r>
    </w:p>
    <w:p w:rsidR="00A07223" w:rsidP="00343AF5">
      <w:pPr>
        <w:spacing w:line="480" w:lineRule="auto"/>
        <w:jc w:val="both"/>
        <w:rPr>
          <w:sz w:val="28"/>
          <w:szCs w:val="28"/>
          <w:lang w:val="de-DE"/>
        </w:rPr>
      </w:pPr>
    </w:p>
    <w:p w:rsidR="00A07223" w:rsidP="00343AF5">
      <w:pPr>
        <w:spacing w:line="480" w:lineRule="auto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(Die Abgeordnete spricht ohne Mikrofon.)</w:t>
      </w:r>
    </w:p>
    <w:p w:rsidR="00A07223" w:rsidRPr="00A07223" w:rsidP="00343AF5">
      <w:pPr>
        <w:spacing w:line="480" w:lineRule="auto"/>
        <w:jc w:val="both"/>
        <w:rPr>
          <w:i/>
          <w:sz w:val="28"/>
          <w:szCs w:val="28"/>
          <w:lang w:val="de-DE"/>
        </w:rPr>
      </w:pPr>
    </w:p>
    <w:p w:rsidR="00E45D7E" w:rsidRPr="00E45D7E" w:rsidP="00A07223">
      <w:pPr>
        <w:spacing w:line="480" w:lineRule="auto"/>
        <w:jc w:val="both"/>
        <w:rPr>
          <w:sz w:val="28"/>
          <w:szCs w:val="28"/>
          <w:lang w:val="de-DE"/>
        </w:rPr>
      </w:pPr>
      <w:r w:rsidR="00A07223">
        <w:rPr>
          <w:sz w:val="28"/>
          <w:szCs w:val="28"/>
          <w:lang w:val="de-DE"/>
        </w:rPr>
        <w:t>B</w:t>
      </w:r>
      <w:r w:rsidRPr="00E45D7E" w:rsidR="00343AF5">
        <w:rPr>
          <w:sz w:val="28"/>
          <w:szCs w:val="28"/>
          <w:lang w:val="de-DE"/>
        </w:rPr>
        <w:t>itte hören Sie auf</w:t>
      </w:r>
      <w:r w:rsidR="00A07223">
        <w:rPr>
          <w:sz w:val="28"/>
          <w:szCs w:val="28"/>
          <w:lang w:val="de-DE"/>
        </w:rPr>
        <w:t>,</w:t>
      </w:r>
      <w:r w:rsidRPr="00E45D7E" w:rsidR="00343AF5">
        <w:rPr>
          <w:sz w:val="28"/>
          <w:szCs w:val="28"/>
          <w:lang w:val="de-DE"/>
        </w:rPr>
        <w:t xml:space="preserve"> Linke in eine Reihe mit jenen zu stellen</w:t>
      </w:r>
      <w:r w:rsidR="00A07223">
        <w:rPr>
          <w:sz w:val="28"/>
          <w:szCs w:val="28"/>
          <w:lang w:val="de-DE"/>
        </w:rPr>
        <w:t xml:space="preserve">, die angeblich für </w:t>
      </w:r>
      <w:r w:rsidR="005B6505">
        <w:rPr>
          <w:sz w:val="28"/>
          <w:szCs w:val="28"/>
          <w:lang w:val="de-DE"/>
        </w:rPr>
        <w:t xml:space="preserve">den Aufbau von </w:t>
      </w:r>
      <w:r w:rsidR="00A07223">
        <w:rPr>
          <w:sz w:val="28"/>
          <w:szCs w:val="28"/>
          <w:lang w:val="de-DE"/>
        </w:rPr>
        <w:t>Z</w:t>
      </w:r>
      <w:r w:rsidRPr="00E45D7E" w:rsidR="00343AF5">
        <w:rPr>
          <w:sz w:val="28"/>
          <w:szCs w:val="28"/>
          <w:lang w:val="de-DE"/>
        </w:rPr>
        <w:t>äune</w:t>
      </w:r>
      <w:r w:rsidR="005B6505">
        <w:rPr>
          <w:sz w:val="28"/>
          <w:szCs w:val="28"/>
          <w:lang w:val="de-DE"/>
        </w:rPr>
        <w:t>n</w:t>
      </w:r>
      <w:r w:rsidRPr="00E45D7E" w:rsidR="00343AF5">
        <w:rPr>
          <w:sz w:val="28"/>
          <w:szCs w:val="28"/>
          <w:lang w:val="de-DE"/>
        </w:rPr>
        <w:t xml:space="preserve"> und für Kriege </w:t>
      </w:r>
      <w:r w:rsidR="00A07223">
        <w:rPr>
          <w:sz w:val="28"/>
          <w:szCs w:val="28"/>
          <w:lang w:val="de-DE"/>
        </w:rPr>
        <w:t>wären. Da</w:t>
      </w:r>
      <w:r w:rsidRPr="00E45D7E" w:rsidR="00343AF5">
        <w:rPr>
          <w:sz w:val="28"/>
          <w:szCs w:val="28"/>
          <w:lang w:val="de-DE"/>
        </w:rPr>
        <w:t xml:space="preserve"> gehört </w:t>
      </w:r>
      <w:r w:rsidR="00A07223">
        <w:rPr>
          <w:sz w:val="28"/>
          <w:szCs w:val="28"/>
          <w:lang w:val="de-DE"/>
        </w:rPr>
        <w:t xml:space="preserve">niemand </w:t>
      </w:r>
      <w:r w:rsidRPr="00E45D7E" w:rsidR="00343AF5">
        <w:rPr>
          <w:sz w:val="28"/>
          <w:szCs w:val="28"/>
          <w:lang w:val="de-DE"/>
        </w:rPr>
        <w:t>von den Linken</w:t>
      </w:r>
      <w:r w:rsidR="005B6505">
        <w:rPr>
          <w:sz w:val="28"/>
          <w:szCs w:val="28"/>
          <w:lang w:val="de-DE"/>
        </w:rPr>
        <w:t xml:space="preserve"> hin</w:t>
      </w:r>
      <w:r w:rsidR="00A07223"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645E5D24.dotm</Template>
  <TotalTime>36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22</cp:revision>
  <dcterms:created xsi:type="dcterms:W3CDTF">1999-08-09T07:09:00Z</dcterms:created>
  <dcterms:modified xsi:type="dcterms:W3CDTF">2016-09-14T16:51:00Z</dcterms:modified>
</cp:coreProperties>
</file>