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4F70EC" w:rsidP="00B943AE">
      <w:pPr>
        <w:spacing w:line="360" w:lineRule="auto"/>
        <w:jc w:val="both"/>
        <w:rPr>
          <w:sz w:val="28"/>
          <w:szCs w:val="28"/>
          <w:lang w:val="it-IT"/>
        </w:rPr>
      </w:pPr>
      <w:r w:rsidRPr="004F70EC">
        <w:rPr>
          <w:b/>
          <w:sz w:val="28"/>
          <w:szCs w:val="28"/>
          <w:lang w:val="it-IT"/>
        </w:rPr>
        <w:t>Nicola Caputo (S&amp;D).</w:t>
      </w:r>
      <w:r w:rsidRPr="004F70EC">
        <w:rPr>
          <w:sz w:val="28"/>
          <w:szCs w:val="28"/>
          <w:lang w:val="it-IT"/>
        </w:rPr>
        <w:t xml:space="preserve"> </w:t>
      </w:r>
      <w:r w:rsidRPr="004F70EC">
        <w:rPr>
          <w:rFonts w:cs="Calibri"/>
          <w:sz w:val="28"/>
          <w:szCs w:val="28"/>
          <w:lang w:val="it-IT"/>
        </w:rPr>
        <w:t>–</w:t>
      </w:r>
      <w:r w:rsidRPr="004F70EC">
        <w:rPr>
          <w:rFonts w:cs="Calibri"/>
          <w:sz w:val="28"/>
          <w:szCs w:val="28"/>
          <w:lang w:val="it-IT"/>
        </w:rPr>
        <w:t xml:space="preserve"> Signora Presidente, ono</w:t>
      </w:r>
      <w:r>
        <w:rPr>
          <w:rFonts w:cs="Calibri"/>
          <w:sz w:val="28"/>
          <w:szCs w:val="28"/>
          <w:lang w:val="it-IT"/>
        </w:rPr>
        <w:t>r</w:t>
      </w:r>
      <w:r w:rsidRPr="004F70EC">
        <w:rPr>
          <w:rFonts w:cs="Calibri"/>
          <w:sz w:val="28"/>
          <w:szCs w:val="28"/>
          <w:lang w:val="it-IT"/>
        </w:rPr>
        <w:t>evoli colleghi, l</w:t>
      </w:r>
      <w:r w:rsidRPr="004F70EC">
        <w:rPr>
          <w:sz w:val="28"/>
          <w:szCs w:val="28"/>
          <w:lang w:val="it-IT"/>
        </w:rPr>
        <w:t xml:space="preserve">a relazione che approveremo domani contribuisce all'elaborazione di una strategia spaziale per l'Europa, settore strategico </w:t>
      </w:r>
      <w:r>
        <w:rPr>
          <w:sz w:val="28"/>
          <w:szCs w:val="28"/>
          <w:lang w:val="it-IT"/>
        </w:rPr>
        <w:t xml:space="preserve">e </w:t>
      </w:r>
      <w:r w:rsidRPr="004F70EC">
        <w:rPr>
          <w:sz w:val="28"/>
          <w:szCs w:val="28"/>
          <w:lang w:val="it-IT"/>
        </w:rPr>
        <w:t>di fondamentale importanza, sebbene spesso i</w:t>
      </w:r>
      <w:r>
        <w:rPr>
          <w:sz w:val="28"/>
          <w:szCs w:val="28"/>
          <w:lang w:val="it-IT"/>
        </w:rPr>
        <w:t>gnorato dall'opinione pubblica.</w:t>
      </w:r>
    </w:p>
    <w:p w:rsidR="004F70EC" w:rsidP="00B943AE">
      <w:pPr>
        <w:spacing w:line="360" w:lineRule="auto"/>
        <w:jc w:val="both"/>
        <w:rPr>
          <w:sz w:val="28"/>
          <w:szCs w:val="28"/>
          <w:lang w:val="it-IT"/>
        </w:rPr>
      </w:pPr>
    </w:p>
    <w:p w:rsidR="004F70EC" w:rsidP="00B943AE">
      <w:pPr>
        <w:spacing w:line="360" w:lineRule="auto"/>
        <w:jc w:val="both"/>
        <w:rPr>
          <w:sz w:val="28"/>
          <w:szCs w:val="28"/>
          <w:lang w:val="it-IT"/>
        </w:rPr>
      </w:pPr>
      <w:r w:rsidRPr="004F70EC">
        <w:rPr>
          <w:sz w:val="28"/>
          <w:szCs w:val="28"/>
          <w:lang w:val="it-IT"/>
        </w:rPr>
        <w:t>In realtà il settore spaziale non rappresenta un costo per i cittadini, bensì un investimento</w:t>
      </w:r>
      <w:r w:rsidR="00B943AE">
        <w:rPr>
          <w:sz w:val="28"/>
          <w:szCs w:val="28"/>
          <w:lang w:val="it-IT"/>
        </w:rPr>
        <w:t>:</w:t>
      </w:r>
      <w:r>
        <w:rPr>
          <w:sz w:val="28"/>
          <w:szCs w:val="28"/>
          <w:lang w:val="it-IT"/>
        </w:rPr>
        <w:t xml:space="preserve"> </w:t>
      </w:r>
      <w:r w:rsidR="00B943AE">
        <w:rPr>
          <w:sz w:val="28"/>
          <w:szCs w:val="28"/>
          <w:lang w:val="it-IT"/>
        </w:rPr>
        <w:t>i</w:t>
      </w:r>
      <w:r w:rsidRPr="004F70EC">
        <w:rPr>
          <w:sz w:val="28"/>
          <w:szCs w:val="28"/>
          <w:lang w:val="it-IT"/>
        </w:rPr>
        <w:t xml:space="preserve"> programmi spaziali e </w:t>
      </w:r>
      <w:r>
        <w:rPr>
          <w:sz w:val="28"/>
          <w:szCs w:val="28"/>
          <w:lang w:val="it-IT"/>
        </w:rPr>
        <w:t xml:space="preserve">i </w:t>
      </w:r>
      <w:r w:rsidRPr="004F70EC">
        <w:rPr>
          <w:sz w:val="28"/>
          <w:szCs w:val="28"/>
          <w:lang w:val="it-IT"/>
        </w:rPr>
        <w:t>relativi servizi costituiscono risorse fondamentali per molti settori economici come l'energia, l'ambiente, la difesa, la salute, l'agricoltura, i trasporti, il mercato digitale</w:t>
      </w:r>
      <w:r>
        <w:rPr>
          <w:sz w:val="28"/>
          <w:szCs w:val="28"/>
          <w:lang w:val="it-IT"/>
        </w:rPr>
        <w:t>,</w:t>
      </w:r>
      <w:r w:rsidRPr="004F70EC">
        <w:rPr>
          <w:sz w:val="28"/>
          <w:szCs w:val="28"/>
          <w:lang w:val="it-IT"/>
        </w:rPr>
        <w:t xml:space="preserve"> le comunicazio</w:t>
      </w:r>
      <w:r>
        <w:rPr>
          <w:sz w:val="28"/>
          <w:szCs w:val="28"/>
          <w:lang w:val="it-IT"/>
        </w:rPr>
        <w:t>ni mobili e molti altri ancora.</w:t>
      </w:r>
    </w:p>
    <w:p w:rsidR="004F70EC" w:rsidP="00B943AE">
      <w:pPr>
        <w:spacing w:line="360" w:lineRule="auto"/>
        <w:jc w:val="both"/>
        <w:rPr>
          <w:sz w:val="28"/>
          <w:szCs w:val="28"/>
          <w:lang w:val="it-IT"/>
        </w:rPr>
      </w:pPr>
    </w:p>
    <w:p w:rsidR="004F70EC" w:rsidP="00B943AE">
      <w:pPr>
        <w:spacing w:line="360" w:lineRule="auto"/>
        <w:jc w:val="both"/>
        <w:rPr>
          <w:sz w:val="28"/>
          <w:szCs w:val="28"/>
          <w:lang w:val="it-IT"/>
        </w:rPr>
      </w:pPr>
      <w:r w:rsidRPr="004F70EC">
        <w:rPr>
          <w:sz w:val="28"/>
          <w:szCs w:val="28"/>
          <w:lang w:val="it-IT"/>
        </w:rPr>
        <w:t>Per rispondere alle sfide attuali e future</w:t>
      </w:r>
      <w:r>
        <w:rPr>
          <w:sz w:val="28"/>
          <w:szCs w:val="28"/>
          <w:lang w:val="it-IT"/>
        </w:rPr>
        <w:t>, i</w:t>
      </w:r>
      <w:r w:rsidRPr="004F70EC">
        <w:rPr>
          <w:sz w:val="28"/>
          <w:szCs w:val="28"/>
          <w:lang w:val="it-IT"/>
        </w:rPr>
        <w:t xml:space="preserve">l prossimo quadro </w:t>
      </w:r>
      <w:r>
        <w:rPr>
          <w:sz w:val="28"/>
          <w:szCs w:val="28"/>
          <w:lang w:val="it-IT"/>
        </w:rPr>
        <w:t xml:space="preserve">finanziario </w:t>
      </w:r>
      <w:r w:rsidRPr="004F70EC">
        <w:rPr>
          <w:sz w:val="28"/>
          <w:szCs w:val="28"/>
          <w:lang w:val="it-IT"/>
        </w:rPr>
        <w:t>pluriennale dovrebbe includere un'adeguata dotazione per il settore spaziale</w:t>
      </w:r>
      <w:r>
        <w:rPr>
          <w:sz w:val="28"/>
          <w:szCs w:val="28"/>
          <w:lang w:val="it-IT"/>
        </w:rPr>
        <w:t>. È</w:t>
      </w:r>
      <w:r w:rsidRPr="004F70EC">
        <w:rPr>
          <w:sz w:val="28"/>
          <w:szCs w:val="28"/>
          <w:lang w:val="it-IT"/>
        </w:rPr>
        <w:t xml:space="preserve"> fondamentale assicurare la continuità dei programmi e riflettere sulla futura evoluzione di Galileo e Copernico, in particolare allo scopo di creare un clima positivo per gli investimenti </w:t>
      </w:r>
      <w:r>
        <w:rPr>
          <w:sz w:val="28"/>
          <w:szCs w:val="28"/>
          <w:lang w:val="it-IT"/>
        </w:rPr>
        <w:t>nel settore.</w:t>
      </w:r>
    </w:p>
    <w:p w:rsidR="004F70EC" w:rsidP="00B943AE">
      <w:pPr>
        <w:spacing w:line="360" w:lineRule="auto"/>
        <w:jc w:val="both"/>
        <w:rPr>
          <w:sz w:val="28"/>
          <w:szCs w:val="28"/>
          <w:lang w:val="it-IT"/>
        </w:rPr>
      </w:pPr>
    </w:p>
    <w:p w:rsidR="009532A0" w:rsidRPr="004F70EC" w:rsidP="00B943AE">
      <w:pPr>
        <w:spacing w:line="360" w:lineRule="auto"/>
        <w:jc w:val="both"/>
        <w:rPr>
          <w:sz w:val="28"/>
          <w:szCs w:val="28"/>
          <w:lang w:val="it-IT"/>
        </w:rPr>
      </w:pPr>
      <w:r w:rsidRPr="004F70EC">
        <w:rPr>
          <w:sz w:val="28"/>
          <w:szCs w:val="28"/>
          <w:lang w:val="it-IT"/>
        </w:rPr>
        <w:t>Tuttavia, particolare attenzione va posta sulla vulnerabilità delle infrastrutture spaziali a interferenze o attacchi</w:t>
      </w:r>
      <w:r w:rsidR="004F70EC">
        <w:rPr>
          <w:sz w:val="28"/>
          <w:szCs w:val="28"/>
          <w:lang w:val="it-IT"/>
        </w:rPr>
        <w:t>. È</w:t>
      </w:r>
      <w:r w:rsidRPr="004F70EC">
        <w:rPr>
          <w:sz w:val="28"/>
          <w:szCs w:val="28"/>
          <w:lang w:val="it-IT"/>
        </w:rPr>
        <w:t xml:space="preserve"> impo</w:t>
      </w:r>
      <w:bookmarkStart w:id="0" w:name="_GoBack"/>
      <w:bookmarkEnd w:id="0"/>
      <w:r w:rsidRPr="004F70EC">
        <w:rPr>
          <w:sz w:val="28"/>
          <w:szCs w:val="28"/>
          <w:lang w:val="it-IT"/>
        </w:rPr>
        <w:t>rtante garantire la sicurezza delle infrastrutture e dei mezzi di comunicazion</w:t>
      </w:r>
      <w:r w:rsidR="004F70EC">
        <w:rPr>
          <w:sz w:val="28"/>
          <w:szCs w:val="28"/>
          <w:lang w:val="it-IT"/>
        </w:rPr>
        <w:t>e</w:t>
      </w:r>
      <w:r w:rsidRPr="004F70EC">
        <w:rPr>
          <w:sz w:val="28"/>
          <w:szCs w:val="28"/>
          <w:lang w:val="it-IT"/>
        </w:rPr>
        <w:t xml:space="preserve"> critici, nonché sviluppare tecnologie r</w:t>
      </w:r>
      <w:r w:rsidR="004F70EC">
        <w:rPr>
          <w:sz w:val="28"/>
          <w:szCs w:val="28"/>
          <w:lang w:val="it-IT"/>
        </w:rPr>
        <w:t>esilienti</w:t>
      </w:r>
      <w:r w:rsidRPr="004F70EC">
        <w:rPr>
          <w:sz w:val="28"/>
          <w:szCs w:val="28"/>
          <w:lang w:val="it-IT"/>
        </w:rPr>
        <w:t xml:space="preserve">. </w:t>
      </w:r>
    </w:p>
    <w:p w:rsidR="009532A0" w:rsidRPr="004F70EC" w:rsidP="00B943AE">
      <w:pPr>
        <w:spacing w:line="360" w:lineRule="auto"/>
        <w:jc w:val="both"/>
        <w:rPr>
          <w:sz w:val="28"/>
          <w:szCs w:val="28"/>
          <w:lang w:val="it-IT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41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4D2425BE.dotm</Template>
  <TotalTime>0</TotalTime>
  <Pages>1</Pages>
  <Words>161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CERIONI Paolo</cp:lastModifiedBy>
  <cp:revision>2</cp:revision>
  <dcterms:created xsi:type="dcterms:W3CDTF">2017-09-12T07:51:00Z</dcterms:created>
  <dcterms:modified xsi:type="dcterms:W3CDTF">2017-09-12T07:51:00Z</dcterms:modified>
</cp:coreProperties>
</file>