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C07AC2" w:rsidP="00F20838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Claude Turmes, </w:t>
      </w:r>
      <w:r w:rsidRPr="001549D9">
        <w:rPr>
          <w:i/>
          <w:sz w:val="28"/>
          <w:szCs w:val="28"/>
          <w:lang w:val="en-GB"/>
        </w:rPr>
        <w:t>on behalf of the Verts/ALE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F20838">
        <w:rPr>
          <w:sz w:val="28"/>
          <w:szCs w:val="28"/>
          <w:lang w:val="en-GB"/>
        </w:rPr>
        <w:t>Madam President, w</w:t>
      </w:r>
      <w:r w:rsidRPr="001549D9">
        <w:rPr>
          <w:sz w:val="28"/>
          <w:szCs w:val="28"/>
          <w:lang w:val="en-GB"/>
        </w:rPr>
        <w:t xml:space="preserve">e should be extremely proud of what we have achieved </w:t>
      </w:r>
      <w:r w:rsidR="00F20838">
        <w:rPr>
          <w:sz w:val="28"/>
          <w:szCs w:val="28"/>
          <w:lang w:val="en-GB"/>
        </w:rPr>
        <w:t>with this legislation, under the</w:t>
      </w:r>
      <w:r w:rsidRPr="001549D9">
        <w:rPr>
          <w:sz w:val="28"/>
          <w:szCs w:val="28"/>
          <w:lang w:val="en-GB"/>
        </w:rPr>
        <w:t xml:space="preserve"> leadership of </w:t>
      </w:r>
      <w:r w:rsidR="00F20838">
        <w:rPr>
          <w:sz w:val="28"/>
          <w:szCs w:val="28"/>
          <w:lang w:val="en-GB"/>
        </w:rPr>
        <w:t xml:space="preserve">Jerzy Buzek, with </w:t>
      </w:r>
      <w:r w:rsidRPr="001549D9">
        <w:rPr>
          <w:sz w:val="28"/>
          <w:szCs w:val="28"/>
          <w:lang w:val="en-GB"/>
        </w:rPr>
        <w:t xml:space="preserve">a good negotiation team where some of us had to play </w:t>
      </w:r>
      <w:r w:rsidR="00F20838">
        <w:rPr>
          <w:sz w:val="28"/>
          <w:szCs w:val="28"/>
          <w:lang w:val="en-GB"/>
        </w:rPr>
        <w:t>the</w:t>
      </w:r>
      <w:r w:rsidRPr="001549D9">
        <w:rPr>
          <w:sz w:val="28"/>
          <w:szCs w:val="28"/>
          <w:lang w:val="en-GB"/>
        </w:rPr>
        <w:t xml:space="preserve"> bad guys at certain moments to move</w:t>
      </w:r>
      <w:r w:rsidR="00F2083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the show</w:t>
      </w:r>
      <w:r w:rsidR="00F20838">
        <w:rPr>
          <w:sz w:val="28"/>
          <w:szCs w:val="28"/>
          <w:lang w:val="en-GB"/>
        </w:rPr>
        <w:t xml:space="preserve"> forward,</w:t>
      </w:r>
      <w:r w:rsidRPr="001549D9">
        <w:rPr>
          <w:sz w:val="28"/>
          <w:szCs w:val="28"/>
          <w:lang w:val="en-GB"/>
        </w:rPr>
        <w:t xml:space="preserve"> and very good cooperation </w:t>
      </w:r>
      <w:r w:rsidR="00F20838">
        <w:rPr>
          <w:sz w:val="28"/>
          <w:szCs w:val="28"/>
          <w:lang w:val="en-GB"/>
        </w:rPr>
        <w:t>with the</w:t>
      </w:r>
      <w:r w:rsidRPr="001549D9">
        <w:rPr>
          <w:sz w:val="28"/>
          <w:szCs w:val="28"/>
          <w:lang w:val="en-GB"/>
        </w:rPr>
        <w:t xml:space="preserve"> </w:t>
      </w:r>
      <w:r w:rsidR="00F20838">
        <w:rPr>
          <w:sz w:val="28"/>
          <w:szCs w:val="28"/>
          <w:lang w:val="en-GB"/>
        </w:rPr>
        <w:t>C</w:t>
      </w:r>
      <w:r w:rsidRPr="001549D9">
        <w:rPr>
          <w:sz w:val="28"/>
          <w:szCs w:val="28"/>
          <w:lang w:val="en-GB"/>
        </w:rPr>
        <w:t>ommission</w:t>
      </w:r>
      <w:r w:rsidR="00F20838">
        <w:rPr>
          <w:sz w:val="28"/>
          <w:szCs w:val="28"/>
          <w:lang w:val="en-GB"/>
        </w:rPr>
        <w:t>. I am happy to</w:t>
      </w:r>
      <w:r w:rsidRPr="001549D9">
        <w:rPr>
          <w:sz w:val="28"/>
          <w:szCs w:val="28"/>
          <w:lang w:val="en-GB"/>
        </w:rPr>
        <w:t xml:space="preserve"> see Mr</w:t>
      </w:r>
      <w:r w:rsidR="00F20838">
        <w:rPr>
          <w:sz w:val="28"/>
          <w:szCs w:val="28"/>
          <w:lang w:val="en-GB"/>
        </w:rPr>
        <w:t xml:space="preserve"> Arias </w:t>
      </w:r>
      <w:r w:rsidR="00F20838">
        <w:rPr>
          <w:rFonts w:cs="Arial"/>
          <w:sz w:val="28"/>
          <w:szCs w:val="28"/>
          <w:lang w:val="en"/>
        </w:rPr>
        <w:t>Cañete</w:t>
      </w:r>
      <w:r w:rsidR="00F20838">
        <w:rPr>
          <w:sz w:val="28"/>
          <w:szCs w:val="28"/>
          <w:lang w:val="en-GB"/>
        </w:rPr>
        <w:t>, but also</w:t>
      </w:r>
      <w:r w:rsidRPr="001549D9">
        <w:rPr>
          <w:sz w:val="28"/>
          <w:szCs w:val="28"/>
          <w:lang w:val="en-GB"/>
        </w:rPr>
        <w:t xml:space="preserve"> Mr</w:t>
      </w:r>
      <w:r w:rsidR="00CC723F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Ristori</w:t>
      </w:r>
      <w:r w:rsidR="00CC723F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 xml:space="preserve">whose </w:t>
      </w:r>
      <w:r w:rsidRPr="001549D9">
        <w:rPr>
          <w:sz w:val="28"/>
          <w:szCs w:val="28"/>
          <w:lang w:val="en-GB"/>
        </w:rPr>
        <w:t xml:space="preserve">services helped us a lot. </w:t>
      </w:r>
      <w:bookmarkStart w:id="0" w:name="_GoBack"/>
      <w:bookmarkEnd w:id="0"/>
    </w:p>
    <w:p w:rsidR="00C07AC2" w:rsidP="00F20838">
      <w:pPr>
        <w:spacing w:line="480" w:lineRule="auto"/>
        <w:jc w:val="both"/>
        <w:rPr>
          <w:sz w:val="28"/>
          <w:szCs w:val="28"/>
          <w:lang w:val="en-GB"/>
        </w:rPr>
      </w:pPr>
    </w:p>
    <w:p w:rsidR="00C07AC2" w:rsidP="00F20838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What did </w:t>
      </w:r>
      <w:r w:rsidR="00F20838">
        <w:rPr>
          <w:sz w:val="28"/>
          <w:szCs w:val="28"/>
          <w:lang w:val="en-GB"/>
        </w:rPr>
        <w:t>we achieve</w:t>
      </w:r>
      <w:r w:rsidRPr="001549D9">
        <w:rPr>
          <w:sz w:val="28"/>
          <w:szCs w:val="28"/>
          <w:lang w:val="en-GB"/>
        </w:rPr>
        <w:t xml:space="preserve"> here</w:t>
      </w:r>
      <w:r w:rsidR="00F20838">
        <w:rPr>
          <w:sz w:val="28"/>
          <w:szCs w:val="28"/>
          <w:lang w:val="en-GB"/>
        </w:rPr>
        <w:t>? This is concrete</w:t>
      </w:r>
      <w:r w:rsidRPr="001549D9">
        <w:rPr>
          <w:sz w:val="28"/>
          <w:szCs w:val="28"/>
          <w:lang w:val="en-GB"/>
        </w:rPr>
        <w:t xml:space="preserve"> solidarity. We </w:t>
      </w:r>
      <w:r w:rsidR="00F20838">
        <w:rPr>
          <w:sz w:val="28"/>
          <w:szCs w:val="28"/>
          <w:lang w:val="en-GB"/>
        </w:rPr>
        <w:t xml:space="preserve">now </w:t>
      </w:r>
      <w:r w:rsidRPr="001549D9">
        <w:rPr>
          <w:sz w:val="28"/>
          <w:szCs w:val="28"/>
          <w:lang w:val="en-GB"/>
        </w:rPr>
        <w:t>have a solution for one of the biggest divides in Europe</w:t>
      </w:r>
      <w:r w:rsidR="00F20838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which was that </w:t>
      </w:r>
      <w:r>
        <w:rPr>
          <w:sz w:val="28"/>
          <w:szCs w:val="28"/>
          <w:lang w:val="en-GB"/>
        </w:rPr>
        <w:t>Gaz</w:t>
      </w:r>
      <w:r w:rsidR="00F20838">
        <w:rPr>
          <w:sz w:val="28"/>
          <w:szCs w:val="28"/>
          <w:lang w:val="en-GB"/>
        </w:rPr>
        <w:t>prom</w:t>
      </w:r>
      <w:r>
        <w:rPr>
          <w:sz w:val="28"/>
          <w:szCs w:val="28"/>
          <w:lang w:val="en-GB"/>
        </w:rPr>
        <w:t xml:space="preserve"> and</w:t>
      </w:r>
      <w:r w:rsidR="00F20838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Russia could </w:t>
      </w:r>
      <w:r w:rsidR="00F20838">
        <w:rPr>
          <w:sz w:val="28"/>
          <w:szCs w:val="28"/>
          <w:lang w:val="en-GB"/>
        </w:rPr>
        <w:t xml:space="preserve">abuse </w:t>
      </w:r>
      <w:r w:rsidRPr="001549D9">
        <w:rPr>
          <w:sz w:val="28"/>
          <w:szCs w:val="28"/>
          <w:lang w:val="en-GB"/>
        </w:rPr>
        <w:t>not only markets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but also gas</w:t>
      </w:r>
      <w:r w:rsidR="00F20838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to </w:t>
      </w:r>
      <w:r w:rsidR="00F20838">
        <w:rPr>
          <w:sz w:val="28"/>
          <w:szCs w:val="28"/>
          <w:lang w:val="en-GB"/>
        </w:rPr>
        <w:t>put</w:t>
      </w:r>
      <w:r w:rsidRPr="001549D9">
        <w:rPr>
          <w:sz w:val="28"/>
          <w:szCs w:val="28"/>
          <w:lang w:val="en-GB"/>
        </w:rPr>
        <w:t xml:space="preserve"> political pressure on eastern Europe</w:t>
      </w:r>
      <w:r w:rsidR="00F20838">
        <w:rPr>
          <w:sz w:val="28"/>
          <w:szCs w:val="28"/>
          <w:lang w:val="en-GB"/>
        </w:rPr>
        <w:t>. With this legislation</w:t>
      </w:r>
      <w:r w:rsidRPr="001549D9">
        <w:rPr>
          <w:sz w:val="28"/>
          <w:szCs w:val="28"/>
          <w:lang w:val="en-GB"/>
        </w:rPr>
        <w:t xml:space="preserve"> I think we have a real weapon against </w:t>
      </w:r>
      <w:r w:rsidR="00F20838"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 xml:space="preserve">his and it is important that we </w:t>
      </w:r>
      <w:r>
        <w:rPr>
          <w:sz w:val="28"/>
          <w:szCs w:val="28"/>
          <w:lang w:val="en-GB"/>
        </w:rPr>
        <w:t xml:space="preserve">got </w:t>
      </w:r>
      <w:r w:rsidRPr="001549D9">
        <w:rPr>
          <w:sz w:val="28"/>
          <w:szCs w:val="28"/>
          <w:lang w:val="en-GB"/>
        </w:rPr>
        <w:t>it. It was a bit shameful that we had an uphill fight against Germany, France, Austria</w:t>
      </w:r>
      <w:r w:rsidR="00F20838">
        <w:rPr>
          <w:sz w:val="28"/>
          <w:szCs w:val="28"/>
          <w:lang w:val="en-GB"/>
        </w:rPr>
        <w:t>, the Netherlands,</w:t>
      </w:r>
      <w:r w:rsidRPr="001549D9">
        <w:rPr>
          <w:sz w:val="28"/>
          <w:szCs w:val="28"/>
          <w:lang w:val="en-GB"/>
        </w:rPr>
        <w:t xml:space="preserve"> a bit of Belgium</w:t>
      </w:r>
      <w:r>
        <w:rPr>
          <w:sz w:val="28"/>
          <w:szCs w:val="28"/>
          <w:lang w:val="en-GB"/>
        </w:rPr>
        <w:t>;</w:t>
      </w:r>
      <w:r w:rsidRPr="001549D9">
        <w:rPr>
          <w:sz w:val="28"/>
          <w:szCs w:val="28"/>
          <w:lang w:val="en-GB"/>
        </w:rPr>
        <w:t xml:space="preserve"> </w:t>
      </w:r>
      <w:r w:rsidR="00F20838"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 xml:space="preserve">estern European governments not understanding why it is so important for </w:t>
      </w:r>
      <w:r>
        <w:rPr>
          <w:sz w:val="28"/>
          <w:szCs w:val="28"/>
          <w:lang w:val="en-GB"/>
        </w:rPr>
        <w:t>e</w:t>
      </w:r>
      <w:r w:rsidRPr="001549D9">
        <w:rPr>
          <w:sz w:val="28"/>
          <w:szCs w:val="28"/>
          <w:lang w:val="en-GB"/>
        </w:rPr>
        <w:t xml:space="preserve">astern Europe to have </w:t>
      </w:r>
      <w:r w:rsidR="00F20838">
        <w:rPr>
          <w:sz w:val="28"/>
          <w:szCs w:val="28"/>
          <w:lang w:val="en-GB"/>
        </w:rPr>
        <w:t>this</w:t>
      </w:r>
      <w:r w:rsidRPr="001549D9">
        <w:rPr>
          <w:sz w:val="28"/>
          <w:szCs w:val="28"/>
          <w:lang w:val="en-GB"/>
        </w:rPr>
        <w:t xml:space="preserve"> solidarity</w:t>
      </w:r>
      <w:r w:rsidR="00F20838">
        <w:rPr>
          <w:sz w:val="28"/>
          <w:szCs w:val="28"/>
          <w:lang w:val="en-GB"/>
        </w:rPr>
        <w:t xml:space="preserve">. </w:t>
      </w:r>
    </w:p>
    <w:p w:rsidR="00C07AC2" w:rsidP="00F20838">
      <w:pPr>
        <w:spacing w:line="480" w:lineRule="auto"/>
        <w:jc w:val="both"/>
        <w:rPr>
          <w:sz w:val="28"/>
          <w:szCs w:val="28"/>
          <w:lang w:val="en-GB"/>
        </w:rPr>
      </w:pPr>
    </w:p>
    <w:p w:rsidR="00C07AC2" w:rsidP="00F20838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am</w:t>
      </w:r>
      <w:r>
        <w:rPr>
          <w:sz w:val="28"/>
          <w:szCs w:val="28"/>
          <w:lang w:val="en-GB"/>
        </w:rPr>
        <w:t xml:space="preserve"> so</w:t>
      </w:r>
      <w:r>
        <w:rPr>
          <w:sz w:val="28"/>
          <w:szCs w:val="28"/>
          <w:lang w:val="en-GB"/>
        </w:rPr>
        <w:t xml:space="preserve"> proud that in this House this</w:t>
      </w:r>
      <w:r w:rsidRPr="001549D9" w:rsidR="005A5647">
        <w:rPr>
          <w:sz w:val="28"/>
          <w:szCs w:val="28"/>
          <w:lang w:val="en-GB"/>
        </w:rPr>
        <w:t xml:space="preserve"> divide between </w:t>
      </w:r>
      <w:r>
        <w:rPr>
          <w:sz w:val="28"/>
          <w:szCs w:val="28"/>
          <w:lang w:val="en-GB"/>
        </w:rPr>
        <w:t>w</w:t>
      </w:r>
      <w:r w:rsidRPr="001549D9" w:rsidR="005A5647">
        <w:rPr>
          <w:sz w:val="28"/>
          <w:szCs w:val="28"/>
          <w:lang w:val="en-GB"/>
        </w:rPr>
        <w:t xml:space="preserve">estern Europe and </w:t>
      </w:r>
      <w:r>
        <w:rPr>
          <w:sz w:val="28"/>
          <w:szCs w:val="28"/>
          <w:lang w:val="en-GB"/>
        </w:rPr>
        <w:t>e</w:t>
      </w:r>
      <w:r w:rsidRPr="001549D9" w:rsidR="005A5647">
        <w:rPr>
          <w:sz w:val="28"/>
          <w:szCs w:val="28"/>
          <w:lang w:val="en-GB"/>
        </w:rPr>
        <w:t>astern Europe did</w:t>
      </w:r>
      <w:r>
        <w:rPr>
          <w:sz w:val="28"/>
          <w:szCs w:val="28"/>
          <w:lang w:val="en-GB"/>
        </w:rPr>
        <w:t xml:space="preserve"> not</w:t>
      </w:r>
      <w:r w:rsidRPr="001549D9" w:rsidR="005A5647">
        <w:rPr>
          <w:sz w:val="28"/>
          <w:szCs w:val="28"/>
          <w:lang w:val="en-GB"/>
        </w:rPr>
        <w:t xml:space="preserve"> play a role, and that </w:t>
      </w:r>
      <w:r>
        <w:rPr>
          <w:sz w:val="28"/>
          <w:szCs w:val="28"/>
          <w:lang w:val="en-GB"/>
        </w:rPr>
        <w:t xml:space="preserve">I </w:t>
      </w:r>
      <w:r>
        <w:rPr>
          <w:sz w:val="28"/>
          <w:szCs w:val="28"/>
          <w:lang w:val="en-GB"/>
        </w:rPr>
        <w:t>and</w:t>
      </w:r>
      <w:r w:rsidRPr="001549D9" w:rsidR="005A5647">
        <w:rPr>
          <w:sz w:val="28"/>
          <w:szCs w:val="28"/>
          <w:lang w:val="en-GB"/>
        </w:rPr>
        <w:t xml:space="preserve"> T</w:t>
      </w:r>
      <w:r>
        <w:rPr>
          <w:sz w:val="28"/>
          <w:szCs w:val="28"/>
          <w:lang w:val="en-GB"/>
        </w:rPr>
        <w:t>h</w:t>
      </w:r>
      <w:r w:rsidRPr="001549D9" w:rsidR="005A5647">
        <w:rPr>
          <w:sz w:val="28"/>
          <w:szCs w:val="28"/>
          <w:lang w:val="en-GB"/>
        </w:rPr>
        <w:t>eresa Griffin</w:t>
      </w:r>
      <w:r>
        <w:rPr>
          <w:sz w:val="28"/>
          <w:szCs w:val="28"/>
          <w:lang w:val="en-GB"/>
        </w:rPr>
        <w:t>, we</w:t>
      </w:r>
      <w:r w:rsidRPr="001549D9" w:rsidR="005A564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stood </w:t>
      </w:r>
      <w:r>
        <w:rPr>
          <w:sz w:val="28"/>
          <w:szCs w:val="28"/>
          <w:lang w:val="en-GB"/>
        </w:rPr>
        <w:t xml:space="preserve">with </w:t>
      </w:r>
      <w:r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>astern</w:t>
      </w:r>
      <w:r w:rsidRPr="001549D9" w:rsidR="005A5647">
        <w:rPr>
          <w:sz w:val="28"/>
          <w:szCs w:val="28"/>
          <w:lang w:val="en-GB"/>
        </w:rPr>
        <w:t xml:space="preserve"> Europe </w:t>
      </w:r>
      <w:r>
        <w:rPr>
          <w:sz w:val="28"/>
          <w:szCs w:val="28"/>
          <w:lang w:val="en-GB"/>
        </w:rPr>
        <w:t xml:space="preserve">in </w:t>
      </w:r>
      <w:r w:rsidRPr="001549D9" w:rsidR="005A5647">
        <w:rPr>
          <w:sz w:val="28"/>
          <w:szCs w:val="28"/>
          <w:lang w:val="en-GB"/>
        </w:rPr>
        <w:t>fight</w:t>
      </w:r>
      <w:r>
        <w:rPr>
          <w:sz w:val="28"/>
          <w:szCs w:val="28"/>
          <w:lang w:val="en-GB"/>
        </w:rPr>
        <w:t>ing</w:t>
      </w:r>
      <w:r w:rsidRPr="001549D9" w:rsidR="005A5647">
        <w:rPr>
          <w:sz w:val="28"/>
          <w:szCs w:val="28"/>
          <w:lang w:val="en-GB"/>
        </w:rPr>
        <w:t xml:space="preserve"> Germany and France to get </w:t>
      </w:r>
      <w:r>
        <w:rPr>
          <w:sz w:val="28"/>
          <w:szCs w:val="28"/>
          <w:lang w:val="en-GB"/>
        </w:rPr>
        <w:t>this</w:t>
      </w:r>
      <w:r w:rsidRPr="001549D9" w:rsidR="005A5647">
        <w:rPr>
          <w:sz w:val="28"/>
          <w:szCs w:val="28"/>
          <w:lang w:val="en-GB"/>
        </w:rPr>
        <w:t xml:space="preserve"> legislation</w:t>
      </w:r>
      <w:r>
        <w:rPr>
          <w:sz w:val="28"/>
          <w:szCs w:val="28"/>
          <w:lang w:val="en-GB"/>
        </w:rPr>
        <w:t xml:space="preserve">. </w:t>
      </w:r>
    </w:p>
    <w:p w:rsidR="00C07AC2" w:rsidP="00F20838">
      <w:pPr>
        <w:spacing w:line="480" w:lineRule="auto"/>
        <w:jc w:val="both"/>
        <w:rPr>
          <w:sz w:val="28"/>
          <w:szCs w:val="28"/>
          <w:lang w:val="en-GB"/>
        </w:rPr>
      </w:pPr>
    </w:p>
    <w:p w:rsidR="00C07AC2" w:rsidP="00F20838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</w:t>
      </w:r>
      <w:r w:rsidRPr="001549D9" w:rsidR="005A5647">
        <w:rPr>
          <w:sz w:val="28"/>
          <w:szCs w:val="28"/>
          <w:lang w:val="en-GB"/>
        </w:rPr>
        <w:t xml:space="preserve"> second </w:t>
      </w:r>
      <w:r>
        <w:rPr>
          <w:sz w:val="28"/>
          <w:szCs w:val="28"/>
          <w:lang w:val="en-GB"/>
        </w:rPr>
        <w:t xml:space="preserve">thing we </w:t>
      </w:r>
      <w:r w:rsidRPr="001549D9" w:rsidR="005A5647">
        <w:rPr>
          <w:sz w:val="28"/>
          <w:szCs w:val="28"/>
          <w:lang w:val="en-GB"/>
        </w:rPr>
        <w:t>should be proud</w:t>
      </w:r>
      <w:r>
        <w:rPr>
          <w:sz w:val="28"/>
          <w:szCs w:val="28"/>
          <w:lang w:val="en-GB"/>
        </w:rPr>
        <w:t xml:space="preserve"> of</w:t>
      </w:r>
      <w:r w:rsidRPr="001549D9" w:rsidR="005A5647">
        <w:rPr>
          <w:sz w:val="28"/>
          <w:szCs w:val="28"/>
          <w:lang w:val="en-GB"/>
        </w:rPr>
        <w:t xml:space="preserve"> is </w:t>
      </w:r>
      <w:r>
        <w:rPr>
          <w:sz w:val="28"/>
          <w:szCs w:val="28"/>
          <w:lang w:val="en-GB"/>
        </w:rPr>
        <w:t xml:space="preserve">that </w:t>
      </w:r>
      <w:r w:rsidRPr="001549D9" w:rsidR="005A5647">
        <w:rPr>
          <w:sz w:val="28"/>
          <w:szCs w:val="28"/>
          <w:lang w:val="en-GB"/>
        </w:rPr>
        <w:t xml:space="preserve">this is </w:t>
      </w:r>
      <w:r>
        <w:rPr>
          <w:sz w:val="28"/>
          <w:szCs w:val="28"/>
          <w:lang w:val="en-GB"/>
        </w:rPr>
        <w:t>the</w:t>
      </w:r>
      <w:r w:rsidRPr="001549D9" w:rsidR="005A5647">
        <w:rPr>
          <w:sz w:val="28"/>
          <w:szCs w:val="28"/>
          <w:lang w:val="en-GB"/>
        </w:rPr>
        <w:t xml:space="preserve"> first </w:t>
      </w:r>
      <w:r>
        <w:rPr>
          <w:sz w:val="28"/>
          <w:szCs w:val="28"/>
          <w:lang w:val="en-GB"/>
        </w:rPr>
        <w:t xml:space="preserve">piece of </w:t>
      </w:r>
      <w:r w:rsidRPr="001549D9" w:rsidR="005A5647">
        <w:rPr>
          <w:sz w:val="28"/>
          <w:szCs w:val="28"/>
          <w:lang w:val="en-GB"/>
        </w:rPr>
        <w:t xml:space="preserve">energy legislation where we go beyond </w:t>
      </w:r>
      <w:r>
        <w:rPr>
          <w:sz w:val="28"/>
          <w:szCs w:val="28"/>
          <w:lang w:val="en-GB"/>
        </w:rPr>
        <w:t>our</w:t>
      </w:r>
      <w:r w:rsidRPr="001549D9" w:rsidR="005A5647">
        <w:rPr>
          <w:sz w:val="28"/>
          <w:szCs w:val="28"/>
          <w:lang w:val="en-GB"/>
        </w:rPr>
        <w:t xml:space="preserve"> dilemma</w:t>
      </w:r>
      <w:r>
        <w:rPr>
          <w:sz w:val="28"/>
          <w:szCs w:val="28"/>
          <w:lang w:val="en-GB"/>
        </w:rPr>
        <w:t>,</w:t>
      </w:r>
      <w:r w:rsidRPr="001549D9" w:rsidR="005A5647">
        <w:rPr>
          <w:sz w:val="28"/>
          <w:szCs w:val="28"/>
          <w:lang w:val="en-GB"/>
        </w:rPr>
        <w:t xml:space="preserve"> which is </w:t>
      </w:r>
      <w:r>
        <w:rPr>
          <w:sz w:val="28"/>
          <w:szCs w:val="28"/>
          <w:lang w:val="en-GB"/>
        </w:rPr>
        <w:t>everything</w:t>
      </w:r>
      <w:r w:rsidRPr="001549D9" w:rsidR="005A5647">
        <w:rPr>
          <w:sz w:val="28"/>
          <w:szCs w:val="28"/>
          <w:lang w:val="en-GB"/>
        </w:rPr>
        <w:t xml:space="preserve"> only at </w:t>
      </w:r>
      <w:r>
        <w:rPr>
          <w:sz w:val="28"/>
          <w:szCs w:val="28"/>
          <w:lang w:val="en-GB"/>
        </w:rPr>
        <w:t xml:space="preserve">one </w:t>
      </w:r>
      <w:r w:rsidRPr="001549D9" w:rsidR="005A5647">
        <w:rPr>
          <w:sz w:val="28"/>
          <w:szCs w:val="28"/>
          <w:lang w:val="en-GB"/>
        </w:rPr>
        <w:t xml:space="preserve">national </w:t>
      </w:r>
      <w:r>
        <w:rPr>
          <w:sz w:val="28"/>
          <w:szCs w:val="28"/>
          <w:lang w:val="en-GB"/>
        </w:rPr>
        <w:t xml:space="preserve">level </w:t>
      </w:r>
      <w:r w:rsidRPr="001549D9" w:rsidR="005A5647">
        <w:rPr>
          <w:sz w:val="28"/>
          <w:szCs w:val="28"/>
          <w:lang w:val="en-GB"/>
        </w:rPr>
        <w:t xml:space="preserve">or everything only at EU level. </w:t>
      </w:r>
      <w:r>
        <w:rPr>
          <w:sz w:val="28"/>
          <w:szCs w:val="28"/>
          <w:lang w:val="en-GB"/>
        </w:rPr>
        <w:t>This is the</w:t>
      </w:r>
      <w:r w:rsidRPr="001549D9" w:rsidR="005A5647">
        <w:rPr>
          <w:sz w:val="28"/>
          <w:szCs w:val="28"/>
          <w:lang w:val="en-GB"/>
        </w:rPr>
        <w:t xml:space="preserve"> first </w:t>
      </w:r>
      <w:r>
        <w:rPr>
          <w:sz w:val="28"/>
          <w:szCs w:val="28"/>
          <w:lang w:val="en-GB"/>
        </w:rPr>
        <w:t xml:space="preserve">piece of </w:t>
      </w:r>
      <w:r w:rsidRPr="001549D9" w:rsidR="005A5647">
        <w:rPr>
          <w:sz w:val="28"/>
          <w:szCs w:val="28"/>
          <w:lang w:val="en-GB"/>
        </w:rPr>
        <w:t xml:space="preserve">EU legislation </w:t>
      </w:r>
      <w:r>
        <w:rPr>
          <w:sz w:val="28"/>
          <w:szCs w:val="28"/>
          <w:lang w:val="en-GB"/>
        </w:rPr>
        <w:t xml:space="preserve">in which </w:t>
      </w:r>
      <w:r w:rsidRPr="001549D9" w:rsidR="005A5647">
        <w:rPr>
          <w:sz w:val="28"/>
          <w:szCs w:val="28"/>
          <w:lang w:val="en-GB"/>
        </w:rPr>
        <w:t xml:space="preserve">regional cooperation along the pipelines </w:t>
      </w:r>
      <w:r>
        <w:rPr>
          <w:sz w:val="28"/>
          <w:szCs w:val="28"/>
          <w:lang w:val="en-GB"/>
        </w:rPr>
        <w:t xml:space="preserve">has been </w:t>
      </w:r>
      <w:r w:rsidRPr="001549D9" w:rsidR="005A5647">
        <w:rPr>
          <w:sz w:val="28"/>
          <w:szCs w:val="28"/>
          <w:lang w:val="en-GB"/>
        </w:rPr>
        <w:t>enshrined and where Member States</w:t>
      </w:r>
      <w:r>
        <w:rPr>
          <w:sz w:val="28"/>
          <w:szCs w:val="28"/>
          <w:lang w:val="en-GB"/>
        </w:rPr>
        <w:t>,</w:t>
      </w:r>
      <w:r w:rsidRPr="001549D9" w:rsidR="005A5647">
        <w:rPr>
          <w:sz w:val="28"/>
          <w:szCs w:val="28"/>
          <w:lang w:val="en-GB"/>
        </w:rPr>
        <w:t xml:space="preserve"> before </w:t>
      </w:r>
      <w:r>
        <w:rPr>
          <w:sz w:val="28"/>
          <w:szCs w:val="28"/>
          <w:lang w:val="en-GB"/>
        </w:rPr>
        <w:t xml:space="preserve">considering </w:t>
      </w:r>
      <w:r w:rsidRPr="001549D9" w:rsidR="005A5647">
        <w:rPr>
          <w:sz w:val="28"/>
          <w:szCs w:val="28"/>
          <w:lang w:val="en-GB"/>
        </w:rPr>
        <w:t>national politics</w:t>
      </w:r>
      <w:r>
        <w:rPr>
          <w:sz w:val="28"/>
          <w:szCs w:val="28"/>
          <w:lang w:val="en-GB"/>
        </w:rPr>
        <w:t>,</w:t>
      </w:r>
      <w:r w:rsidRPr="001549D9" w:rsidR="005A5647">
        <w:rPr>
          <w:sz w:val="28"/>
          <w:szCs w:val="28"/>
          <w:lang w:val="en-GB"/>
        </w:rPr>
        <w:t xml:space="preserve"> have to sit together and share openly information about </w:t>
      </w:r>
      <w:r w:rsidRPr="001549D9" w:rsidR="005A5647">
        <w:rPr>
          <w:sz w:val="28"/>
          <w:szCs w:val="28"/>
          <w:lang w:val="en-GB"/>
        </w:rPr>
        <w:t xml:space="preserve">where they are in a crisis situation. </w:t>
      </w:r>
      <w:r>
        <w:rPr>
          <w:sz w:val="28"/>
          <w:szCs w:val="28"/>
          <w:lang w:val="en-GB"/>
        </w:rPr>
        <w:t>This</w:t>
      </w:r>
      <w:r w:rsidRPr="001549D9" w:rsidR="005A5647">
        <w:rPr>
          <w:sz w:val="28"/>
          <w:szCs w:val="28"/>
          <w:lang w:val="en-GB"/>
        </w:rPr>
        <w:t xml:space="preserve"> should </w:t>
      </w:r>
      <w:r>
        <w:rPr>
          <w:sz w:val="28"/>
          <w:szCs w:val="28"/>
          <w:lang w:val="en-GB"/>
        </w:rPr>
        <w:t xml:space="preserve">also now </w:t>
      </w:r>
      <w:r w:rsidRPr="001549D9" w:rsidR="005A5647">
        <w:rPr>
          <w:sz w:val="28"/>
          <w:szCs w:val="28"/>
          <w:lang w:val="en-GB"/>
        </w:rPr>
        <w:t xml:space="preserve">be </w:t>
      </w:r>
      <w:r>
        <w:rPr>
          <w:sz w:val="28"/>
          <w:szCs w:val="28"/>
          <w:lang w:val="en-GB"/>
        </w:rPr>
        <w:t>the</w:t>
      </w:r>
      <w:r w:rsidRPr="001549D9" w:rsidR="005A5647">
        <w:rPr>
          <w:sz w:val="28"/>
          <w:szCs w:val="28"/>
          <w:lang w:val="en-GB"/>
        </w:rPr>
        <w:t xml:space="preserve"> basis</w:t>
      </w:r>
      <w:r>
        <w:rPr>
          <w:sz w:val="28"/>
          <w:szCs w:val="28"/>
          <w:lang w:val="en-GB"/>
        </w:rPr>
        <w:t xml:space="preserve"> of</w:t>
      </w:r>
      <w:r w:rsidRPr="001549D9" w:rsidR="005A5647">
        <w:rPr>
          <w:sz w:val="28"/>
          <w:szCs w:val="28"/>
          <w:lang w:val="en-GB"/>
        </w:rPr>
        <w:t xml:space="preserve"> our electricity legislation</w:t>
      </w:r>
      <w:r w:rsidR="00826622">
        <w:rPr>
          <w:sz w:val="28"/>
          <w:szCs w:val="28"/>
          <w:lang w:val="en-GB"/>
        </w:rPr>
        <w:t>:</w:t>
      </w:r>
      <w:r w:rsidRPr="001549D9" w:rsidR="005A564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on </w:t>
      </w:r>
      <w:r w:rsidRPr="001549D9" w:rsidR="005A5647">
        <w:rPr>
          <w:sz w:val="28"/>
          <w:szCs w:val="28"/>
          <w:lang w:val="en-GB"/>
        </w:rPr>
        <w:t>security of supply</w:t>
      </w:r>
      <w:r>
        <w:rPr>
          <w:sz w:val="28"/>
          <w:szCs w:val="28"/>
          <w:lang w:val="en-GB"/>
        </w:rPr>
        <w:t>,</w:t>
      </w:r>
      <w:r w:rsidRPr="001549D9" w:rsidR="005A5647">
        <w:rPr>
          <w:sz w:val="28"/>
          <w:szCs w:val="28"/>
          <w:lang w:val="en-GB"/>
        </w:rPr>
        <w:t xml:space="preserve"> on markets</w:t>
      </w:r>
      <w:r>
        <w:rPr>
          <w:sz w:val="28"/>
          <w:szCs w:val="28"/>
          <w:lang w:val="en-GB"/>
        </w:rPr>
        <w:t>,</w:t>
      </w:r>
      <w:r w:rsidRPr="001549D9" w:rsidR="005A5647">
        <w:rPr>
          <w:sz w:val="28"/>
          <w:szCs w:val="28"/>
          <w:lang w:val="en-GB"/>
        </w:rPr>
        <w:t xml:space="preserve"> I would even say</w:t>
      </w:r>
      <w:r>
        <w:rPr>
          <w:sz w:val="28"/>
          <w:szCs w:val="28"/>
          <w:lang w:val="en-GB"/>
        </w:rPr>
        <w:t xml:space="preserve"> in the future,</w:t>
      </w:r>
      <w:r w:rsidRPr="001549D9" w:rsidR="005A5647">
        <w:rPr>
          <w:sz w:val="28"/>
          <w:szCs w:val="28"/>
          <w:lang w:val="en-GB"/>
        </w:rPr>
        <w:t xml:space="preserve"> </w:t>
      </w:r>
      <w:r w:rsidRPr="001549D9" w:rsidR="00826622">
        <w:rPr>
          <w:sz w:val="28"/>
          <w:szCs w:val="28"/>
          <w:lang w:val="en-GB"/>
        </w:rPr>
        <w:t>on renewable developments</w:t>
      </w:r>
      <w:r w:rsidRPr="001549D9" w:rsidR="005A5647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W</w:t>
      </w:r>
      <w:r w:rsidRPr="001549D9">
        <w:rPr>
          <w:sz w:val="28"/>
          <w:szCs w:val="28"/>
          <w:lang w:val="en-GB"/>
        </w:rPr>
        <w:t>e should do more at regional level</w:t>
      </w:r>
      <w:r>
        <w:rPr>
          <w:sz w:val="28"/>
          <w:szCs w:val="28"/>
          <w:lang w:val="en-GB"/>
        </w:rPr>
        <w:t>.</w:t>
      </w:r>
    </w:p>
    <w:p w:rsidR="00C07AC2" w:rsidP="00F20838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So I want to thank colleagues </w:t>
      </w:r>
      <w:r w:rsidRPr="001549D9">
        <w:rPr>
          <w:sz w:val="28"/>
          <w:szCs w:val="28"/>
          <w:lang w:val="en-GB"/>
        </w:rPr>
        <w:t xml:space="preserve">very much </w:t>
      </w:r>
      <w:r w:rsidRPr="001549D9" w:rsidR="005A5647">
        <w:rPr>
          <w:sz w:val="28"/>
          <w:szCs w:val="28"/>
          <w:lang w:val="en-GB"/>
        </w:rPr>
        <w:t xml:space="preserve">for this brilliant exercise of parliamentary pressure to get things done.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B7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7757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FF78C729.dotm</Template>
  <TotalTime>0</TotalTime>
  <Pages>2</Pages>
  <Words>352</Words>
  <Characters>1674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HANCOCK Barbara</cp:lastModifiedBy>
  <cp:revision>2</cp:revision>
  <cp:lastPrinted>2017-09-12T10:05:00Z</cp:lastPrinted>
  <dcterms:created xsi:type="dcterms:W3CDTF">2017-09-12T10:48:00Z</dcterms:created>
  <dcterms:modified xsi:type="dcterms:W3CDTF">2017-09-12T10:48:00Z</dcterms:modified>
</cp:coreProperties>
</file>