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04D26" w:rsidP="00810CF6">
      <w:pPr>
        <w:spacing w:line="480" w:lineRule="auto"/>
        <w:jc w:val="both"/>
        <w:rPr>
          <w:sz w:val="28"/>
          <w:szCs w:val="28"/>
          <w:lang w:val="fr-FR"/>
        </w:rPr>
      </w:pPr>
      <w:r w:rsidRPr="00704D26">
        <w:rPr>
          <w:b/>
          <w:sz w:val="28"/>
          <w:szCs w:val="28"/>
          <w:lang w:val="fr-FR"/>
        </w:rPr>
        <w:t>Christelle Lechevalier (ENF).</w:t>
      </w:r>
      <w:r w:rsidRPr="00704D26">
        <w:rPr>
          <w:sz w:val="28"/>
          <w:szCs w:val="28"/>
          <w:lang w:val="fr-FR"/>
        </w:rPr>
        <w:t xml:space="preserve"> </w:t>
      </w:r>
      <w:r w:rsidRPr="00704D26">
        <w:rPr>
          <w:rFonts w:cs="Calibri"/>
          <w:sz w:val="28"/>
          <w:szCs w:val="28"/>
          <w:lang w:val="fr-FR"/>
        </w:rPr>
        <w:t>–</w:t>
      </w:r>
      <w:r w:rsidRPr="00704D26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Monsieur le Président, mes chers collègues,</w:t>
      </w:r>
      <w:r w:rsidRPr="00704D26">
        <w:rPr>
          <w:sz w:val="28"/>
          <w:szCs w:val="28"/>
          <w:lang w:val="fr-FR"/>
        </w:rPr>
        <w:t xml:space="preserve"> la commission parlementaire d</w:t>
      </w:r>
      <w:r>
        <w:rPr>
          <w:sz w:val="28"/>
          <w:szCs w:val="28"/>
          <w:lang w:val="fr-FR"/>
        </w:rPr>
        <w:t>’</w:t>
      </w:r>
      <w:r w:rsidRPr="00704D26">
        <w:rPr>
          <w:sz w:val="28"/>
          <w:szCs w:val="28"/>
          <w:lang w:val="fr-FR"/>
        </w:rPr>
        <w:t>enquête a établi que la Commission européenne était informé</w:t>
      </w:r>
      <w:r>
        <w:rPr>
          <w:sz w:val="28"/>
          <w:szCs w:val="28"/>
          <w:lang w:val="fr-FR"/>
        </w:rPr>
        <w:t>e</w:t>
      </w:r>
      <w:r w:rsidRPr="00704D26">
        <w:rPr>
          <w:sz w:val="28"/>
          <w:szCs w:val="28"/>
          <w:lang w:val="fr-FR"/>
        </w:rPr>
        <w:t xml:space="preserve"> d</w:t>
      </w:r>
      <w:r>
        <w:rPr>
          <w:sz w:val="28"/>
          <w:szCs w:val="28"/>
          <w:lang w:val="fr-FR"/>
        </w:rPr>
        <w:t>’</w:t>
      </w:r>
      <w:r w:rsidRPr="00704D26">
        <w:rPr>
          <w:sz w:val="28"/>
          <w:szCs w:val="28"/>
          <w:lang w:val="fr-FR"/>
        </w:rPr>
        <w:t>une éventuelle fraude de l</w:t>
      </w:r>
      <w:r>
        <w:rPr>
          <w:sz w:val="28"/>
          <w:szCs w:val="28"/>
          <w:lang w:val="fr-FR"/>
        </w:rPr>
        <w:t>’</w:t>
      </w:r>
      <w:r w:rsidRPr="00704D26">
        <w:rPr>
          <w:sz w:val="28"/>
          <w:szCs w:val="28"/>
          <w:lang w:val="fr-FR"/>
        </w:rPr>
        <w:t>industrie automobile mais qu</w:t>
      </w:r>
      <w:r>
        <w:rPr>
          <w:sz w:val="28"/>
          <w:szCs w:val="28"/>
          <w:lang w:val="fr-FR"/>
        </w:rPr>
        <w:t>’</w:t>
      </w:r>
      <w:r w:rsidRPr="00704D26">
        <w:rPr>
          <w:sz w:val="28"/>
          <w:szCs w:val="28"/>
          <w:lang w:val="fr-FR"/>
        </w:rPr>
        <w:t>elle n</w:t>
      </w:r>
      <w:r>
        <w:rPr>
          <w:sz w:val="28"/>
          <w:szCs w:val="28"/>
          <w:lang w:val="fr-FR"/>
        </w:rPr>
        <w:t>’</w:t>
      </w:r>
      <w:r w:rsidRPr="00704D26">
        <w:rPr>
          <w:sz w:val="28"/>
          <w:szCs w:val="28"/>
          <w:lang w:val="fr-FR"/>
        </w:rPr>
        <w:t>a pas mené d</w:t>
      </w:r>
      <w:r>
        <w:rPr>
          <w:sz w:val="28"/>
          <w:szCs w:val="28"/>
          <w:lang w:val="fr-FR"/>
        </w:rPr>
        <w:t>’</w:t>
      </w:r>
      <w:r w:rsidRPr="00704D26">
        <w:rPr>
          <w:sz w:val="28"/>
          <w:szCs w:val="28"/>
          <w:lang w:val="fr-FR"/>
        </w:rPr>
        <w:t>investigation</w:t>
      </w:r>
      <w:r w:rsidR="00B33B99">
        <w:rPr>
          <w:sz w:val="28"/>
          <w:szCs w:val="28"/>
          <w:lang w:val="fr-FR"/>
        </w:rPr>
        <w:t>s</w:t>
      </w:r>
      <w:r w:rsidRPr="00704D26">
        <w:rPr>
          <w:sz w:val="28"/>
          <w:szCs w:val="28"/>
          <w:lang w:val="fr-FR"/>
        </w:rPr>
        <w:t xml:space="preserve"> à ce sujet</w:t>
      </w:r>
      <w:r>
        <w:rPr>
          <w:sz w:val="28"/>
          <w:szCs w:val="28"/>
          <w:lang w:val="fr-FR"/>
        </w:rPr>
        <w:t>. C</w:t>
      </w:r>
      <w:r w:rsidRPr="00704D26">
        <w:rPr>
          <w:sz w:val="28"/>
          <w:szCs w:val="28"/>
          <w:lang w:val="fr-FR"/>
        </w:rPr>
        <w:t xml:space="preserve">et état de fait pose la question du poids des lobbies sur la </w:t>
      </w:r>
      <w:r>
        <w:rPr>
          <w:sz w:val="28"/>
          <w:szCs w:val="28"/>
          <w:lang w:val="fr-FR"/>
        </w:rPr>
        <w:t>C</w:t>
      </w:r>
      <w:r w:rsidRPr="00704D26">
        <w:rPr>
          <w:sz w:val="28"/>
          <w:szCs w:val="28"/>
          <w:lang w:val="fr-FR"/>
        </w:rPr>
        <w:t xml:space="preserve">ommission et celle des seuils </w:t>
      </w:r>
      <w:r>
        <w:rPr>
          <w:sz w:val="28"/>
          <w:szCs w:val="28"/>
          <w:lang w:val="fr-FR"/>
        </w:rPr>
        <w:t>et normes fixés</w:t>
      </w:r>
      <w:r w:rsidRPr="00704D26">
        <w:rPr>
          <w:sz w:val="28"/>
          <w:szCs w:val="28"/>
          <w:lang w:val="fr-FR"/>
        </w:rPr>
        <w:t xml:space="preserve"> par l</w:t>
      </w:r>
      <w:r>
        <w:rPr>
          <w:sz w:val="28"/>
          <w:szCs w:val="28"/>
          <w:lang w:val="fr-FR"/>
        </w:rPr>
        <w:t>’</w:t>
      </w:r>
      <w:r w:rsidRPr="00704D26">
        <w:rPr>
          <w:sz w:val="28"/>
          <w:szCs w:val="28"/>
          <w:lang w:val="fr-FR"/>
        </w:rPr>
        <w:t>Union européenne</w:t>
      </w:r>
      <w:r>
        <w:rPr>
          <w:sz w:val="28"/>
          <w:szCs w:val="28"/>
          <w:lang w:val="fr-FR"/>
        </w:rPr>
        <w:t>.</w:t>
      </w:r>
    </w:p>
    <w:p w:rsidR="00704D26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704D26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L’</w:t>
      </w:r>
      <w:r w:rsidRPr="00704D26" w:rsidR="00205F45">
        <w:rPr>
          <w:sz w:val="28"/>
          <w:szCs w:val="28"/>
          <w:lang w:val="fr-FR"/>
        </w:rPr>
        <w:t>industrie</w:t>
      </w:r>
      <w:r>
        <w:rPr>
          <w:sz w:val="28"/>
          <w:szCs w:val="28"/>
          <w:lang w:val="fr-FR"/>
        </w:rPr>
        <w:t xml:space="preserve"> </w:t>
      </w:r>
      <w:r w:rsidRPr="00704D26" w:rsidR="00205F45">
        <w:rPr>
          <w:sz w:val="28"/>
          <w:szCs w:val="28"/>
          <w:lang w:val="fr-FR"/>
        </w:rPr>
        <w:t xml:space="preserve">automobile a </w:t>
      </w:r>
      <w:r w:rsidR="00C84899">
        <w:rPr>
          <w:sz w:val="28"/>
          <w:szCs w:val="28"/>
          <w:lang w:val="fr-FR"/>
        </w:rPr>
        <w:t>réalisé énormément</w:t>
      </w:r>
      <w:r>
        <w:rPr>
          <w:sz w:val="28"/>
          <w:szCs w:val="28"/>
          <w:lang w:val="fr-FR"/>
        </w:rPr>
        <w:t xml:space="preserve"> d’efforts et </w:t>
      </w:r>
      <w:r w:rsidRPr="00704D26" w:rsidR="00205F45">
        <w:rPr>
          <w:sz w:val="28"/>
          <w:szCs w:val="28"/>
          <w:lang w:val="fr-FR"/>
        </w:rPr>
        <w:t>d</w:t>
      </w:r>
      <w:r>
        <w:rPr>
          <w:sz w:val="28"/>
          <w:szCs w:val="28"/>
          <w:lang w:val="fr-FR"/>
        </w:rPr>
        <w:t>’</w:t>
      </w:r>
      <w:r w:rsidRPr="00704D26" w:rsidR="00205F45">
        <w:rPr>
          <w:sz w:val="28"/>
          <w:szCs w:val="28"/>
          <w:lang w:val="fr-FR"/>
        </w:rPr>
        <w:t xml:space="preserve">investissements ces </w:t>
      </w:r>
      <w:r>
        <w:rPr>
          <w:sz w:val="28"/>
          <w:szCs w:val="28"/>
          <w:lang w:val="fr-FR"/>
        </w:rPr>
        <w:t>quinze </w:t>
      </w:r>
      <w:r w:rsidRPr="00704D26" w:rsidR="00205F45">
        <w:rPr>
          <w:sz w:val="28"/>
          <w:szCs w:val="28"/>
          <w:lang w:val="fr-FR"/>
        </w:rPr>
        <w:t>dernières années pour réduire la pollution des véhicules et nous sommes tous conscients de la nécessité de ces changements</w:t>
      </w:r>
      <w:r w:rsidR="00C84899">
        <w:rPr>
          <w:sz w:val="28"/>
          <w:szCs w:val="28"/>
          <w:lang w:val="fr-FR"/>
        </w:rPr>
        <w:t>,</w:t>
      </w:r>
      <w:r w:rsidRPr="00704D26" w:rsidR="00205F45">
        <w:rPr>
          <w:sz w:val="28"/>
          <w:szCs w:val="28"/>
          <w:lang w:val="fr-FR"/>
        </w:rPr>
        <w:t xml:space="preserve"> notamment </w:t>
      </w:r>
      <w:r w:rsidR="00B33B99">
        <w:rPr>
          <w:sz w:val="28"/>
          <w:szCs w:val="28"/>
          <w:lang w:val="fr-FR"/>
        </w:rPr>
        <w:t>pour</w:t>
      </w:r>
      <w:r w:rsidRPr="00704D26" w:rsidR="00205F45">
        <w:rPr>
          <w:sz w:val="28"/>
          <w:szCs w:val="28"/>
          <w:lang w:val="fr-FR"/>
        </w:rPr>
        <w:t xml:space="preserve"> la santé</w:t>
      </w:r>
      <w:r>
        <w:rPr>
          <w:sz w:val="28"/>
          <w:szCs w:val="28"/>
          <w:lang w:val="fr-FR"/>
        </w:rPr>
        <w:t>. C</w:t>
      </w:r>
      <w:r w:rsidRPr="00704D26" w:rsidR="00205F45">
        <w:rPr>
          <w:sz w:val="28"/>
          <w:szCs w:val="28"/>
          <w:lang w:val="fr-FR"/>
        </w:rPr>
        <w:t>ependant</w:t>
      </w:r>
      <w:r w:rsidR="00C84899">
        <w:rPr>
          <w:sz w:val="28"/>
          <w:szCs w:val="28"/>
          <w:lang w:val="fr-FR"/>
        </w:rPr>
        <w:t>,</w:t>
      </w:r>
      <w:r w:rsidRPr="00704D26" w:rsidR="00205F45">
        <w:rPr>
          <w:sz w:val="28"/>
          <w:szCs w:val="28"/>
          <w:lang w:val="fr-FR"/>
        </w:rPr>
        <w:t xml:space="preserve"> elle s</w:t>
      </w:r>
      <w:r>
        <w:rPr>
          <w:sz w:val="28"/>
          <w:szCs w:val="28"/>
          <w:lang w:val="fr-FR"/>
        </w:rPr>
        <w:t>’</w:t>
      </w:r>
      <w:r w:rsidRPr="00704D26" w:rsidR="00205F45">
        <w:rPr>
          <w:sz w:val="28"/>
          <w:szCs w:val="28"/>
          <w:lang w:val="fr-FR"/>
        </w:rPr>
        <w:t>est organisée pour contourner les normes que vous aviez fixé</w:t>
      </w:r>
      <w:r>
        <w:rPr>
          <w:sz w:val="28"/>
          <w:szCs w:val="28"/>
          <w:lang w:val="fr-FR"/>
        </w:rPr>
        <w:t>es.</w:t>
      </w:r>
    </w:p>
    <w:p w:rsidR="00704D26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704D26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</w:t>
      </w:r>
      <w:r w:rsidRPr="00704D26" w:rsidR="00205F45">
        <w:rPr>
          <w:sz w:val="28"/>
          <w:szCs w:val="28"/>
          <w:lang w:val="fr-FR"/>
        </w:rPr>
        <w:t>osons-nous</w:t>
      </w:r>
      <w:r>
        <w:rPr>
          <w:sz w:val="28"/>
          <w:szCs w:val="28"/>
          <w:lang w:val="fr-FR"/>
        </w:rPr>
        <w:t xml:space="preserve"> la question de savoir pourquoi</w:t>
      </w:r>
      <w:r w:rsidR="00C84899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 xml:space="preserve"> L’U</w:t>
      </w:r>
      <w:r w:rsidRPr="00704D26" w:rsidR="00205F45">
        <w:rPr>
          <w:sz w:val="28"/>
          <w:szCs w:val="28"/>
          <w:lang w:val="fr-FR"/>
        </w:rPr>
        <w:t>nion n</w:t>
      </w:r>
      <w:r>
        <w:rPr>
          <w:sz w:val="28"/>
          <w:szCs w:val="28"/>
          <w:lang w:val="fr-FR"/>
        </w:rPr>
        <w:t>’</w:t>
      </w:r>
      <w:r w:rsidRPr="00704D26" w:rsidR="00205F45">
        <w:rPr>
          <w:sz w:val="28"/>
          <w:szCs w:val="28"/>
          <w:lang w:val="fr-FR"/>
        </w:rPr>
        <w:t>a</w:t>
      </w:r>
      <w:r>
        <w:rPr>
          <w:sz w:val="28"/>
          <w:szCs w:val="28"/>
          <w:lang w:val="fr-FR"/>
        </w:rPr>
        <w:t>-t-elle pas surestimé</w:t>
      </w:r>
      <w:r w:rsidRPr="00704D26" w:rsidR="00205F45">
        <w:rPr>
          <w:sz w:val="28"/>
          <w:szCs w:val="28"/>
          <w:lang w:val="fr-FR"/>
        </w:rPr>
        <w:t xml:space="preserve"> la capacité des constructeurs à s</w:t>
      </w:r>
      <w:r>
        <w:rPr>
          <w:sz w:val="28"/>
          <w:szCs w:val="28"/>
          <w:lang w:val="fr-FR"/>
        </w:rPr>
        <w:t>’</w:t>
      </w:r>
      <w:r w:rsidRPr="00704D26" w:rsidR="00205F45">
        <w:rPr>
          <w:sz w:val="28"/>
          <w:szCs w:val="28"/>
          <w:lang w:val="fr-FR"/>
        </w:rPr>
        <w:t>adapter aux normes qu</w:t>
      </w:r>
      <w:r>
        <w:rPr>
          <w:sz w:val="28"/>
          <w:szCs w:val="28"/>
          <w:lang w:val="fr-FR"/>
        </w:rPr>
        <w:t>’</w:t>
      </w:r>
      <w:r w:rsidRPr="00704D26" w:rsidR="00205F45">
        <w:rPr>
          <w:sz w:val="28"/>
          <w:szCs w:val="28"/>
          <w:lang w:val="fr-FR"/>
        </w:rPr>
        <w:t>elle impose</w:t>
      </w:r>
      <w:r w:rsidR="00C84899">
        <w:rPr>
          <w:sz w:val="28"/>
          <w:szCs w:val="28"/>
          <w:lang w:val="fr-FR"/>
        </w:rPr>
        <w:t> ?</w:t>
      </w:r>
      <w:r>
        <w:rPr>
          <w:sz w:val="28"/>
          <w:szCs w:val="28"/>
          <w:lang w:val="fr-FR"/>
        </w:rPr>
        <w:t xml:space="preserve"> L’</w:t>
      </w:r>
      <w:r w:rsidRPr="00704D26" w:rsidR="00205F45">
        <w:rPr>
          <w:sz w:val="28"/>
          <w:szCs w:val="28"/>
          <w:lang w:val="fr-FR"/>
        </w:rPr>
        <w:t>Union doit veiller à ne pas imposer des normes contraignantes inatteignable</w:t>
      </w:r>
      <w:r>
        <w:rPr>
          <w:sz w:val="28"/>
          <w:szCs w:val="28"/>
          <w:lang w:val="fr-FR"/>
        </w:rPr>
        <w:t>s</w:t>
      </w:r>
      <w:r w:rsidRPr="00704D26" w:rsidR="00205F45">
        <w:rPr>
          <w:sz w:val="28"/>
          <w:szCs w:val="28"/>
          <w:lang w:val="fr-FR"/>
        </w:rPr>
        <w:t xml:space="preserve"> qui finissent par être contournée</w:t>
      </w:r>
      <w:r>
        <w:rPr>
          <w:sz w:val="28"/>
          <w:szCs w:val="28"/>
          <w:lang w:val="fr-FR"/>
        </w:rPr>
        <w:t>s</w:t>
      </w:r>
      <w:r w:rsidRPr="00704D26" w:rsidR="00205F45">
        <w:rPr>
          <w:sz w:val="28"/>
          <w:szCs w:val="28"/>
          <w:lang w:val="fr-FR"/>
        </w:rPr>
        <w:t xml:space="preserve"> avec l</w:t>
      </w:r>
      <w:r>
        <w:rPr>
          <w:sz w:val="28"/>
          <w:szCs w:val="28"/>
          <w:lang w:val="fr-FR"/>
        </w:rPr>
        <w:t>’</w:t>
      </w:r>
      <w:r w:rsidRPr="00704D26" w:rsidR="00205F45">
        <w:rPr>
          <w:sz w:val="28"/>
          <w:szCs w:val="28"/>
          <w:lang w:val="fr-FR"/>
        </w:rPr>
        <w:t>assentiment</w:t>
      </w:r>
      <w:r w:rsidR="00B33B99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même de la C</w:t>
      </w:r>
      <w:r w:rsidRPr="00704D26" w:rsidR="00205F45">
        <w:rPr>
          <w:sz w:val="28"/>
          <w:szCs w:val="28"/>
          <w:lang w:val="fr-FR"/>
        </w:rPr>
        <w:t>ommission</w:t>
      </w:r>
      <w:r>
        <w:rPr>
          <w:sz w:val="28"/>
          <w:szCs w:val="28"/>
          <w:lang w:val="fr-FR"/>
        </w:rPr>
        <w:t>.</w:t>
      </w:r>
    </w:p>
    <w:p w:rsidR="00704D26" w:rsidP="00810CF6">
      <w:pPr>
        <w:spacing w:line="480" w:lineRule="auto"/>
        <w:jc w:val="both"/>
        <w:rPr>
          <w:sz w:val="28"/>
          <w:szCs w:val="28"/>
          <w:lang w:val="fr-FR"/>
        </w:rPr>
      </w:pPr>
    </w:p>
    <w:p w:rsidR="00E63958" w:rsidRPr="00704D26" w:rsidP="00810CF6">
      <w:pPr>
        <w:spacing w:line="480" w:lineRule="auto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</w:t>
      </w:r>
      <w:r w:rsidRPr="00704D26" w:rsidR="00205F45">
        <w:rPr>
          <w:sz w:val="28"/>
          <w:szCs w:val="28"/>
          <w:lang w:val="fr-FR"/>
        </w:rPr>
        <w:t>es objectifs, notamment environnementaux</w:t>
      </w:r>
      <w:r>
        <w:rPr>
          <w:sz w:val="28"/>
          <w:szCs w:val="28"/>
          <w:lang w:val="fr-FR"/>
        </w:rPr>
        <w:t>,</w:t>
      </w:r>
      <w:r w:rsidRPr="00704D26" w:rsidR="00205F45">
        <w:rPr>
          <w:sz w:val="28"/>
          <w:szCs w:val="28"/>
          <w:lang w:val="fr-FR"/>
        </w:rPr>
        <w:t xml:space="preserve"> ne doivent pas être utopique</w:t>
      </w:r>
      <w:r>
        <w:rPr>
          <w:sz w:val="28"/>
          <w:szCs w:val="28"/>
          <w:lang w:val="fr-FR"/>
        </w:rPr>
        <w:t>s</w:t>
      </w:r>
      <w:r w:rsidRPr="00704D26" w:rsidR="00205F45">
        <w:rPr>
          <w:sz w:val="28"/>
          <w:szCs w:val="28"/>
          <w:lang w:val="fr-FR"/>
        </w:rPr>
        <w:t xml:space="preserve"> et </w:t>
      </w:r>
      <w:r w:rsidR="00C84899">
        <w:rPr>
          <w:sz w:val="28"/>
          <w:szCs w:val="28"/>
          <w:lang w:val="fr-FR"/>
        </w:rPr>
        <w:t xml:space="preserve">doivent </w:t>
      </w:r>
      <w:r w:rsidRPr="00704D26" w:rsidR="00205F45">
        <w:rPr>
          <w:sz w:val="28"/>
          <w:szCs w:val="28"/>
          <w:lang w:val="fr-FR"/>
        </w:rPr>
        <w:t xml:space="preserve">prendre en compte </w:t>
      </w:r>
      <w:r w:rsidR="00C84899">
        <w:rPr>
          <w:sz w:val="28"/>
          <w:szCs w:val="28"/>
          <w:lang w:val="fr-FR"/>
        </w:rPr>
        <w:t xml:space="preserve">non seulement </w:t>
      </w:r>
      <w:r w:rsidRPr="00704D26" w:rsidR="00205F45">
        <w:rPr>
          <w:sz w:val="28"/>
          <w:szCs w:val="28"/>
          <w:lang w:val="fr-FR"/>
        </w:rPr>
        <w:t>l</w:t>
      </w:r>
      <w:r>
        <w:rPr>
          <w:sz w:val="28"/>
          <w:szCs w:val="28"/>
          <w:lang w:val="fr-FR"/>
        </w:rPr>
        <w:t>’</w:t>
      </w:r>
      <w:r w:rsidRPr="00704D26" w:rsidR="00205F45">
        <w:rPr>
          <w:sz w:val="28"/>
          <w:szCs w:val="28"/>
          <w:lang w:val="fr-FR"/>
        </w:rPr>
        <w:t>environnement mais aussi les problématiques de nos industries</w:t>
      </w:r>
      <w:r>
        <w:rPr>
          <w:sz w:val="28"/>
          <w:szCs w:val="28"/>
          <w:lang w:val="fr-FR"/>
        </w:rPr>
        <w:t>. V</w:t>
      </w:r>
      <w:r w:rsidRPr="00704D26" w:rsidR="00205F45">
        <w:rPr>
          <w:sz w:val="28"/>
          <w:szCs w:val="28"/>
          <w:lang w:val="fr-FR"/>
        </w:rPr>
        <w:t>eil</w:t>
      </w:r>
      <w:bookmarkStart w:id="0" w:name="_GoBack"/>
      <w:bookmarkEnd w:id="0"/>
      <w:r w:rsidRPr="00704D26" w:rsidR="00205F45">
        <w:rPr>
          <w:sz w:val="28"/>
          <w:szCs w:val="28"/>
          <w:lang w:val="fr-FR"/>
        </w:rPr>
        <w:t>lons à la mise en place de mesures incitatives plutôt que contraignante</w:t>
      </w:r>
      <w:r>
        <w:rPr>
          <w:sz w:val="28"/>
          <w:szCs w:val="28"/>
          <w:lang w:val="fr-FR"/>
        </w:rPr>
        <w:t>s</w:t>
      </w:r>
      <w:r w:rsidRPr="00704D26" w:rsidR="00205F45">
        <w:rPr>
          <w:sz w:val="28"/>
          <w:szCs w:val="28"/>
          <w:lang w:val="fr-FR"/>
        </w:rPr>
        <w:t xml:space="preserve"> et n</w:t>
      </w:r>
      <w:r>
        <w:rPr>
          <w:sz w:val="28"/>
          <w:szCs w:val="28"/>
          <w:lang w:val="fr-FR"/>
        </w:rPr>
        <w:t>’</w:t>
      </w:r>
      <w:r w:rsidRPr="00704D26" w:rsidR="00205F45">
        <w:rPr>
          <w:sz w:val="28"/>
          <w:szCs w:val="28"/>
          <w:lang w:val="fr-FR"/>
        </w:rPr>
        <w:t>oublions pas que les États</w:t>
      </w:r>
      <w:r>
        <w:rPr>
          <w:sz w:val="28"/>
          <w:szCs w:val="28"/>
          <w:lang w:val="fr-FR"/>
        </w:rPr>
        <w:t>-n</w:t>
      </w:r>
      <w:r w:rsidRPr="00704D26" w:rsidR="00205F45">
        <w:rPr>
          <w:sz w:val="28"/>
          <w:szCs w:val="28"/>
          <w:lang w:val="fr-FR"/>
        </w:rPr>
        <w:t>ations sont souvent les mieux placés pour la prise de décision et le contrôle de leur implication.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1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7BA62D4D.dotm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-</cp:lastModifiedBy>
  <cp:revision>2</cp:revision>
  <dcterms:created xsi:type="dcterms:W3CDTF">2017-09-13T14:46:00Z</dcterms:created>
  <dcterms:modified xsi:type="dcterms:W3CDTF">2017-09-13T14:46:00Z</dcterms:modified>
</cp:coreProperties>
</file>