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80684" w:rsidP="00C80684">
      <w:pPr>
        <w:spacing w:line="480" w:lineRule="auto"/>
        <w:jc w:val="both"/>
        <w:rPr>
          <w:sz w:val="28"/>
          <w:szCs w:val="28"/>
          <w:lang w:val="de-DE"/>
        </w:rPr>
      </w:pPr>
      <w:r w:rsidRPr="00C80684">
        <w:rPr>
          <w:b/>
          <w:sz w:val="28"/>
          <w:szCs w:val="28"/>
          <w:lang w:val="de-DE"/>
        </w:rPr>
        <w:t>Stefan Eck (GUE/NGL).</w:t>
      </w:r>
      <w:r w:rsidRPr="00C80684">
        <w:rPr>
          <w:sz w:val="28"/>
          <w:szCs w:val="28"/>
          <w:lang w:val="de-DE"/>
        </w:rPr>
        <w:t xml:space="preserve"> </w:t>
      </w:r>
      <w:r w:rsidRPr="00C80684">
        <w:rPr>
          <w:rFonts w:cs="Calibri"/>
          <w:sz w:val="28"/>
          <w:szCs w:val="28"/>
          <w:lang w:val="de-DE"/>
        </w:rPr>
        <w:t>–</w:t>
      </w:r>
      <w:r w:rsidRPr="00C8068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Herr Präsident, </w:t>
      </w:r>
      <w:r w:rsidRPr="00C80684">
        <w:rPr>
          <w:sz w:val="28"/>
          <w:szCs w:val="28"/>
          <w:lang w:val="de-DE"/>
        </w:rPr>
        <w:t>meine Damen und Herren</w:t>
      </w:r>
      <w:r>
        <w:rPr>
          <w:sz w:val="28"/>
          <w:szCs w:val="28"/>
          <w:lang w:val="de-DE"/>
        </w:rPr>
        <w:t>! D</w:t>
      </w:r>
      <w:r w:rsidRPr="00C80684">
        <w:rPr>
          <w:sz w:val="28"/>
          <w:szCs w:val="28"/>
          <w:lang w:val="de-DE"/>
        </w:rPr>
        <w:t xml:space="preserve">er </w:t>
      </w:r>
      <w:r>
        <w:rPr>
          <w:sz w:val="28"/>
          <w:szCs w:val="28"/>
          <w:lang w:val="de-DE"/>
        </w:rPr>
        <w:t>Diesels</w:t>
      </w:r>
      <w:r w:rsidRPr="00C80684">
        <w:rPr>
          <w:sz w:val="28"/>
          <w:szCs w:val="28"/>
          <w:lang w:val="de-DE"/>
        </w:rPr>
        <w:t>kandal ist das beste Beispiel dafür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wohin Klientelpolitik führen kann</w:t>
      </w:r>
      <w:r>
        <w:rPr>
          <w:sz w:val="28"/>
          <w:szCs w:val="28"/>
          <w:lang w:val="de-DE"/>
        </w:rPr>
        <w:t>: Z</w:t>
      </w:r>
      <w:r w:rsidRPr="00C80684">
        <w:rPr>
          <w:sz w:val="28"/>
          <w:szCs w:val="28"/>
          <w:lang w:val="de-DE"/>
        </w:rPr>
        <w:t>um Betrug an</w:t>
      </w:r>
      <w:r>
        <w:rPr>
          <w:sz w:val="28"/>
          <w:szCs w:val="28"/>
          <w:lang w:val="de-DE"/>
        </w:rPr>
        <w:t xml:space="preserve"> zig</w:t>
      </w:r>
      <w:r w:rsidRPr="00C80684">
        <w:rPr>
          <w:sz w:val="28"/>
          <w:szCs w:val="28"/>
          <w:lang w:val="de-DE"/>
        </w:rPr>
        <w:t xml:space="preserve"> </w:t>
      </w:r>
      <w:r w:rsidR="00841DB2">
        <w:rPr>
          <w:sz w:val="28"/>
          <w:szCs w:val="28"/>
          <w:lang w:val="de-DE"/>
        </w:rPr>
        <w:t>M</w:t>
      </w:r>
      <w:r w:rsidRPr="00C80684">
        <w:rPr>
          <w:sz w:val="28"/>
          <w:szCs w:val="28"/>
          <w:lang w:val="de-DE"/>
        </w:rPr>
        <w:t>illionen Autokäufern</w:t>
      </w:r>
      <w:r>
        <w:rPr>
          <w:sz w:val="28"/>
          <w:szCs w:val="28"/>
          <w:lang w:val="de-DE"/>
        </w:rPr>
        <w:t xml:space="preserve">, zu </w:t>
      </w:r>
      <w:r w:rsidR="00841DB2"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erantwortungsloser Ink</w:t>
      </w:r>
      <w:r w:rsidRPr="00C80684">
        <w:rPr>
          <w:sz w:val="28"/>
          <w:szCs w:val="28"/>
          <w:lang w:val="de-DE"/>
        </w:rPr>
        <w:t>auf</w:t>
      </w:r>
      <w:r>
        <w:rPr>
          <w:sz w:val="28"/>
          <w:szCs w:val="28"/>
          <w:lang w:val="de-DE"/>
        </w:rPr>
        <w:t>nahme</w:t>
      </w:r>
      <w:r w:rsidRPr="00C80684">
        <w:rPr>
          <w:sz w:val="28"/>
          <w:szCs w:val="28"/>
          <w:lang w:val="de-DE"/>
        </w:rPr>
        <w:t xml:space="preserve"> gesundheitlicher Risiken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zu massiven Umweltschäden und zum Vertrauensverlust gegenüber der Politik</w:t>
      </w:r>
      <w:r>
        <w:rPr>
          <w:sz w:val="28"/>
          <w:szCs w:val="28"/>
          <w:lang w:val="de-DE"/>
        </w:rPr>
        <w:t>.</w:t>
      </w:r>
      <w:r w:rsidRPr="00C8068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C80684">
        <w:rPr>
          <w:sz w:val="28"/>
          <w:szCs w:val="28"/>
          <w:lang w:val="de-DE"/>
        </w:rPr>
        <w:t>as sich die deutsche Regierung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die für dubiose Abgas</w:t>
      </w:r>
      <w:r>
        <w:rPr>
          <w:sz w:val="28"/>
          <w:szCs w:val="28"/>
          <w:lang w:val="de-DE"/>
        </w:rPr>
        <w:t>i</w:t>
      </w:r>
      <w:r w:rsidRPr="00C80684">
        <w:rPr>
          <w:sz w:val="28"/>
          <w:szCs w:val="28"/>
          <w:lang w:val="de-DE"/>
        </w:rPr>
        <w:t>ntervention in Brüssel bekannt ist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im Zusammenhang mit der </w:t>
      </w:r>
      <w:r>
        <w:rPr>
          <w:sz w:val="28"/>
          <w:szCs w:val="28"/>
          <w:lang w:val="de-DE"/>
        </w:rPr>
        <w:t>Diesela</w:t>
      </w:r>
      <w:r w:rsidRPr="00C80684">
        <w:rPr>
          <w:sz w:val="28"/>
          <w:szCs w:val="28"/>
          <w:lang w:val="de-DE"/>
        </w:rPr>
        <w:t>ffäre geleistet hat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kann nur als Mittäterschaft und politisches Totalversagen bezeichnet werden</w:t>
      </w:r>
      <w:r>
        <w:rPr>
          <w:sz w:val="28"/>
          <w:szCs w:val="28"/>
          <w:lang w:val="de-DE"/>
        </w:rPr>
        <w:t>.</w:t>
      </w:r>
      <w:r w:rsidRPr="00C8068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C80684">
        <w:rPr>
          <w:sz w:val="28"/>
          <w:szCs w:val="28"/>
          <w:lang w:val="de-DE"/>
        </w:rPr>
        <w:t>ass wir heute nicht viel</w:t>
      </w:r>
      <w:r w:rsidR="00841DB2"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viel intensiver über eine angemessene Entschädigung der betroffenen Autokäufer in der EU debattieren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ist für mich der Beweis</w:t>
      </w:r>
      <w:r>
        <w:rPr>
          <w:sz w:val="28"/>
          <w:szCs w:val="28"/>
          <w:lang w:val="de-DE"/>
        </w:rPr>
        <w:t>,</w:t>
      </w:r>
      <w:r w:rsidRPr="00C80684">
        <w:rPr>
          <w:sz w:val="28"/>
          <w:szCs w:val="28"/>
          <w:lang w:val="de-DE"/>
        </w:rPr>
        <w:t xml:space="preserve"> dass die europäische Automobilpolitik der Kommission vom deutschen Kanzleramt aus dirigiert wird</w:t>
      </w:r>
      <w:r>
        <w:rPr>
          <w:sz w:val="28"/>
          <w:szCs w:val="28"/>
          <w:lang w:val="de-DE"/>
        </w:rPr>
        <w:t xml:space="preserve">. </w:t>
      </w:r>
    </w:p>
    <w:p w:rsidR="00C80684" w:rsidP="00C80684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C80684" w:rsidP="00C80684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C80684" w:rsidR="00B907F5">
        <w:rPr>
          <w:sz w:val="28"/>
          <w:szCs w:val="28"/>
          <w:lang w:val="de-DE"/>
        </w:rPr>
        <w:t>in kostenloses Software</w:t>
      </w:r>
      <w:r w:rsidR="00841DB2">
        <w:rPr>
          <w:sz w:val="28"/>
          <w:szCs w:val="28"/>
          <w:lang w:val="de-DE"/>
        </w:rPr>
        <w:t>-U</w:t>
      </w:r>
      <w:r>
        <w:rPr>
          <w:sz w:val="28"/>
          <w:szCs w:val="28"/>
          <w:lang w:val="de-DE"/>
        </w:rPr>
        <w:t>pdate</w:t>
      </w:r>
      <w:r w:rsidRPr="00C80684" w:rsidR="00B907F5">
        <w:rPr>
          <w:sz w:val="28"/>
          <w:szCs w:val="28"/>
          <w:lang w:val="de-DE"/>
        </w:rPr>
        <w:t xml:space="preserve"> für eine bezahlte </w:t>
      </w:r>
      <w:r w:rsidRPr="00C80684" w:rsidR="00B907F5">
        <w:rPr>
          <w:sz w:val="28"/>
          <w:szCs w:val="28"/>
          <w:lang w:val="de-DE"/>
        </w:rPr>
        <w:t>Schummel</w:t>
      </w:r>
      <w:r>
        <w:rPr>
          <w:sz w:val="28"/>
          <w:szCs w:val="28"/>
          <w:lang w:val="de-DE"/>
        </w:rPr>
        <w:t>s</w:t>
      </w:r>
      <w:r w:rsidRPr="00C80684" w:rsidR="00B907F5">
        <w:rPr>
          <w:sz w:val="28"/>
          <w:szCs w:val="28"/>
          <w:lang w:val="de-DE"/>
        </w:rPr>
        <w:t>oftwar</w:t>
      </w:r>
      <w:r>
        <w:rPr>
          <w:sz w:val="28"/>
          <w:szCs w:val="28"/>
          <w:lang w:val="de-DE"/>
        </w:rPr>
        <w:t>e</w:t>
      </w:r>
      <w:r w:rsidRPr="00C80684" w:rsidR="00B907F5">
        <w:rPr>
          <w:sz w:val="28"/>
          <w:szCs w:val="28"/>
          <w:lang w:val="de-DE"/>
        </w:rPr>
        <w:t xml:space="preserve"> ist doch ein Schlag ins Gesicht der Betroffenen und </w:t>
      </w:r>
      <w:r>
        <w:rPr>
          <w:sz w:val="28"/>
          <w:szCs w:val="28"/>
          <w:lang w:val="de-DE"/>
        </w:rPr>
        <w:t>B</w:t>
      </w:r>
      <w:r w:rsidRPr="00C80684" w:rsidR="00B907F5">
        <w:rPr>
          <w:sz w:val="28"/>
          <w:szCs w:val="28"/>
          <w:lang w:val="de-DE"/>
        </w:rPr>
        <w:t>etrogen</w:t>
      </w:r>
      <w:r w:rsidR="00841DB2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.</w:t>
      </w:r>
      <w:r w:rsidRPr="00C80684" w:rsidR="00B907F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C80684" w:rsidR="00B907F5">
        <w:rPr>
          <w:sz w:val="28"/>
          <w:szCs w:val="28"/>
          <w:lang w:val="de-DE"/>
        </w:rPr>
        <w:t>ir wären also gut beraten</w:t>
      </w:r>
      <w:r>
        <w:rPr>
          <w:sz w:val="28"/>
          <w:szCs w:val="28"/>
          <w:lang w:val="de-DE"/>
        </w:rPr>
        <w:t>,</w:t>
      </w:r>
      <w:r w:rsidRPr="00C80684" w:rsidR="00B907F5">
        <w:rPr>
          <w:sz w:val="28"/>
          <w:szCs w:val="28"/>
          <w:lang w:val="de-DE"/>
        </w:rPr>
        <w:t xml:space="preserve"> wenn wir ein intellektuelles Software</w:t>
      </w:r>
      <w:r w:rsidR="00841DB2">
        <w:rPr>
          <w:sz w:val="28"/>
          <w:szCs w:val="28"/>
          <w:lang w:val="de-DE"/>
        </w:rPr>
        <w:t>-U</w:t>
      </w:r>
      <w:bookmarkStart w:id="0" w:name="_GoBack"/>
      <w:bookmarkEnd w:id="0"/>
      <w:r>
        <w:rPr>
          <w:sz w:val="28"/>
          <w:szCs w:val="28"/>
          <w:lang w:val="de-DE"/>
        </w:rPr>
        <w:t>pdate</w:t>
      </w:r>
      <w:r w:rsidRPr="00C80684" w:rsidR="00B907F5">
        <w:rPr>
          <w:sz w:val="28"/>
          <w:szCs w:val="28"/>
          <w:lang w:val="de-DE"/>
        </w:rPr>
        <w:t xml:space="preserve"> all jenen Politikern</w:t>
      </w:r>
      <w:r>
        <w:rPr>
          <w:sz w:val="28"/>
          <w:szCs w:val="28"/>
          <w:lang w:val="de-DE"/>
        </w:rPr>
        <w:t xml:space="preserve"> in Brüssel und Berlin an</w:t>
      </w:r>
      <w:r w:rsidRPr="00C80684" w:rsidR="00B907F5">
        <w:rPr>
          <w:sz w:val="28"/>
          <w:szCs w:val="28"/>
          <w:lang w:val="de-DE"/>
        </w:rPr>
        <w:t>empfehlen würden</w:t>
      </w:r>
      <w:r>
        <w:rPr>
          <w:sz w:val="28"/>
          <w:szCs w:val="28"/>
          <w:lang w:val="de-DE"/>
        </w:rPr>
        <w:t>,</w:t>
      </w:r>
      <w:r w:rsidRPr="00C80684" w:rsidR="00B907F5">
        <w:rPr>
          <w:sz w:val="28"/>
          <w:szCs w:val="28"/>
          <w:lang w:val="de-DE"/>
        </w:rPr>
        <w:t xml:space="preserve"> die für die </w:t>
      </w:r>
      <w:r>
        <w:rPr>
          <w:sz w:val="28"/>
          <w:szCs w:val="28"/>
          <w:lang w:val="de-DE"/>
        </w:rPr>
        <w:t>Diesela</w:t>
      </w:r>
      <w:r w:rsidRPr="00C80684" w:rsidR="00B907F5">
        <w:rPr>
          <w:sz w:val="28"/>
          <w:szCs w:val="28"/>
          <w:lang w:val="de-DE"/>
        </w:rPr>
        <w:t>ffäre mitverantwortlich sind</w:t>
      </w:r>
      <w:r>
        <w:rPr>
          <w:sz w:val="28"/>
          <w:szCs w:val="28"/>
          <w:lang w:val="de-DE"/>
        </w:rPr>
        <w:t>,</w:t>
      </w:r>
      <w:r w:rsidRPr="00C80684" w:rsidR="00B907F5">
        <w:rPr>
          <w:sz w:val="28"/>
          <w:szCs w:val="28"/>
          <w:lang w:val="de-DE"/>
        </w:rPr>
        <w:t xml:space="preserve"> denn sonst sieht der </w:t>
      </w:r>
      <w:r>
        <w:rPr>
          <w:sz w:val="28"/>
          <w:szCs w:val="28"/>
          <w:lang w:val="de-DE"/>
        </w:rPr>
        <w:t>Diesels</w:t>
      </w:r>
      <w:r w:rsidRPr="00C80684" w:rsidR="00B907F5">
        <w:rPr>
          <w:sz w:val="28"/>
          <w:szCs w:val="28"/>
          <w:lang w:val="de-DE"/>
        </w:rPr>
        <w:t>kanda</w:t>
      </w:r>
      <w:r>
        <w:rPr>
          <w:sz w:val="28"/>
          <w:szCs w:val="28"/>
          <w:lang w:val="de-DE"/>
        </w:rPr>
        <w:t>l am Ende wie ein legalisierter</w:t>
      </w:r>
      <w:r w:rsidRPr="00C80684" w:rsidR="00B907F5">
        <w:rPr>
          <w:sz w:val="28"/>
          <w:szCs w:val="28"/>
          <w:lang w:val="de-DE"/>
        </w:rPr>
        <w:t xml:space="preserve"> Verbraucherbetrug aus</w:t>
      </w:r>
      <w:r>
        <w:rPr>
          <w:sz w:val="28"/>
          <w:szCs w:val="28"/>
          <w:lang w:val="de-DE"/>
        </w:rPr>
        <w:t>.</w:t>
      </w:r>
      <w:r w:rsidRPr="00C80684" w:rsidR="00B907F5">
        <w:rPr>
          <w:sz w:val="28"/>
          <w:szCs w:val="28"/>
          <w:lang w:val="de-DE"/>
        </w:rPr>
        <w:t xml:space="preserve"> </w:t>
      </w:r>
    </w:p>
    <w:p w:rsidR="004435BC" w:rsidRPr="00C80684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3F7F5C95.dotm</Template>
  <TotalTime>0</TotalTime>
  <Pages>1</Pages>
  <Words>158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SIEPMANN Mario</cp:lastModifiedBy>
  <cp:revision>2</cp:revision>
  <dcterms:created xsi:type="dcterms:W3CDTF">2017-09-13T16:13:00Z</dcterms:created>
  <dcterms:modified xsi:type="dcterms:W3CDTF">2017-09-13T16:13:00Z</dcterms:modified>
</cp:coreProperties>
</file>