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C2F50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Urmas Paet, </w:t>
      </w:r>
      <w:r w:rsidRPr="001549D9">
        <w:rPr>
          <w:i/>
          <w:sz w:val="28"/>
          <w:szCs w:val="28"/>
          <w:lang w:val="en-GB"/>
        </w:rPr>
        <w:t>author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>
        <w:rPr>
          <w:rFonts w:cs="Calibri"/>
          <w:sz w:val="28"/>
          <w:szCs w:val="28"/>
        </w:rPr>
        <w:t xml:space="preserve"> Mr President, t</w:t>
      </w:r>
      <w:r w:rsidRPr="001549D9">
        <w:rPr>
          <w:sz w:val="28"/>
          <w:szCs w:val="28"/>
          <w:lang w:val="en-GB"/>
        </w:rPr>
        <w:t xml:space="preserve">he latest figure on </w:t>
      </w:r>
      <w:r w:rsidRPr="007C2F50">
        <w:rPr>
          <w:sz w:val="28"/>
          <w:szCs w:val="28"/>
        </w:rPr>
        <w:t>Rohingyas</w:t>
      </w:r>
      <w:r w:rsidRPr="001549D9">
        <w:rPr>
          <w:sz w:val="28"/>
          <w:szCs w:val="28"/>
          <w:lang w:val="en-GB"/>
        </w:rPr>
        <w:t xml:space="preserve"> fleeing </w:t>
      </w:r>
      <w:r>
        <w:rPr>
          <w:sz w:val="28"/>
          <w:szCs w:val="28"/>
          <w:lang w:val="en-GB"/>
        </w:rPr>
        <w:t xml:space="preserve">ethnic </w:t>
      </w:r>
      <w:r w:rsidRPr="001549D9">
        <w:rPr>
          <w:sz w:val="28"/>
          <w:szCs w:val="28"/>
          <w:lang w:val="en-GB"/>
        </w:rPr>
        <w:t>cleansing in Myanmar are staggering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</w:t>
      </w:r>
      <w:r w:rsidRPr="001549D9">
        <w:rPr>
          <w:sz w:val="28"/>
          <w:szCs w:val="28"/>
          <w:lang w:val="en-GB"/>
        </w:rPr>
        <w:t xml:space="preserve">ut </w:t>
      </w:r>
      <w:r>
        <w:rPr>
          <w:sz w:val="28"/>
          <w:szCs w:val="28"/>
          <w:lang w:val="en-GB"/>
        </w:rPr>
        <w:t xml:space="preserve">of around a million </w:t>
      </w:r>
      <w:r w:rsidRPr="007C2F50">
        <w:rPr>
          <w:sz w:val="28"/>
          <w:szCs w:val="28"/>
        </w:rPr>
        <w:t>Rohingyas</w:t>
      </w:r>
      <w:r w:rsidR="000770B3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  <w:lang w:val="en-GB"/>
        </w:rPr>
        <w:t>already nearly 400 </w:t>
      </w:r>
      <w:r w:rsidRPr="001549D9">
        <w:rPr>
          <w:sz w:val="28"/>
          <w:szCs w:val="28"/>
          <w:lang w:val="en-GB"/>
        </w:rPr>
        <w:t>000 have cro</w:t>
      </w:r>
      <w:r>
        <w:rPr>
          <w:sz w:val="28"/>
          <w:szCs w:val="28"/>
          <w:lang w:val="en-GB"/>
        </w:rPr>
        <w:t>ssed the border to Bangladesh, d</w:t>
      </w:r>
      <w:r w:rsidRPr="001549D9">
        <w:rPr>
          <w:sz w:val="28"/>
          <w:szCs w:val="28"/>
          <w:lang w:val="en-GB"/>
        </w:rPr>
        <w:t>espite the hazard</w:t>
      </w:r>
      <w:r>
        <w:rPr>
          <w:sz w:val="28"/>
          <w:szCs w:val="28"/>
          <w:lang w:val="en-GB"/>
        </w:rPr>
        <w:t>ous</w:t>
      </w:r>
      <w:r w:rsidRPr="001549D9">
        <w:rPr>
          <w:sz w:val="28"/>
          <w:szCs w:val="28"/>
          <w:lang w:val="en-GB"/>
        </w:rPr>
        <w:t xml:space="preserve"> circumstances </w:t>
      </w:r>
      <w:r>
        <w:rPr>
          <w:sz w:val="28"/>
          <w:szCs w:val="28"/>
          <w:lang w:val="en-GB"/>
        </w:rPr>
        <w:t xml:space="preserve">on their </w:t>
      </w:r>
      <w:r w:rsidRPr="001549D9">
        <w:rPr>
          <w:sz w:val="28"/>
          <w:szCs w:val="28"/>
          <w:lang w:val="en-GB"/>
        </w:rPr>
        <w:t xml:space="preserve">way and </w:t>
      </w:r>
      <w:r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horrendous living conditions they meet upon arrival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0770B3">
        <w:rPr>
          <w:sz w:val="28"/>
          <w:szCs w:val="28"/>
          <w:lang w:val="en-GB"/>
        </w:rPr>
        <w:t>At</w:t>
      </w:r>
      <w:r w:rsidRPr="001549D9">
        <w:rPr>
          <w:sz w:val="28"/>
          <w:szCs w:val="28"/>
          <w:lang w:val="en-GB"/>
        </w:rPr>
        <w:t xml:space="preserve"> this ra</w:t>
      </w:r>
      <w:r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 xml:space="preserve">, </w:t>
      </w:r>
      <w:r w:rsidRPr="001549D9">
        <w:rPr>
          <w:sz w:val="28"/>
          <w:szCs w:val="28"/>
          <w:lang w:val="en-GB"/>
        </w:rPr>
        <w:t xml:space="preserve">all of the </w:t>
      </w:r>
      <w:r w:rsidRPr="007C2F50">
        <w:rPr>
          <w:sz w:val="28"/>
          <w:szCs w:val="28"/>
        </w:rPr>
        <w:t>Rohingyas</w:t>
      </w:r>
      <w:r>
        <w:t xml:space="preserve"> </w:t>
      </w:r>
      <w:r w:rsidRPr="001549D9">
        <w:rPr>
          <w:sz w:val="28"/>
          <w:szCs w:val="28"/>
          <w:lang w:val="en-GB"/>
        </w:rPr>
        <w:t>will either be</w:t>
      </w:r>
      <w:r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in </w:t>
      </w:r>
      <w:r>
        <w:rPr>
          <w:sz w:val="28"/>
          <w:szCs w:val="28"/>
          <w:lang w:val="en-GB"/>
        </w:rPr>
        <w:t xml:space="preserve">Bangladesh or dead </w:t>
      </w:r>
      <w:r w:rsidRPr="001549D9">
        <w:rPr>
          <w:sz w:val="28"/>
          <w:szCs w:val="28"/>
          <w:lang w:val="en-GB"/>
        </w:rPr>
        <w:t>by the end of October</w:t>
      </w:r>
      <w:r w:rsidR="000770B3">
        <w:rPr>
          <w:sz w:val="28"/>
          <w:szCs w:val="28"/>
          <w:lang w:val="en-GB"/>
        </w:rPr>
        <w:t>.</w:t>
      </w:r>
    </w:p>
    <w:p w:rsidR="007C2F50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7C2F50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</w:t>
      </w:r>
      <w:r w:rsidRPr="001549D9" w:rsidR="001128D0">
        <w:rPr>
          <w:sz w:val="28"/>
          <w:szCs w:val="28"/>
          <w:lang w:val="en-GB"/>
        </w:rPr>
        <w:t>e must do what we can</w:t>
      </w:r>
      <w:r w:rsidR="000770B3">
        <w:rPr>
          <w:sz w:val="28"/>
          <w:szCs w:val="28"/>
          <w:lang w:val="en-GB"/>
        </w:rPr>
        <w:t>,</w:t>
      </w:r>
      <w:r w:rsidRPr="001549D9" w:rsidR="001128D0">
        <w:rPr>
          <w:sz w:val="28"/>
          <w:szCs w:val="28"/>
          <w:lang w:val="en-GB"/>
        </w:rPr>
        <w:t xml:space="preserve"> and that </w:t>
      </w:r>
      <w:r>
        <w:rPr>
          <w:sz w:val="28"/>
          <w:szCs w:val="28"/>
          <w:lang w:val="en-GB"/>
        </w:rPr>
        <w:t xml:space="preserve">is </w:t>
      </w:r>
      <w:r w:rsidRPr="001549D9" w:rsidR="001128D0">
        <w:rPr>
          <w:sz w:val="28"/>
          <w:szCs w:val="28"/>
          <w:lang w:val="en-GB"/>
        </w:rPr>
        <w:t>to say clearly that</w:t>
      </w:r>
      <w:r w:rsidR="000770B3">
        <w:rPr>
          <w:sz w:val="28"/>
          <w:szCs w:val="28"/>
          <w:lang w:val="en-GB"/>
        </w:rPr>
        <w:t>,</w:t>
      </w:r>
      <w:r w:rsidRPr="001549D9" w:rsidR="001128D0">
        <w:rPr>
          <w:sz w:val="28"/>
          <w:szCs w:val="28"/>
          <w:lang w:val="en-GB"/>
        </w:rPr>
        <w:t xml:space="preserve"> if these atrocities </w:t>
      </w:r>
      <w:r>
        <w:rPr>
          <w:sz w:val="28"/>
          <w:szCs w:val="28"/>
          <w:lang w:val="en-GB"/>
        </w:rPr>
        <w:t>do no</w:t>
      </w:r>
      <w:r w:rsidRPr="001549D9" w:rsidR="001128D0">
        <w:rPr>
          <w:sz w:val="28"/>
          <w:szCs w:val="28"/>
          <w:lang w:val="en-GB"/>
        </w:rPr>
        <w:t>t stop</w:t>
      </w:r>
      <w:r w:rsidR="000770B3">
        <w:rPr>
          <w:sz w:val="28"/>
          <w:szCs w:val="28"/>
          <w:lang w:val="en-GB"/>
        </w:rPr>
        <w:t>,</w:t>
      </w:r>
      <w:r w:rsidRPr="001549D9" w:rsidR="001128D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the </w:t>
      </w:r>
      <w:r w:rsidRPr="001549D9" w:rsidR="001128D0">
        <w:rPr>
          <w:sz w:val="28"/>
          <w:szCs w:val="28"/>
          <w:lang w:val="en-GB"/>
        </w:rPr>
        <w:t>European Union will consider punitive sanctions and also consequences in the context of trade preferences that Myanmar enjoys</w:t>
      </w:r>
      <w:r>
        <w:rPr>
          <w:sz w:val="28"/>
          <w:szCs w:val="28"/>
          <w:lang w:val="en-GB"/>
        </w:rPr>
        <w:t>.</w:t>
      </w:r>
      <w:r w:rsidRPr="001549D9" w:rsidR="001128D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Losing valuable investments</w:t>
      </w:r>
      <w:r w:rsidRPr="001549D9" w:rsidR="001128D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is</w:t>
      </w:r>
      <w:r w:rsidRPr="001549D9" w:rsidR="001128D0">
        <w:rPr>
          <w:sz w:val="28"/>
          <w:szCs w:val="28"/>
          <w:lang w:val="en-GB"/>
        </w:rPr>
        <w:t xml:space="preserve"> th</w:t>
      </w:r>
      <w:r>
        <w:rPr>
          <w:sz w:val="28"/>
          <w:szCs w:val="28"/>
          <w:lang w:val="en-GB"/>
        </w:rPr>
        <w:t>e only thing that will make the</w:t>
      </w:r>
      <w:r w:rsidRPr="001549D9" w:rsidR="001128D0">
        <w:rPr>
          <w:sz w:val="28"/>
          <w:szCs w:val="28"/>
          <w:lang w:val="en-GB"/>
        </w:rPr>
        <w:t xml:space="preserve"> Myanmar army generals maybe understand that this cannot go on</w:t>
      </w:r>
      <w:r>
        <w:rPr>
          <w:sz w:val="28"/>
          <w:szCs w:val="28"/>
          <w:lang w:val="en-GB"/>
        </w:rPr>
        <w:t>.</w:t>
      </w:r>
    </w:p>
    <w:p w:rsidR="007C2F50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7C2F50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addition, h</w:t>
      </w:r>
      <w:r w:rsidR="007C2F50">
        <w:rPr>
          <w:sz w:val="28"/>
          <w:szCs w:val="28"/>
          <w:lang w:val="en-GB"/>
        </w:rPr>
        <w:t>u</w:t>
      </w:r>
      <w:r w:rsidRPr="001549D9" w:rsidR="001128D0">
        <w:rPr>
          <w:sz w:val="28"/>
          <w:szCs w:val="28"/>
          <w:lang w:val="en-GB"/>
        </w:rPr>
        <w:t xml:space="preserve">manitarian and medical aid must be provided to the camps in </w:t>
      </w:r>
      <w:r w:rsidR="007C2F50">
        <w:rPr>
          <w:sz w:val="28"/>
          <w:szCs w:val="28"/>
          <w:lang w:val="en-GB"/>
        </w:rPr>
        <w:t xml:space="preserve">Bangladesh </w:t>
      </w:r>
      <w:r w:rsidRPr="001549D9" w:rsidR="001128D0">
        <w:rPr>
          <w:sz w:val="28"/>
          <w:szCs w:val="28"/>
          <w:lang w:val="en-GB"/>
        </w:rPr>
        <w:t>immediately. We can</w:t>
      </w:r>
      <w:r w:rsidR="007C2F50">
        <w:rPr>
          <w:sz w:val="28"/>
          <w:szCs w:val="28"/>
          <w:lang w:val="en-GB"/>
        </w:rPr>
        <w:t>not</w:t>
      </w:r>
      <w:r w:rsidRPr="001549D9" w:rsidR="001128D0">
        <w:rPr>
          <w:sz w:val="28"/>
          <w:szCs w:val="28"/>
          <w:lang w:val="en-GB"/>
        </w:rPr>
        <w:t xml:space="preserve"> waste a day anymore. We have been watching thes</w:t>
      </w:r>
      <w:r>
        <w:rPr>
          <w:sz w:val="28"/>
          <w:szCs w:val="28"/>
          <w:lang w:val="en-GB"/>
        </w:rPr>
        <w:t>e atrocities going on too long.</w:t>
      </w:r>
      <w:bookmarkStart w:id="0" w:name="_GoBack"/>
      <w:bookmarkEnd w:id="0"/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5E3FE6B1.dotm</Template>
  <TotalTime>0</TotalTime>
  <Pages>1</Pages>
  <Words>158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HEAVEY Nigel</cp:lastModifiedBy>
  <cp:revision>2</cp:revision>
  <dcterms:created xsi:type="dcterms:W3CDTF">2017-09-14T10:06:00Z</dcterms:created>
  <dcterms:modified xsi:type="dcterms:W3CDTF">2017-09-14T10:06:00Z</dcterms:modified>
</cp:coreProperties>
</file>