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E01AD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Dita Charanzová, </w:t>
      </w:r>
      <w:r w:rsidRPr="001549D9">
        <w:rPr>
          <w:i/>
          <w:sz w:val="28"/>
          <w:szCs w:val="28"/>
          <w:lang w:val="en-GB"/>
        </w:rPr>
        <w:t>on behalf of the ALDE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Madam President, i</w:t>
      </w:r>
      <w:r w:rsidRPr="001549D9">
        <w:rPr>
          <w:sz w:val="28"/>
          <w:szCs w:val="28"/>
          <w:lang w:val="en-GB"/>
        </w:rPr>
        <w:t xml:space="preserve">t is unfortunate that we </w:t>
      </w:r>
      <w:r w:rsidR="005D6922">
        <w:rPr>
          <w:sz w:val="28"/>
          <w:szCs w:val="28"/>
          <w:lang w:val="en-GB"/>
        </w:rPr>
        <w:t>are having to</w:t>
      </w:r>
      <w:r w:rsidRPr="001549D9">
        <w:rPr>
          <w:sz w:val="28"/>
          <w:szCs w:val="28"/>
          <w:lang w:val="en-GB"/>
        </w:rPr>
        <w:t xml:space="preserve"> discuss Madagascar today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After the last elections w</w:t>
      </w:r>
      <w:r w:rsidRPr="001549D9">
        <w:rPr>
          <w:sz w:val="28"/>
          <w:szCs w:val="28"/>
          <w:lang w:val="en-GB"/>
        </w:rPr>
        <w:t>e were all hopeful that the situation would improve</w:t>
      </w:r>
      <w:r w:rsidR="005D692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>ut this is not happening</w:t>
      </w:r>
      <w:r>
        <w:rPr>
          <w:sz w:val="28"/>
          <w:szCs w:val="28"/>
          <w:lang w:val="en-GB"/>
        </w:rPr>
        <w:t>. Madagascar</w:t>
      </w:r>
      <w:r w:rsidRPr="001549D9">
        <w:rPr>
          <w:sz w:val="28"/>
          <w:szCs w:val="28"/>
          <w:lang w:val="en-GB"/>
        </w:rPr>
        <w:t xml:space="preserve"> is truly in a dire state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hile the outbreak of the plague has recently been dominating the headlines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here are many other serious issues threatening the well</w:t>
      </w:r>
      <w:r w:rsidR="005D6922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being of its citizens and undermining their human</w:t>
      </w:r>
      <w:r>
        <w:rPr>
          <w:sz w:val="28"/>
          <w:szCs w:val="28"/>
          <w:lang w:val="en-GB"/>
        </w:rPr>
        <w:t xml:space="preserve"> rights</w:t>
      </w:r>
      <w:r w:rsidRPr="001549D9">
        <w:rPr>
          <w:sz w:val="28"/>
          <w:szCs w:val="28"/>
          <w:lang w:val="en-GB"/>
        </w:rPr>
        <w:t xml:space="preserve">. </w:t>
      </w:r>
    </w:p>
    <w:p w:rsidR="006E01A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E01AD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The reports of the government arbitrarily detaining human rights defenders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j</w:t>
      </w:r>
      <w:r w:rsidRPr="001549D9">
        <w:rPr>
          <w:sz w:val="28"/>
          <w:szCs w:val="28"/>
          <w:lang w:val="en-GB"/>
        </w:rPr>
        <w:t>ournalists and activists</w:t>
      </w:r>
      <w:r w:rsidR="005D692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 w:rsidR="005D6922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cases of extrajudicial killing</w:t>
      </w:r>
      <w:r w:rsidR="005D692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are </w:t>
      </w:r>
      <w:r w:rsidRPr="001549D9">
        <w:rPr>
          <w:sz w:val="28"/>
          <w:szCs w:val="28"/>
          <w:lang w:val="en-GB"/>
        </w:rPr>
        <w:t>alarming and disturbing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his needs to </w:t>
      </w:r>
      <w:r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>nd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6E01A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6E01AD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1549D9" w:rsidR="002818E3">
        <w:rPr>
          <w:sz w:val="28"/>
          <w:szCs w:val="28"/>
          <w:lang w:val="en-GB"/>
        </w:rPr>
        <w:t>s Madagascar enters a new election year</w:t>
      </w:r>
      <w:r>
        <w:rPr>
          <w:sz w:val="28"/>
          <w:szCs w:val="28"/>
          <w:lang w:val="en-GB"/>
        </w:rPr>
        <w:t>,</w:t>
      </w:r>
      <w:r w:rsidRPr="001549D9" w:rsidR="002818E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2818E3">
        <w:rPr>
          <w:sz w:val="28"/>
          <w:szCs w:val="28"/>
          <w:lang w:val="en-GB"/>
        </w:rPr>
        <w:t xml:space="preserve">he EU </w:t>
      </w:r>
      <w:r>
        <w:rPr>
          <w:sz w:val="28"/>
          <w:szCs w:val="28"/>
          <w:lang w:val="en-GB"/>
        </w:rPr>
        <w:t>should be more actively engag</w:t>
      </w:r>
      <w:r w:rsidR="005D6922">
        <w:rPr>
          <w:sz w:val="28"/>
          <w:szCs w:val="28"/>
          <w:lang w:val="en-GB"/>
        </w:rPr>
        <w:t>ing</w:t>
      </w:r>
      <w:r w:rsidRPr="001549D9" w:rsidR="002818E3">
        <w:rPr>
          <w:sz w:val="28"/>
          <w:szCs w:val="28"/>
          <w:lang w:val="en-GB"/>
        </w:rPr>
        <w:t xml:space="preserve"> in helping the country to strengthen democracy and the rule of law and </w:t>
      </w:r>
      <w:r w:rsidR="005D6922">
        <w:rPr>
          <w:sz w:val="28"/>
          <w:szCs w:val="28"/>
          <w:lang w:val="en-GB"/>
        </w:rPr>
        <w:t xml:space="preserve">should </w:t>
      </w:r>
      <w:r w:rsidRPr="001549D9" w:rsidR="002818E3">
        <w:rPr>
          <w:sz w:val="28"/>
          <w:szCs w:val="28"/>
          <w:lang w:val="en-GB"/>
        </w:rPr>
        <w:t>provide as much technical a</w:t>
      </w:r>
      <w:r>
        <w:rPr>
          <w:sz w:val="28"/>
          <w:szCs w:val="28"/>
          <w:lang w:val="en-GB"/>
        </w:rPr>
        <w:t>ssistance as necessary to this e</w:t>
      </w:r>
      <w:r w:rsidRPr="001549D9" w:rsidR="002818E3">
        <w:rPr>
          <w:sz w:val="28"/>
          <w:szCs w:val="28"/>
          <w:lang w:val="en-GB"/>
        </w:rPr>
        <w:t>nd</w:t>
      </w:r>
      <w:r>
        <w:rPr>
          <w:sz w:val="28"/>
          <w:szCs w:val="28"/>
          <w:lang w:val="en-GB"/>
        </w:rPr>
        <w:t>.</w:t>
      </w:r>
      <w:r w:rsidRPr="001549D9" w:rsidR="002818E3">
        <w:rPr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4D35AD38.dotm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2017-11-16T13:24:00Z</dcterms:created>
  <dcterms:modified xsi:type="dcterms:W3CDTF">2017-11-16T13:24:00Z</dcterms:modified>
</cp:coreProperties>
</file>