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F12D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2F12DD">
        <w:rPr>
          <w:b/>
          <w:sz w:val="28"/>
          <w:szCs w:val="28"/>
          <w:lang w:val="fr-FR"/>
        </w:rPr>
        <w:t xml:space="preserve">France Jamet, </w:t>
      </w:r>
      <w:r w:rsidRPr="002F12DD">
        <w:rPr>
          <w:i/>
          <w:sz w:val="28"/>
          <w:szCs w:val="28"/>
          <w:lang w:val="fr-FR"/>
        </w:rPr>
        <w:t>au nom du groupe ENF</w:t>
      </w:r>
      <w:r w:rsidRPr="002F12DD">
        <w:rPr>
          <w:b/>
          <w:sz w:val="28"/>
          <w:szCs w:val="28"/>
          <w:lang w:val="fr-FR"/>
        </w:rPr>
        <w:t>.</w:t>
      </w:r>
      <w:r w:rsidRPr="002F12DD">
        <w:rPr>
          <w:sz w:val="28"/>
          <w:szCs w:val="28"/>
          <w:lang w:val="fr-FR"/>
        </w:rPr>
        <w:t xml:space="preserve"> </w:t>
      </w:r>
      <w:r w:rsidRPr="002F12DD">
        <w:rPr>
          <w:rFonts w:cs="Calibri"/>
          <w:sz w:val="28"/>
          <w:szCs w:val="28"/>
          <w:lang w:val="fr-FR"/>
        </w:rPr>
        <w:t>–</w:t>
      </w:r>
      <w:r w:rsidRPr="002F12DD">
        <w:rPr>
          <w:sz w:val="28"/>
          <w:szCs w:val="28"/>
          <w:lang w:val="fr-FR"/>
        </w:rPr>
        <w:t xml:space="preserve"> M</w:t>
      </w:r>
      <w:r>
        <w:rPr>
          <w:sz w:val="28"/>
          <w:szCs w:val="28"/>
          <w:lang w:val="fr-FR"/>
        </w:rPr>
        <w:t>adame la Présidente</w:t>
      </w:r>
      <w:r w:rsidRPr="002F12DD">
        <w:rPr>
          <w:sz w:val="28"/>
          <w:szCs w:val="28"/>
          <w:lang w:val="fr-FR"/>
        </w:rPr>
        <w:t>, ch</w:t>
      </w:r>
      <w:r>
        <w:rPr>
          <w:sz w:val="28"/>
          <w:szCs w:val="28"/>
          <w:lang w:val="fr-FR"/>
        </w:rPr>
        <w:t>ers collègues, à l</w:t>
      </w:r>
      <w:r w:rsidR="00136DAC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heure où le p</w:t>
      </w:r>
      <w:r w:rsidRPr="002F12DD">
        <w:rPr>
          <w:sz w:val="28"/>
          <w:szCs w:val="28"/>
          <w:lang w:val="fr-FR"/>
        </w:rPr>
        <w:t xml:space="preserve">résident </w:t>
      </w:r>
      <w:r w:rsidRPr="002F12DD">
        <w:rPr>
          <w:sz w:val="28"/>
          <w:szCs w:val="28"/>
          <w:lang w:val="fr-FR"/>
        </w:rPr>
        <w:t>Tr</w:t>
      </w:r>
      <w:r>
        <w:rPr>
          <w:sz w:val="28"/>
          <w:szCs w:val="28"/>
          <w:lang w:val="fr-FR"/>
        </w:rPr>
        <w:t>ump</w:t>
      </w:r>
      <w:r w:rsidRPr="002F12DD">
        <w:rPr>
          <w:sz w:val="28"/>
          <w:szCs w:val="28"/>
          <w:lang w:val="fr-FR"/>
        </w:rPr>
        <w:t xml:space="preserve"> instaure des mesures protectionnistes sur l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acier</w:t>
      </w:r>
      <w:r>
        <w:rPr>
          <w:sz w:val="28"/>
          <w:szCs w:val="28"/>
          <w:lang w:val="fr-FR"/>
        </w:rPr>
        <w:t xml:space="preserve"> et</w:t>
      </w:r>
      <w:r w:rsidRPr="002F12DD">
        <w:rPr>
          <w:sz w:val="28"/>
          <w:szCs w:val="28"/>
          <w:lang w:val="fr-FR"/>
        </w:rPr>
        <w:t xml:space="preserve"> l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aluminium</w:t>
      </w:r>
      <w:r>
        <w:rPr>
          <w:sz w:val="28"/>
          <w:szCs w:val="28"/>
          <w:lang w:val="fr-FR"/>
        </w:rPr>
        <w:t>,</w:t>
      </w:r>
      <w:r w:rsidRPr="002F12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à l</w:t>
      </w:r>
      <w:r w:rsidR="00136DAC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heure </w:t>
      </w:r>
      <w:r w:rsidRPr="002F12DD">
        <w:rPr>
          <w:sz w:val="28"/>
          <w:szCs w:val="28"/>
          <w:lang w:val="fr-FR"/>
        </w:rPr>
        <w:t>où l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on s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accorde à</w:t>
      </w:r>
      <w:r>
        <w:rPr>
          <w:sz w:val="28"/>
          <w:szCs w:val="28"/>
          <w:lang w:val="fr-FR"/>
        </w:rPr>
        <w:t xml:space="preserve"> dire que les accords de libre-</w:t>
      </w:r>
      <w:r w:rsidRPr="002F12DD">
        <w:rPr>
          <w:sz w:val="28"/>
          <w:szCs w:val="28"/>
          <w:lang w:val="fr-FR"/>
        </w:rPr>
        <w:t>échange sont délétères pour nos filières d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élevage</w:t>
      </w:r>
      <w:r>
        <w:rPr>
          <w:sz w:val="28"/>
          <w:szCs w:val="28"/>
          <w:lang w:val="fr-FR"/>
        </w:rPr>
        <w:t>s</w:t>
      </w:r>
      <w:r w:rsidR="00136DAC">
        <w:rPr>
          <w:sz w:val="28"/>
          <w:szCs w:val="28"/>
          <w:lang w:val="fr-FR"/>
        </w:rPr>
        <w:t>,</w:t>
      </w:r>
      <w:r w:rsidRPr="002F12DD">
        <w:rPr>
          <w:sz w:val="28"/>
          <w:szCs w:val="28"/>
          <w:lang w:val="fr-FR"/>
        </w:rPr>
        <w:t xml:space="preserve"> agricoles</w:t>
      </w:r>
      <w:r>
        <w:rPr>
          <w:sz w:val="28"/>
          <w:szCs w:val="28"/>
          <w:lang w:val="fr-FR"/>
        </w:rPr>
        <w:t>,</w:t>
      </w:r>
      <w:r w:rsidRPr="002F12DD">
        <w:rPr>
          <w:sz w:val="28"/>
          <w:szCs w:val="28"/>
          <w:lang w:val="fr-FR"/>
        </w:rPr>
        <w:t xml:space="preserve"> sucrière</w:t>
      </w:r>
      <w:r>
        <w:rPr>
          <w:sz w:val="28"/>
          <w:szCs w:val="28"/>
          <w:lang w:val="fr-FR"/>
        </w:rPr>
        <w:t>s</w:t>
      </w:r>
      <w:r w:rsidRPr="002F12DD">
        <w:rPr>
          <w:sz w:val="28"/>
          <w:szCs w:val="28"/>
          <w:lang w:val="fr-FR"/>
        </w:rPr>
        <w:t xml:space="preserve"> et pour la santé de nos concitoyens, vous nous présentez, chers collègues, à l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instar des religieux byzantins qui discutaient encore du sexe des anges lorsque les forces turques s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apprêtaient à faire tomber Constantinople, un rapport sur l</w:t>
      </w:r>
      <w:r w:rsidR="00136DAC">
        <w:rPr>
          <w:sz w:val="28"/>
          <w:szCs w:val="28"/>
          <w:lang w:val="fr-FR"/>
        </w:rPr>
        <w:t>’</w:t>
      </w:r>
      <w:r w:rsidRPr="002F12DD">
        <w:rPr>
          <w:sz w:val="28"/>
          <w:szCs w:val="28"/>
          <w:lang w:val="fr-FR"/>
        </w:rPr>
        <w:t>égalité entre les genres dans les accords commerciaux</w:t>
      </w:r>
      <w:r>
        <w:rPr>
          <w:sz w:val="28"/>
          <w:szCs w:val="28"/>
          <w:lang w:val="fr-FR"/>
        </w:rPr>
        <w:t>,</w:t>
      </w:r>
      <w:r w:rsidRPr="002F12DD">
        <w:rPr>
          <w:sz w:val="28"/>
          <w:szCs w:val="28"/>
          <w:lang w:val="fr-FR"/>
        </w:rPr>
        <w:t xml:space="preserve"> dans une Europe qui compte près de </w:t>
      </w:r>
      <w:r>
        <w:rPr>
          <w:sz w:val="28"/>
          <w:szCs w:val="28"/>
          <w:lang w:val="fr-FR"/>
        </w:rPr>
        <w:t>vingt </w:t>
      </w:r>
      <w:r w:rsidRPr="002F12DD">
        <w:rPr>
          <w:sz w:val="28"/>
          <w:szCs w:val="28"/>
          <w:lang w:val="fr-FR"/>
        </w:rPr>
        <w:t>millions de chômeurs, une Europe dont la balance commerciale est négative et où nos traditions et notre environnement sont menacés</w:t>
      </w:r>
      <w:r>
        <w:rPr>
          <w:sz w:val="28"/>
          <w:szCs w:val="28"/>
          <w:lang w:val="fr-FR"/>
        </w:rPr>
        <w:t>.</w:t>
      </w:r>
    </w:p>
    <w:p w:rsidR="002F12D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2F12DD" w:rsidP="002F12DD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2F12DD" w:rsidR="00770F38">
        <w:rPr>
          <w:sz w:val="28"/>
          <w:szCs w:val="28"/>
          <w:lang w:val="fr-FR"/>
        </w:rPr>
        <w:t>hers collègues, il y a</w:t>
      </w:r>
      <w:r>
        <w:rPr>
          <w:sz w:val="28"/>
          <w:szCs w:val="28"/>
          <w:lang w:val="fr-FR"/>
        </w:rPr>
        <w:t>,</w:t>
      </w:r>
      <w:r w:rsidRPr="002F12DD" w:rsidR="00770F38">
        <w:rPr>
          <w:sz w:val="28"/>
          <w:szCs w:val="28"/>
          <w:lang w:val="fr-FR"/>
        </w:rPr>
        <w:t xml:space="preserve"> au demeurant</w:t>
      </w:r>
      <w:r w:rsidR="00136DAC">
        <w:rPr>
          <w:sz w:val="28"/>
          <w:szCs w:val="28"/>
          <w:lang w:val="fr-FR"/>
        </w:rPr>
        <w:t>,</w:t>
      </w:r>
      <w:r w:rsidRPr="002F12DD" w:rsidR="00770F38">
        <w:rPr>
          <w:sz w:val="28"/>
          <w:szCs w:val="28"/>
          <w:lang w:val="fr-FR"/>
        </w:rPr>
        <w:t xml:space="preserve"> dans ce rapport, des mesures de bon sens et une évaluation lucide des conséquences, notamment dans les accords de libre-échange et des relations commerciales, en général</w:t>
      </w:r>
      <w:r>
        <w:rPr>
          <w:sz w:val="28"/>
          <w:szCs w:val="28"/>
          <w:lang w:val="fr-FR"/>
        </w:rPr>
        <w:t>. Al</w:t>
      </w:r>
      <w:r w:rsidRPr="002F12DD" w:rsidR="00770F38">
        <w:rPr>
          <w:sz w:val="28"/>
          <w:szCs w:val="28"/>
          <w:lang w:val="fr-FR"/>
        </w:rPr>
        <w:t>ors</w:t>
      </w:r>
      <w:r>
        <w:rPr>
          <w:sz w:val="28"/>
          <w:szCs w:val="28"/>
          <w:lang w:val="fr-FR"/>
        </w:rPr>
        <w:t>,</w:t>
      </w:r>
      <w:r w:rsidRPr="002F12DD" w:rsidR="00770F38">
        <w:rPr>
          <w:sz w:val="28"/>
          <w:szCs w:val="28"/>
          <w:lang w:val="fr-FR"/>
        </w:rPr>
        <w:t xml:space="preserve"> si nous sommes d</w:t>
      </w:r>
      <w:r w:rsidR="00136DAC">
        <w:rPr>
          <w:sz w:val="28"/>
          <w:szCs w:val="28"/>
          <w:lang w:val="fr-FR"/>
        </w:rPr>
        <w:t>’</w:t>
      </w:r>
      <w:r w:rsidRPr="002F12DD" w:rsidR="00770F38">
        <w:rPr>
          <w:sz w:val="28"/>
          <w:szCs w:val="28"/>
          <w:lang w:val="fr-FR"/>
        </w:rPr>
        <w:t>accord pour dénoncer les risques du mondialisme, sa violence sociale et économique</w:t>
      </w:r>
      <w:r>
        <w:rPr>
          <w:sz w:val="28"/>
          <w:szCs w:val="28"/>
          <w:lang w:val="fr-FR"/>
        </w:rPr>
        <w:t>, défendons</w:t>
      </w:r>
      <w:r w:rsidRPr="002F12DD" w:rsidR="00770F38">
        <w:rPr>
          <w:sz w:val="28"/>
          <w:szCs w:val="28"/>
          <w:lang w:val="fr-FR"/>
        </w:rPr>
        <w:t xml:space="preserve"> avec la même énergie nos filières, nos traditions, notre environnement, les consommatrices et nos consommateurs. </w:t>
      </w:r>
      <w:bookmarkStart w:id="0" w:name="_GoBack"/>
      <w:bookmarkEnd w:id="0"/>
    </w:p>
    <w:p w:rsidR="00E63958" w:rsidRPr="002F12DD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29F23E9.dotm</Template>
  <TotalTime>0</TotalTime>
  <Pages>1</Pages>
  <Words>183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CARPENTIER Damien</cp:lastModifiedBy>
  <cp:revision>2</cp:revision>
  <dcterms:created xsi:type="dcterms:W3CDTF">2018-03-12T21:42:00Z</dcterms:created>
  <dcterms:modified xsi:type="dcterms:W3CDTF">2018-03-12T21:42:00Z</dcterms:modified>
</cp:coreProperties>
</file>