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D362A" w:rsidP="006D362A">
      <w:pPr>
        <w:spacing w:line="480" w:lineRule="auto"/>
        <w:jc w:val="both"/>
        <w:rPr>
          <w:sz w:val="28"/>
          <w:szCs w:val="28"/>
          <w:lang w:val="de-DE"/>
        </w:rPr>
      </w:pPr>
      <w:r w:rsidRPr="006D362A">
        <w:rPr>
          <w:b/>
          <w:sz w:val="28"/>
          <w:szCs w:val="28"/>
          <w:lang w:val="de-DE"/>
        </w:rPr>
        <w:t xml:space="preserve">Hans-Olaf Henkel, </w:t>
      </w:r>
      <w:r w:rsidRPr="006D362A">
        <w:rPr>
          <w:i/>
          <w:sz w:val="28"/>
          <w:szCs w:val="28"/>
          <w:lang w:val="de-DE"/>
        </w:rPr>
        <w:t>im Namen der ECR-Fraktion</w:t>
      </w:r>
      <w:r w:rsidRPr="006D362A">
        <w:rPr>
          <w:b/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  <w:r w:rsidRPr="006D362A">
        <w:rPr>
          <w:rFonts w:cs="Calibri"/>
          <w:sz w:val="28"/>
          <w:szCs w:val="28"/>
          <w:lang w:val="de-DE"/>
        </w:rPr>
        <w:t>–</w:t>
      </w:r>
      <w:r w:rsidRPr="006D362A">
        <w:rPr>
          <w:sz w:val="28"/>
          <w:szCs w:val="28"/>
          <w:lang w:val="de-DE"/>
        </w:rPr>
        <w:t xml:space="preserve"> </w:t>
      </w:r>
      <w:r>
        <w:rPr>
          <w:rFonts w:cs="Calibri"/>
          <w:sz w:val="28"/>
          <w:szCs w:val="28"/>
          <w:lang w:val="de-DE"/>
        </w:rPr>
        <w:t xml:space="preserve">Herr Präsident, </w:t>
      </w:r>
      <w:r w:rsidRPr="006D362A">
        <w:rPr>
          <w:sz w:val="28"/>
          <w:szCs w:val="28"/>
          <w:lang w:val="de-DE"/>
        </w:rPr>
        <w:t>meine Damen und Herren</w:t>
      </w:r>
      <w:r>
        <w:rPr>
          <w:sz w:val="28"/>
          <w:szCs w:val="28"/>
          <w:lang w:val="de-DE"/>
        </w:rPr>
        <w:t>! S</w:t>
      </w:r>
      <w:r w:rsidRPr="006D362A">
        <w:rPr>
          <w:sz w:val="28"/>
          <w:szCs w:val="28"/>
          <w:lang w:val="de-DE"/>
        </w:rPr>
        <w:t>o gut</w:t>
      </w:r>
      <w:r w:rsidR="00096460"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wie </w:t>
      </w:r>
      <w:r>
        <w:rPr>
          <w:sz w:val="28"/>
          <w:szCs w:val="28"/>
          <w:lang w:val="de-DE"/>
        </w:rPr>
        <w:t xml:space="preserve">hier </w:t>
      </w:r>
      <w:r w:rsidRPr="006D362A">
        <w:rPr>
          <w:sz w:val="28"/>
          <w:szCs w:val="28"/>
          <w:lang w:val="de-DE"/>
        </w:rPr>
        <w:t>Europa dargestellt wird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ist</w:t>
      </w:r>
      <w:r>
        <w:rPr>
          <w:sz w:val="28"/>
          <w:szCs w:val="28"/>
          <w:lang w:val="de-DE"/>
        </w:rPr>
        <w:t xml:space="preserve"> es</w:t>
      </w:r>
      <w:r w:rsidRPr="006D362A">
        <w:rPr>
          <w:sz w:val="28"/>
          <w:szCs w:val="28"/>
          <w:lang w:val="de-DE"/>
        </w:rPr>
        <w:t xml:space="preserve"> nicht</w:t>
      </w:r>
      <w:r>
        <w:rPr>
          <w:sz w:val="28"/>
          <w:szCs w:val="28"/>
          <w:lang w:val="de-DE"/>
        </w:rPr>
        <w:t>. D</w:t>
      </w:r>
      <w:r w:rsidRPr="006D362A">
        <w:rPr>
          <w:sz w:val="28"/>
          <w:szCs w:val="28"/>
          <w:lang w:val="de-DE"/>
        </w:rPr>
        <w:t>er europäische Patient ist krank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und bevor ein Arzt eine Therapie empfiehlt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er</w:t>
      </w:r>
      <w:r>
        <w:rPr>
          <w:sz w:val="28"/>
          <w:szCs w:val="28"/>
          <w:lang w:val="de-DE"/>
        </w:rPr>
        <w:t>stellt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er doch erst </w:t>
      </w:r>
      <w:r w:rsidRPr="006D362A">
        <w:rPr>
          <w:sz w:val="28"/>
          <w:szCs w:val="28"/>
          <w:lang w:val="de-DE"/>
        </w:rPr>
        <w:t>einmal eine Diagnose</w:t>
      </w:r>
      <w:r>
        <w:rPr>
          <w:sz w:val="28"/>
          <w:szCs w:val="28"/>
          <w:lang w:val="de-DE"/>
        </w:rPr>
        <w:t xml:space="preserve"> –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und das ist heute </w:t>
      </w:r>
      <w:r w:rsidRPr="006D362A">
        <w:rPr>
          <w:sz w:val="28"/>
          <w:szCs w:val="28"/>
          <w:lang w:val="de-DE"/>
        </w:rPr>
        <w:t>Morgen</w:t>
      </w:r>
      <w:r w:rsidRPr="006D362A">
        <w:rPr>
          <w:sz w:val="28"/>
          <w:szCs w:val="28"/>
          <w:lang w:val="de-DE"/>
        </w:rPr>
        <w:t xml:space="preserve"> nicht geschehen</w:t>
      </w:r>
      <w:r>
        <w:rPr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6D362A">
        <w:rPr>
          <w:sz w:val="28"/>
          <w:szCs w:val="28"/>
          <w:lang w:val="de-DE"/>
        </w:rPr>
        <w:t>ch fürchte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dass das heute Morgen verabschiedete Rezept von mehr Europa dem </w:t>
      </w:r>
      <w:r>
        <w:rPr>
          <w:sz w:val="28"/>
          <w:szCs w:val="28"/>
          <w:lang w:val="de-DE"/>
        </w:rPr>
        <w:t>e</w:t>
      </w:r>
      <w:r w:rsidRPr="006D362A">
        <w:rPr>
          <w:sz w:val="28"/>
          <w:szCs w:val="28"/>
          <w:lang w:val="de-DE"/>
        </w:rPr>
        <w:t>uropäischen Patient</w:t>
      </w:r>
      <w:r w:rsidR="00096460">
        <w:rPr>
          <w:sz w:val="28"/>
          <w:szCs w:val="28"/>
          <w:lang w:val="de-DE"/>
        </w:rPr>
        <w:t>en</w:t>
      </w:r>
      <w:r w:rsidRPr="006D362A">
        <w:rPr>
          <w:sz w:val="28"/>
          <w:szCs w:val="28"/>
          <w:lang w:val="de-DE"/>
        </w:rPr>
        <w:t xml:space="preserve"> noch den Rest geben wird</w:t>
      </w:r>
      <w:r>
        <w:rPr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</w:p>
    <w:p w:rsidR="006D362A" w:rsidP="006D362A">
      <w:pPr>
        <w:spacing w:line="480" w:lineRule="auto"/>
        <w:jc w:val="both"/>
        <w:rPr>
          <w:sz w:val="28"/>
          <w:szCs w:val="28"/>
          <w:lang w:val="de-DE"/>
        </w:rPr>
      </w:pPr>
    </w:p>
    <w:p w:rsidR="006D362A" w:rsidP="006D362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6D362A" w:rsidR="00AF48A8">
        <w:rPr>
          <w:sz w:val="28"/>
          <w:szCs w:val="28"/>
          <w:lang w:val="de-DE"/>
        </w:rPr>
        <w:t>er dramatische Zuwachs an rechtspopulistisch</w:t>
      </w:r>
      <w:r w:rsidR="00CE137F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rechtsextrem</w:t>
      </w:r>
      <w:r w:rsidR="00CE137F">
        <w:rPr>
          <w:sz w:val="28"/>
          <w:szCs w:val="28"/>
          <w:lang w:val="de-DE"/>
        </w:rPr>
        <w:t>en</w:t>
      </w:r>
      <w:r w:rsidRPr="006D362A" w:rsidR="00AF48A8">
        <w:rPr>
          <w:sz w:val="28"/>
          <w:szCs w:val="28"/>
          <w:lang w:val="de-DE"/>
        </w:rPr>
        <w:t xml:space="preserve"> Parteien ist auch das Resultat von zu viel Europa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6D362A" w:rsidR="00AF48A8">
        <w:rPr>
          <w:sz w:val="28"/>
          <w:szCs w:val="28"/>
          <w:lang w:val="de-DE"/>
        </w:rPr>
        <w:t xml:space="preserve">nd </w:t>
      </w:r>
      <w:r>
        <w:rPr>
          <w:sz w:val="28"/>
          <w:szCs w:val="28"/>
          <w:lang w:val="de-DE"/>
        </w:rPr>
        <w:t xml:space="preserve">der </w:t>
      </w:r>
      <w:r>
        <w:rPr>
          <w:sz w:val="28"/>
          <w:szCs w:val="28"/>
          <w:lang w:val="de-DE"/>
        </w:rPr>
        <w:t>Brexit</w:t>
      </w:r>
      <w:r>
        <w:rPr>
          <w:sz w:val="28"/>
          <w:szCs w:val="28"/>
          <w:lang w:val="de-DE"/>
        </w:rPr>
        <w:t xml:space="preserve"> –</w:t>
      </w:r>
      <w:r w:rsidRPr="006D362A" w:rsidR="00AF48A8">
        <w:rPr>
          <w:sz w:val="28"/>
          <w:szCs w:val="28"/>
          <w:lang w:val="de-DE"/>
        </w:rPr>
        <w:t xml:space="preserve"> für mich die größte Katastrophe der letzten Jahre</w:t>
      </w:r>
      <w:r>
        <w:rPr>
          <w:sz w:val="28"/>
          <w:szCs w:val="28"/>
          <w:lang w:val="de-DE"/>
        </w:rPr>
        <w:t xml:space="preserve"> –</w:t>
      </w:r>
      <w:r w:rsidRPr="006D362A" w:rsidR="00AF48A8">
        <w:rPr>
          <w:sz w:val="28"/>
          <w:szCs w:val="28"/>
          <w:lang w:val="de-DE"/>
        </w:rPr>
        <w:t xml:space="preserve"> ist eben auch</w:t>
      </w:r>
      <w:r w:rsidR="0009646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Pr="006D362A" w:rsidR="00AF48A8">
        <w:rPr>
          <w:sz w:val="28"/>
          <w:szCs w:val="28"/>
          <w:lang w:val="de-DE"/>
        </w:rPr>
        <w:t>zumindest indirekt</w:t>
      </w:r>
      <w:r w:rsidR="0009646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Pr="006D362A" w:rsidR="00AF48A8">
        <w:rPr>
          <w:sz w:val="28"/>
          <w:szCs w:val="28"/>
          <w:lang w:val="de-DE"/>
        </w:rPr>
        <w:t>ein Resultat von zu viel Europa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D362A" w:rsidR="00AF48A8">
        <w:rPr>
          <w:sz w:val="28"/>
          <w:szCs w:val="28"/>
          <w:lang w:val="de-DE"/>
        </w:rPr>
        <w:t>s ist ja gut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dass Sie darauf hinweisen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dass die Briten jetzt alle Luxemburger werden wollen</w:t>
      </w:r>
      <w:r>
        <w:rPr>
          <w:sz w:val="28"/>
          <w:szCs w:val="28"/>
          <w:lang w:val="de-DE"/>
        </w:rPr>
        <w:t xml:space="preserve"> –</w:t>
      </w:r>
      <w:r w:rsidRPr="006D362A" w:rsidR="00AF48A8">
        <w:rPr>
          <w:sz w:val="28"/>
          <w:szCs w:val="28"/>
          <w:lang w:val="de-DE"/>
        </w:rPr>
        <w:t xml:space="preserve"> aber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Herr Ministerpräsident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ich hätte schon erwartet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dass Sie mal darauf hinweisen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was das für Europa bedeutet</w:t>
      </w:r>
      <w:r w:rsidR="0009646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="00096460">
        <w:rPr>
          <w:sz w:val="28"/>
          <w:szCs w:val="28"/>
          <w:lang w:val="de-DE"/>
        </w:rPr>
        <w:t>d</w:t>
      </w:r>
      <w:r w:rsidRPr="00096460" w:rsidR="00AF48A8">
        <w:rPr>
          <w:sz w:val="28"/>
          <w:szCs w:val="28"/>
          <w:lang w:val="de-DE"/>
        </w:rPr>
        <w:t>ass hier ein Land geht</w:t>
      </w:r>
      <w:r w:rsidRPr="00096460">
        <w:rPr>
          <w:sz w:val="28"/>
          <w:szCs w:val="28"/>
          <w:lang w:val="de-DE"/>
        </w:rPr>
        <w:t>,</w:t>
      </w:r>
      <w:r w:rsidRPr="00096460" w:rsidR="00AF48A8">
        <w:rPr>
          <w:sz w:val="28"/>
          <w:szCs w:val="28"/>
          <w:lang w:val="de-DE"/>
        </w:rPr>
        <w:t xml:space="preserve"> </w:t>
      </w:r>
      <w:r w:rsidR="00096460">
        <w:rPr>
          <w:sz w:val="28"/>
          <w:szCs w:val="28"/>
          <w:lang w:val="de-DE"/>
        </w:rPr>
        <w:t>d</w:t>
      </w:r>
      <w:r w:rsidRPr="00096460" w:rsidR="00AF48A8">
        <w:rPr>
          <w:sz w:val="28"/>
          <w:szCs w:val="28"/>
          <w:lang w:val="de-DE"/>
        </w:rPr>
        <w:t>as so groß ist</w:t>
      </w:r>
      <w:r w:rsidRPr="00096460">
        <w:rPr>
          <w:sz w:val="28"/>
          <w:szCs w:val="28"/>
          <w:lang w:val="de-DE"/>
        </w:rPr>
        <w:t>,</w:t>
      </w:r>
      <w:r w:rsidRPr="00096460" w:rsidR="00AF48A8">
        <w:rPr>
          <w:sz w:val="28"/>
          <w:szCs w:val="28"/>
          <w:lang w:val="de-DE"/>
        </w:rPr>
        <w:t xml:space="preserve"> als w</w:t>
      </w:r>
      <w:r w:rsidR="00096460">
        <w:rPr>
          <w:sz w:val="28"/>
          <w:szCs w:val="28"/>
          <w:lang w:val="de-DE"/>
        </w:rPr>
        <w:t>ürd</w:t>
      </w:r>
      <w:r w:rsidRPr="00096460" w:rsidR="00AF48A8">
        <w:rPr>
          <w:sz w:val="28"/>
          <w:szCs w:val="28"/>
          <w:lang w:val="de-DE"/>
        </w:rPr>
        <w:t xml:space="preserve">en </w:t>
      </w:r>
      <w:r w:rsidRPr="00096460">
        <w:rPr>
          <w:sz w:val="28"/>
          <w:szCs w:val="28"/>
          <w:lang w:val="de-DE"/>
        </w:rPr>
        <w:t>9 – 10</w:t>
      </w:r>
      <w:r w:rsidRPr="00096460" w:rsidR="00AF48A8">
        <w:rPr>
          <w:sz w:val="28"/>
          <w:szCs w:val="28"/>
          <w:lang w:val="de-DE"/>
        </w:rPr>
        <w:t xml:space="preserve"> andere europäische Länder auf einmal Europa verlassen</w:t>
      </w:r>
      <w:r>
        <w:rPr>
          <w:sz w:val="28"/>
          <w:szCs w:val="28"/>
          <w:lang w:val="de-DE"/>
        </w:rPr>
        <w:t>.</w:t>
      </w:r>
    </w:p>
    <w:p w:rsidR="00096460" w:rsidP="006D362A">
      <w:pPr>
        <w:spacing w:line="480" w:lineRule="auto"/>
        <w:jc w:val="both"/>
        <w:rPr>
          <w:sz w:val="28"/>
          <w:szCs w:val="28"/>
          <w:lang w:val="de-DE"/>
        </w:rPr>
      </w:pPr>
    </w:p>
    <w:p w:rsidR="00654D78" w:rsidP="006D362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Pr="006D362A" w:rsidR="00AF48A8">
        <w:rPr>
          <w:sz w:val="28"/>
          <w:szCs w:val="28"/>
          <w:lang w:val="de-DE"/>
        </w:rPr>
        <w:t xml:space="preserve">uch die Staatskrise in Italien ist </w:t>
      </w:r>
      <w:r w:rsidR="00096460">
        <w:rPr>
          <w:sz w:val="28"/>
          <w:szCs w:val="28"/>
          <w:lang w:val="de-DE"/>
        </w:rPr>
        <w:t xml:space="preserve">unter </w:t>
      </w:r>
      <w:r w:rsidRPr="006D362A" w:rsidR="00096460">
        <w:rPr>
          <w:sz w:val="28"/>
          <w:szCs w:val="28"/>
          <w:lang w:val="de-DE"/>
        </w:rPr>
        <w:t xml:space="preserve">anderem </w:t>
      </w:r>
      <w:r w:rsidRPr="006D362A" w:rsidR="00AF48A8">
        <w:rPr>
          <w:sz w:val="28"/>
          <w:szCs w:val="28"/>
          <w:lang w:val="de-DE"/>
        </w:rPr>
        <w:t>eine Folge</w:t>
      </w:r>
      <w:r>
        <w:rPr>
          <w:sz w:val="28"/>
          <w:szCs w:val="28"/>
          <w:lang w:val="de-DE"/>
        </w:rPr>
        <w:t xml:space="preserve"> </w:t>
      </w:r>
      <w:r w:rsidRPr="006D362A" w:rsidR="00AF48A8">
        <w:rPr>
          <w:sz w:val="28"/>
          <w:szCs w:val="28"/>
          <w:lang w:val="de-DE"/>
        </w:rPr>
        <w:t>von zu viel Europa</w:t>
      </w:r>
      <w:r>
        <w:rPr>
          <w:sz w:val="28"/>
          <w:szCs w:val="28"/>
          <w:lang w:val="de-DE"/>
        </w:rPr>
        <w:t xml:space="preserve"> –</w:t>
      </w:r>
      <w:r w:rsidRPr="006D362A" w:rsidR="00AF48A8">
        <w:rPr>
          <w:sz w:val="28"/>
          <w:szCs w:val="28"/>
          <w:lang w:val="de-DE"/>
        </w:rPr>
        <w:t xml:space="preserve"> zumindest vom Euro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Sie haben ja darauf hingewiesen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dass der Binnenmarkt irgendwie mit dem Euro zusammenhängt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D362A" w:rsidR="00AF48A8">
        <w:rPr>
          <w:sz w:val="28"/>
          <w:szCs w:val="28"/>
          <w:lang w:val="de-DE"/>
        </w:rPr>
        <w:t>s tut mir leid</w:t>
      </w:r>
      <w:r>
        <w:rPr>
          <w:sz w:val="28"/>
          <w:szCs w:val="28"/>
          <w:lang w:val="de-DE"/>
        </w:rPr>
        <w:t>, das ist</w:t>
      </w:r>
      <w:r w:rsidRPr="006D362A" w:rsidR="00AF48A8">
        <w:rPr>
          <w:sz w:val="28"/>
          <w:szCs w:val="28"/>
          <w:lang w:val="de-DE"/>
        </w:rPr>
        <w:t xml:space="preserve"> Unsinn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D362A" w:rsidR="00AF48A8">
        <w:rPr>
          <w:sz w:val="28"/>
          <w:szCs w:val="28"/>
          <w:lang w:val="de-DE"/>
        </w:rPr>
        <w:t>ie wirtschaftliche Entwicklung der Nicht</w:t>
      </w:r>
      <w:r>
        <w:rPr>
          <w:sz w:val="28"/>
          <w:szCs w:val="28"/>
          <w:lang w:val="de-DE"/>
        </w:rPr>
        <w:t>-E</w:t>
      </w:r>
      <w:r w:rsidRPr="006D362A" w:rsidR="00AF48A8">
        <w:rPr>
          <w:sz w:val="28"/>
          <w:szCs w:val="28"/>
          <w:lang w:val="de-DE"/>
        </w:rPr>
        <w:t>uro</w:t>
      </w:r>
      <w:r>
        <w:rPr>
          <w:sz w:val="28"/>
          <w:szCs w:val="28"/>
          <w:lang w:val="de-DE"/>
        </w:rPr>
        <w:t>-L</w:t>
      </w:r>
      <w:r w:rsidRPr="006D362A" w:rsidR="00AF48A8">
        <w:rPr>
          <w:sz w:val="28"/>
          <w:szCs w:val="28"/>
          <w:lang w:val="de-DE"/>
        </w:rPr>
        <w:t xml:space="preserve">änder in den letzten </w:t>
      </w:r>
      <w:r>
        <w:rPr>
          <w:sz w:val="28"/>
          <w:szCs w:val="28"/>
          <w:lang w:val="de-DE"/>
        </w:rPr>
        <w:t>20 </w:t>
      </w:r>
      <w:r w:rsidRPr="006D362A" w:rsidR="00AF48A8">
        <w:rPr>
          <w:sz w:val="28"/>
          <w:szCs w:val="28"/>
          <w:lang w:val="de-DE"/>
        </w:rPr>
        <w:t>Jahren in der EU war viel besser als die Entwicklung der Länder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die den Euro haben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„</w:t>
      </w:r>
      <w:r w:rsidRPr="006D362A">
        <w:rPr>
          <w:i/>
          <w:sz w:val="28"/>
          <w:szCs w:val="28"/>
          <w:lang w:val="de-DE"/>
        </w:rPr>
        <w:t>Buongiorno</w:t>
      </w:r>
      <w:r>
        <w:rPr>
          <w:sz w:val="28"/>
          <w:szCs w:val="28"/>
          <w:lang w:val="de-DE"/>
        </w:rPr>
        <w:t>“</w:t>
      </w:r>
      <w:r w:rsidR="00096460"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kann man dazu nur sagen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</w:p>
    <w:p w:rsidR="00654D78" w:rsidP="006D362A">
      <w:pPr>
        <w:spacing w:line="480" w:lineRule="auto"/>
        <w:jc w:val="both"/>
        <w:rPr>
          <w:sz w:val="28"/>
          <w:szCs w:val="28"/>
          <w:lang w:val="de-DE"/>
        </w:rPr>
      </w:pPr>
    </w:p>
    <w:p w:rsidR="006D362A" w:rsidP="006D362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6D362A" w:rsidR="00AF48A8">
        <w:rPr>
          <w:sz w:val="28"/>
          <w:szCs w:val="28"/>
          <w:lang w:val="de-DE"/>
        </w:rPr>
        <w:t>s gibt überhaupt kein Land in Europa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</w:t>
      </w:r>
      <w:r w:rsidR="00096460">
        <w:rPr>
          <w:sz w:val="28"/>
          <w:szCs w:val="28"/>
          <w:lang w:val="de-DE"/>
        </w:rPr>
        <w:t>d</w:t>
      </w:r>
      <w:r w:rsidRPr="006D362A" w:rsidR="00AF48A8">
        <w:rPr>
          <w:sz w:val="28"/>
          <w:szCs w:val="28"/>
          <w:lang w:val="de-DE"/>
        </w:rPr>
        <w:t xml:space="preserve">as so unter einer </w:t>
      </w:r>
      <w:r w:rsidRPr="006D362A">
        <w:rPr>
          <w:i/>
          <w:sz w:val="28"/>
          <w:szCs w:val="28"/>
          <w:lang w:val="de-DE"/>
        </w:rPr>
        <w:t>one</w:t>
      </w:r>
      <w:r w:rsidR="00654D78">
        <w:rPr>
          <w:i/>
          <w:sz w:val="28"/>
          <w:szCs w:val="28"/>
          <w:lang w:val="de-DE"/>
        </w:rPr>
        <w:t>-</w:t>
      </w:r>
      <w:r w:rsidRPr="006D362A">
        <w:rPr>
          <w:i/>
          <w:sz w:val="28"/>
          <w:szCs w:val="28"/>
          <w:lang w:val="de-DE"/>
        </w:rPr>
        <w:t>size</w:t>
      </w:r>
      <w:r w:rsidR="00654D78">
        <w:rPr>
          <w:i/>
          <w:sz w:val="28"/>
          <w:szCs w:val="28"/>
          <w:lang w:val="de-DE"/>
        </w:rPr>
        <w:t>-</w:t>
      </w:r>
      <w:r w:rsidRPr="006D362A">
        <w:rPr>
          <w:i/>
          <w:sz w:val="28"/>
          <w:szCs w:val="28"/>
          <w:lang w:val="de-DE"/>
        </w:rPr>
        <w:t>fits</w:t>
      </w:r>
      <w:r w:rsidR="00654D78">
        <w:rPr>
          <w:i/>
          <w:sz w:val="28"/>
          <w:szCs w:val="28"/>
          <w:lang w:val="de-DE"/>
        </w:rPr>
        <w:t>-</w:t>
      </w:r>
      <w:r w:rsidRPr="006D362A">
        <w:rPr>
          <w:i/>
          <w:sz w:val="28"/>
          <w:szCs w:val="28"/>
          <w:lang w:val="de-DE"/>
        </w:rPr>
        <w:t>all</w:t>
      </w:r>
      <w:r>
        <w:rPr>
          <w:sz w:val="28"/>
          <w:szCs w:val="28"/>
          <w:lang w:val="de-DE"/>
        </w:rPr>
        <w:t>-Währung</w:t>
      </w:r>
      <w:r w:rsidRPr="006D362A" w:rsidR="00AF48A8">
        <w:rPr>
          <w:sz w:val="28"/>
          <w:szCs w:val="28"/>
          <w:lang w:val="de-DE"/>
        </w:rPr>
        <w:t xml:space="preserve"> leidet wie Italien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V</w:t>
      </w:r>
      <w:r w:rsidRPr="006D362A" w:rsidR="00AF48A8">
        <w:rPr>
          <w:sz w:val="28"/>
          <w:szCs w:val="28"/>
          <w:lang w:val="de-DE"/>
        </w:rPr>
        <w:t xml:space="preserve">or </w:t>
      </w:r>
      <w:r w:rsidR="00096460">
        <w:rPr>
          <w:sz w:val="28"/>
          <w:szCs w:val="28"/>
          <w:lang w:val="de-DE"/>
        </w:rPr>
        <w:t xml:space="preserve">der </w:t>
      </w:r>
      <w:r w:rsidRPr="006D362A" w:rsidR="00AF48A8">
        <w:rPr>
          <w:sz w:val="28"/>
          <w:szCs w:val="28"/>
          <w:lang w:val="de-DE"/>
        </w:rPr>
        <w:t xml:space="preserve">Einführung des Euro war Italien noch ein Land mit einem </w:t>
      </w:r>
      <w:r w:rsidRPr="006D362A" w:rsidR="00AF48A8">
        <w:rPr>
          <w:sz w:val="28"/>
          <w:szCs w:val="28"/>
          <w:lang w:val="de-DE"/>
        </w:rPr>
        <w:t xml:space="preserve">Weltmarktanteil von </w:t>
      </w:r>
      <w:r>
        <w:rPr>
          <w:sz w:val="28"/>
          <w:szCs w:val="28"/>
          <w:lang w:val="de-DE"/>
        </w:rPr>
        <w:t>6 %</w:t>
      </w:r>
      <w:r w:rsidR="00096460">
        <w:rPr>
          <w:sz w:val="28"/>
          <w:szCs w:val="28"/>
          <w:lang w:val="de-DE"/>
        </w:rPr>
        <w:t>. H</w:t>
      </w:r>
      <w:r w:rsidRPr="006D362A" w:rsidR="00AF48A8">
        <w:rPr>
          <w:sz w:val="28"/>
          <w:szCs w:val="28"/>
          <w:lang w:val="de-DE"/>
        </w:rPr>
        <w:t xml:space="preserve">eute ist dieser Anteil auf </w:t>
      </w:r>
      <w:r>
        <w:rPr>
          <w:sz w:val="28"/>
          <w:szCs w:val="28"/>
          <w:lang w:val="de-DE"/>
        </w:rPr>
        <w:t>3 %</w:t>
      </w:r>
      <w:r w:rsidR="00654D78">
        <w:rPr>
          <w:sz w:val="28"/>
          <w:szCs w:val="28"/>
          <w:lang w:val="de-DE"/>
        </w:rPr>
        <w:t xml:space="preserve"> </w:t>
      </w:r>
      <w:r w:rsidRPr="006D362A" w:rsidR="00AF48A8">
        <w:rPr>
          <w:sz w:val="28"/>
          <w:szCs w:val="28"/>
          <w:lang w:val="de-DE"/>
        </w:rPr>
        <w:t>geschrumpft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D362A" w:rsidR="00AF48A8">
        <w:rPr>
          <w:sz w:val="28"/>
          <w:szCs w:val="28"/>
          <w:lang w:val="de-DE"/>
        </w:rPr>
        <w:t>as Land ist überschuldet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und die Jugendarbeitslosigkeit in Italien ist eine absolute Katastrophe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D362A" w:rsidR="00AF48A8">
        <w:rPr>
          <w:sz w:val="28"/>
          <w:szCs w:val="28"/>
          <w:lang w:val="de-DE"/>
        </w:rPr>
        <w:t>ährend Italien unter einer aus seiner Sicht viel zu starken Währung leidet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er</w:t>
      </w:r>
      <w:r>
        <w:rPr>
          <w:sz w:val="28"/>
          <w:szCs w:val="28"/>
          <w:lang w:val="de-DE"/>
        </w:rPr>
        <w:t>zielt</w:t>
      </w:r>
      <w:r w:rsidRPr="006D362A" w:rsidR="00AF48A8">
        <w:rPr>
          <w:sz w:val="28"/>
          <w:szCs w:val="28"/>
          <w:lang w:val="de-DE"/>
        </w:rPr>
        <w:t xml:space="preserve"> die deutsche Industrie aufgrund einer aus ihrer Sicht viel zu schwachen Währung einen gewaltigen Exportüberschuss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</w:p>
    <w:p w:rsidR="006D362A" w:rsidP="006D362A">
      <w:pPr>
        <w:spacing w:line="480" w:lineRule="auto"/>
        <w:jc w:val="both"/>
        <w:rPr>
          <w:sz w:val="28"/>
          <w:szCs w:val="28"/>
          <w:lang w:val="de-DE"/>
        </w:rPr>
      </w:pPr>
    </w:p>
    <w:p w:rsidR="00CE137F" w:rsidP="006D362A">
      <w:pPr>
        <w:spacing w:line="480" w:lineRule="auto"/>
        <w:jc w:val="both"/>
        <w:rPr>
          <w:sz w:val="28"/>
          <w:szCs w:val="28"/>
          <w:lang w:val="de-DE"/>
        </w:rPr>
      </w:pPr>
      <w:r w:rsidRPr="006D362A">
        <w:rPr>
          <w:sz w:val="28"/>
          <w:szCs w:val="28"/>
          <w:lang w:val="de-DE"/>
        </w:rPr>
        <w:t>Herr Ministerpräsident</w:t>
      </w:r>
      <w:r w:rsidR="006D362A"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Sie haben zu</w:t>
      </w:r>
      <w:r w:rsidR="00096460">
        <w:rPr>
          <w:sz w:val="28"/>
          <w:szCs w:val="28"/>
          <w:lang w:val="de-DE"/>
        </w:rPr>
        <w:t xml:space="preserve"> R</w:t>
      </w:r>
      <w:r w:rsidRPr="006D362A">
        <w:rPr>
          <w:sz w:val="28"/>
          <w:szCs w:val="28"/>
          <w:lang w:val="de-DE"/>
        </w:rPr>
        <w:t>echt darauf hingewiesen</w:t>
      </w:r>
      <w:r w:rsidR="006D362A"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dass </w:t>
      </w:r>
      <w:r w:rsidR="006D362A">
        <w:rPr>
          <w:sz w:val="28"/>
          <w:szCs w:val="28"/>
          <w:lang w:val="de-DE"/>
        </w:rPr>
        <w:t>S</w:t>
      </w:r>
      <w:r w:rsidRPr="006D362A">
        <w:rPr>
          <w:sz w:val="28"/>
          <w:szCs w:val="28"/>
          <w:lang w:val="de-DE"/>
        </w:rPr>
        <w:t xml:space="preserve">ie </w:t>
      </w:r>
      <w:r w:rsidR="006D362A">
        <w:rPr>
          <w:sz w:val="28"/>
          <w:szCs w:val="28"/>
          <w:lang w:val="de-DE"/>
        </w:rPr>
        <w:t xml:space="preserve">ja </w:t>
      </w:r>
      <w:r w:rsidR="00654D78">
        <w:rPr>
          <w:sz w:val="28"/>
          <w:szCs w:val="28"/>
          <w:lang w:val="de-DE"/>
        </w:rPr>
        <w:t>glück</w:t>
      </w:r>
      <w:r w:rsidRPr="006D362A">
        <w:rPr>
          <w:sz w:val="28"/>
          <w:szCs w:val="28"/>
          <w:lang w:val="de-DE"/>
        </w:rPr>
        <w:t>licherweise nicht von den Kriegs</w:t>
      </w:r>
      <w:r w:rsidR="006D362A">
        <w:rPr>
          <w:sz w:val="28"/>
          <w:szCs w:val="28"/>
          <w:lang w:val="de-DE"/>
        </w:rPr>
        <w:t xml:space="preserve">- </w:t>
      </w:r>
      <w:r w:rsidRPr="006D362A">
        <w:rPr>
          <w:sz w:val="28"/>
          <w:szCs w:val="28"/>
          <w:lang w:val="de-DE"/>
        </w:rPr>
        <w:t>und Nachkriegswirren beeinflusst wurden</w:t>
      </w:r>
      <w:r>
        <w:rPr>
          <w:sz w:val="28"/>
          <w:szCs w:val="28"/>
          <w:lang w:val="de-DE"/>
        </w:rPr>
        <w:t xml:space="preserve"> –</w:t>
      </w:r>
      <w:r w:rsidRPr="006D362A">
        <w:rPr>
          <w:sz w:val="28"/>
          <w:szCs w:val="28"/>
          <w:lang w:val="de-DE"/>
        </w:rPr>
        <w:t xml:space="preserve"> beziehungsweise </w:t>
      </w:r>
      <w:r>
        <w:rPr>
          <w:sz w:val="28"/>
          <w:szCs w:val="28"/>
          <w:lang w:val="de-DE"/>
        </w:rPr>
        <w:t>S</w:t>
      </w:r>
      <w:r w:rsidRPr="006D362A">
        <w:rPr>
          <w:sz w:val="28"/>
          <w:szCs w:val="28"/>
          <w:lang w:val="de-DE"/>
        </w:rPr>
        <w:t>ie mussten sie nicht erleben</w:t>
      </w:r>
      <w:r>
        <w:rPr>
          <w:sz w:val="28"/>
          <w:szCs w:val="28"/>
          <w:lang w:val="de-DE"/>
        </w:rPr>
        <w:t>. B</w:t>
      </w:r>
      <w:r w:rsidRPr="006D362A">
        <w:rPr>
          <w:sz w:val="28"/>
          <w:szCs w:val="28"/>
          <w:lang w:val="de-DE"/>
        </w:rPr>
        <w:t>ei mir war das anders</w:t>
      </w:r>
      <w:r>
        <w:rPr>
          <w:sz w:val="28"/>
          <w:szCs w:val="28"/>
          <w:lang w:val="de-DE"/>
        </w:rPr>
        <w:t>: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6D362A">
        <w:rPr>
          <w:sz w:val="28"/>
          <w:szCs w:val="28"/>
          <w:lang w:val="de-DE"/>
        </w:rPr>
        <w:t>ein Vater ist im Krieg geblieben</w:t>
      </w:r>
      <w:r w:rsidR="00096460"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wir </w:t>
      </w:r>
      <w:r w:rsidR="00096460">
        <w:rPr>
          <w:sz w:val="28"/>
          <w:szCs w:val="28"/>
          <w:lang w:val="de-DE"/>
        </w:rPr>
        <w:t>wurden</w:t>
      </w:r>
      <w:r w:rsidRPr="006D362A">
        <w:rPr>
          <w:sz w:val="28"/>
          <w:szCs w:val="28"/>
          <w:lang w:val="de-DE"/>
        </w:rPr>
        <w:t xml:space="preserve"> zw</w:t>
      </w:r>
      <w:r>
        <w:rPr>
          <w:sz w:val="28"/>
          <w:szCs w:val="28"/>
          <w:lang w:val="de-DE"/>
        </w:rPr>
        <w:t>eimal</w:t>
      </w:r>
      <w:r w:rsidRPr="006D362A">
        <w:rPr>
          <w:sz w:val="28"/>
          <w:szCs w:val="28"/>
          <w:lang w:val="de-DE"/>
        </w:rPr>
        <w:t xml:space="preserve"> ausgebombt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und ich bin froh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dass wir seit über </w:t>
      </w:r>
      <w:r>
        <w:rPr>
          <w:sz w:val="28"/>
          <w:szCs w:val="28"/>
          <w:lang w:val="de-DE"/>
        </w:rPr>
        <w:t>70 </w:t>
      </w:r>
      <w:r w:rsidRPr="006D362A">
        <w:rPr>
          <w:sz w:val="28"/>
          <w:szCs w:val="28"/>
          <w:lang w:val="de-DE"/>
        </w:rPr>
        <w:t xml:space="preserve">Jahren Frieden </w:t>
      </w:r>
      <w:r w:rsidRPr="006D362A">
        <w:rPr>
          <w:sz w:val="28"/>
          <w:szCs w:val="28"/>
          <w:lang w:val="de-DE"/>
        </w:rPr>
        <w:t xml:space="preserve">in Europa </w:t>
      </w:r>
      <w:r w:rsidRPr="006D362A">
        <w:rPr>
          <w:sz w:val="28"/>
          <w:szCs w:val="28"/>
          <w:lang w:val="de-DE"/>
        </w:rPr>
        <w:t>haben</w:t>
      </w:r>
      <w:r w:rsidR="00096460">
        <w:rPr>
          <w:sz w:val="28"/>
          <w:szCs w:val="28"/>
          <w:lang w:val="de-DE"/>
        </w:rPr>
        <w:t>. A</w:t>
      </w:r>
      <w:r w:rsidRPr="006D362A">
        <w:rPr>
          <w:sz w:val="28"/>
          <w:szCs w:val="28"/>
          <w:lang w:val="de-DE"/>
        </w:rPr>
        <w:t>ber das hat mit dem Euro nichts zu tun</w:t>
      </w:r>
      <w:r>
        <w:rPr>
          <w:sz w:val="28"/>
          <w:szCs w:val="28"/>
          <w:lang w:val="de-DE"/>
        </w:rPr>
        <w:t>.</w:t>
      </w:r>
      <w:r w:rsidR="0009646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Das liegt an den</w:t>
      </w:r>
      <w:r w:rsidRPr="006D362A">
        <w:rPr>
          <w:sz w:val="28"/>
          <w:szCs w:val="28"/>
          <w:lang w:val="de-DE"/>
        </w:rPr>
        <w:t xml:space="preserve"> Demokratie</w:t>
      </w:r>
      <w:r>
        <w:rPr>
          <w:sz w:val="28"/>
          <w:szCs w:val="28"/>
          <w:lang w:val="de-DE"/>
        </w:rPr>
        <w:t>n!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6D362A">
        <w:rPr>
          <w:sz w:val="28"/>
          <w:szCs w:val="28"/>
          <w:lang w:val="de-DE"/>
        </w:rPr>
        <w:t>s hat noch nie eine Demokratie gegeben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die eine andere angegriffen hat</w:t>
      </w:r>
      <w:r>
        <w:rPr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D362A">
        <w:rPr>
          <w:sz w:val="28"/>
          <w:szCs w:val="28"/>
          <w:lang w:val="de-DE"/>
        </w:rPr>
        <w:t>as ist das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was wir pflegen müssen</w:t>
      </w:r>
      <w:r w:rsidR="00654D78">
        <w:rPr>
          <w:sz w:val="28"/>
          <w:szCs w:val="28"/>
          <w:lang w:val="de-DE"/>
        </w:rPr>
        <w:t xml:space="preserve"> –</w:t>
      </w:r>
      <w:r w:rsidRPr="006D362A">
        <w:rPr>
          <w:sz w:val="28"/>
          <w:szCs w:val="28"/>
          <w:lang w:val="de-DE"/>
        </w:rPr>
        <w:t xml:space="preserve"> aber doch nicht den Euro</w:t>
      </w:r>
      <w:r>
        <w:rPr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D362A">
        <w:rPr>
          <w:sz w:val="28"/>
          <w:szCs w:val="28"/>
          <w:lang w:val="de-DE"/>
        </w:rPr>
        <w:t>lso mal ganz davon abgesehen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dass Deutschland </w:t>
      </w:r>
      <w:r w:rsidR="00096460">
        <w:rPr>
          <w:sz w:val="28"/>
          <w:szCs w:val="28"/>
          <w:lang w:val="de-DE"/>
        </w:rPr>
        <w:t xml:space="preserve">sich </w:t>
      </w:r>
      <w:r w:rsidRPr="006D362A">
        <w:rPr>
          <w:sz w:val="28"/>
          <w:szCs w:val="28"/>
          <w:lang w:val="de-DE"/>
        </w:rPr>
        <w:t>auch mit den Nicht</w:t>
      </w:r>
      <w:r>
        <w:rPr>
          <w:sz w:val="28"/>
          <w:szCs w:val="28"/>
          <w:lang w:val="de-DE"/>
        </w:rPr>
        <w:t>-</w:t>
      </w:r>
      <w:r w:rsidRPr="006D362A">
        <w:rPr>
          <w:sz w:val="28"/>
          <w:szCs w:val="28"/>
          <w:lang w:val="de-DE"/>
        </w:rPr>
        <w:t>Euro</w:t>
      </w:r>
      <w:r w:rsidR="00096460">
        <w:rPr>
          <w:sz w:val="28"/>
          <w:szCs w:val="28"/>
          <w:lang w:val="de-DE"/>
        </w:rPr>
        <w:t>-L</w:t>
      </w:r>
      <w:r w:rsidRPr="006D362A">
        <w:rPr>
          <w:sz w:val="28"/>
          <w:szCs w:val="28"/>
          <w:lang w:val="de-DE"/>
        </w:rPr>
        <w:t>änder</w:t>
      </w:r>
      <w:r w:rsidR="00096460">
        <w:rPr>
          <w:sz w:val="28"/>
          <w:szCs w:val="28"/>
          <w:lang w:val="de-DE"/>
        </w:rPr>
        <w:t>n</w:t>
      </w:r>
      <w:r w:rsidRPr="006D362A">
        <w:rPr>
          <w:sz w:val="28"/>
          <w:szCs w:val="28"/>
          <w:lang w:val="de-DE"/>
        </w:rPr>
        <w:t xml:space="preserve"> nicht im Kriegszustand befindet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möchte ich mal darauf hinweisen</w:t>
      </w:r>
      <w:r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was der </w:t>
      </w:r>
      <w:r>
        <w:rPr>
          <w:sz w:val="28"/>
          <w:szCs w:val="28"/>
          <w:lang w:val="de-DE"/>
        </w:rPr>
        <w:t xml:space="preserve">Euro im </w:t>
      </w:r>
      <w:r w:rsidRPr="006D362A">
        <w:rPr>
          <w:sz w:val="28"/>
          <w:szCs w:val="28"/>
          <w:lang w:val="de-DE"/>
        </w:rPr>
        <w:t>Augenblick anrichtet</w:t>
      </w:r>
      <w:r w:rsidR="00654D78">
        <w:rPr>
          <w:sz w:val="28"/>
          <w:szCs w:val="28"/>
          <w:lang w:val="de-DE"/>
        </w:rPr>
        <w:t>: Gerade i</w:t>
      </w:r>
      <w:r w:rsidRPr="006D362A">
        <w:rPr>
          <w:sz w:val="28"/>
          <w:szCs w:val="28"/>
          <w:lang w:val="de-DE"/>
        </w:rPr>
        <w:t xml:space="preserve">n Italien wird </w:t>
      </w:r>
      <w:r w:rsidR="00096460">
        <w:rPr>
          <w:sz w:val="28"/>
          <w:szCs w:val="28"/>
          <w:lang w:val="de-DE"/>
        </w:rPr>
        <w:t>derzeit</w:t>
      </w:r>
      <w:r w:rsidRPr="006D362A">
        <w:rPr>
          <w:sz w:val="28"/>
          <w:szCs w:val="28"/>
          <w:lang w:val="de-DE"/>
        </w:rPr>
        <w:t xml:space="preserve"> mit antideutschen Parolen Stimmung gemacht</w:t>
      </w:r>
      <w:r>
        <w:rPr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D362A">
        <w:rPr>
          <w:sz w:val="28"/>
          <w:szCs w:val="28"/>
          <w:lang w:val="de-DE"/>
        </w:rPr>
        <w:t>arum</w:t>
      </w:r>
      <w:r>
        <w:rPr>
          <w:sz w:val="28"/>
          <w:szCs w:val="28"/>
          <w:lang w:val="de-DE"/>
        </w:rPr>
        <w:t>? I</w:t>
      </w:r>
      <w:r w:rsidRPr="006D362A">
        <w:rPr>
          <w:sz w:val="28"/>
          <w:szCs w:val="28"/>
          <w:lang w:val="de-DE"/>
        </w:rPr>
        <w:t>st doch ganz klar</w:t>
      </w:r>
      <w:r>
        <w:rPr>
          <w:sz w:val="28"/>
          <w:szCs w:val="28"/>
          <w:lang w:val="de-DE"/>
        </w:rPr>
        <w:t>: W</w:t>
      </w:r>
      <w:r w:rsidRPr="006D362A">
        <w:rPr>
          <w:sz w:val="28"/>
          <w:szCs w:val="28"/>
          <w:lang w:val="de-DE"/>
        </w:rPr>
        <w:t xml:space="preserve">eil hier der Euro den potenziell größten Gläubiger </w:t>
      </w:r>
      <w:r>
        <w:rPr>
          <w:sz w:val="28"/>
          <w:szCs w:val="28"/>
          <w:lang w:val="de-DE"/>
        </w:rPr>
        <w:t>–</w:t>
      </w:r>
      <w:r>
        <w:rPr>
          <w:lang w:val="de-DE"/>
        </w:rPr>
        <w:t xml:space="preserve"> </w:t>
      </w:r>
      <w:r w:rsidRPr="006D362A">
        <w:rPr>
          <w:sz w:val="28"/>
          <w:szCs w:val="28"/>
          <w:lang w:val="de-DE"/>
        </w:rPr>
        <w:t xml:space="preserve">nämlich Deutschland </w:t>
      </w:r>
      <w:r>
        <w:rPr>
          <w:sz w:val="28"/>
          <w:szCs w:val="28"/>
          <w:lang w:val="de-DE"/>
        </w:rPr>
        <w:t xml:space="preserve">– </w:t>
      </w:r>
      <w:r w:rsidRPr="006D362A">
        <w:rPr>
          <w:sz w:val="28"/>
          <w:szCs w:val="28"/>
          <w:lang w:val="de-DE"/>
        </w:rPr>
        <w:t>immer wieder dazu zwingt</w:t>
      </w:r>
      <w:r w:rsidR="00096460">
        <w:rPr>
          <w:sz w:val="28"/>
          <w:szCs w:val="28"/>
          <w:lang w:val="de-DE"/>
        </w:rPr>
        <w:t>,</w:t>
      </w:r>
      <w:r w:rsidRPr="006D362A">
        <w:rPr>
          <w:sz w:val="28"/>
          <w:szCs w:val="28"/>
          <w:lang w:val="de-DE"/>
        </w:rPr>
        <w:t xml:space="preserve"> dem potenziell größten Schuldner </w:t>
      </w:r>
      <w:r>
        <w:rPr>
          <w:sz w:val="28"/>
          <w:szCs w:val="28"/>
          <w:lang w:val="de-DE"/>
        </w:rPr>
        <w:t xml:space="preserve">– </w:t>
      </w:r>
      <w:r w:rsidRPr="006D362A">
        <w:rPr>
          <w:sz w:val="28"/>
          <w:szCs w:val="28"/>
          <w:lang w:val="de-DE"/>
        </w:rPr>
        <w:t xml:space="preserve">nämlich Italien </w:t>
      </w:r>
      <w:r>
        <w:rPr>
          <w:sz w:val="28"/>
          <w:szCs w:val="28"/>
          <w:lang w:val="de-DE"/>
        </w:rPr>
        <w:t xml:space="preserve">– </w:t>
      </w:r>
      <w:r w:rsidRPr="006D362A">
        <w:rPr>
          <w:sz w:val="28"/>
          <w:szCs w:val="28"/>
          <w:lang w:val="de-DE"/>
        </w:rPr>
        <w:t>dauern</w:t>
      </w:r>
      <w:r w:rsidR="00654D78">
        <w:rPr>
          <w:sz w:val="28"/>
          <w:szCs w:val="28"/>
          <w:lang w:val="de-DE"/>
        </w:rPr>
        <w:t>d</w:t>
      </w:r>
      <w:r w:rsidRPr="006D362A">
        <w:rPr>
          <w:sz w:val="28"/>
          <w:szCs w:val="28"/>
          <w:lang w:val="de-DE"/>
        </w:rPr>
        <w:t xml:space="preserve"> Vorschriften zu machen</w:t>
      </w:r>
      <w:r>
        <w:rPr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D362A">
        <w:rPr>
          <w:sz w:val="28"/>
          <w:szCs w:val="28"/>
          <w:lang w:val="de-DE"/>
        </w:rPr>
        <w:t>abei ist doch Frau Merkel nicht von den Italienern gewählt worden</w:t>
      </w:r>
      <w:r>
        <w:rPr>
          <w:sz w:val="28"/>
          <w:szCs w:val="28"/>
          <w:lang w:val="de-DE"/>
        </w:rPr>
        <w:t>.</w:t>
      </w:r>
      <w:r w:rsidRPr="006D362A">
        <w:rPr>
          <w:sz w:val="28"/>
          <w:szCs w:val="28"/>
          <w:lang w:val="de-DE"/>
        </w:rPr>
        <w:t xml:space="preserve"> </w:t>
      </w:r>
    </w:p>
    <w:p w:rsidR="00CE137F" w:rsidP="006D362A">
      <w:pPr>
        <w:spacing w:line="480" w:lineRule="auto"/>
        <w:jc w:val="both"/>
        <w:rPr>
          <w:sz w:val="28"/>
          <w:szCs w:val="28"/>
          <w:lang w:val="de-DE"/>
        </w:rPr>
      </w:pPr>
    </w:p>
    <w:p w:rsidR="00CE137F" w:rsidP="006D362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</w:t>
      </w:r>
      <w:r w:rsidRPr="006D362A" w:rsidR="00AF48A8">
        <w:rPr>
          <w:sz w:val="28"/>
          <w:szCs w:val="28"/>
          <w:lang w:val="de-DE"/>
        </w:rPr>
        <w:t>ach Griechenland zeigt nun auch Italien überdeutlich</w:t>
      </w:r>
      <w:r w:rsidR="00096460">
        <w:rPr>
          <w:sz w:val="28"/>
          <w:szCs w:val="28"/>
          <w:lang w:val="de-DE"/>
        </w:rPr>
        <w:t>:</w:t>
      </w:r>
      <w:r w:rsidRPr="006D362A" w:rsidR="00AF48A8">
        <w:rPr>
          <w:sz w:val="28"/>
          <w:szCs w:val="28"/>
          <w:lang w:val="de-DE"/>
        </w:rPr>
        <w:t xml:space="preserve"> </w:t>
      </w:r>
      <w:r w:rsidR="00096460">
        <w:rPr>
          <w:sz w:val="28"/>
          <w:szCs w:val="28"/>
          <w:lang w:val="de-DE"/>
        </w:rPr>
        <w:t>S</w:t>
      </w:r>
      <w:r w:rsidRPr="006D362A" w:rsidR="00AF48A8">
        <w:rPr>
          <w:sz w:val="28"/>
          <w:szCs w:val="28"/>
          <w:lang w:val="de-DE"/>
        </w:rPr>
        <w:t>tatt unterschiedliche ökonomische Kulturen den Bedürfnissen einer Einheitswährung unterzuordnen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sollten wir dafür sorgen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dass eine Währung den unterschiedlichen Kulturen entspricht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Statt den </w:t>
      </w:r>
      <w:r>
        <w:rPr>
          <w:sz w:val="28"/>
          <w:szCs w:val="28"/>
          <w:lang w:val="de-DE"/>
        </w:rPr>
        <w:t xml:space="preserve">Italienern </w:t>
      </w:r>
      <w:r w:rsidRPr="006D362A" w:rsidR="00AF48A8">
        <w:rPr>
          <w:sz w:val="28"/>
          <w:szCs w:val="28"/>
          <w:lang w:val="de-DE"/>
        </w:rPr>
        <w:t>dauernd vorschreiben zu wollen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wie sie im Weltmarkt wettbewerbsfähig bleiben </w:t>
      </w:r>
      <w:r w:rsidR="00096460">
        <w:rPr>
          <w:sz w:val="28"/>
          <w:szCs w:val="28"/>
          <w:lang w:val="de-DE"/>
        </w:rPr>
        <w:t>könn</w:t>
      </w:r>
      <w:r w:rsidRPr="006D362A" w:rsidR="00AF48A8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sollten wir es ihnen selbst überlassen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ob sie es mit Arbeitsmarktreform</w:t>
      </w:r>
      <w:r w:rsidR="00096460">
        <w:rPr>
          <w:sz w:val="28"/>
          <w:szCs w:val="28"/>
          <w:lang w:val="de-DE"/>
        </w:rPr>
        <w:t>en</w:t>
      </w:r>
      <w:r w:rsidRPr="006D362A" w:rsidR="00AF48A8">
        <w:rPr>
          <w:sz w:val="28"/>
          <w:szCs w:val="28"/>
          <w:lang w:val="de-DE"/>
        </w:rPr>
        <w:t xml:space="preserve"> machen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mit Abwertung oder mit einer Kombination von beiden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D362A" w:rsidR="00AF48A8">
        <w:rPr>
          <w:sz w:val="28"/>
          <w:szCs w:val="28"/>
          <w:lang w:val="de-DE"/>
        </w:rPr>
        <w:t>ie letzten Wahlen in Italien zeigen deutlich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dass immer mehr Italiener das auch so sehen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</w:p>
    <w:p w:rsidR="00CE137F" w:rsidP="006D362A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6D362A" w:rsidP="00CE137F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Pr="006D362A" w:rsidR="00AF48A8">
        <w:rPr>
          <w:sz w:val="28"/>
          <w:szCs w:val="28"/>
          <w:lang w:val="de-DE"/>
        </w:rPr>
        <w:t>uf die Anfrage der beiden italienischen Abgeordneten dieses Hauses</w:t>
      </w:r>
      <w:r w:rsidR="00096460">
        <w:rPr>
          <w:sz w:val="28"/>
          <w:szCs w:val="28"/>
          <w:lang w:val="de-DE"/>
        </w:rPr>
        <w:t xml:space="preserve">; Marco </w:t>
      </w:r>
      <w:r w:rsidR="00096460">
        <w:rPr>
          <w:sz w:val="28"/>
          <w:szCs w:val="28"/>
          <w:lang w:val="de-DE"/>
        </w:rPr>
        <w:t>Valli</w:t>
      </w:r>
      <w:r w:rsidR="00096460">
        <w:rPr>
          <w:sz w:val="28"/>
          <w:szCs w:val="28"/>
          <w:lang w:val="de-DE"/>
        </w:rPr>
        <w:t xml:space="preserve"> und Marco </w:t>
      </w:r>
      <w:r w:rsidR="00096460">
        <w:rPr>
          <w:sz w:val="28"/>
          <w:szCs w:val="28"/>
          <w:lang w:val="de-DE"/>
        </w:rPr>
        <w:t>Zanni</w:t>
      </w:r>
      <w:r w:rsidR="00096460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t>hatte EZB-</w:t>
      </w:r>
      <w:r w:rsidRPr="006D362A" w:rsidR="00AF48A8">
        <w:rPr>
          <w:sz w:val="28"/>
          <w:szCs w:val="28"/>
          <w:lang w:val="de-DE"/>
        </w:rPr>
        <w:t xml:space="preserve">Präsident Mario </w:t>
      </w:r>
      <w:r w:rsidRPr="006D362A" w:rsidR="00AF48A8">
        <w:rPr>
          <w:sz w:val="28"/>
          <w:szCs w:val="28"/>
          <w:lang w:val="de-DE"/>
        </w:rPr>
        <w:t>Draghi</w:t>
      </w:r>
      <w:r w:rsidRPr="006D362A" w:rsidR="00AF48A8">
        <w:rPr>
          <w:sz w:val="28"/>
          <w:szCs w:val="28"/>
          <w:lang w:val="de-DE"/>
        </w:rPr>
        <w:t xml:space="preserve"> darauf hingewiesen</w:t>
      </w:r>
      <w:r>
        <w:rPr>
          <w:sz w:val="28"/>
          <w:szCs w:val="28"/>
          <w:lang w:val="de-DE"/>
        </w:rPr>
        <w:t xml:space="preserve"> –</w:t>
      </w:r>
      <w:r w:rsidRPr="006D362A" w:rsidR="00AF48A8">
        <w:rPr>
          <w:sz w:val="28"/>
          <w:szCs w:val="28"/>
          <w:lang w:val="de-DE"/>
        </w:rPr>
        <w:t xml:space="preserve"> und ich zitiere jetzt</w:t>
      </w:r>
      <w:r>
        <w:rPr>
          <w:sz w:val="28"/>
          <w:szCs w:val="28"/>
          <w:lang w:val="de-DE"/>
        </w:rPr>
        <w:t>: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„</w:t>
      </w:r>
      <w:r w:rsidR="00096460">
        <w:rPr>
          <w:sz w:val="28"/>
          <w:szCs w:val="28"/>
          <w:lang w:val="de-DE"/>
        </w:rPr>
        <w:t>I</w:t>
      </w:r>
      <w:r w:rsidRPr="006D362A" w:rsidR="00AF48A8">
        <w:rPr>
          <w:sz w:val="28"/>
          <w:szCs w:val="28"/>
          <w:lang w:val="de-DE"/>
        </w:rPr>
        <w:t>m Falle eines Austritts aus der Währungsunion hat Italien vorher alle Verbindlichkeiten bei der EZB auszugleichen</w:t>
      </w:r>
      <w:r>
        <w:rPr>
          <w:sz w:val="28"/>
          <w:szCs w:val="28"/>
          <w:lang w:val="de-DE"/>
        </w:rPr>
        <w:t>.“ H</w:t>
      </w:r>
      <w:r w:rsidRPr="006D362A" w:rsidR="00AF48A8">
        <w:rPr>
          <w:sz w:val="28"/>
          <w:szCs w:val="28"/>
          <w:lang w:val="de-DE"/>
        </w:rPr>
        <w:t>ier wei</w:t>
      </w:r>
      <w:r w:rsidR="00096460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t</w:t>
      </w:r>
      <w:r w:rsidRPr="006D362A" w:rsidR="00AF48A8">
        <w:rPr>
          <w:sz w:val="28"/>
          <w:szCs w:val="28"/>
          <w:lang w:val="de-DE"/>
        </w:rPr>
        <w:t xml:space="preserve"> </w:t>
      </w:r>
      <w:r w:rsidRPr="006D362A" w:rsidR="00AF48A8">
        <w:rPr>
          <w:sz w:val="28"/>
          <w:szCs w:val="28"/>
          <w:lang w:val="de-DE"/>
        </w:rPr>
        <w:t>Draghi</w:t>
      </w:r>
      <w:r w:rsidRPr="006D362A" w:rsidR="00AF48A8">
        <w:rPr>
          <w:sz w:val="28"/>
          <w:szCs w:val="28"/>
          <w:lang w:val="de-DE"/>
        </w:rPr>
        <w:t xml:space="preserve"> </w:t>
      </w:r>
      <w:r w:rsidRPr="006D362A" w:rsidR="00096460">
        <w:rPr>
          <w:sz w:val="28"/>
          <w:szCs w:val="28"/>
          <w:lang w:val="de-DE"/>
        </w:rPr>
        <w:t xml:space="preserve">zwar </w:t>
      </w:r>
      <w:r w:rsidRPr="006D362A" w:rsidR="00AF48A8">
        <w:rPr>
          <w:sz w:val="28"/>
          <w:szCs w:val="28"/>
          <w:lang w:val="de-DE"/>
        </w:rPr>
        <w:t>auf eine große Hürde für einen Ausstieg Italiens aus der Währungsunion</w:t>
      </w:r>
      <w:r w:rsidRPr="00096460" w:rsidR="00096460">
        <w:rPr>
          <w:sz w:val="28"/>
          <w:szCs w:val="28"/>
          <w:lang w:val="de-DE"/>
        </w:rPr>
        <w:t xml:space="preserve"> </w:t>
      </w:r>
      <w:r w:rsidRPr="006D362A" w:rsidR="00096460">
        <w:rPr>
          <w:sz w:val="28"/>
          <w:szCs w:val="28"/>
          <w:lang w:val="de-DE"/>
        </w:rPr>
        <w:t>hin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aber er deutet auch gleichzeitig damit eine Lösung des italienischen </w:t>
      </w:r>
      <w:r>
        <w:rPr>
          <w:sz w:val="28"/>
          <w:szCs w:val="28"/>
          <w:lang w:val="de-DE"/>
        </w:rPr>
        <w:t>P</w:t>
      </w:r>
      <w:r w:rsidRPr="006D362A" w:rsidR="00AF48A8">
        <w:rPr>
          <w:sz w:val="28"/>
          <w:szCs w:val="28"/>
          <w:lang w:val="de-DE"/>
        </w:rPr>
        <w:t>roblems an</w:t>
      </w:r>
      <w:r w:rsidR="00654D78">
        <w:rPr>
          <w:sz w:val="28"/>
          <w:szCs w:val="28"/>
          <w:lang w:val="de-DE"/>
        </w:rPr>
        <w:t>: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Bei einem</w:t>
      </w:r>
      <w:r w:rsidRPr="006D362A" w:rsidR="00AF48A8">
        <w:rPr>
          <w:sz w:val="28"/>
          <w:szCs w:val="28"/>
          <w:lang w:val="de-DE"/>
        </w:rPr>
        <w:t xml:space="preserve"> Austritt aus der Währungsunion</w:t>
      </w:r>
      <w:r>
        <w:rPr>
          <w:sz w:val="28"/>
          <w:szCs w:val="28"/>
          <w:lang w:val="de-DE"/>
        </w:rPr>
        <w:t xml:space="preserve"> –</w:t>
      </w:r>
      <w:r w:rsidRPr="006D362A" w:rsidR="00AF48A8">
        <w:rPr>
          <w:sz w:val="28"/>
          <w:szCs w:val="28"/>
          <w:lang w:val="de-DE"/>
        </w:rPr>
        <w:t xml:space="preserve"> und das sage ich auch als </w:t>
      </w:r>
      <w:r>
        <w:rPr>
          <w:sz w:val="28"/>
          <w:szCs w:val="28"/>
          <w:lang w:val="de-DE"/>
        </w:rPr>
        <w:t>D</w:t>
      </w:r>
      <w:r w:rsidRPr="006D362A" w:rsidR="00AF48A8">
        <w:rPr>
          <w:sz w:val="28"/>
          <w:szCs w:val="28"/>
          <w:lang w:val="de-DE"/>
        </w:rPr>
        <w:t>eutscher</w:t>
      </w:r>
      <w:r>
        <w:rPr>
          <w:sz w:val="28"/>
          <w:szCs w:val="28"/>
          <w:lang w:val="de-DE"/>
        </w:rPr>
        <w:t xml:space="preserve"> –</w:t>
      </w:r>
      <w:r w:rsidRPr="006D362A" w:rsidR="00AF48A8">
        <w:rPr>
          <w:sz w:val="28"/>
          <w:szCs w:val="28"/>
          <w:lang w:val="de-DE"/>
        </w:rPr>
        <w:t xml:space="preserve"> sollte Italien auch finanziell unterstützt werden</w:t>
      </w:r>
      <w:r>
        <w:rPr>
          <w:sz w:val="28"/>
          <w:szCs w:val="28"/>
          <w:lang w:val="de-DE"/>
        </w:rPr>
        <w:t>,</w:t>
      </w:r>
      <w:r w:rsidRPr="006D362A" w:rsidR="00AF48A8">
        <w:rPr>
          <w:sz w:val="28"/>
          <w:szCs w:val="28"/>
          <w:lang w:val="de-DE"/>
        </w:rPr>
        <w:t xml:space="preserve"> und das wäre für uns eine längst fällige Bilanzbereinigung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</w:t>
      </w:r>
      <w:r w:rsidRPr="006D362A" w:rsidR="00AF48A8">
        <w:rPr>
          <w:sz w:val="28"/>
          <w:szCs w:val="28"/>
          <w:lang w:val="de-DE"/>
        </w:rPr>
        <w:t>ier komme ich zum Schluss</w:t>
      </w:r>
      <w:r>
        <w:rPr>
          <w:sz w:val="28"/>
          <w:szCs w:val="28"/>
          <w:lang w:val="de-DE"/>
        </w:rPr>
        <w:t>:</w:t>
      </w:r>
      <w:r w:rsidRPr="006D362A" w:rsidR="00AF48A8">
        <w:rPr>
          <w:sz w:val="28"/>
          <w:szCs w:val="28"/>
          <w:lang w:val="de-DE"/>
        </w:rPr>
        <w:t xml:space="preserve"> </w:t>
      </w:r>
      <w:r w:rsidR="00096460">
        <w:rPr>
          <w:sz w:val="28"/>
          <w:szCs w:val="28"/>
          <w:lang w:val="de-DE"/>
        </w:rPr>
        <w:t>E</w:t>
      </w:r>
      <w:bookmarkStart w:id="0" w:name="_GoBack"/>
      <w:bookmarkEnd w:id="0"/>
      <w:r w:rsidRPr="006D362A" w:rsidR="00AF48A8">
        <w:rPr>
          <w:sz w:val="28"/>
          <w:szCs w:val="28"/>
          <w:lang w:val="de-DE"/>
        </w:rPr>
        <w:t>in krankes Italien in der Währungsunion ist für alle nicht so gut wie ein gesundes Italien mit einer eigenen Währung</w:t>
      </w:r>
      <w:r>
        <w:rPr>
          <w:sz w:val="28"/>
          <w:szCs w:val="28"/>
          <w:lang w:val="de-DE"/>
        </w:rPr>
        <w:t>.</w:t>
      </w:r>
      <w:r w:rsidRPr="006D362A" w:rsidR="00AF48A8">
        <w:rPr>
          <w:sz w:val="28"/>
          <w:szCs w:val="28"/>
          <w:lang w:val="de-DE"/>
        </w:rPr>
        <w:t xml:space="preserve"> </w:t>
      </w:r>
    </w:p>
    <w:p w:rsidR="004435BC" w:rsidRPr="006D362A" w:rsidP="006018C1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F1533DF0.dotm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SIEPMANN Mario</cp:lastModifiedBy>
  <cp:revision>2</cp:revision>
  <dcterms:created xsi:type="dcterms:W3CDTF">2018-05-30T09:48:00Z</dcterms:created>
  <dcterms:modified xsi:type="dcterms:W3CDTF">2018-05-30T09:48:00Z</dcterms:modified>
</cp:coreProperties>
</file>