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A16E22" w:rsidP="001869E2">
      <w:pPr>
        <w:spacing w:line="480" w:lineRule="auto"/>
        <w:jc w:val="both"/>
        <w:rPr>
          <w:sz w:val="28"/>
          <w:szCs w:val="28"/>
          <w:lang w:val="en-GB"/>
        </w:rPr>
      </w:pPr>
      <w:r w:rsidRPr="00C13830">
        <w:rPr>
          <w:b/>
          <w:sz w:val="28"/>
          <w:szCs w:val="28"/>
          <w:lang w:val="en-GB"/>
        </w:rPr>
        <w:t>Federica Mogherini,</w:t>
      </w:r>
      <w:r w:rsidRPr="00C13830">
        <w:rPr>
          <w:sz w:val="28"/>
          <w:szCs w:val="28"/>
          <w:lang w:val="en-GB"/>
        </w:rPr>
        <w:t xml:space="preserve"> </w:t>
      </w:r>
      <w:r w:rsidRPr="00C13830">
        <w:rPr>
          <w:i/>
          <w:sz w:val="28"/>
          <w:szCs w:val="28"/>
          <w:lang w:val="en-GB"/>
        </w:rPr>
        <w:t>Vice-President of the Commission / High Representative of the Union for Foreign Affairs and Security Policy</w:t>
      </w:r>
      <w:r w:rsidRPr="00C13830">
        <w:rPr>
          <w:b/>
          <w:sz w:val="28"/>
          <w:szCs w:val="28"/>
          <w:lang w:val="en-GB"/>
        </w:rPr>
        <w:t>.</w:t>
      </w:r>
      <w:r w:rsidRPr="00C13830">
        <w:rPr>
          <w:sz w:val="28"/>
          <w:szCs w:val="28"/>
          <w:lang w:val="en-GB"/>
        </w:rPr>
        <w:t xml:space="preserve"> </w:t>
      </w:r>
      <w:r w:rsidRPr="00C13830">
        <w:rPr>
          <w:rFonts w:cs="Calibri"/>
          <w:sz w:val="28"/>
          <w:szCs w:val="28"/>
        </w:rPr>
        <w:t>–</w:t>
      </w:r>
      <w:r w:rsidRPr="00C13830">
        <w:rPr>
          <w:sz w:val="28"/>
          <w:szCs w:val="28"/>
          <w:lang w:val="en-GB"/>
        </w:rPr>
        <w:t xml:space="preserve"> M</w:t>
      </w:r>
      <w:r w:rsidR="001869E2">
        <w:rPr>
          <w:sz w:val="28"/>
          <w:szCs w:val="28"/>
          <w:lang w:val="en-GB"/>
        </w:rPr>
        <w:t xml:space="preserve">r President, </w:t>
      </w:r>
      <w:r>
        <w:rPr>
          <w:sz w:val="28"/>
          <w:szCs w:val="28"/>
          <w:lang w:val="en-GB"/>
        </w:rPr>
        <w:t>as all the speakers have pointed out</w:t>
      </w:r>
      <w:r w:rsidR="001869E2"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this </w:t>
      </w:r>
      <w:r w:rsidR="001869E2">
        <w:rPr>
          <w:sz w:val="28"/>
          <w:szCs w:val="28"/>
          <w:lang w:val="en-GB"/>
        </w:rPr>
        <w:t xml:space="preserve">is </w:t>
      </w:r>
      <w:r w:rsidRPr="00C13830">
        <w:rPr>
          <w:sz w:val="28"/>
          <w:szCs w:val="28"/>
          <w:lang w:val="en-GB"/>
        </w:rPr>
        <w:t>a very difficult month for the people of Burundi</w:t>
      </w:r>
      <w:r>
        <w:rPr>
          <w:sz w:val="28"/>
          <w:szCs w:val="28"/>
          <w:lang w:val="en-GB"/>
        </w:rPr>
        <w:t>,</w:t>
      </w:r>
      <w:r w:rsidR="005612C8">
        <w:rPr>
          <w:sz w:val="28"/>
          <w:szCs w:val="28"/>
          <w:lang w:val="en-GB"/>
        </w:rPr>
        <w:t xml:space="preserve"> with more violence inflicted </w:t>
      </w:r>
      <w:r w:rsidRPr="00C13830">
        <w:rPr>
          <w:sz w:val="28"/>
          <w:szCs w:val="28"/>
          <w:lang w:val="en-GB"/>
        </w:rPr>
        <w:t>on a population that has already suffered too much</w:t>
      </w:r>
      <w:r w:rsidR="001869E2">
        <w:rPr>
          <w:sz w:val="28"/>
          <w:szCs w:val="28"/>
          <w:lang w:val="en-GB"/>
        </w:rPr>
        <w:t>.</w:t>
      </w:r>
    </w:p>
    <w:p w:rsidR="00A16E22" w:rsidP="001869E2">
      <w:pPr>
        <w:spacing w:line="480" w:lineRule="auto"/>
        <w:jc w:val="both"/>
        <w:rPr>
          <w:sz w:val="28"/>
          <w:szCs w:val="28"/>
          <w:lang w:val="en-GB"/>
        </w:rPr>
      </w:pPr>
    </w:p>
    <w:p w:rsidR="001869E2" w:rsidP="001869E2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</w:t>
      </w:r>
      <w:r w:rsidRPr="00C13830" w:rsidR="00FF5749">
        <w:rPr>
          <w:sz w:val="28"/>
          <w:szCs w:val="28"/>
          <w:lang w:val="en-GB"/>
        </w:rPr>
        <w:t>n April</w:t>
      </w:r>
      <w:r>
        <w:rPr>
          <w:sz w:val="28"/>
          <w:szCs w:val="28"/>
          <w:lang w:val="en-GB"/>
        </w:rPr>
        <w:t>,</w:t>
      </w:r>
      <w:r w:rsidRPr="00C13830" w:rsidR="00FF574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</w:t>
      </w:r>
      <w:r w:rsidRPr="00C13830" w:rsidR="00FF5749">
        <w:rPr>
          <w:sz w:val="28"/>
          <w:szCs w:val="28"/>
          <w:lang w:val="en-GB"/>
        </w:rPr>
        <w:t>he Council assess</w:t>
      </w:r>
      <w:r>
        <w:rPr>
          <w:sz w:val="28"/>
          <w:szCs w:val="28"/>
          <w:lang w:val="en-GB"/>
        </w:rPr>
        <w:t>ed</w:t>
      </w:r>
      <w:r w:rsidRPr="00C13830" w:rsidR="00FF5749">
        <w:rPr>
          <w:sz w:val="28"/>
          <w:szCs w:val="28"/>
          <w:lang w:val="en-GB"/>
        </w:rPr>
        <w:t xml:space="preserve"> that there was no reason to change its decision on appropriate measures</w:t>
      </w:r>
      <w:r>
        <w:rPr>
          <w:sz w:val="28"/>
          <w:szCs w:val="28"/>
          <w:lang w:val="en-GB"/>
        </w:rPr>
        <w:t>, as per Article </w:t>
      </w:r>
      <w:r w:rsidRPr="00C13830" w:rsidR="00FF5749">
        <w:rPr>
          <w:sz w:val="28"/>
          <w:szCs w:val="28"/>
          <w:lang w:val="en-GB"/>
        </w:rPr>
        <w:t>96 of the Cotonou Agreement. This means that</w:t>
      </w:r>
      <w:r>
        <w:rPr>
          <w:sz w:val="28"/>
          <w:szCs w:val="28"/>
          <w:lang w:val="en-GB"/>
        </w:rPr>
        <w:t>,</w:t>
      </w:r>
      <w:r w:rsidRPr="00C13830" w:rsidR="00FF5749">
        <w:rPr>
          <w:sz w:val="28"/>
          <w:szCs w:val="28"/>
          <w:lang w:val="en-GB"/>
        </w:rPr>
        <w:t xml:space="preserve"> although we continue to support the people of Burundi through partners on the ground</w:t>
      </w:r>
      <w:r>
        <w:rPr>
          <w:sz w:val="28"/>
          <w:szCs w:val="28"/>
          <w:lang w:val="en-GB"/>
        </w:rPr>
        <w:t xml:space="preserve"> – </w:t>
      </w:r>
      <w:r w:rsidRPr="00C13830" w:rsidR="00FF5749">
        <w:rPr>
          <w:sz w:val="28"/>
          <w:szCs w:val="28"/>
          <w:lang w:val="en-GB"/>
        </w:rPr>
        <w:t xml:space="preserve">and I want to reassure you on </w:t>
      </w:r>
      <w:r>
        <w:rPr>
          <w:sz w:val="28"/>
          <w:szCs w:val="28"/>
          <w:lang w:val="en-GB"/>
        </w:rPr>
        <w:t>that point –</w:t>
      </w:r>
      <w:r w:rsidRPr="00C13830" w:rsidR="00FF574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w</w:t>
      </w:r>
      <w:r w:rsidRPr="00C13830" w:rsidR="00FF5749">
        <w:rPr>
          <w:sz w:val="28"/>
          <w:szCs w:val="28"/>
          <w:lang w:val="en-GB"/>
        </w:rPr>
        <w:t xml:space="preserve">e have suspended direct financial support to the administration of </w:t>
      </w:r>
      <w:r>
        <w:rPr>
          <w:sz w:val="28"/>
          <w:szCs w:val="28"/>
          <w:lang w:val="en-GB"/>
        </w:rPr>
        <w:t>Burundi. T</w:t>
      </w:r>
      <w:r w:rsidRPr="00C13830" w:rsidR="00FF5749">
        <w:rPr>
          <w:sz w:val="28"/>
          <w:szCs w:val="28"/>
          <w:lang w:val="en-GB"/>
        </w:rPr>
        <w:t>he country remains the only one to have effectively with</w:t>
      </w:r>
      <w:r>
        <w:rPr>
          <w:sz w:val="28"/>
          <w:szCs w:val="28"/>
          <w:lang w:val="en-GB"/>
        </w:rPr>
        <w:t>drawn</w:t>
      </w:r>
      <w:r w:rsidRPr="00C13830" w:rsidR="00FF5749">
        <w:rPr>
          <w:sz w:val="28"/>
          <w:szCs w:val="28"/>
          <w:lang w:val="en-GB"/>
        </w:rPr>
        <w:t xml:space="preserve"> from t</w:t>
      </w:r>
      <w:r>
        <w:rPr>
          <w:sz w:val="28"/>
          <w:szCs w:val="28"/>
          <w:lang w:val="en-GB"/>
        </w:rPr>
        <w:t>he International Criminal Court, as s</w:t>
      </w:r>
      <w:r w:rsidRPr="00C13830" w:rsidR="00FF5749">
        <w:rPr>
          <w:sz w:val="28"/>
          <w:szCs w:val="28"/>
          <w:lang w:val="en-GB"/>
        </w:rPr>
        <w:t xml:space="preserve">ome of </w:t>
      </w:r>
      <w:r>
        <w:rPr>
          <w:sz w:val="28"/>
          <w:szCs w:val="28"/>
          <w:lang w:val="en-GB"/>
        </w:rPr>
        <w:t>the speakers pointed out</w:t>
      </w:r>
      <w:r>
        <w:rPr>
          <w:sz w:val="28"/>
          <w:szCs w:val="28"/>
          <w:lang w:val="en-GB"/>
        </w:rPr>
        <w:t>,</w:t>
      </w:r>
      <w:r w:rsidRPr="00C13830" w:rsidR="00FF5749">
        <w:rPr>
          <w:sz w:val="28"/>
          <w:szCs w:val="28"/>
          <w:lang w:val="en-GB"/>
        </w:rPr>
        <w:t xml:space="preserve"> and this decision has come together with a deterioration of the situation in the country</w:t>
      </w:r>
      <w:r>
        <w:rPr>
          <w:sz w:val="28"/>
          <w:szCs w:val="28"/>
          <w:lang w:val="en-GB"/>
        </w:rPr>
        <w:t>.</w:t>
      </w:r>
    </w:p>
    <w:p w:rsidR="001869E2" w:rsidP="001869E2">
      <w:pPr>
        <w:spacing w:line="480" w:lineRule="auto"/>
        <w:jc w:val="both"/>
        <w:rPr>
          <w:sz w:val="28"/>
          <w:szCs w:val="28"/>
          <w:lang w:val="en-GB"/>
        </w:rPr>
      </w:pPr>
    </w:p>
    <w:p w:rsidR="001869E2" w:rsidP="001869E2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</w:t>
      </w:r>
      <w:r w:rsidRPr="00C13830" w:rsidR="00FF5749">
        <w:rPr>
          <w:sz w:val="28"/>
          <w:szCs w:val="28"/>
          <w:lang w:val="en-GB"/>
        </w:rPr>
        <w:t>n 17</w:t>
      </w:r>
      <w:r w:rsidR="00A16E22">
        <w:rPr>
          <w:sz w:val="28"/>
          <w:szCs w:val="28"/>
          <w:lang w:val="en-GB"/>
        </w:rPr>
        <w:t> </w:t>
      </w:r>
      <w:r w:rsidRPr="00C13830" w:rsidR="00FF5749">
        <w:rPr>
          <w:sz w:val="28"/>
          <w:szCs w:val="28"/>
          <w:lang w:val="en-GB"/>
        </w:rPr>
        <w:t>May, a constitutional referendum was held in a climate of intimidation and repression</w:t>
      </w:r>
      <w:r>
        <w:rPr>
          <w:sz w:val="28"/>
          <w:szCs w:val="28"/>
          <w:lang w:val="en-GB"/>
        </w:rPr>
        <w:t>.</w:t>
      </w:r>
      <w:r w:rsidRPr="00C13830" w:rsidR="00FF574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P</w:t>
      </w:r>
      <w:r w:rsidRPr="00C13830" w:rsidR="00FF5749">
        <w:rPr>
          <w:sz w:val="28"/>
          <w:szCs w:val="28"/>
          <w:lang w:val="en-GB"/>
        </w:rPr>
        <w:t xml:space="preserve">olitical freedoms </w:t>
      </w:r>
      <w:r>
        <w:rPr>
          <w:sz w:val="28"/>
          <w:szCs w:val="28"/>
          <w:lang w:val="en-GB"/>
        </w:rPr>
        <w:t xml:space="preserve">are </w:t>
      </w:r>
      <w:r w:rsidR="005612C8">
        <w:rPr>
          <w:sz w:val="28"/>
          <w:szCs w:val="28"/>
          <w:lang w:val="en-GB"/>
        </w:rPr>
        <w:t xml:space="preserve">being </w:t>
      </w:r>
      <w:r>
        <w:rPr>
          <w:sz w:val="28"/>
          <w:szCs w:val="28"/>
          <w:lang w:val="en-GB"/>
        </w:rPr>
        <w:t>dis</w:t>
      </w:r>
      <w:r w:rsidRPr="00C13830" w:rsidR="00FF5749">
        <w:rPr>
          <w:sz w:val="28"/>
          <w:szCs w:val="28"/>
          <w:lang w:val="en-GB"/>
        </w:rPr>
        <w:t>regarded</w:t>
      </w:r>
      <w:r>
        <w:rPr>
          <w:sz w:val="28"/>
          <w:szCs w:val="28"/>
          <w:lang w:val="en-GB"/>
        </w:rPr>
        <w:t>.</w:t>
      </w:r>
      <w:r w:rsidRPr="00C13830" w:rsidR="00FF574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A</w:t>
      </w:r>
      <w:r w:rsidRPr="00C13830" w:rsidR="00FF5749">
        <w:rPr>
          <w:sz w:val="28"/>
          <w:szCs w:val="28"/>
          <w:lang w:val="en-GB"/>
        </w:rPr>
        <w:t>rbitrary arrests and extra-judicial executions have become common</w:t>
      </w:r>
      <w:r w:rsidR="00A16E22">
        <w:rPr>
          <w:sz w:val="28"/>
          <w:szCs w:val="28"/>
          <w:lang w:val="en-GB"/>
        </w:rPr>
        <w:t>, a</w:t>
      </w:r>
      <w:r w:rsidRPr="00C13830" w:rsidR="00FF5749">
        <w:rPr>
          <w:sz w:val="28"/>
          <w:szCs w:val="28"/>
          <w:lang w:val="en-GB"/>
        </w:rPr>
        <w:t xml:space="preserve"> situation that we </w:t>
      </w:r>
      <w:r w:rsidR="00A16E22">
        <w:rPr>
          <w:sz w:val="28"/>
          <w:szCs w:val="28"/>
          <w:lang w:val="en-GB"/>
        </w:rPr>
        <w:t xml:space="preserve">had </w:t>
      </w:r>
      <w:r w:rsidRPr="00C13830" w:rsidR="00FF5749">
        <w:rPr>
          <w:sz w:val="28"/>
          <w:szCs w:val="28"/>
          <w:lang w:val="en-GB"/>
        </w:rPr>
        <w:t xml:space="preserve">already </w:t>
      </w:r>
      <w:r w:rsidRPr="00C13830" w:rsidR="00A16E22">
        <w:rPr>
          <w:sz w:val="28"/>
          <w:szCs w:val="28"/>
          <w:lang w:val="en-GB"/>
        </w:rPr>
        <w:t xml:space="preserve">denounced </w:t>
      </w:r>
      <w:r w:rsidRPr="00C13830" w:rsidR="00FF5749">
        <w:rPr>
          <w:sz w:val="28"/>
          <w:szCs w:val="28"/>
          <w:lang w:val="en-GB"/>
        </w:rPr>
        <w:t xml:space="preserve">before the </w:t>
      </w:r>
      <w:r w:rsidR="005612C8">
        <w:rPr>
          <w:sz w:val="28"/>
          <w:szCs w:val="28"/>
          <w:lang w:val="en-GB"/>
        </w:rPr>
        <w:t>vote</w:t>
      </w:r>
      <w:r w:rsidR="00A16E22">
        <w:rPr>
          <w:sz w:val="28"/>
          <w:szCs w:val="28"/>
          <w:lang w:val="en-GB"/>
        </w:rPr>
        <w:t>,</w:t>
      </w:r>
      <w:r w:rsidRPr="00C13830" w:rsidR="00FF574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a</w:t>
      </w:r>
      <w:r w:rsidRPr="00C13830" w:rsidR="00FF5749">
        <w:rPr>
          <w:sz w:val="28"/>
          <w:szCs w:val="28"/>
          <w:lang w:val="en-GB"/>
        </w:rPr>
        <w:t xml:space="preserve">nd we </w:t>
      </w:r>
      <w:r w:rsidR="005612C8">
        <w:rPr>
          <w:sz w:val="28"/>
          <w:szCs w:val="28"/>
          <w:lang w:val="en-GB"/>
        </w:rPr>
        <w:t xml:space="preserve">have </w:t>
      </w:r>
      <w:r w:rsidRPr="00C13830" w:rsidR="00FF5749">
        <w:rPr>
          <w:sz w:val="28"/>
          <w:szCs w:val="28"/>
          <w:lang w:val="en-GB"/>
        </w:rPr>
        <w:t xml:space="preserve">also </w:t>
      </w:r>
      <w:r w:rsidRPr="00C13830" w:rsidR="00FF5749">
        <w:rPr>
          <w:sz w:val="28"/>
          <w:szCs w:val="28"/>
          <w:lang w:val="en-GB"/>
        </w:rPr>
        <w:t>called on the authorities of the country to respect the spiri</w:t>
      </w:r>
      <w:r>
        <w:rPr>
          <w:sz w:val="28"/>
          <w:szCs w:val="28"/>
          <w:lang w:val="en-GB"/>
        </w:rPr>
        <w:t>t and the letter of the Arusha p</w:t>
      </w:r>
      <w:r w:rsidRPr="00C13830" w:rsidR="00FF5749">
        <w:rPr>
          <w:sz w:val="28"/>
          <w:szCs w:val="28"/>
          <w:lang w:val="en-GB"/>
        </w:rPr>
        <w:t>eace agreement</w:t>
      </w:r>
      <w:r>
        <w:rPr>
          <w:sz w:val="28"/>
          <w:szCs w:val="28"/>
          <w:lang w:val="en-GB"/>
        </w:rPr>
        <w:t>.</w:t>
      </w:r>
    </w:p>
    <w:p w:rsidR="001869E2" w:rsidP="001869E2">
      <w:pPr>
        <w:spacing w:line="480" w:lineRule="auto"/>
        <w:jc w:val="both"/>
        <w:rPr>
          <w:sz w:val="28"/>
          <w:szCs w:val="28"/>
          <w:lang w:val="en-GB"/>
        </w:rPr>
      </w:pPr>
    </w:p>
    <w:p w:rsidR="001869E2" w:rsidP="001869E2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L</w:t>
      </w:r>
      <w:r w:rsidRPr="00C13830" w:rsidR="00FF5749">
        <w:rPr>
          <w:sz w:val="28"/>
          <w:szCs w:val="28"/>
          <w:lang w:val="en-GB"/>
        </w:rPr>
        <w:t>ast week</w:t>
      </w:r>
      <w:r>
        <w:rPr>
          <w:sz w:val="28"/>
          <w:szCs w:val="28"/>
          <w:lang w:val="en-GB"/>
        </w:rPr>
        <w:t>,</w:t>
      </w:r>
      <w:r w:rsidR="00A16E22">
        <w:rPr>
          <w:sz w:val="28"/>
          <w:szCs w:val="28"/>
          <w:lang w:val="en-GB"/>
        </w:rPr>
        <w:t xml:space="preserve"> on 27 </w:t>
      </w:r>
      <w:r w:rsidRPr="00C13830" w:rsidR="00FF5749">
        <w:rPr>
          <w:sz w:val="28"/>
          <w:szCs w:val="28"/>
          <w:lang w:val="en-GB"/>
        </w:rPr>
        <w:t>June</w:t>
      </w:r>
      <w:r>
        <w:rPr>
          <w:sz w:val="28"/>
          <w:szCs w:val="28"/>
          <w:lang w:val="en-GB"/>
        </w:rPr>
        <w:t>,</w:t>
      </w:r>
      <w:r w:rsidRPr="00C13830" w:rsidR="00FF5749">
        <w:rPr>
          <w:sz w:val="28"/>
          <w:szCs w:val="28"/>
          <w:lang w:val="en-GB"/>
        </w:rPr>
        <w:t xml:space="preserve"> the </w:t>
      </w:r>
      <w:r>
        <w:rPr>
          <w:sz w:val="28"/>
          <w:szCs w:val="28"/>
          <w:lang w:val="en-GB"/>
        </w:rPr>
        <w:t>C</w:t>
      </w:r>
      <w:r w:rsidR="00A16E22">
        <w:rPr>
          <w:sz w:val="28"/>
          <w:szCs w:val="28"/>
          <w:lang w:val="en-GB"/>
        </w:rPr>
        <w:t>ommission of Inquiry on</w:t>
      </w:r>
      <w:r w:rsidRPr="00C13830" w:rsidR="00FF5749">
        <w:rPr>
          <w:sz w:val="28"/>
          <w:szCs w:val="28"/>
          <w:lang w:val="en-GB"/>
        </w:rPr>
        <w:t xml:space="preserve"> Burundi briefed the UN Human Rights Council </w:t>
      </w:r>
      <w:r w:rsidR="00A16E22">
        <w:rPr>
          <w:sz w:val="28"/>
          <w:szCs w:val="28"/>
          <w:lang w:val="en-GB"/>
        </w:rPr>
        <w:t>in advance of the submission of</w:t>
      </w:r>
      <w:r w:rsidRPr="00C13830" w:rsidR="00FF5749">
        <w:rPr>
          <w:sz w:val="28"/>
          <w:szCs w:val="28"/>
          <w:lang w:val="en-GB"/>
        </w:rPr>
        <w:t xml:space="preserve"> its final report in September and</w:t>
      </w:r>
      <w:r>
        <w:rPr>
          <w:sz w:val="28"/>
          <w:szCs w:val="28"/>
          <w:lang w:val="en-GB"/>
        </w:rPr>
        <w:t>,</w:t>
      </w:r>
      <w:r w:rsidRPr="00C13830" w:rsidR="00FF5749">
        <w:rPr>
          <w:sz w:val="28"/>
          <w:szCs w:val="28"/>
          <w:lang w:val="en-GB"/>
        </w:rPr>
        <w:t xml:space="preserve"> accordi</w:t>
      </w:r>
      <w:r>
        <w:rPr>
          <w:sz w:val="28"/>
          <w:szCs w:val="28"/>
          <w:lang w:val="en-GB"/>
        </w:rPr>
        <w:t>ng to the Commission,</w:t>
      </w:r>
      <w:r w:rsidRPr="00C13830" w:rsidR="00FF574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the ruling party’</w:t>
      </w:r>
      <w:r w:rsidRPr="00C13830" w:rsidR="00FF5749">
        <w:rPr>
          <w:sz w:val="28"/>
          <w:szCs w:val="28"/>
          <w:lang w:val="en-GB"/>
        </w:rPr>
        <w:t xml:space="preserve">s youth wing </w:t>
      </w:r>
      <w:r w:rsidR="00A16E22">
        <w:rPr>
          <w:sz w:val="28"/>
          <w:szCs w:val="28"/>
          <w:lang w:val="en-GB"/>
        </w:rPr>
        <w:t>bore</w:t>
      </w:r>
      <w:r w:rsidRPr="00C13830" w:rsidR="00FF5749">
        <w:rPr>
          <w:sz w:val="28"/>
          <w:szCs w:val="28"/>
          <w:lang w:val="en-GB"/>
        </w:rPr>
        <w:t xml:space="preserve"> the main responsib</w:t>
      </w:r>
      <w:r w:rsidR="00A16E22">
        <w:rPr>
          <w:sz w:val="28"/>
          <w:szCs w:val="28"/>
          <w:lang w:val="en-GB"/>
        </w:rPr>
        <w:t>ility</w:t>
      </w:r>
      <w:r w:rsidRPr="00C13830" w:rsidR="00FF5749">
        <w:rPr>
          <w:sz w:val="28"/>
          <w:szCs w:val="28"/>
          <w:lang w:val="en-GB"/>
        </w:rPr>
        <w:t xml:space="preserve"> for human rights violations during the referendum campaign</w:t>
      </w:r>
      <w:r w:rsidR="00A16E22">
        <w:rPr>
          <w:sz w:val="28"/>
          <w:szCs w:val="28"/>
          <w:lang w:val="en-GB"/>
        </w:rPr>
        <w:t>,</w:t>
      </w:r>
      <w:r w:rsidRPr="00C13830" w:rsidR="00FF5749">
        <w:rPr>
          <w:sz w:val="28"/>
          <w:szCs w:val="28"/>
          <w:lang w:val="en-GB"/>
        </w:rPr>
        <w:t xml:space="preserve"> with the complicity or approval of state officials</w:t>
      </w:r>
      <w:r>
        <w:rPr>
          <w:sz w:val="28"/>
          <w:szCs w:val="28"/>
          <w:lang w:val="en-GB"/>
        </w:rPr>
        <w:t>.</w:t>
      </w:r>
      <w:r w:rsidRPr="00C13830" w:rsidR="00FF574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After the referendum,</w:t>
      </w:r>
      <w:r w:rsidRPr="00C13830" w:rsidR="00FF574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</w:t>
      </w:r>
      <w:r w:rsidR="00A16E22">
        <w:rPr>
          <w:sz w:val="28"/>
          <w:szCs w:val="28"/>
          <w:lang w:val="en-GB"/>
        </w:rPr>
        <w:t>he P</w:t>
      </w:r>
      <w:r w:rsidRPr="00C13830" w:rsidR="00FF5749">
        <w:rPr>
          <w:sz w:val="28"/>
          <w:szCs w:val="28"/>
          <w:lang w:val="en-GB"/>
        </w:rPr>
        <w:t xml:space="preserve">resident indicated that he would not run for </w:t>
      </w:r>
      <w:r w:rsidR="00A16E22">
        <w:rPr>
          <w:sz w:val="28"/>
          <w:szCs w:val="28"/>
          <w:lang w:val="en-GB"/>
        </w:rPr>
        <w:t>the post again</w:t>
      </w:r>
      <w:r w:rsidRPr="00C13830" w:rsidR="00FF5749">
        <w:rPr>
          <w:sz w:val="28"/>
          <w:szCs w:val="28"/>
          <w:lang w:val="en-GB"/>
        </w:rPr>
        <w:t xml:space="preserve"> in 2020</w:t>
      </w:r>
      <w:r w:rsidR="00A16E22">
        <w:rPr>
          <w:sz w:val="28"/>
          <w:szCs w:val="28"/>
          <w:lang w:val="en-GB"/>
        </w:rPr>
        <w:t>,</w:t>
      </w:r>
      <w:r w:rsidRPr="00C13830" w:rsidR="00FF574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a</w:t>
      </w:r>
      <w:r w:rsidR="00A16E22">
        <w:rPr>
          <w:sz w:val="28"/>
          <w:szCs w:val="28"/>
          <w:lang w:val="en-GB"/>
        </w:rPr>
        <w:t>fter 15 </w:t>
      </w:r>
      <w:r w:rsidRPr="00C13830" w:rsidR="00FF5749">
        <w:rPr>
          <w:sz w:val="28"/>
          <w:szCs w:val="28"/>
          <w:lang w:val="en-GB"/>
        </w:rPr>
        <w:t xml:space="preserve">years in </w:t>
      </w:r>
      <w:r w:rsidR="00A16E22">
        <w:rPr>
          <w:sz w:val="28"/>
          <w:szCs w:val="28"/>
          <w:lang w:val="en-GB"/>
        </w:rPr>
        <w:t>office</w:t>
      </w:r>
      <w:r w:rsidRPr="00C13830" w:rsidR="00FF5749">
        <w:rPr>
          <w:sz w:val="28"/>
          <w:szCs w:val="28"/>
          <w:lang w:val="en-GB"/>
        </w:rPr>
        <w:t>. But the announcement</w:t>
      </w:r>
      <w:r>
        <w:rPr>
          <w:sz w:val="28"/>
          <w:szCs w:val="28"/>
          <w:lang w:val="en-GB"/>
        </w:rPr>
        <w:t>,</w:t>
      </w:r>
      <w:r w:rsidRPr="00C13830" w:rsidR="00FF5749">
        <w:rPr>
          <w:sz w:val="28"/>
          <w:szCs w:val="28"/>
          <w:lang w:val="en-GB"/>
        </w:rPr>
        <w:t xml:space="preserve"> as some of you mentioned very clearly</w:t>
      </w:r>
      <w:r>
        <w:rPr>
          <w:sz w:val="28"/>
          <w:szCs w:val="28"/>
          <w:lang w:val="en-GB"/>
        </w:rPr>
        <w:t>,</w:t>
      </w:r>
      <w:r w:rsidRPr="00C13830" w:rsidR="00FF5749">
        <w:rPr>
          <w:sz w:val="28"/>
          <w:szCs w:val="28"/>
          <w:lang w:val="en-GB"/>
        </w:rPr>
        <w:t xml:space="preserve"> will need to be followed by </w:t>
      </w:r>
      <w:r w:rsidR="00A16E22">
        <w:rPr>
          <w:sz w:val="28"/>
          <w:szCs w:val="28"/>
          <w:lang w:val="en-GB"/>
        </w:rPr>
        <w:t>an</w:t>
      </w:r>
      <w:r w:rsidRPr="00C13830" w:rsidR="00FF5749">
        <w:rPr>
          <w:sz w:val="28"/>
          <w:szCs w:val="28"/>
          <w:lang w:val="en-GB"/>
        </w:rPr>
        <w:t xml:space="preserve"> opening of </w:t>
      </w:r>
      <w:r w:rsidR="00A16E22">
        <w:rPr>
          <w:sz w:val="28"/>
          <w:szCs w:val="28"/>
          <w:lang w:val="en-GB"/>
        </w:rPr>
        <w:t>political and public space.</w:t>
      </w:r>
    </w:p>
    <w:p w:rsidR="001869E2" w:rsidP="001869E2">
      <w:pPr>
        <w:spacing w:line="480" w:lineRule="auto"/>
        <w:jc w:val="both"/>
        <w:rPr>
          <w:sz w:val="28"/>
          <w:szCs w:val="28"/>
          <w:lang w:val="en-GB"/>
        </w:rPr>
      </w:pPr>
    </w:p>
    <w:p w:rsidR="001869E2" w:rsidP="001869E2">
      <w:pPr>
        <w:spacing w:line="480" w:lineRule="auto"/>
        <w:jc w:val="both"/>
        <w:rPr>
          <w:sz w:val="28"/>
          <w:szCs w:val="28"/>
          <w:lang w:val="en-GB"/>
        </w:rPr>
      </w:pPr>
      <w:r w:rsidRPr="00C13830">
        <w:rPr>
          <w:sz w:val="28"/>
          <w:szCs w:val="28"/>
          <w:lang w:val="en-GB"/>
        </w:rPr>
        <w:t>The next important political step would be an inclusive dialog</w:t>
      </w:r>
      <w:r>
        <w:rPr>
          <w:sz w:val="28"/>
          <w:szCs w:val="28"/>
          <w:lang w:val="en-GB"/>
        </w:rPr>
        <w:t>ue</w:t>
      </w:r>
      <w:r w:rsidRPr="00C13830">
        <w:rPr>
          <w:sz w:val="28"/>
          <w:szCs w:val="28"/>
          <w:lang w:val="en-GB"/>
        </w:rPr>
        <w:t xml:space="preserve"> focused on delivering credible elections in 2020</w:t>
      </w:r>
      <w:r w:rsidR="00A16E22">
        <w:rPr>
          <w:sz w:val="28"/>
          <w:szCs w:val="28"/>
          <w:lang w:val="en-GB"/>
        </w:rPr>
        <w:t xml:space="preserve">. </w:t>
      </w:r>
      <w:r w:rsidRPr="00C13830">
        <w:rPr>
          <w:sz w:val="28"/>
          <w:szCs w:val="28"/>
          <w:lang w:val="en-GB"/>
        </w:rPr>
        <w:t xml:space="preserve">I agree with those of you </w:t>
      </w:r>
      <w:r w:rsidR="00A16E22">
        <w:rPr>
          <w:sz w:val="28"/>
          <w:szCs w:val="28"/>
          <w:lang w:val="en-GB"/>
        </w:rPr>
        <w:t>who</w:t>
      </w:r>
      <w:r w:rsidRPr="00C13830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underline</w:t>
      </w:r>
      <w:r w:rsidR="00A16E22">
        <w:rPr>
          <w:sz w:val="28"/>
          <w:szCs w:val="28"/>
          <w:lang w:val="en-GB"/>
        </w:rPr>
        <w:t>d</w:t>
      </w:r>
      <w:r>
        <w:rPr>
          <w:sz w:val="28"/>
          <w:szCs w:val="28"/>
          <w:lang w:val="en-GB"/>
        </w:rPr>
        <w:t xml:space="preserve"> t</w:t>
      </w:r>
      <w:r w:rsidRPr="00C13830">
        <w:rPr>
          <w:sz w:val="28"/>
          <w:szCs w:val="28"/>
          <w:lang w:val="en-GB"/>
        </w:rPr>
        <w:t xml:space="preserve">he key role of </w:t>
      </w:r>
      <w:r w:rsidR="00A16E22">
        <w:rPr>
          <w:sz w:val="28"/>
          <w:szCs w:val="28"/>
          <w:lang w:val="en-GB"/>
        </w:rPr>
        <w:t>regional players</w:t>
      </w:r>
      <w:r w:rsidRPr="00C13830">
        <w:rPr>
          <w:sz w:val="28"/>
          <w:szCs w:val="28"/>
          <w:lang w:val="en-GB"/>
        </w:rPr>
        <w:t xml:space="preserve"> in mediating and facilitating this process</w:t>
      </w:r>
      <w:r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and we give them all our support</w:t>
      </w:r>
      <w:r>
        <w:rPr>
          <w:sz w:val="28"/>
          <w:szCs w:val="28"/>
          <w:lang w:val="en-GB"/>
        </w:rPr>
        <w:t>.</w:t>
      </w:r>
      <w:r w:rsidR="005612C8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B</w:t>
      </w:r>
      <w:r w:rsidRPr="00C13830">
        <w:rPr>
          <w:sz w:val="28"/>
          <w:szCs w:val="28"/>
          <w:lang w:val="en-GB"/>
        </w:rPr>
        <w:t>ack in 2000</w:t>
      </w:r>
      <w:r w:rsidR="00A16E22">
        <w:rPr>
          <w:sz w:val="28"/>
          <w:szCs w:val="28"/>
          <w:lang w:val="en-GB"/>
        </w:rPr>
        <w:t>, the Arusha agreement</w:t>
      </w:r>
      <w:r w:rsidRPr="00C13830">
        <w:rPr>
          <w:sz w:val="28"/>
          <w:szCs w:val="28"/>
          <w:lang w:val="en-GB"/>
        </w:rPr>
        <w:t xml:space="preserve"> gave hope</w:t>
      </w:r>
      <w:r w:rsidR="00A16E22">
        <w:rPr>
          <w:sz w:val="28"/>
          <w:szCs w:val="28"/>
          <w:lang w:val="en-GB"/>
        </w:rPr>
        <w:t xml:space="preserve"> not only to Burundi</w:t>
      </w:r>
      <w:r w:rsidRPr="00C13830">
        <w:rPr>
          <w:sz w:val="28"/>
          <w:szCs w:val="28"/>
          <w:lang w:val="en-GB"/>
        </w:rPr>
        <w:t xml:space="preserve"> but </w:t>
      </w:r>
      <w:r w:rsidR="00A16E22">
        <w:rPr>
          <w:sz w:val="28"/>
          <w:szCs w:val="28"/>
          <w:lang w:val="en-GB"/>
        </w:rPr>
        <w:t xml:space="preserve">also </w:t>
      </w:r>
      <w:r w:rsidRPr="00C13830">
        <w:rPr>
          <w:sz w:val="28"/>
          <w:szCs w:val="28"/>
          <w:lang w:val="en-GB"/>
        </w:rPr>
        <w:t>to the entire region</w:t>
      </w:r>
      <w:r w:rsidR="00A16E22"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and it is urgent now </w:t>
      </w:r>
      <w:r w:rsidR="00A16E22">
        <w:rPr>
          <w:sz w:val="28"/>
          <w:szCs w:val="28"/>
          <w:lang w:val="en-GB"/>
        </w:rPr>
        <w:t>to go back to the spirit of that</w:t>
      </w:r>
      <w:r w:rsidRPr="00C13830">
        <w:rPr>
          <w:sz w:val="28"/>
          <w:szCs w:val="28"/>
          <w:lang w:val="en-GB"/>
        </w:rPr>
        <w:t xml:space="preserve"> agreement and to preserve the country as an inclusive and democratic home for all its people. It is what we </w:t>
      </w:r>
      <w:r w:rsidRPr="00C13830">
        <w:rPr>
          <w:sz w:val="28"/>
          <w:szCs w:val="28"/>
          <w:lang w:val="en-GB"/>
        </w:rPr>
        <w:t>will continue to work for</w:t>
      </w:r>
      <w:r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</w:t>
      </w:r>
      <w:r w:rsidRPr="00C13830">
        <w:rPr>
          <w:sz w:val="28"/>
          <w:szCs w:val="28"/>
          <w:lang w:val="en-GB"/>
        </w:rPr>
        <w:t>ogether with the United Nations</w:t>
      </w:r>
      <w:r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</w:t>
      </w:r>
      <w:r w:rsidRPr="00C13830">
        <w:rPr>
          <w:sz w:val="28"/>
          <w:szCs w:val="28"/>
          <w:lang w:val="en-GB"/>
        </w:rPr>
        <w:t>he African Union and the East</w:t>
      </w:r>
      <w:r w:rsidR="00A16E22">
        <w:rPr>
          <w:sz w:val="28"/>
          <w:szCs w:val="28"/>
          <w:lang w:val="en-GB"/>
        </w:rPr>
        <w:t xml:space="preserve"> African Community.</w:t>
      </w:r>
    </w:p>
    <w:p w:rsidR="001869E2" w:rsidP="001869E2">
      <w:pPr>
        <w:spacing w:line="480" w:lineRule="auto"/>
        <w:jc w:val="both"/>
        <w:rPr>
          <w:sz w:val="28"/>
          <w:szCs w:val="28"/>
          <w:lang w:val="en-GB"/>
        </w:rPr>
      </w:pPr>
    </w:p>
    <w:p w:rsidR="00D87928" w:rsidRPr="00C13830" w:rsidP="001869E2">
      <w:pPr>
        <w:spacing w:line="480" w:lineRule="auto"/>
        <w:jc w:val="both"/>
        <w:rPr>
          <w:sz w:val="28"/>
          <w:szCs w:val="28"/>
          <w:lang w:val="en-GB"/>
        </w:rPr>
      </w:pPr>
      <w:r w:rsidRPr="00C13830">
        <w:rPr>
          <w:sz w:val="28"/>
          <w:szCs w:val="28"/>
          <w:lang w:val="en-GB"/>
        </w:rPr>
        <w:t xml:space="preserve">Let me answer specifically </w:t>
      </w:r>
      <w:r w:rsidR="001869E2">
        <w:rPr>
          <w:sz w:val="28"/>
          <w:szCs w:val="28"/>
          <w:lang w:val="en-GB"/>
        </w:rPr>
        <w:t>two</w:t>
      </w:r>
      <w:r w:rsidRPr="00C13830">
        <w:rPr>
          <w:sz w:val="28"/>
          <w:szCs w:val="28"/>
          <w:lang w:val="en-GB"/>
        </w:rPr>
        <w:t xml:space="preserve"> questions that were raised</w:t>
      </w:r>
      <w:r w:rsidR="00A16E22">
        <w:rPr>
          <w:sz w:val="28"/>
          <w:szCs w:val="28"/>
          <w:lang w:val="en-GB"/>
        </w:rPr>
        <w:t xml:space="preserve">. </w:t>
      </w:r>
      <w:r w:rsidR="001869E2">
        <w:rPr>
          <w:sz w:val="28"/>
          <w:szCs w:val="28"/>
          <w:lang w:val="en-GB"/>
        </w:rPr>
        <w:t>Nina </w:t>
      </w:r>
      <w:r w:rsidRPr="00C13830">
        <w:rPr>
          <w:sz w:val="28"/>
          <w:szCs w:val="28"/>
          <w:lang w:val="en-GB"/>
        </w:rPr>
        <w:t>Gill a</w:t>
      </w:r>
      <w:r w:rsidR="00A16E22">
        <w:rPr>
          <w:sz w:val="28"/>
          <w:szCs w:val="28"/>
          <w:lang w:val="en-GB"/>
        </w:rPr>
        <w:t>sked about our humanitarian aid,</w:t>
      </w:r>
      <w:r w:rsidRPr="00C13830">
        <w:rPr>
          <w:sz w:val="28"/>
          <w:szCs w:val="28"/>
          <w:lang w:val="en-GB"/>
        </w:rPr>
        <w:t xml:space="preserve"> </w:t>
      </w:r>
      <w:r w:rsidR="00A16E22">
        <w:rPr>
          <w:sz w:val="28"/>
          <w:szCs w:val="28"/>
          <w:lang w:val="en-GB"/>
        </w:rPr>
        <w:t>focusing</w:t>
      </w:r>
      <w:r w:rsidRPr="00C13830">
        <w:rPr>
          <w:sz w:val="28"/>
          <w:szCs w:val="28"/>
          <w:lang w:val="en-GB"/>
        </w:rPr>
        <w:t xml:space="preserve"> mai</w:t>
      </w:r>
      <w:r w:rsidR="001869E2">
        <w:rPr>
          <w:sz w:val="28"/>
          <w:szCs w:val="28"/>
          <w:lang w:val="en-GB"/>
        </w:rPr>
        <w:t>n</w:t>
      </w:r>
      <w:r w:rsidR="00A16E22">
        <w:rPr>
          <w:sz w:val="28"/>
          <w:szCs w:val="28"/>
          <w:lang w:val="en-GB"/>
        </w:rPr>
        <w:t>ly on the refugee response. It has amounted to</w:t>
      </w:r>
      <w:r w:rsidR="001869E2">
        <w:rPr>
          <w:sz w:val="28"/>
          <w:szCs w:val="28"/>
          <w:lang w:val="en-GB"/>
        </w:rPr>
        <w:t xml:space="preserve"> about EUR 8 </w:t>
      </w:r>
      <w:r w:rsidRPr="00C13830">
        <w:rPr>
          <w:sz w:val="28"/>
          <w:szCs w:val="28"/>
          <w:lang w:val="en-GB"/>
        </w:rPr>
        <w:t>m</w:t>
      </w:r>
      <w:bookmarkStart w:id="0" w:name="_GoBack"/>
      <w:bookmarkEnd w:id="0"/>
      <w:r w:rsidRPr="00C13830">
        <w:rPr>
          <w:sz w:val="28"/>
          <w:szCs w:val="28"/>
          <w:lang w:val="en-GB"/>
        </w:rPr>
        <w:t>illion in the course of this year</w:t>
      </w:r>
      <w:r w:rsidR="00A16E22"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with relatively limited humanitarian support within </w:t>
      </w:r>
      <w:r w:rsidR="00A16E22">
        <w:rPr>
          <w:sz w:val="28"/>
          <w:szCs w:val="28"/>
          <w:lang w:val="en-GB"/>
        </w:rPr>
        <w:t>Burundi</w:t>
      </w:r>
      <w:r w:rsidRPr="00C13830">
        <w:rPr>
          <w:sz w:val="28"/>
          <w:szCs w:val="28"/>
          <w:lang w:val="en-GB"/>
        </w:rPr>
        <w:t xml:space="preserve"> and </w:t>
      </w:r>
      <w:r w:rsidR="00A16E22">
        <w:rPr>
          <w:sz w:val="28"/>
          <w:szCs w:val="28"/>
          <w:lang w:val="en-GB"/>
        </w:rPr>
        <w:t>the major effort</w:t>
      </w:r>
      <w:r w:rsidRPr="00C13830">
        <w:rPr>
          <w:sz w:val="28"/>
          <w:szCs w:val="28"/>
          <w:lang w:val="en-GB"/>
        </w:rPr>
        <w:t xml:space="preserve"> outside the country</w:t>
      </w:r>
      <w:r w:rsidR="00A16E22"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for refugees</w:t>
      </w:r>
      <w:r w:rsidR="001869E2">
        <w:rPr>
          <w:sz w:val="28"/>
          <w:szCs w:val="28"/>
          <w:lang w:val="en-GB"/>
        </w:rPr>
        <w:t>.</w:t>
      </w:r>
    </w:p>
    <w:p w:rsidR="00D87928" w:rsidRPr="00C13830" w:rsidP="001869E2">
      <w:pPr>
        <w:spacing w:line="480" w:lineRule="auto"/>
        <w:jc w:val="both"/>
        <w:rPr>
          <w:sz w:val="28"/>
          <w:szCs w:val="28"/>
          <w:lang w:val="en-GB"/>
        </w:rPr>
      </w:pPr>
    </w:p>
    <w:sect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62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eNormal">
    <w:name w:val="CreNormal"/>
    <w:basedOn w:val="Normal"/>
    <w:pPr>
      <w:widowControl w:val="0"/>
      <w:spacing w:line="360" w:lineRule="auto"/>
    </w:pPr>
    <w:rPr>
      <w:snapToGrid w:val="0"/>
      <w:sz w:val="28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3D5679FF.dotm</Template>
  <TotalTime>0</TotalTime>
  <Pages>3</Pages>
  <Words>479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VoxSigma</dc:creator>
  <cp:lastModifiedBy>GOYER Kerry Anne</cp:lastModifiedBy>
  <cp:revision>2</cp:revision>
  <dcterms:created xsi:type="dcterms:W3CDTF">2018-07-06T10:12:00Z</dcterms:created>
  <dcterms:modified xsi:type="dcterms:W3CDTF">2018-07-06T10:12:00Z</dcterms:modified>
</cp:coreProperties>
</file>