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2226C5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2226C5">
        <w:rPr>
          <w:b/>
          <w:sz w:val="28"/>
          <w:szCs w:val="28"/>
          <w:lang w:val="es-ES_tradnl"/>
        </w:rPr>
        <w:t>Juan Fernando López Aguilar (S&amp;D).</w:t>
      </w:r>
      <w:r w:rsidRPr="002226C5">
        <w:rPr>
          <w:sz w:val="28"/>
          <w:szCs w:val="28"/>
          <w:lang w:val="es-ES_tradnl"/>
        </w:rPr>
        <w:t xml:space="preserve"> </w:t>
      </w:r>
      <w:r w:rsidRPr="002226C5">
        <w:rPr>
          <w:rFonts w:cs="Calibri"/>
          <w:sz w:val="28"/>
          <w:szCs w:val="28"/>
          <w:lang w:val="es-ES_tradnl"/>
        </w:rPr>
        <w:t>–</w:t>
      </w:r>
      <w:r w:rsidRPr="002226C5">
        <w:rPr>
          <w:sz w:val="28"/>
          <w:szCs w:val="28"/>
          <w:lang w:val="es-ES_tradnl"/>
        </w:rPr>
        <w:t xml:space="preserve"> </w:t>
      </w:r>
      <w:r w:rsidRPr="002226C5">
        <w:rPr>
          <w:sz w:val="28"/>
          <w:szCs w:val="28"/>
          <w:lang w:val="es-ES_tradnl"/>
        </w:rPr>
        <w:t xml:space="preserve">Señor presidente, </w:t>
      </w:r>
      <w:r w:rsidR="00075485">
        <w:rPr>
          <w:sz w:val="28"/>
          <w:szCs w:val="28"/>
          <w:lang w:val="es-ES_tradnl"/>
        </w:rPr>
        <w:t xml:space="preserve">señor </w:t>
      </w:r>
      <w:r w:rsidRPr="002226C5">
        <w:rPr>
          <w:sz w:val="28"/>
          <w:szCs w:val="28"/>
          <w:lang w:val="es-ES_tradnl"/>
        </w:rPr>
        <w:t xml:space="preserve">primer </w:t>
      </w:r>
      <w:r w:rsidRPr="00E948C4">
        <w:rPr>
          <w:sz w:val="28"/>
          <w:szCs w:val="28"/>
          <w:lang w:val="es-ES"/>
        </w:rPr>
        <w:t xml:space="preserve">ministro </w:t>
      </w:r>
      <w:r>
        <w:rPr>
          <w:sz w:val="28"/>
          <w:szCs w:val="28"/>
          <w:lang w:val="es-ES"/>
        </w:rPr>
        <w:t>Tsipras</w:t>
      </w:r>
      <w:r>
        <w:rPr>
          <w:sz w:val="28"/>
          <w:szCs w:val="28"/>
          <w:lang w:val="es-ES"/>
        </w:rPr>
        <w:t xml:space="preserve">, </w:t>
      </w:r>
      <w:r w:rsidRPr="00E948C4">
        <w:rPr>
          <w:sz w:val="28"/>
          <w:szCs w:val="28"/>
          <w:lang w:val="es-ES"/>
        </w:rPr>
        <w:t xml:space="preserve">le hemos escuchado una crítica dura </w:t>
      </w:r>
      <w:r>
        <w:rPr>
          <w:sz w:val="28"/>
          <w:szCs w:val="28"/>
          <w:lang w:val="es-ES"/>
        </w:rPr>
        <w:t xml:space="preserve">a </w:t>
      </w:r>
      <w:r w:rsidRPr="00E948C4">
        <w:rPr>
          <w:sz w:val="28"/>
          <w:szCs w:val="28"/>
          <w:lang w:val="es-ES"/>
        </w:rPr>
        <w:t>la austeridad</w:t>
      </w:r>
      <w:r w:rsidR="0007548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quiero decirle que nunca ha estado solo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que hemos sido muchos los que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a lo largo de la crisis</w:t>
      </w:r>
      <w:r>
        <w:rPr>
          <w:sz w:val="28"/>
          <w:szCs w:val="28"/>
          <w:lang w:val="es-ES"/>
        </w:rPr>
        <w:t>, h</w:t>
      </w:r>
      <w:r w:rsidRPr="00E948C4">
        <w:rPr>
          <w:sz w:val="28"/>
          <w:szCs w:val="28"/>
          <w:lang w:val="es-ES"/>
        </w:rPr>
        <w:t>emos denunciado el fracaso de la</w:t>
      </w:r>
      <w:r w:rsidR="003D48CF">
        <w:rPr>
          <w:sz w:val="28"/>
          <w:szCs w:val="28"/>
          <w:lang w:val="es-ES"/>
        </w:rPr>
        <w:t xml:space="preserve"> austeridad. Que no es un error</w:t>
      </w:r>
      <w:r w:rsidRPr="00E948C4">
        <w:rPr>
          <w:sz w:val="28"/>
          <w:szCs w:val="28"/>
          <w:lang w:val="es-ES"/>
        </w:rPr>
        <w:t xml:space="preserve"> ni un accidente</w:t>
      </w:r>
      <w:r w:rsidR="003D48CF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sino un ejemplo de imposición política</w:t>
      </w:r>
      <w:r w:rsidR="00075485">
        <w:rPr>
          <w:sz w:val="28"/>
          <w:szCs w:val="28"/>
          <w:lang w:val="es-ES"/>
        </w:rPr>
        <w:t xml:space="preserve"> e</w:t>
      </w:r>
      <w:r w:rsidRPr="00E948C4">
        <w:rPr>
          <w:sz w:val="28"/>
          <w:szCs w:val="28"/>
          <w:lang w:val="es-ES"/>
        </w:rPr>
        <w:t xml:space="preserve"> ideológica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de un pernicioso ajuste de cuentas contra el modelo social</w:t>
      </w:r>
      <w:r w:rsidR="0007548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y que ha repercutido en el empobrecimiento de las clases medias y </w:t>
      </w:r>
      <w:r>
        <w:rPr>
          <w:sz w:val="28"/>
          <w:szCs w:val="28"/>
          <w:lang w:val="es-ES"/>
        </w:rPr>
        <w:t xml:space="preserve">en </w:t>
      </w:r>
      <w:r w:rsidRPr="00E948C4">
        <w:rPr>
          <w:sz w:val="28"/>
          <w:szCs w:val="28"/>
          <w:lang w:val="es-ES"/>
        </w:rPr>
        <w:t>la exasperación de las desigualdades, pero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sobre</w:t>
      </w:r>
      <w:r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todo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en el debilitamiento del poder público para responder a la necesidad y a la realidad, como los incendios en</w:t>
      </w:r>
      <w:r>
        <w:rPr>
          <w:sz w:val="28"/>
          <w:szCs w:val="28"/>
          <w:lang w:val="es-ES"/>
        </w:rPr>
        <w:t xml:space="preserve"> Grecia o como el incremento de</w:t>
      </w:r>
      <w:r w:rsidRPr="00E948C4">
        <w:rPr>
          <w:sz w:val="28"/>
          <w:szCs w:val="28"/>
          <w:lang w:val="es-ES"/>
        </w:rPr>
        <w:t>l flujo migratorio</w:t>
      </w:r>
      <w:r>
        <w:rPr>
          <w:sz w:val="28"/>
          <w:szCs w:val="28"/>
          <w:lang w:val="es-ES"/>
        </w:rPr>
        <w:t>.</w:t>
      </w:r>
    </w:p>
    <w:p w:rsidR="002226C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2226C5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Grecia, Italia, España</w:t>
      </w:r>
      <w:r w:rsidR="00B528AD">
        <w:rPr>
          <w:sz w:val="28"/>
          <w:szCs w:val="28"/>
          <w:lang w:val="es-ES"/>
        </w:rPr>
        <w:t>. P</w:t>
      </w:r>
      <w:r w:rsidRPr="00E948C4">
        <w:rPr>
          <w:sz w:val="28"/>
          <w:szCs w:val="28"/>
          <w:lang w:val="es-ES"/>
        </w:rPr>
        <w:t xml:space="preserve">or tanto, una </w:t>
      </w:r>
      <w:r w:rsidR="002226C5">
        <w:rPr>
          <w:sz w:val="28"/>
          <w:szCs w:val="28"/>
          <w:lang w:val="es-ES"/>
        </w:rPr>
        <w:t xml:space="preserve">lección </w:t>
      </w:r>
      <w:r w:rsidRPr="00E948C4">
        <w:rPr>
          <w:sz w:val="28"/>
          <w:szCs w:val="28"/>
          <w:lang w:val="es-ES"/>
        </w:rPr>
        <w:t>muy clara</w:t>
      </w:r>
      <w:r w:rsidR="002226C5">
        <w:rPr>
          <w:sz w:val="28"/>
          <w:szCs w:val="28"/>
          <w:lang w:val="es-ES"/>
        </w:rPr>
        <w:t>, s</w:t>
      </w:r>
      <w:r w:rsidRPr="00E948C4">
        <w:rPr>
          <w:sz w:val="28"/>
          <w:szCs w:val="28"/>
          <w:lang w:val="es-ES"/>
        </w:rPr>
        <w:t xml:space="preserve">eñor </w:t>
      </w:r>
      <w:r w:rsidRPr="00E948C4">
        <w:rPr>
          <w:sz w:val="28"/>
          <w:szCs w:val="28"/>
          <w:lang w:val="es-ES"/>
        </w:rPr>
        <w:t>Tsipras</w:t>
      </w:r>
      <w:r w:rsidRPr="00B528AD" w:rsidR="002226C5"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hay que buscar alianza</w:t>
      </w:r>
      <w:r w:rsidR="002226C5">
        <w:rPr>
          <w:sz w:val="28"/>
          <w:szCs w:val="28"/>
          <w:lang w:val="es-ES"/>
        </w:rPr>
        <w:t>s.</w:t>
      </w:r>
      <w:r w:rsidRPr="00E948C4">
        <w:rPr>
          <w:sz w:val="28"/>
          <w:szCs w:val="28"/>
          <w:lang w:val="es-ES"/>
        </w:rPr>
        <w:t xml:space="preserve"> </w:t>
      </w:r>
      <w:r w:rsidR="002226C5">
        <w:rPr>
          <w:sz w:val="28"/>
          <w:szCs w:val="28"/>
          <w:lang w:val="es-ES"/>
        </w:rPr>
        <w:t xml:space="preserve">Busque </w:t>
      </w:r>
      <w:r w:rsidRPr="00E948C4">
        <w:rPr>
          <w:sz w:val="28"/>
          <w:szCs w:val="28"/>
          <w:lang w:val="es-ES"/>
        </w:rPr>
        <w:t xml:space="preserve">usted alianzas </w:t>
      </w:r>
      <w:r w:rsidR="003D48CF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>Portugal, España</w:t>
      </w:r>
      <w:r w:rsidR="003D48CF">
        <w:rPr>
          <w:sz w:val="28"/>
          <w:szCs w:val="28"/>
          <w:lang w:val="es-ES"/>
        </w:rPr>
        <w:t>— n</w:t>
      </w:r>
      <w:r w:rsidRPr="00E948C4">
        <w:rPr>
          <w:sz w:val="28"/>
          <w:szCs w:val="28"/>
          <w:lang w:val="es-ES"/>
        </w:rPr>
        <w:t xml:space="preserve">o solamente para cambiar la política económica que ha fracasado, sino para cambiar esa mirada negativa </w:t>
      </w:r>
      <w:r w:rsidR="002226C5">
        <w:rPr>
          <w:sz w:val="28"/>
          <w:szCs w:val="28"/>
          <w:lang w:val="es-ES"/>
        </w:rPr>
        <w:t xml:space="preserve">a </w:t>
      </w:r>
      <w:r w:rsidRPr="00E948C4">
        <w:rPr>
          <w:sz w:val="28"/>
          <w:szCs w:val="28"/>
          <w:lang w:val="es-ES"/>
        </w:rPr>
        <w:t>la inmigración</w:t>
      </w:r>
      <w:r w:rsidR="002226C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que está también destinada al fracaso</w:t>
      </w:r>
      <w:r w:rsidR="002226C5">
        <w:rPr>
          <w:sz w:val="28"/>
          <w:szCs w:val="28"/>
          <w:lang w:val="es-ES"/>
        </w:rPr>
        <w:t>, y sustituir</w:t>
      </w:r>
      <w:r w:rsidRPr="00E948C4">
        <w:rPr>
          <w:sz w:val="28"/>
          <w:szCs w:val="28"/>
          <w:lang w:val="es-ES"/>
        </w:rPr>
        <w:t xml:space="preserve">la de una vez por una </w:t>
      </w:r>
      <w:r w:rsidR="002226C5">
        <w:rPr>
          <w:sz w:val="28"/>
          <w:szCs w:val="28"/>
          <w:lang w:val="es-ES"/>
        </w:rPr>
        <w:t xml:space="preserve">visión </w:t>
      </w:r>
      <w:r w:rsidRPr="00E948C4">
        <w:rPr>
          <w:sz w:val="28"/>
          <w:szCs w:val="28"/>
          <w:lang w:val="es-ES"/>
        </w:rPr>
        <w:t>humanitaria</w:t>
      </w:r>
      <w:r w:rsidR="002226C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de responsabilidad común y compartida de los flujos migratorios y la </w:t>
      </w:r>
      <w:r w:rsidRPr="00777608" w:rsidR="002226C5">
        <w:rPr>
          <w:sz w:val="28"/>
          <w:szCs w:val="28"/>
          <w:lang w:val="es-ES"/>
        </w:rPr>
        <w:t>atención</w:t>
      </w:r>
      <w:r w:rsidR="002226C5">
        <w:rPr>
          <w:sz w:val="28"/>
          <w:szCs w:val="28"/>
          <w:lang w:val="es-ES"/>
        </w:rPr>
        <w:t xml:space="preserve"> a </w:t>
      </w:r>
      <w:r w:rsidRPr="00E948C4">
        <w:rPr>
          <w:sz w:val="28"/>
          <w:szCs w:val="28"/>
          <w:lang w:val="es-ES"/>
        </w:rPr>
        <w:t>los refugia</w:t>
      </w:r>
      <w:bookmarkStart w:id="0" w:name="_GoBack"/>
      <w:bookmarkEnd w:id="0"/>
      <w:r w:rsidRPr="00E948C4">
        <w:rPr>
          <w:sz w:val="28"/>
          <w:szCs w:val="28"/>
          <w:lang w:val="es-ES"/>
        </w:rPr>
        <w:t>dos.</w:t>
      </w:r>
    </w:p>
    <w:p w:rsidR="0063361E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54F0-3631-4474-AE85-D17531DA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TORREGROSA POVO Carmen</cp:lastModifiedBy>
  <cp:revision>2</cp:revision>
  <dcterms:created xsi:type="dcterms:W3CDTF">2018-09-11T12:26:00Z</dcterms:created>
  <dcterms:modified xsi:type="dcterms:W3CDTF">2018-09-11T12:26:00Z</dcterms:modified>
</cp:coreProperties>
</file>