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26AC0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026AC0">
        <w:rPr>
          <w:b/>
          <w:sz w:val="28"/>
          <w:szCs w:val="28"/>
          <w:lang w:val="pt-PT"/>
        </w:rPr>
        <w:t>José Inácio Faria (PPE).</w:t>
      </w:r>
      <w:r w:rsidRPr="00026AC0">
        <w:rPr>
          <w:sz w:val="28"/>
          <w:szCs w:val="28"/>
          <w:lang w:val="pt-PT"/>
        </w:rPr>
        <w:t xml:space="preserve"> </w:t>
      </w:r>
      <w:r w:rsidRPr="00026AC0">
        <w:rPr>
          <w:rFonts w:cs="Calibri"/>
          <w:sz w:val="28"/>
          <w:szCs w:val="28"/>
          <w:lang w:val="pt-PT"/>
        </w:rPr>
        <w:t>–</w:t>
      </w:r>
      <w:r w:rsidRPr="00026AC0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Senhor Presidente, abstive-me na votação </w:t>
      </w:r>
      <w:r w:rsidRPr="00026AC0">
        <w:rPr>
          <w:sz w:val="28"/>
          <w:szCs w:val="28"/>
          <w:lang w:val="pt-PT"/>
        </w:rPr>
        <w:t xml:space="preserve">final deste relatório porque entendo que alguns </w:t>
      </w:r>
      <w:r w:rsidRPr="00026AC0">
        <w:rPr>
          <w:sz w:val="28"/>
          <w:szCs w:val="28"/>
          <w:lang w:val="pt-PT"/>
        </w:rPr>
        <w:t>aspetos</w:t>
      </w:r>
      <w:r w:rsidRPr="00026AC0">
        <w:rPr>
          <w:sz w:val="28"/>
          <w:szCs w:val="28"/>
          <w:lang w:val="pt-PT"/>
        </w:rPr>
        <w:t xml:space="preserve"> para uma gestão transparente e responsável dos recursos naturais dos países em vias de desenvolvimento não foram aqui acautelados devidamente</w:t>
      </w:r>
      <w:r>
        <w:rPr>
          <w:sz w:val="28"/>
          <w:szCs w:val="28"/>
          <w:lang w:val="pt-PT"/>
        </w:rPr>
        <w:t>. N</w:t>
      </w:r>
      <w:r w:rsidRPr="00026AC0">
        <w:rPr>
          <w:sz w:val="28"/>
          <w:szCs w:val="28"/>
          <w:lang w:val="pt-PT"/>
        </w:rPr>
        <w:t>o entanto</w:t>
      </w:r>
      <w:r>
        <w:rPr>
          <w:sz w:val="28"/>
          <w:szCs w:val="28"/>
          <w:lang w:val="pt-PT"/>
        </w:rPr>
        <w:t>,</w:t>
      </w:r>
      <w:r w:rsidRPr="00026AC0">
        <w:rPr>
          <w:sz w:val="28"/>
          <w:szCs w:val="28"/>
          <w:lang w:val="pt-PT"/>
        </w:rPr>
        <w:t xml:space="preserve"> votei favoravelmente na especialidade</w:t>
      </w:r>
      <w:r>
        <w:rPr>
          <w:sz w:val="28"/>
          <w:szCs w:val="28"/>
          <w:lang w:val="pt-PT"/>
        </w:rPr>
        <w:t>,</w:t>
      </w:r>
      <w:r w:rsidRPr="00026AC0">
        <w:rPr>
          <w:sz w:val="28"/>
          <w:szCs w:val="28"/>
          <w:lang w:val="pt-PT"/>
        </w:rPr>
        <w:t xml:space="preserve"> isto é</w:t>
      </w:r>
      <w:r>
        <w:rPr>
          <w:sz w:val="28"/>
          <w:szCs w:val="28"/>
          <w:lang w:val="pt-PT"/>
        </w:rPr>
        <w:t>,</w:t>
      </w:r>
      <w:r w:rsidRPr="00026AC0">
        <w:rPr>
          <w:sz w:val="28"/>
          <w:szCs w:val="28"/>
          <w:lang w:val="pt-PT"/>
        </w:rPr>
        <w:t xml:space="preserve"> artigo por artigo</w:t>
      </w:r>
      <w:r>
        <w:rPr>
          <w:sz w:val="28"/>
          <w:szCs w:val="28"/>
          <w:lang w:val="pt-PT"/>
        </w:rPr>
        <w:t>, p</w:t>
      </w:r>
      <w:r w:rsidRPr="00026AC0">
        <w:rPr>
          <w:sz w:val="28"/>
          <w:szCs w:val="28"/>
          <w:lang w:val="pt-PT"/>
        </w:rPr>
        <w:t xml:space="preserve">orque o problema da desflorestação tem um impacto ambiental mundial e é hoje responsável por </w:t>
      </w:r>
      <w:r>
        <w:rPr>
          <w:sz w:val="28"/>
          <w:szCs w:val="28"/>
          <w:lang w:val="pt-PT"/>
        </w:rPr>
        <w:t>11 %</w:t>
      </w:r>
      <w:r w:rsidRPr="00026AC0">
        <w:rPr>
          <w:sz w:val="28"/>
          <w:szCs w:val="28"/>
          <w:lang w:val="pt-PT"/>
        </w:rPr>
        <w:t xml:space="preserve"> das emissões de gases </w:t>
      </w:r>
      <w:r w:rsidR="00936463">
        <w:rPr>
          <w:sz w:val="28"/>
          <w:szCs w:val="28"/>
          <w:lang w:val="pt-PT"/>
        </w:rPr>
        <w:t xml:space="preserve">com efeito de </w:t>
      </w:r>
      <w:r w:rsidRPr="00026AC0">
        <w:rPr>
          <w:sz w:val="28"/>
          <w:szCs w:val="28"/>
          <w:lang w:val="pt-PT"/>
        </w:rPr>
        <w:t>estufa</w:t>
      </w:r>
      <w:r>
        <w:rPr>
          <w:sz w:val="28"/>
          <w:szCs w:val="28"/>
          <w:lang w:val="pt-PT"/>
        </w:rPr>
        <w:t>. E</w:t>
      </w:r>
      <w:r w:rsidRPr="00026AC0">
        <w:rPr>
          <w:sz w:val="28"/>
          <w:szCs w:val="28"/>
          <w:lang w:val="pt-PT"/>
        </w:rPr>
        <w:t>ntendo</w:t>
      </w:r>
      <w:r w:rsidR="00936463">
        <w:rPr>
          <w:sz w:val="28"/>
          <w:szCs w:val="28"/>
          <w:lang w:val="pt-PT"/>
        </w:rPr>
        <w:t xml:space="preserve">, por isso, </w:t>
      </w:r>
      <w:bookmarkStart w:id="0" w:name="_GoBack"/>
      <w:bookmarkEnd w:id="0"/>
      <w:r w:rsidRPr="00026AC0">
        <w:rPr>
          <w:sz w:val="28"/>
          <w:szCs w:val="28"/>
          <w:lang w:val="pt-PT"/>
        </w:rPr>
        <w:t>que a União Europeia tem um papel fundamental em estabelecer regras de comércio para que não seja conivente com as barbárie</w:t>
      </w:r>
      <w:r>
        <w:rPr>
          <w:sz w:val="28"/>
          <w:szCs w:val="28"/>
          <w:lang w:val="pt-PT"/>
        </w:rPr>
        <w:t>s</w:t>
      </w:r>
      <w:r w:rsidRPr="00026AC0">
        <w:rPr>
          <w:sz w:val="28"/>
          <w:szCs w:val="28"/>
          <w:lang w:val="pt-PT"/>
        </w:rPr>
        <w:t xml:space="preserve"> ambientais cometidas em nome do negócio</w:t>
      </w:r>
      <w:r>
        <w:rPr>
          <w:sz w:val="28"/>
          <w:szCs w:val="28"/>
          <w:lang w:val="pt-PT"/>
        </w:rPr>
        <w:t>. I</w:t>
      </w:r>
      <w:r w:rsidRPr="00026AC0">
        <w:rPr>
          <w:sz w:val="28"/>
          <w:szCs w:val="28"/>
          <w:lang w:val="pt-PT"/>
        </w:rPr>
        <w:t>nfelizmente</w:t>
      </w:r>
      <w:r>
        <w:rPr>
          <w:sz w:val="28"/>
          <w:szCs w:val="28"/>
          <w:lang w:val="pt-PT"/>
        </w:rPr>
        <w:t xml:space="preserve">, a </w:t>
      </w:r>
      <w:r w:rsidRPr="00026AC0">
        <w:rPr>
          <w:sz w:val="28"/>
          <w:szCs w:val="28"/>
          <w:lang w:val="pt-PT"/>
        </w:rPr>
        <w:t xml:space="preserve">desregrada exploração comercial da floresta tem tido consequências nefastas tanto na biodiversidade como na falta de </w:t>
      </w:r>
      <w:r w:rsidRPr="00026AC0">
        <w:rPr>
          <w:sz w:val="28"/>
          <w:szCs w:val="28"/>
          <w:lang w:val="pt-PT"/>
        </w:rPr>
        <w:t>proteção</w:t>
      </w:r>
      <w:r w:rsidRPr="00026AC0">
        <w:rPr>
          <w:sz w:val="28"/>
          <w:szCs w:val="28"/>
          <w:lang w:val="pt-PT"/>
        </w:rPr>
        <w:t xml:space="preserve"> contra incêndios em zona</w:t>
      </w:r>
      <w:r>
        <w:rPr>
          <w:sz w:val="28"/>
          <w:szCs w:val="28"/>
          <w:lang w:val="pt-PT"/>
        </w:rPr>
        <w:t>s</w:t>
      </w:r>
      <w:r w:rsidRPr="00026AC0">
        <w:rPr>
          <w:sz w:val="28"/>
          <w:szCs w:val="28"/>
          <w:lang w:val="pt-PT"/>
        </w:rPr>
        <w:t xml:space="preserve"> refloresta</w:t>
      </w:r>
      <w:r>
        <w:rPr>
          <w:sz w:val="28"/>
          <w:szCs w:val="28"/>
          <w:lang w:val="pt-PT"/>
        </w:rPr>
        <w:t>das</w:t>
      </w:r>
      <w:r w:rsidRPr="00026AC0">
        <w:rPr>
          <w:sz w:val="28"/>
          <w:szCs w:val="28"/>
          <w:lang w:val="pt-PT"/>
        </w:rPr>
        <w:t xml:space="preserve"> em regime de monocultura</w:t>
      </w:r>
      <w:r>
        <w:rPr>
          <w:sz w:val="28"/>
          <w:szCs w:val="28"/>
          <w:lang w:val="pt-PT"/>
        </w:rPr>
        <w:t>.</w:t>
      </w:r>
    </w:p>
    <w:p w:rsidR="00026AC0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026AC0" w:rsidP="00FC632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Preocupa-me</w:t>
      </w:r>
      <w:r w:rsidRPr="00026AC0" w:rsidR="001C6576">
        <w:rPr>
          <w:sz w:val="28"/>
          <w:szCs w:val="28"/>
          <w:lang w:val="pt-PT"/>
        </w:rPr>
        <w:t xml:space="preserve"> que a gestão florestal deficiente e a fraca implementação da legislação à escala mundial deixem este recurso vulnerável à corrupção</w:t>
      </w:r>
      <w:r>
        <w:rPr>
          <w:sz w:val="28"/>
          <w:szCs w:val="28"/>
          <w:lang w:val="pt-PT"/>
        </w:rPr>
        <w:t>,</w:t>
      </w:r>
      <w:r w:rsidRPr="00026AC0" w:rsidR="001C6576">
        <w:rPr>
          <w:sz w:val="28"/>
          <w:szCs w:val="28"/>
          <w:lang w:val="pt-PT"/>
        </w:rPr>
        <w:t xml:space="preserve"> à fraude</w:t>
      </w:r>
      <w:r>
        <w:rPr>
          <w:sz w:val="28"/>
          <w:szCs w:val="28"/>
          <w:lang w:val="pt-PT"/>
        </w:rPr>
        <w:t xml:space="preserve"> e </w:t>
      </w:r>
      <w:r w:rsidRPr="00026AC0" w:rsidR="001C6576">
        <w:rPr>
          <w:sz w:val="28"/>
          <w:szCs w:val="28"/>
          <w:lang w:val="pt-PT"/>
        </w:rPr>
        <w:t>ao regime organizado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AMARO Manuela</cp:lastModifiedBy>
  <cp:revision>2</cp:revision>
  <dcterms:created xsi:type="dcterms:W3CDTF">2018-09-11T15:47:00Z</dcterms:created>
  <dcterms:modified xsi:type="dcterms:W3CDTF">2018-09-11T15:47:00Z</dcterms:modified>
</cp:coreProperties>
</file>