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C2882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b/>
          <w:sz w:val="28"/>
          <w:szCs w:val="28"/>
          <w:lang w:val="en-GB"/>
        </w:rPr>
        <w:t>Monika Smolková (S&amp;D)</w:t>
      </w:r>
      <w:r w:rsidRPr="00675D95" w:rsidR="00B0137B">
        <w:rPr>
          <w:b/>
          <w:sz w:val="28"/>
          <w:szCs w:val="28"/>
          <w:lang w:val="en-GB"/>
        </w:rPr>
        <w:t>.</w:t>
      </w:r>
      <w:r w:rsidRPr="00675D95" w:rsidR="00B0137B">
        <w:rPr>
          <w:sz w:val="28"/>
          <w:szCs w:val="28"/>
          <w:lang w:val="en-GB"/>
        </w:rPr>
        <w:t xml:space="preserve"> </w:t>
      </w:r>
      <w:r w:rsidRPr="00675D95" w:rsidR="007769B6">
        <w:rPr>
          <w:rFonts w:cs="Calibri"/>
          <w:sz w:val="28"/>
          <w:szCs w:val="28"/>
        </w:rPr>
        <w:t>–</w:t>
      </w:r>
      <w:r w:rsidRPr="00675D95" w:rsidR="00B0137B">
        <w:rPr>
          <w:sz w:val="28"/>
          <w:szCs w:val="28"/>
          <w:lang w:val="en-GB"/>
        </w:rPr>
        <w:t xml:space="preserve"> </w:t>
      </w:r>
      <w:r w:rsidRPr="005C65E6">
        <w:rPr>
          <w:sz w:val="28"/>
          <w:szCs w:val="28"/>
          <w:lang w:val="sk-SK"/>
        </w:rPr>
        <w:t xml:space="preserve">Aj napriek tomu, že spotrebitelia Európskej </w:t>
      </w:r>
      <w:r>
        <w:rPr>
          <w:sz w:val="28"/>
          <w:szCs w:val="28"/>
          <w:lang w:val="sk-SK"/>
        </w:rPr>
        <w:t>únie majú rovnaké práva, z analýz vyplýva, že niektorí producenti a výrobcovia predávajú výrobky rozdielnej kvality pod tou istou značkou a s klamlivo rovnakým vzhľadom.</w:t>
      </w:r>
    </w:p>
    <w:p w:rsidR="007C2882" w:rsidP="00C74338">
      <w:pPr>
        <w:spacing w:line="480" w:lineRule="auto"/>
        <w:jc w:val="both"/>
        <w:rPr>
          <w:sz w:val="28"/>
          <w:szCs w:val="28"/>
          <w:lang w:val="sk-SK"/>
        </w:rPr>
      </w:pPr>
    </w:p>
    <w:p w:rsidR="0035626F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>Tento problém je rozšírený asi najviac v členských krajinách, ktoré pristúpili</w:t>
      </w:r>
      <w:r w:rsidR="007C2882">
        <w:rPr>
          <w:sz w:val="28"/>
          <w:szCs w:val="28"/>
          <w:lang w:val="sk-SK"/>
        </w:rPr>
        <w:t xml:space="preserve"> do Európskej únie po roku 2004. J</w:t>
      </w:r>
      <w:r>
        <w:rPr>
          <w:sz w:val="28"/>
          <w:szCs w:val="28"/>
          <w:lang w:val="sk-SK"/>
        </w:rPr>
        <w:t>a osobne mám skú</w:t>
      </w:r>
      <w:r w:rsidR="00B17293">
        <w:rPr>
          <w:sz w:val="28"/>
          <w:szCs w:val="28"/>
          <w:lang w:val="sk-SK"/>
        </w:rPr>
        <w:t>senosti s rôznymi druhmi tovarov</w:t>
      </w:r>
      <w:r>
        <w:rPr>
          <w:sz w:val="28"/>
          <w:szCs w:val="28"/>
          <w:lang w:val="sk-SK"/>
        </w:rPr>
        <w:t xml:space="preserve"> od potravín, kozmetiky, čistiacich prostriedkov, k</w:t>
      </w:r>
      <w:r w:rsidR="00B17293">
        <w:rPr>
          <w:sz w:val="28"/>
          <w:szCs w:val="28"/>
          <w:lang w:val="sk-SK"/>
        </w:rPr>
        <w:t xml:space="preserve">toré nakupujem vo Francúzsku, </w:t>
      </w:r>
      <w:r>
        <w:rPr>
          <w:sz w:val="28"/>
          <w:szCs w:val="28"/>
          <w:lang w:val="sk-SK"/>
        </w:rPr>
        <w:t>Nemecku či v Rakúsku a ktoré sa predávajú aj u nás na Slovensku pod rovnakou značkou. Ž</w:t>
      </w:r>
      <w:r w:rsidR="00B17293">
        <w:rPr>
          <w:sz w:val="28"/>
          <w:szCs w:val="28"/>
          <w:lang w:val="sk-SK"/>
        </w:rPr>
        <w:t xml:space="preserve">e sú niektoré potravinové či iné tovary rozdielne pre dospelých by </w:t>
      </w:r>
      <w:r>
        <w:rPr>
          <w:sz w:val="28"/>
          <w:szCs w:val="28"/>
          <w:lang w:val="sk-SK"/>
        </w:rPr>
        <w:t xml:space="preserve">v niektorých prípadoch možno </w:t>
      </w:r>
      <w:r w:rsidR="00B17293">
        <w:rPr>
          <w:sz w:val="28"/>
          <w:szCs w:val="28"/>
          <w:lang w:val="sk-SK"/>
        </w:rPr>
        <w:t>bolo</w:t>
      </w:r>
      <w:bookmarkStart w:id="0" w:name="_GoBack"/>
      <w:bookmarkEnd w:id="0"/>
      <w:r w:rsidR="007C2882">
        <w:rPr>
          <w:sz w:val="28"/>
          <w:szCs w:val="28"/>
          <w:lang w:val="sk-SK"/>
        </w:rPr>
        <w:t xml:space="preserve"> aj tolerovateľné. Ale</w:t>
      </w:r>
      <w:r>
        <w:rPr>
          <w:sz w:val="28"/>
          <w:szCs w:val="28"/>
          <w:lang w:val="sk-SK"/>
        </w:rPr>
        <w:t xml:space="preserve">že sa množia prípady podstatných rozdielov pri </w:t>
      </w:r>
      <w:r w:rsidR="007C2882">
        <w:rPr>
          <w:sz w:val="28"/>
          <w:szCs w:val="28"/>
          <w:lang w:val="sk-SK"/>
        </w:rPr>
        <w:t xml:space="preserve">detských </w:t>
      </w:r>
      <w:r>
        <w:rPr>
          <w:sz w:val="28"/>
          <w:szCs w:val="28"/>
          <w:lang w:val="sk-SK"/>
        </w:rPr>
        <w:t>potravinách a detských výrobkoch aj pre dojčatá je absolútne neprípustné.</w:t>
      </w:r>
    </w:p>
    <w:p w:rsidR="00B0137B" w:rsidRPr="005C65E6" w:rsidP="00C74338">
      <w:pPr>
        <w:spacing w:line="480" w:lineRule="auto"/>
        <w:jc w:val="both"/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Preto vítam pilotný projekt Parlamentu na rok 2018, ktorý bude </w:t>
      </w:r>
      <w:r w:rsidR="0035626F">
        <w:rPr>
          <w:sz w:val="28"/>
          <w:szCs w:val="28"/>
          <w:lang w:val="sk-SK"/>
        </w:rPr>
        <w:t xml:space="preserve">v </w:t>
      </w:r>
      <w:r>
        <w:rPr>
          <w:sz w:val="28"/>
          <w:szCs w:val="28"/>
          <w:lang w:val="sk-SK"/>
        </w:rPr>
        <w:t>rôznych výrobkoch vyhodnocovať rôzne aspekty dvojitej kvality. Pripájam sa k výzve, aby sa poslancom umožnilo väčšie zapojenie do dohľadu nad týmto projektom.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varFileName" w:val="C:\APPS\CRE\TEMP\S0004638_13-09-2018-142201.doc"/>
    <w:docVar w:name="varSittingTitle" w:val="ŠTVRTOK 13. SEPTEMBRA 2018"/>
    <w:docVar w:name="varSpeaker" w:val="Monika Smolková "/>
    <w:docVar w:name="varSpeakerFirstName" w:val="Monika "/>
    <w:docVar w:name="varSpeakerGroup" w:val="(S&amp;D)"/>
    <w:docVar w:name="varUserId" w:val="IVOROSOVA"/>
    <w:docVar w:name="varUserName" w:val="VOROSOVA Ivana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5C65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C65E6"/>
    <w:rPr>
      <w:snapToGrid w:val="0"/>
      <w:sz w:val="24"/>
      <w:lang w:val="en-US" w:eastAsia="en-US"/>
    </w:rPr>
  </w:style>
  <w:style w:type="paragraph" w:styleId="Footer">
    <w:name w:val="footer"/>
    <w:basedOn w:val="Normal"/>
    <w:link w:val="FooterChar"/>
    <w:rsid w:val="005C65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5C65E6"/>
    <w:rPr>
      <w:snapToGrid w:val="0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Dardenne</dc:creator>
  <cp:lastModifiedBy>MELUCH Lubomir</cp:lastModifiedBy>
  <cp:revision>2</cp:revision>
  <dcterms:created xsi:type="dcterms:W3CDTF">2018-09-14T07:55:00Z</dcterms:created>
  <dcterms:modified xsi:type="dcterms:W3CDTF">2018-09-14T07:55:00Z</dcterms:modified>
</cp:coreProperties>
</file>