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73D75" w:rsidP="001A3E7D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Wajid Khan 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="001A3E7D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Mr</w:t>
      </w:r>
      <w:r w:rsidR="001A3E7D"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>President</w:t>
      </w:r>
      <w:r w:rsidR="001A3E7D"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>Bangladesh</w:t>
      </w:r>
      <w:r w:rsidR="001A3E7D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is approaching general elections under the worst circumstances. The government has embarked on a campaign of intrusive surveillance </w:t>
      </w:r>
      <w:r>
        <w:rPr>
          <w:sz w:val="28"/>
          <w:szCs w:val="28"/>
          <w:lang w:val="en-GB"/>
        </w:rPr>
        <w:t>upon its own</w:t>
      </w:r>
      <w:r w:rsidRPr="001549D9">
        <w:rPr>
          <w:sz w:val="28"/>
          <w:szCs w:val="28"/>
          <w:lang w:val="en-GB"/>
        </w:rPr>
        <w:t xml:space="preserve"> citizens</w:t>
      </w:r>
      <w:r>
        <w:rPr>
          <w:sz w:val="28"/>
          <w:szCs w:val="28"/>
          <w:lang w:val="en-GB"/>
        </w:rPr>
        <w:t>. It is monitoring</w:t>
      </w:r>
      <w:r w:rsidRPr="001549D9">
        <w:rPr>
          <w:sz w:val="28"/>
          <w:szCs w:val="28"/>
          <w:lang w:val="en-GB"/>
        </w:rPr>
        <w:t xml:space="preserve"> social media and curtailing freedom of expression in the name of national security</w:t>
      </w:r>
      <w:r>
        <w:rPr>
          <w:sz w:val="28"/>
          <w:szCs w:val="28"/>
          <w:lang w:val="en-GB"/>
        </w:rPr>
        <w:t>. T</w:t>
      </w:r>
      <w:r w:rsidRPr="001549D9">
        <w:rPr>
          <w:sz w:val="28"/>
          <w:szCs w:val="28"/>
          <w:lang w:val="en-GB"/>
        </w:rPr>
        <w:t xml:space="preserve">he </w:t>
      </w:r>
      <w:r>
        <w:rPr>
          <w:sz w:val="28"/>
          <w:szCs w:val="28"/>
          <w:lang w:val="en-GB"/>
        </w:rPr>
        <w:t>D</w:t>
      </w:r>
      <w:r w:rsidRPr="001549D9">
        <w:rPr>
          <w:sz w:val="28"/>
          <w:szCs w:val="28"/>
          <w:lang w:val="en-GB"/>
        </w:rPr>
        <w:t xml:space="preserve">igital 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ecurity </w:t>
      </w:r>
      <w:r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ct </w:t>
      </w:r>
      <w:r>
        <w:rPr>
          <w:sz w:val="28"/>
          <w:szCs w:val="28"/>
          <w:lang w:val="en-GB"/>
        </w:rPr>
        <w:t>h</w:t>
      </w:r>
      <w:r w:rsidRPr="001549D9">
        <w:rPr>
          <w:sz w:val="28"/>
          <w:szCs w:val="28"/>
          <w:lang w:val="en-GB"/>
        </w:rPr>
        <w:t>as gag</w:t>
      </w:r>
      <w:r>
        <w:rPr>
          <w:sz w:val="28"/>
          <w:szCs w:val="28"/>
          <w:lang w:val="en-GB"/>
        </w:rPr>
        <w:t>ged</w:t>
      </w:r>
      <w:r w:rsidRPr="001549D9">
        <w:rPr>
          <w:sz w:val="28"/>
          <w:szCs w:val="28"/>
          <w:lang w:val="en-GB"/>
        </w:rPr>
        <w:t xml:space="preserve"> the media and all those who critici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e the government and the harassment and intimidation of journalists and activists </w:t>
      </w:r>
      <w:r>
        <w:rPr>
          <w:sz w:val="28"/>
          <w:szCs w:val="28"/>
          <w:lang w:val="en-GB"/>
        </w:rPr>
        <w:t xml:space="preserve">grows </w:t>
      </w:r>
      <w:r w:rsidRPr="001549D9">
        <w:rPr>
          <w:sz w:val="28"/>
          <w:szCs w:val="28"/>
          <w:lang w:val="en-GB"/>
        </w:rPr>
        <w:t>on a daily basis.</w:t>
      </w:r>
    </w:p>
    <w:p w:rsidR="00173D75" w:rsidP="001A3E7D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P="001A3E7D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</w:t>
      </w:r>
      <w:r w:rsidRPr="001549D9" w:rsidR="0069762E">
        <w:rPr>
          <w:sz w:val="28"/>
          <w:szCs w:val="28"/>
          <w:lang w:val="en-GB"/>
        </w:rPr>
        <w:t>eaceful political dissent should not be silenced or criminali</w:t>
      </w:r>
      <w:r w:rsidR="00173D75">
        <w:rPr>
          <w:sz w:val="28"/>
          <w:szCs w:val="28"/>
          <w:lang w:val="en-GB"/>
        </w:rPr>
        <w:t>s</w:t>
      </w:r>
      <w:r w:rsidRPr="001549D9" w:rsidR="0069762E">
        <w:rPr>
          <w:sz w:val="28"/>
          <w:szCs w:val="28"/>
          <w:lang w:val="en-GB"/>
        </w:rPr>
        <w:t xml:space="preserve">ed. We urge the government to revise </w:t>
      </w:r>
      <w:r w:rsidR="00173D75">
        <w:rPr>
          <w:sz w:val="28"/>
          <w:szCs w:val="28"/>
          <w:lang w:val="en-GB"/>
        </w:rPr>
        <w:t>the</w:t>
      </w:r>
      <w:r w:rsidRPr="001549D9" w:rsidR="0069762E">
        <w:rPr>
          <w:sz w:val="28"/>
          <w:szCs w:val="28"/>
          <w:lang w:val="en-GB"/>
        </w:rPr>
        <w:t xml:space="preserve"> </w:t>
      </w:r>
      <w:r w:rsidR="00173D75">
        <w:rPr>
          <w:sz w:val="28"/>
          <w:szCs w:val="28"/>
          <w:lang w:val="en-GB"/>
        </w:rPr>
        <w:t>D</w:t>
      </w:r>
      <w:r w:rsidRPr="001549D9" w:rsidR="0069762E">
        <w:rPr>
          <w:sz w:val="28"/>
          <w:szCs w:val="28"/>
          <w:lang w:val="en-GB"/>
        </w:rPr>
        <w:t xml:space="preserve">igital </w:t>
      </w:r>
      <w:r w:rsidR="00173D75">
        <w:rPr>
          <w:sz w:val="28"/>
          <w:szCs w:val="28"/>
          <w:lang w:val="en-GB"/>
        </w:rPr>
        <w:t>S</w:t>
      </w:r>
      <w:r w:rsidRPr="001549D9" w:rsidR="0069762E">
        <w:rPr>
          <w:sz w:val="28"/>
          <w:szCs w:val="28"/>
          <w:lang w:val="en-GB"/>
        </w:rPr>
        <w:t>ecurity Act</w:t>
      </w:r>
      <w:r w:rsidR="00173D75">
        <w:rPr>
          <w:sz w:val="28"/>
          <w:szCs w:val="28"/>
          <w:lang w:val="en-GB"/>
        </w:rPr>
        <w:t>,</w:t>
      </w:r>
      <w:r w:rsidRPr="001549D9" w:rsidR="0069762E">
        <w:rPr>
          <w:sz w:val="28"/>
          <w:szCs w:val="28"/>
          <w:lang w:val="en-GB"/>
        </w:rPr>
        <w:t xml:space="preserve"> halt the </w:t>
      </w:r>
      <w:r w:rsidR="00173D75">
        <w:rPr>
          <w:sz w:val="28"/>
          <w:szCs w:val="28"/>
          <w:lang w:val="en-GB"/>
        </w:rPr>
        <w:t>crack</w:t>
      </w:r>
      <w:r w:rsidRPr="001549D9" w:rsidR="0069762E">
        <w:rPr>
          <w:sz w:val="28"/>
          <w:szCs w:val="28"/>
          <w:lang w:val="en-GB"/>
        </w:rPr>
        <w:t>down o</w:t>
      </w:r>
      <w:r w:rsidR="00173D75">
        <w:rPr>
          <w:sz w:val="28"/>
          <w:szCs w:val="28"/>
          <w:lang w:val="en-GB"/>
        </w:rPr>
        <w:t>n</w:t>
      </w:r>
      <w:r w:rsidRPr="001549D9" w:rsidR="0069762E">
        <w:rPr>
          <w:sz w:val="28"/>
          <w:szCs w:val="28"/>
          <w:lang w:val="en-GB"/>
        </w:rPr>
        <w:t xml:space="preserve"> freedom of expression and conduct investigations into the cases of enforced disappearances</w:t>
      </w:r>
      <w:r w:rsidR="00173D75">
        <w:rPr>
          <w:sz w:val="28"/>
          <w:szCs w:val="28"/>
          <w:lang w:val="en-GB"/>
        </w:rPr>
        <w:t>. W</w:t>
      </w:r>
      <w:r w:rsidRPr="001549D9" w:rsidR="0069762E">
        <w:rPr>
          <w:sz w:val="28"/>
          <w:szCs w:val="28"/>
          <w:lang w:val="en-GB"/>
        </w:rPr>
        <w:t>e want Bangladesh to progress towards a functioning democracy</w:t>
      </w:r>
      <w:r w:rsidR="00173D75">
        <w:rPr>
          <w:sz w:val="28"/>
          <w:szCs w:val="28"/>
          <w:lang w:val="en-GB"/>
        </w:rPr>
        <w:t>,</w:t>
      </w:r>
      <w:r w:rsidRPr="001549D9" w:rsidR="0069762E">
        <w:rPr>
          <w:sz w:val="28"/>
          <w:szCs w:val="28"/>
          <w:lang w:val="en-GB"/>
        </w:rPr>
        <w:t xml:space="preserve"> not drift into an authoritarian police state.</w:t>
      </w:r>
    </w:p>
    <w:p w:rsidR="003C6E9A" w:rsidP="001A3E7D">
      <w:pPr>
        <w:spacing w:line="480" w:lineRule="auto"/>
        <w:jc w:val="both"/>
        <w:rPr>
          <w:sz w:val="28"/>
          <w:szCs w:val="28"/>
          <w:lang w:val="en-GB"/>
        </w:rPr>
      </w:pPr>
    </w:p>
    <w:p w:rsidR="003C6E9A" w:rsidRPr="003C6E9A" w:rsidP="001A3E7D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 in some quarters)</w:t>
      </w:r>
      <w:bookmarkStart w:id="0" w:name="_GoBack"/>
      <w:bookmarkEnd w:id="0"/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GILLHAM Catriona</cp:lastModifiedBy>
  <cp:revision>2</cp:revision>
  <dcterms:created xsi:type="dcterms:W3CDTF">2018-11-15T14:04:00Z</dcterms:created>
  <dcterms:modified xsi:type="dcterms:W3CDTF">2018-11-15T14:04:00Z</dcterms:modified>
</cp:coreProperties>
</file>