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C6AD1" w:rsidP="005C6AD1">
      <w:pPr>
        <w:spacing w:line="480" w:lineRule="auto"/>
        <w:jc w:val="both"/>
        <w:rPr>
          <w:sz w:val="28"/>
          <w:szCs w:val="28"/>
          <w:lang w:val="es-ES"/>
        </w:rPr>
      </w:pPr>
      <w:r w:rsidRPr="00A20939">
        <w:rPr>
          <w:b/>
          <w:sz w:val="28"/>
          <w:szCs w:val="28"/>
          <w:lang w:val="es-ES_tradnl"/>
        </w:rPr>
        <w:t>Juan Fernando López Aguilar (S&amp;D).</w:t>
      </w:r>
      <w:r w:rsidRPr="00A20939">
        <w:rPr>
          <w:sz w:val="28"/>
          <w:szCs w:val="28"/>
          <w:lang w:val="es-ES_tradnl"/>
        </w:rPr>
        <w:t xml:space="preserve"> </w:t>
      </w:r>
      <w:r w:rsidRPr="00A20939">
        <w:rPr>
          <w:rFonts w:cs="Calibri"/>
          <w:sz w:val="28"/>
          <w:szCs w:val="28"/>
          <w:lang w:val="es-ES_tradnl"/>
        </w:rPr>
        <w:t>–</w:t>
      </w:r>
      <w:r w:rsidRPr="00A20939">
        <w:rPr>
          <w:sz w:val="28"/>
          <w:szCs w:val="28"/>
          <w:lang w:val="es-ES_tradnl"/>
        </w:rPr>
        <w:t xml:space="preserve"> </w:t>
      </w:r>
      <w:r w:rsidRPr="00A20939" w:rsidR="00A20939">
        <w:rPr>
          <w:sz w:val="28"/>
          <w:szCs w:val="28"/>
          <w:lang w:val="es-ES_tradnl"/>
        </w:rPr>
        <w:t xml:space="preserve">Señor presidente, </w:t>
      </w:r>
      <w:r w:rsidR="00CE5401">
        <w:rPr>
          <w:sz w:val="28"/>
          <w:szCs w:val="28"/>
          <w:lang w:val="es-ES_tradnl"/>
        </w:rPr>
        <w:t xml:space="preserve">señora </w:t>
      </w:r>
      <w:r w:rsidRPr="00A20939" w:rsidR="00A20939">
        <w:rPr>
          <w:sz w:val="28"/>
          <w:szCs w:val="28"/>
          <w:lang w:val="es-ES_tradnl"/>
        </w:rPr>
        <w:t>c</w:t>
      </w:r>
      <w:r w:rsidRPr="00E948C4">
        <w:rPr>
          <w:sz w:val="28"/>
          <w:szCs w:val="28"/>
          <w:lang w:val="es-ES"/>
        </w:rPr>
        <w:t>omisar</w:t>
      </w:r>
      <w:r w:rsidR="00A20939">
        <w:rPr>
          <w:sz w:val="28"/>
          <w:szCs w:val="28"/>
          <w:lang w:val="es-ES"/>
        </w:rPr>
        <w:t>ia Jourov</w:t>
      </w:r>
      <w:r w:rsidR="0000742C">
        <w:rPr>
          <w:sz w:val="28"/>
          <w:szCs w:val="28"/>
          <w:lang w:val="es-ES"/>
        </w:rPr>
        <w:t>á,</w:t>
      </w:r>
      <w:r w:rsidRPr="00E948C4">
        <w:rPr>
          <w:sz w:val="28"/>
          <w:szCs w:val="28"/>
          <w:lang w:val="es-ES"/>
        </w:rPr>
        <w:t xml:space="preserve"> este Parlamento hace su trabajo mostrando su peso y su músculo al legislar</w:t>
      </w:r>
      <w:r w:rsidR="0000742C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por el procedimiento legislativo ordinario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nada menos que el </w:t>
      </w:r>
      <w:r w:rsidR="0000742C">
        <w:rPr>
          <w:sz w:val="28"/>
          <w:szCs w:val="28"/>
          <w:lang w:val="es-ES"/>
        </w:rPr>
        <w:t>R</w:t>
      </w:r>
      <w:r w:rsidRPr="00E948C4">
        <w:rPr>
          <w:sz w:val="28"/>
          <w:szCs w:val="28"/>
          <w:lang w:val="es-ES"/>
        </w:rPr>
        <w:t xml:space="preserve">eglamento </w:t>
      </w:r>
      <w:r w:rsidR="00CE5401">
        <w:rPr>
          <w:sz w:val="28"/>
          <w:szCs w:val="28"/>
          <w:lang w:val="es-ES"/>
        </w:rPr>
        <w:t xml:space="preserve">relativo al </w:t>
      </w:r>
      <w:r w:rsidRPr="00E948C4">
        <w:rPr>
          <w:sz w:val="28"/>
          <w:szCs w:val="28"/>
          <w:lang w:val="es-ES"/>
        </w:rPr>
        <w:t>F</w:t>
      </w:r>
      <w:r w:rsidR="00CE5401">
        <w:rPr>
          <w:sz w:val="28"/>
          <w:szCs w:val="28"/>
          <w:lang w:val="es-ES"/>
        </w:rPr>
        <w:t>EDER</w:t>
      </w:r>
      <w:r>
        <w:rPr>
          <w:sz w:val="28"/>
          <w:szCs w:val="28"/>
          <w:lang w:val="es-ES"/>
        </w:rPr>
        <w:t xml:space="preserve"> y </w:t>
      </w:r>
      <w:r w:rsidR="00CE5401">
        <w:rPr>
          <w:sz w:val="28"/>
          <w:szCs w:val="28"/>
          <w:lang w:val="es-ES"/>
        </w:rPr>
        <w:t xml:space="preserve">al </w:t>
      </w:r>
      <w:r>
        <w:rPr>
          <w:sz w:val="28"/>
          <w:szCs w:val="28"/>
          <w:lang w:val="es-ES"/>
        </w:rPr>
        <w:t>Fondo de Co</w:t>
      </w:r>
      <w:r w:rsidRPr="00E948C4">
        <w:rPr>
          <w:sz w:val="28"/>
          <w:szCs w:val="28"/>
          <w:lang w:val="es-ES"/>
        </w:rPr>
        <w:t>hesión, que ascienden, respectivamente a 272</w:t>
      </w:r>
      <w:r>
        <w:rPr>
          <w:sz w:val="28"/>
          <w:szCs w:val="28"/>
          <w:lang w:val="es-ES"/>
        </w:rPr>
        <w:t> </w:t>
      </w:r>
      <w:r w:rsidRPr="00E948C4">
        <w:rPr>
          <w:sz w:val="28"/>
          <w:szCs w:val="28"/>
          <w:lang w:val="es-ES"/>
        </w:rPr>
        <w:t>000 millones de euros y 46</w:t>
      </w:r>
      <w:r>
        <w:rPr>
          <w:sz w:val="28"/>
          <w:szCs w:val="28"/>
          <w:lang w:val="es-ES"/>
        </w:rPr>
        <w:t> </w:t>
      </w:r>
      <w:r w:rsidRPr="00E948C4">
        <w:rPr>
          <w:sz w:val="28"/>
          <w:szCs w:val="28"/>
          <w:lang w:val="es-ES"/>
        </w:rPr>
        <w:t xml:space="preserve">000 millones de euros </w:t>
      </w:r>
      <w:r>
        <w:rPr>
          <w:sz w:val="28"/>
          <w:szCs w:val="28"/>
          <w:lang w:val="es-ES"/>
        </w:rPr>
        <w:t>—</w:t>
      </w:r>
      <w:r w:rsidRPr="00E948C4">
        <w:rPr>
          <w:sz w:val="28"/>
          <w:szCs w:val="28"/>
          <w:lang w:val="es-ES"/>
        </w:rPr>
        <w:t>un cuarto del marco financiero plurianual 2</w:t>
      </w:r>
      <w:r w:rsidR="00CE5401">
        <w:rPr>
          <w:sz w:val="28"/>
          <w:szCs w:val="28"/>
          <w:lang w:val="es-ES"/>
        </w:rPr>
        <w:t>021-20</w:t>
      </w:r>
      <w:r w:rsidRPr="00E948C4">
        <w:rPr>
          <w:sz w:val="28"/>
          <w:szCs w:val="28"/>
          <w:lang w:val="es-ES"/>
        </w:rPr>
        <w:t>27</w:t>
      </w:r>
      <w:r>
        <w:rPr>
          <w:sz w:val="28"/>
          <w:szCs w:val="28"/>
          <w:lang w:val="es-ES"/>
        </w:rPr>
        <w:t>—.</w:t>
      </w:r>
      <w:r w:rsidRPr="00E948C4">
        <w:rPr>
          <w:sz w:val="28"/>
          <w:szCs w:val="28"/>
          <w:lang w:val="es-ES"/>
        </w:rPr>
        <w:t xml:space="preserve"> </w:t>
      </w:r>
    </w:p>
    <w:p w:rsidR="005C6AD1" w:rsidP="005C6AD1">
      <w:pPr>
        <w:spacing w:line="480" w:lineRule="auto"/>
        <w:jc w:val="both"/>
        <w:rPr>
          <w:sz w:val="28"/>
          <w:szCs w:val="28"/>
          <w:lang w:val="es-ES"/>
        </w:rPr>
      </w:pPr>
    </w:p>
    <w:p w:rsidR="00CE5401" w:rsidP="005C6AD1">
      <w:pPr>
        <w:spacing w:line="480" w:lineRule="auto"/>
        <w:jc w:val="both"/>
        <w:rPr>
          <w:sz w:val="28"/>
          <w:szCs w:val="28"/>
          <w:lang w:val="es-ES"/>
        </w:rPr>
      </w:pPr>
      <w:r w:rsidRPr="00755E2C">
        <w:rPr>
          <w:sz w:val="28"/>
          <w:szCs w:val="28"/>
          <w:lang w:val="es-ES"/>
        </w:rPr>
        <w:t>T</w:t>
      </w:r>
      <w:r w:rsidRPr="00755E2C" w:rsidR="004434B9">
        <w:rPr>
          <w:sz w:val="28"/>
          <w:szCs w:val="28"/>
          <w:lang w:val="es-ES"/>
        </w:rPr>
        <w:t>iene</w:t>
      </w:r>
      <w:r w:rsidRPr="00E948C4" w:rsidR="004434B9">
        <w:rPr>
          <w:sz w:val="28"/>
          <w:szCs w:val="28"/>
          <w:lang w:val="es-ES"/>
        </w:rPr>
        <w:t xml:space="preserve"> importancia</w:t>
      </w:r>
      <w:r>
        <w:rPr>
          <w:sz w:val="28"/>
          <w:szCs w:val="28"/>
          <w:lang w:val="es-ES"/>
        </w:rPr>
        <w:t>,</w:t>
      </w:r>
      <w:r w:rsidRPr="00E948C4" w:rsidR="004434B9">
        <w:rPr>
          <w:sz w:val="28"/>
          <w:szCs w:val="28"/>
          <w:lang w:val="es-ES"/>
        </w:rPr>
        <w:t xml:space="preserve"> sobre todo</w:t>
      </w:r>
      <w:r>
        <w:rPr>
          <w:sz w:val="28"/>
          <w:szCs w:val="28"/>
          <w:lang w:val="es-ES"/>
        </w:rPr>
        <w:t>,</w:t>
      </w:r>
      <w:r w:rsidRPr="00E948C4" w:rsidR="004434B9">
        <w:rPr>
          <w:sz w:val="28"/>
          <w:szCs w:val="28"/>
          <w:lang w:val="es-ES"/>
        </w:rPr>
        <w:t xml:space="preserve"> para aquellas regiones más desfavorecidas</w:t>
      </w:r>
      <w:r w:rsidR="005C6AD1">
        <w:rPr>
          <w:sz w:val="28"/>
          <w:szCs w:val="28"/>
          <w:lang w:val="es-ES"/>
        </w:rPr>
        <w:t xml:space="preserve">. </w:t>
      </w:r>
      <w:r>
        <w:rPr>
          <w:sz w:val="28"/>
          <w:szCs w:val="28"/>
          <w:lang w:val="es-ES"/>
        </w:rPr>
        <w:t>Es vi</w:t>
      </w:r>
      <w:r w:rsidRPr="00E948C4" w:rsidR="004434B9">
        <w:rPr>
          <w:sz w:val="28"/>
          <w:szCs w:val="28"/>
          <w:lang w:val="es-ES"/>
        </w:rPr>
        <w:t>tal para las regiones ultraperiféricas</w:t>
      </w:r>
      <w:r>
        <w:rPr>
          <w:sz w:val="28"/>
          <w:szCs w:val="28"/>
          <w:lang w:val="es-ES"/>
        </w:rPr>
        <w:t>:</w:t>
      </w:r>
      <w:r w:rsidRPr="00E948C4" w:rsidR="004434B9">
        <w:rPr>
          <w:sz w:val="28"/>
          <w:szCs w:val="28"/>
          <w:lang w:val="es-ES"/>
        </w:rPr>
        <w:t xml:space="preserve"> en conectividad</w:t>
      </w:r>
      <w:r w:rsidR="005C6AD1">
        <w:rPr>
          <w:sz w:val="28"/>
          <w:szCs w:val="28"/>
          <w:lang w:val="es-ES"/>
        </w:rPr>
        <w:t>,</w:t>
      </w:r>
      <w:r w:rsidRPr="00E948C4" w:rsidR="004434B9">
        <w:rPr>
          <w:sz w:val="28"/>
          <w:szCs w:val="28"/>
          <w:lang w:val="es-ES"/>
        </w:rPr>
        <w:t xml:space="preserve"> en empleo</w:t>
      </w:r>
      <w:r w:rsidR="005C6AD1">
        <w:rPr>
          <w:sz w:val="28"/>
          <w:szCs w:val="28"/>
          <w:lang w:val="es-ES"/>
        </w:rPr>
        <w:t>,</w:t>
      </w:r>
      <w:r w:rsidRPr="00E948C4" w:rsidR="004434B9">
        <w:rPr>
          <w:sz w:val="28"/>
          <w:szCs w:val="28"/>
          <w:lang w:val="es-ES"/>
        </w:rPr>
        <w:t xml:space="preserve"> en transportes</w:t>
      </w:r>
      <w:r w:rsidR="005C6AD1">
        <w:rPr>
          <w:sz w:val="28"/>
          <w:szCs w:val="28"/>
          <w:lang w:val="es-ES"/>
        </w:rPr>
        <w:t>,</w:t>
      </w:r>
      <w:r w:rsidRPr="00E948C4" w:rsidR="004434B9">
        <w:rPr>
          <w:sz w:val="28"/>
          <w:szCs w:val="28"/>
          <w:lang w:val="es-ES"/>
        </w:rPr>
        <w:t xml:space="preserve"> en incorporación a las redes </w:t>
      </w:r>
      <w:r w:rsidR="005C6AD1">
        <w:rPr>
          <w:sz w:val="28"/>
          <w:szCs w:val="28"/>
          <w:lang w:val="es-ES"/>
        </w:rPr>
        <w:t>trans</w:t>
      </w:r>
      <w:r w:rsidRPr="00E948C4" w:rsidR="004434B9">
        <w:rPr>
          <w:sz w:val="28"/>
          <w:szCs w:val="28"/>
          <w:lang w:val="es-ES"/>
        </w:rPr>
        <w:t>europeas</w:t>
      </w:r>
      <w:r w:rsidR="005C6AD1">
        <w:rPr>
          <w:sz w:val="28"/>
          <w:szCs w:val="28"/>
          <w:lang w:val="es-ES"/>
        </w:rPr>
        <w:t>.</w:t>
      </w:r>
      <w:r w:rsidRPr="00E948C4" w:rsidR="004434B9">
        <w:rPr>
          <w:sz w:val="28"/>
          <w:szCs w:val="28"/>
          <w:lang w:val="es-ES"/>
        </w:rPr>
        <w:t xml:space="preserve"> </w:t>
      </w:r>
      <w:r w:rsidRPr="00755E2C">
        <w:rPr>
          <w:sz w:val="28"/>
          <w:szCs w:val="28"/>
          <w:lang w:val="es-ES"/>
        </w:rPr>
        <w:t xml:space="preserve">Y es </w:t>
      </w:r>
      <w:r w:rsidRPr="00755E2C" w:rsidR="004434B9">
        <w:rPr>
          <w:sz w:val="28"/>
          <w:szCs w:val="28"/>
          <w:lang w:val="es-ES"/>
        </w:rPr>
        <w:t>una garantía</w:t>
      </w:r>
      <w:r w:rsidRPr="00E948C4" w:rsidR="004434B9">
        <w:rPr>
          <w:sz w:val="28"/>
          <w:szCs w:val="28"/>
          <w:lang w:val="es-ES"/>
        </w:rPr>
        <w:t xml:space="preserve"> en lo relativo al cumplimien</w:t>
      </w:r>
      <w:r>
        <w:rPr>
          <w:sz w:val="28"/>
          <w:szCs w:val="28"/>
          <w:lang w:val="es-ES"/>
        </w:rPr>
        <w:t>to de los objetivos de</w:t>
      </w:r>
      <w:bookmarkStart w:id="0" w:name="_GoBack"/>
      <w:bookmarkEnd w:id="0"/>
      <w:r>
        <w:rPr>
          <w:sz w:val="28"/>
          <w:szCs w:val="28"/>
          <w:lang w:val="es-ES"/>
        </w:rPr>
        <w:t xml:space="preserve"> </w:t>
      </w:r>
      <w:r w:rsidR="002D38A7">
        <w:rPr>
          <w:sz w:val="28"/>
          <w:szCs w:val="28"/>
          <w:lang w:val="es-ES"/>
        </w:rPr>
        <w:t>combate</w:t>
      </w:r>
      <w:r>
        <w:rPr>
          <w:sz w:val="28"/>
          <w:szCs w:val="28"/>
          <w:lang w:val="es-ES"/>
        </w:rPr>
        <w:t xml:space="preserve"> contra e</w:t>
      </w:r>
      <w:r w:rsidRPr="00E948C4" w:rsidR="004434B9">
        <w:rPr>
          <w:sz w:val="28"/>
          <w:szCs w:val="28"/>
          <w:lang w:val="es-ES"/>
        </w:rPr>
        <w:t>l cambio climático</w:t>
      </w:r>
      <w:r w:rsidR="005C6AD1">
        <w:rPr>
          <w:sz w:val="28"/>
          <w:szCs w:val="28"/>
          <w:lang w:val="es-ES"/>
        </w:rPr>
        <w:t>,</w:t>
      </w:r>
      <w:r w:rsidRPr="00E948C4" w:rsidR="004434B9">
        <w:rPr>
          <w:sz w:val="28"/>
          <w:szCs w:val="28"/>
          <w:lang w:val="es-ES"/>
        </w:rPr>
        <w:t xml:space="preserve"> de sometimiento a la legislación medioambiental y de economía circular</w:t>
      </w:r>
      <w:r>
        <w:rPr>
          <w:sz w:val="28"/>
          <w:szCs w:val="28"/>
          <w:lang w:val="es-ES"/>
        </w:rPr>
        <w:t>,</w:t>
      </w:r>
      <w:r w:rsidRPr="00E948C4" w:rsidR="004434B9">
        <w:rPr>
          <w:sz w:val="28"/>
          <w:szCs w:val="28"/>
          <w:lang w:val="es-ES"/>
        </w:rPr>
        <w:t xml:space="preserve"> también cuando se trata de gestión de residuos</w:t>
      </w:r>
      <w:r>
        <w:rPr>
          <w:sz w:val="28"/>
          <w:szCs w:val="28"/>
          <w:lang w:val="es-ES"/>
        </w:rPr>
        <w:t>.</w:t>
      </w:r>
    </w:p>
    <w:p w:rsidR="00CE5401" w:rsidP="005C6AD1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5C6AD1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</w:t>
      </w:r>
      <w:r w:rsidR="00CE5401">
        <w:rPr>
          <w:sz w:val="28"/>
          <w:szCs w:val="28"/>
          <w:lang w:val="es-ES"/>
        </w:rPr>
        <w:t>,</w:t>
      </w:r>
      <w:r w:rsidRPr="00E948C4" w:rsidR="004434B9">
        <w:rPr>
          <w:sz w:val="28"/>
          <w:szCs w:val="28"/>
          <w:lang w:val="es-ES"/>
        </w:rPr>
        <w:t xml:space="preserve"> por eso</w:t>
      </w:r>
      <w:r w:rsidR="00CE5401">
        <w:rPr>
          <w:sz w:val="28"/>
          <w:szCs w:val="28"/>
          <w:lang w:val="es-ES"/>
        </w:rPr>
        <w:t>,</w:t>
      </w:r>
      <w:r w:rsidRPr="00E948C4" w:rsidR="004434B9">
        <w:rPr>
          <w:sz w:val="28"/>
          <w:szCs w:val="28"/>
          <w:lang w:val="es-ES"/>
        </w:rPr>
        <w:t xml:space="preserve"> quiero señalar que no debe haber ninguna excepción al compromiso de que no se financi</w:t>
      </w:r>
      <w:r>
        <w:rPr>
          <w:sz w:val="28"/>
          <w:szCs w:val="28"/>
          <w:lang w:val="es-ES"/>
        </w:rPr>
        <w:t>e</w:t>
      </w:r>
      <w:r w:rsidR="00CE5401">
        <w:rPr>
          <w:sz w:val="28"/>
          <w:szCs w:val="28"/>
          <w:lang w:val="es-ES"/>
        </w:rPr>
        <w:t xml:space="preserve"> con cargo a estos F</w:t>
      </w:r>
      <w:r w:rsidRPr="00E948C4" w:rsidR="004434B9">
        <w:rPr>
          <w:sz w:val="28"/>
          <w:szCs w:val="28"/>
          <w:lang w:val="es-ES"/>
        </w:rPr>
        <w:t xml:space="preserve">ondos ninguna incineradora de gestión de residuos </w:t>
      </w:r>
      <w:r>
        <w:rPr>
          <w:sz w:val="28"/>
          <w:szCs w:val="28"/>
          <w:lang w:val="es-ES"/>
        </w:rPr>
        <w:t>s</w:t>
      </w:r>
      <w:r w:rsidRPr="00E948C4" w:rsidR="004434B9">
        <w:rPr>
          <w:sz w:val="28"/>
          <w:szCs w:val="28"/>
          <w:lang w:val="es-ES"/>
        </w:rPr>
        <w:t xml:space="preserve">i no se somete estrictamente a la legislación medioambiental y de economía circular de la Unión Europea. </w:t>
      </w:r>
    </w:p>
    <w:p w:rsidR="0063361E" w:rsidRPr="00E948C4" w:rsidP="00FC6328">
      <w:pPr>
        <w:spacing w:line="480" w:lineRule="auto"/>
        <w:jc w:val="both"/>
        <w:rPr>
          <w:sz w:val="28"/>
          <w:szCs w:val="28"/>
          <w:lang w:val="es-ES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71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MARTINEZ-TARKKI Pilar</cp:lastModifiedBy>
  <cp:revision>2</cp:revision>
  <dcterms:created xsi:type="dcterms:W3CDTF">2019-03-26T11:30:00Z</dcterms:created>
  <dcterms:modified xsi:type="dcterms:W3CDTF">2019-03-26T11:30:00Z</dcterms:modified>
</cp:coreProperties>
</file>