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B2C28" w:rsidP="006000B3">
      <w:pPr>
        <w:jc w:val="center"/>
        <w:rPr>
          <w:b/>
          <w:sz w:val="28"/>
          <w:lang w:val="de-DE"/>
        </w:rPr>
      </w:pPr>
      <w:bookmarkStart w:id="0" w:name="_GoBack"/>
      <w:bookmarkEnd w:id="0"/>
      <w:r>
        <w:rPr>
          <w:b/>
          <w:sz w:val="28"/>
          <w:lang w:val="de-DE"/>
        </w:rPr>
        <w:t>VORSITZ: RAINER WIELAND</w:t>
      </w:r>
      <w:r w:rsidR="00BC062D">
        <w:rPr>
          <w:b/>
          <w:sz w:val="28"/>
          <w:lang w:val="de-DE"/>
        </w:rPr>
        <w:t xml:space="preserve"> </w:t>
      </w:r>
    </w:p>
    <w:p w:rsidR="004B2C28" w:rsidP="006000B3">
      <w:pPr>
        <w:jc w:val="center"/>
        <w:rPr>
          <w:sz w:val="28"/>
          <w:lang w:val="de-DE"/>
        </w:rPr>
      </w:pPr>
      <w:r>
        <w:rPr>
          <w:i/>
          <w:sz w:val="28"/>
          <w:lang w:val="de-DE"/>
        </w:rPr>
        <w:t>Vizepräsident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8395_28-03-2019-152442.doc"/>
    <w:docVar w:name="varPresidentChange" w:val="VORSITZ: RAINER WIELAND"/>
    <w:docVar w:name="varPresidentFunction" w:val="Vizepräsident"/>
    <w:docVar w:name="varSittingTitle" w:val="DONNERSTAG, 28. MÄRZ 2019"/>
    <w:docVar w:name="varSpeakerGroup" w:val="()"/>
    <w:docVar w:name="varUserId" w:val="MURBAUER"/>
    <w:docVar w:name="varUserName" w:val="URBAUER Mari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7C4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C4B7F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7C4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4B7F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URBAUER Maria</cp:lastModifiedBy>
  <cp:revision>2</cp:revision>
  <dcterms:created xsi:type="dcterms:W3CDTF">2019-03-28T14:24:00Z</dcterms:created>
  <dcterms:modified xsi:type="dcterms:W3CDTF">2019-03-28T14:24:00Z</dcterms:modified>
</cp:coreProperties>
</file>