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54E3C" w:rsidRPr="00124C9D" w:rsidP="00916079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Der Präsident</w:t>
      </w:r>
      <w:r w:rsidRPr="00124C9D">
        <w:rPr>
          <w:b/>
          <w:sz w:val="28"/>
          <w:szCs w:val="28"/>
        </w:rPr>
        <w:t xml:space="preserve">. </w:t>
      </w:r>
      <w:r w:rsidRPr="00124C9D" w:rsidR="009D5072">
        <w:rPr>
          <w:rFonts w:cs="Calibri"/>
          <w:b/>
          <w:sz w:val="28"/>
          <w:szCs w:val="28"/>
        </w:rPr>
        <w:t>–</w:t>
      </w:r>
      <w:r w:rsidRPr="00124C9D">
        <w:rPr>
          <w:b/>
          <w:sz w:val="28"/>
          <w:szCs w:val="28"/>
        </w:rPr>
        <w:t xml:space="preserve"> </w:t>
      </w:r>
      <w:r>
        <w:rPr>
          <w:sz w:val="28"/>
        </w:rPr>
        <w:t>Damit ist die Abstimmung</w:t>
      </w:r>
      <w:r w:rsidR="00B25A77">
        <w:rPr>
          <w:sz w:val="28"/>
        </w:rPr>
        <w:t>sstunde</w:t>
      </w:r>
      <w:bookmarkStart w:id="0" w:name="_GoBack"/>
      <w:bookmarkEnd w:id="0"/>
      <w:r>
        <w:rPr>
          <w:sz w:val="28"/>
        </w:rPr>
        <w:t xml:space="preserve"> geschlossen.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26_04-04-2019-140526.doc"/>
    <w:docVar w:name="varPresident" w:val="Der Präsident"/>
    <w:docVar w:name="varPresidentIntro" w:val="Der Präsident"/>
    <w:docVar w:name="varSittingTitle" w:val="DONNERSTAG, 4. APRIL 2019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16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6079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916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6079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URBAUER Maria</cp:lastModifiedBy>
  <cp:revision>2</cp:revision>
  <dcterms:created xsi:type="dcterms:W3CDTF">2019-04-04T12:06:00Z</dcterms:created>
  <dcterms:modified xsi:type="dcterms:W3CDTF">2019-04-04T12:06:00Z</dcterms:modified>
</cp:coreProperties>
</file>