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46455F" w:rsidRDefault="006959AA" w:rsidP="006959AA">
      <w:pPr>
        <w:pStyle w:val="ZDateAM"/>
      </w:pPr>
      <w:r w:rsidRPr="0046455F">
        <w:rPr>
          <w:rStyle w:val="HideTWBExt"/>
          <w:noProof w:val="0"/>
        </w:rPr>
        <w:t>&lt;RepeatBlock-Amend&gt;</w:t>
      </w:r>
      <w:bookmarkStart w:id="0" w:name="restart"/>
      <w:r w:rsidRPr="0046455F">
        <w:rPr>
          <w:rStyle w:val="HideTWBExt"/>
          <w:noProof w:val="0"/>
        </w:rPr>
        <w:t>&lt;Amend&gt;&lt;Date&gt;</w:t>
      </w:r>
      <w:r w:rsidR="0046455F" w:rsidRPr="0046455F">
        <w:rPr>
          <w:rStyle w:val="HideTWBInt"/>
        </w:rPr>
        <w:t>{07/03/2018}</w:t>
      </w:r>
      <w:r w:rsidR="0046455F" w:rsidRPr="0046455F">
        <w:t>7.3.2018</w:t>
      </w:r>
      <w:r w:rsidRPr="0046455F">
        <w:rPr>
          <w:rStyle w:val="HideTWBExt"/>
          <w:noProof w:val="0"/>
        </w:rPr>
        <w:t>&lt;/Date&gt;</w:t>
      </w:r>
      <w:r w:rsidRPr="0046455F">
        <w:tab/>
      </w:r>
      <w:r w:rsidRPr="0046455F">
        <w:rPr>
          <w:rStyle w:val="HideTWBExt"/>
          <w:noProof w:val="0"/>
        </w:rPr>
        <w:t>&lt;ANo&gt;</w:t>
      </w:r>
      <w:r w:rsidR="0046455F" w:rsidRPr="0046455F">
        <w:t>A8-0047</w:t>
      </w:r>
      <w:r w:rsidRPr="0046455F">
        <w:rPr>
          <w:rStyle w:val="HideTWBExt"/>
          <w:noProof w:val="0"/>
        </w:rPr>
        <w:t>&lt;/ANo&gt;</w:t>
      </w:r>
      <w:r w:rsidRPr="0046455F">
        <w:t>/</w:t>
      </w:r>
      <w:r w:rsidRPr="0046455F">
        <w:rPr>
          <w:rStyle w:val="HideTWBExt"/>
          <w:noProof w:val="0"/>
        </w:rPr>
        <w:t>&lt;NumAm&gt;</w:t>
      </w:r>
      <w:r w:rsidR="0046455F" w:rsidRPr="0046455F">
        <w:rPr>
          <w:color w:val="000000"/>
        </w:rPr>
        <w:t>12</w:t>
      </w:r>
      <w:r w:rsidRPr="0046455F">
        <w:rPr>
          <w:rStyle w:val="HideTWBExt"/>
          <w:noProof w:val="0"/>
        </w:rPr>
        <w:t>&lt;/NumAm&gt;</w:t>
      </w:r>
    </w:p>
    <w:p w:rsidR="00016E4D" w:rsidRPr="0046455F" w:rsidRDefault="00007B33" w:rsidP="00016E4D">
      <w:pPr>
        <w:pStyle w:val="AMNumberTabs"/>
      </w:pPr>
      <w:r w:rsidRPr="0046455F">
        <w:t>Amendment</w:t>
      </w:r>
      <w:r w:rsidR="00016E4D" w:rsidRPr="0046455F">
        <w:tab/>
      </w:r>
      <w:r w:rsidR="00016E4D" w:rsidRPr="0046455F">
        <w:tab/>
      </w:r>
      <w:r w:rsidR="00016E4D" w:rsidRPr="0046455F">
        <w:rPr>
          <w:rStyle w:val="HideTWBExt"/>
          <w:b w:val="0"/>
          <w:noProof w:val="0"/>
        </w:rPr>
        <w:t>&lt;NumAm&gt;</w:t>
      </w:r>
      <w:r w:rsidR="0046455F" w:rsidRPr="0046455F">
        <w:rPr>
          <w:color w:val="000000"/>
        </w:rPr>
        <w:t>12</w:t>
      </w:r>
      <w:r w:rsidR="00016E4D" w:rsidRPr="0046455F">
        <w:rPr>
          <w:rStyle w:val="HideTWBExt"/>
          <w:b w:val="0"/>
          <w:noProof w:val="0"/>
        </w:rPr>
        <w:t>&lt;/NumAm&gt;</w:t>
      </w:r>
    </w:p>
    <w:p w:rsidR="006959AA" w:rsidRPr="0046455F" w:rsidRDefault="006959AA" w:rsidP="006959AA">
      <w:pPr>
        <w:pStyle w:val="NormalBold"/>
      </w:pPr>
      <w:r w:rsidRPr="0046455F">
        <w:rPr>
          <w:rStyle w:val="HideTWBExt"/>
          <w:b w:val="0"/>
          <w:noProof w:val="0"/>
        </w:rPr>
        <w:t>&lt;RepeatBlock-By&gt;&lt;Members&gt;</w:t>
      </w:r>
      <w:r w:rsidR="0046455F" w:rsidRPr="0046455F">
        <w:t>Gerolf Annemans, Marco Zanni, Bernard Monot, Auke Zijlstra</w:t>
      </w:r>
      <w:r w:rsidRPr="0046455F">
        <w:rPr>
          <w:rStyle w:val="HideTWBExt"/>
          <w:b w:val="0"/>
          <w:noProof w:val="0"/>
        </w:rPr>
        <w:t>&lt;/Members&gt;</w:t>
      </w:r>
    </w:p>
    <w:p w:rsidR="006959AA" w:rsidRPr="0046455F" w:rsidRDefault="006959AA" w:rsidP="006959AA">
      <w:r w:rsidRPr="0046455F">
        <w:rPr>
          <w:rStyle w:val="HideTWBExt"/>
          <w:noProof w:val="0"/>
        </w:rPr>
        <w:t>&lt;AuNomDe&gt;</w:t>
      </w:r>
      <w:r w:rsidR="0046455F" w:rsidRPr="0046455F">
        <w:rPr>
          <w:rStyle w:val="HideTWBInt"/>
        </w:rPr>
        <w:t>{ENF}</w:t>
      </w:r>
      <w:r w:rsidR="0046455F" w:rsidRPr="0046455F">
        <w:t>on behalf of the ENF Group</w:t>
      </w:r>
      <w:r w:rsidRPr="0046455F">
        <w:rPr>
          <w:rStyle w:val="HideTWBExt"/>
          <w:noProof w:val="0"/>
        </w:rPr>
        <w:t>&lt;/AuNomDe&gt;</w:t>
      </w:r>
    </w:p>
    <w:p w:rsidR="006959AA" w:rsidRPr="0046455F" w:rsidRDefault="006959AA" w:rsidP="006959AA">
      <w:r w:rsidRPr="0046455F">
        <w:rPr>
          <w:rStyle w:val="HideTWBExt"/>
          <w:noProof w:val="0"/>
        </w:rPr>
        <w:t>&lt;/RepeatBlock-By&gt;</w:t>
      </w:r>
    </w:p>
    <w:p w:rsidR="006959AA" w:rsidRPr="0046455F" w:rsidRDefault="006959AA" w:rsidP="006959AA">
      <w:pPr>
        <w:pStyle w:val="ProjRap"/>
      </w:pPr>
      <w:r w:rsidRPr="0046455F">
        <w:rPr>
          <w:rStyle w:val="HideTWBExt"/>
          <w:b w:val="0"/>
          <w:noProof w:val="0"/>
        </w:rPr>
        <w:t>&lt;TitreType&gt;</w:t>
      </w:r>
      <w:r w:rsidR="00007B33" w:rsidRPr="0046455F">
        <w:t>Report</w:t>
      </w:r>
      <w:r w:rsidRPr="0046455F">
        <w:rPr>
          <w:rStyle w:val="HideTWBExt"/>
          <w:b w:val="0"/>
          <w:noProof w:val="0"/>
        </w:rPr>
        <w:t>&lt;/TitreType&gt;</w:t>
      </w:r>
      <w:r w:rsidRPr="0046455F">
        <w:tab/>
      </w:r>
      <w:r w:rsidR="0046455F" w:rsidRPr="0046455F">
        <w:t>A8-0047</w:t>
      </w:r>
      <w:r w:rsidRPr="0046455F">
        <w:t>/</w:t>
      </w:r>
      <w:r w:rsidR="0046455F" w:rsidRPr="0046455F">
        <w:t>2018</w:t>
      </w:r>
    </w:p>
    <w:p w:rsidR="006959AA" w:rsidRPr="0046455F" w:rsidRDefault="006959AA" w:rsidP="006959AA">
      <w:pPr>
        <w:pStyle w:val="NormalBold"/>
      </w:pPr>
      <w:r w:rsidRPr="0046455F">
        <w:rPr>
          <w:rStyle w:val="HideTWBExt"/>
          <w:b w:val="0"/>
          <w:noProof w:val="0"/>
        </w:rPr>
        <w:t>&lt;Rapporteur&gt;</w:t>
      </w:r>
      <w:r w:rsidR="0046455F" w:rsidRPr="0046455F">
        <w:t>Hugues Bayet</w:t>
      </w:r>
      <w:r w:rsidRPr="0046455F">
        <w:rPr>
          <w:rStyle w:val="HideTWBExt"/>
          <w:b w:val="0"/>
          <w:noProof w:val="0"/>
        </w:rPr>
        <w:t>&lt;/Rapporteur&gt;</w:t>
      </w:r>
    </w:p>
    <w:p w:rsidR="006959AA" w:rsidRPr="0046455F" w:rsidRDefault="006959AA" w:rsidP="006959AA">
      <w:r w:rsidRPr="0046455F">
        <w:rPr>
          <w:rStyle w:val="HideTWBExt"/>
          <w:noProof w:val="0"/>
        </w:rPr>
        <w:t>&lt;Titre&gt;</w:t>
      </w:r>
      <w:r w:rsidR="0046455F" w:rsidRPr="0046455F">
        <w:t>European Semester for economic policy coordination: Annual Growth Survey 2018</w:t>
      </w:r>
      <w:r w:rsidRPr="0046455F">
        <w:rPr>
          <w:rStyle w:val="HideTWBExt"/>
          <w:noProof w:val="0"/>
        </w:rPr>
        <w:t>&lt;/Titre&gt;</w:t>
      </w:r>
    </w:p>
    <w:p w:rsidR="006959AA" w:rsidRPr="0046455F" w:rsidRDefault="006959AA" w:rsidP="006959AA">
      <w:pPr>
        <w:pStyle w:val="Normal12"/>
      </w:pPr>
      <w:r w:rsidRPr="0046455F">
        <w:rPr>
          <w:rStyle w:val="HideTWBExt"/>
          <w:noProof w:val="0"/>
        </w:rPr>
        <w:t>&lt;DocRef&gt;</w:t>
      </w:r>
      <w:r w:rsidR="0046455F" w:rsidRPr="0046455F">
        <w:t>2017/2226(INI)</w:t>
      </w:r>
      <w:r w:rsidRPr="0046455F">
        <w:rPr>
          <w:rStyle w:val="HideTWBExt"/>
          <w:noProof w:val="0"/>
        </w:rPr>
        <w:t>&lt;/DocRef&gt;</w:t>
      </w:r>
    </w:p>
    <w:p w:rsidR="006959AA" w:rsidRPr="0046455F" w:rsidRDefault="006959AA" w:rsidP="006959AA">
      <w:pPr>
        <w:pStyle w:val="NormalBold"/>
      </w:pPr>
      <w:r w:rsidRPr="0046455F">
        <w:rPr>
          <w:rStyle w:val="HideTWBExt"/>
          <w:b w:val="0"/>
          <w:noProof w:val="0"/>
        </w:rPr>
        <w:t>&lt;DocAmend&gt;</w:t>
      </w:r>
      <w:bookmarkStart w:id="1" w:name="DocEPTmp"/>
      <w:bookmarkEnd w:id="1"/>
      <w:r w:rsidR="0046455F" w:rsidRPr="0046455F">
        <w:t>Motion for a resolution</w:t>
      </w:r>
      <w:r w:rsidRPr="0046455F">
        <w:rPr>
          <w:rStyle w:val="HideTWBExt"/>
          <w:b w:val="0"/>
          <w:noProof w:val="0"/>
        </w:rPr>
        <w:t>&lt;/DocAmend&gt;</w:t>
      </w:r>
    </w:p>
    <w:p w:rsidR="006959AA" w:rsidRPr="0046455F" w:rsidRDefault="006959AA" w:rsidP="006959AA">
      <w:pPr>
        <w:pStyle w:val="NormalBold"/>
      </w:pPr>
      <w:r w:rsidRPr="0046455F">
        <w:rPr>
          <w:rStyle w:val="HideTWBExt"/>
          <w:b w:val="0"/>
          <w:noProof w:val="0"/>
        </w:rPr>
        <w:t>&lt;Article&gt;</w:t>
      </w:r>
      <w:r w:rsidR="0046455F" w:rsidRPr="0046455F">
        <w:t>Paragraph 1</w:t>
      </w:r>
      <w:r w:rsidRPr="0046455F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46455F" w:rsidTr="006959AA">
        <w:trPr>
          <w:jc w:val="center"/>
        </w:trPr>
        <w:tc>
          <w:tcPr>
            <w:tcW w:w="9752" w:type="dxa"/>
            <w:gridSpan w:val="2"/>
          </w:tcPr>
          <w:p w:rsidR="006959AA" w:rsidRPr="0046455F" w:rsidRDefault="006959AA" w:rsidP="00EE4A94">
            <w:pPr>
              <w:keepNext/>
            </w:pPr>
          </w:p>
        </w:tc>
      </w:tr>
      <w:tr w:rsidR="006959AA" w:rsidRPr="0046455F" w:rsidTr="006959AA">
        <w:trPr>
          <w:jc w:val="center"/>
        </w:trPr>
        <w:tc>
          <w:tcPr>
            <w:tcW w:w="4876" w:type="dxa"/>
          </w:tcPr>
          <w:p w:rsidR="006959AA" w:rsidRPr="0046455F" w:rsidRDefault="0046455F" w:rsidP="00EE4A94">
            <w:pPr>
              <w:pStyle w:val="ColumnHeading"/>
              <w:keepNext/>
            </w:pPr>
            <w:r w:rsidRPr="0046455F">
              <w:t>Motion for a resolution</w:t>
            </w:r>
            <w:bookmarkStart w:id="2" w:name="DocEPTmp2"/>
            <w:bookmarkEnd w:id="2"/>
          </w:p>
        </w:tc>
        <w:tc>
          <w:tcPr>
            <w:tcW w:w="4876" w:type="dxa"/>
          </w:tcPr>
          <w:p w:rsidR="006959AA" w:rsidRPr="0046455F" w:rsidRDefault="00007B33" w:rsidP="00EE4A94">
            <w:pPr>
              <w:pStyle w:val="ColumnHeading"/>
              <w:keepNext/>
            </w:pPr>
            <w:r w:rsidRPr="0046455F">
              <w:t>Amendment</w:t>
            </w:r>
          </w:p>
        </w:tc>
      </w:tr>
      <w:tr w:rsidR="006959AA" w:rsidRPr="0046455F" w:rsidTr="006959AA">
        <w:trPr>
          <w:jc w:val="center"/>
        </w:trPr>
        <w:tc>
          <w:tcPr>
            <w:tcW w:w="4876" w:type="dxa"/>
          </w:tcPr>
          <w:p w:rsidR="006959AA" w:rsidRPr="00773A82" w:rsidRDefault="0046455F" w:rsidP="00BE2400">
            <w:pPr>
              <w:pStyle w:val="Normal6"/>
              <w:rPr>
                <w:b/>
                <w:i/>
                <w:noProof w:val="0"/>
              </w:rPr>
            </w:pPr>
            <w:r w:rsidRPr="00773A82">
              <w:rPr>
                <w:noProof w:val="0"/>
              </w:rPr>
              <w:t>1.</w:t>
            </w:r>
            <w:r w:rsidRPr="00773A82">
              <w:rPr>
                <w:b/>
                <w:i/>
                <w:noProof w:val="0"/>
              </w:rPr>
              <w:tab/>
              <w:t>Takes note of</w:t>
            </w:r>
            <w:r w:rsidRPr="00773A82">
              <w:rPr>
                <w:noProof w:val="0"/>
              </w:rPr>
              <w:t xml:space="preserve"> the publication of the 2018 Annual Growth Survey</w:t>
            </w:r>
            <w:r w:rsidRPr="00773A82">
              <w:rPr>
                <w:b/>
                <w:i/>
                <w:noProof w:val="0"/>
              </w:rPr>
              <w:t xml:space="preserve"> </w:t>
            </w:r>
            <w:r w:rsidRPr="00773A82">
              <w:rPr>
                <w:noProof w:val="0"/>
              </w:rPr>
              <w:t>(AGS) package and</w:t>
            </w:r>
            <w:r w:rsidRPr="00773A82">
              <w:rPr>
                <w:b/>
                <w:i/>
                <w:noProof w:val="0"/>
              </w:rPr>
              <w:t xml:space="preserve"> the proposed</w:t>
            </w:r>
            <w:r w:rsidRPr="00773A82">
              <w:rPr>
                <w:noProof w:val="0"/>
              </w:rPr>
              <w:t xml:space="preserve"> policy mix of</w:t>
            </w:r>
            <w:r w:rsidRPr="00773A82">
              <w:rPr>
                <w:b/>
                <w:i/>
                <w:noProof w:val="0"/>
              </w:rPr>
              <w:t xml:space="preserve"> investments</w:t>
            </w:r>
            <w:r w:rsidRPr="00773A82">
              <w:rPr>
                <w:noProof w:val="0"/>
              </w:rPr>
              <w:t>, ambitious and socially balanced structural reforms and responsible public finances,</w:t>
            </w:r>
            <w:r w:rsidRPr="00773A82">
              <w:rPr>
                <w:b/>
                <w:i/>
                <w:noProof w:val="0"/>
              </w:rPr>
              <w:t xml:space="preserve"> presented as a means of further promoting higher growth levels and strengthening European</w:t>
            </w:r>
            <w:r w:rsidRPr="00773A82">
              <w:rPr>
                <w:noProof w:val="0"/>
              </w:rPr>
              <w:t xml:space="preserve"> recovery,</w:t>
            </w:r>
            <w:r w:rsidRPr="00773A82">
              <w:rPr>
                <w:b/>
                <w:i/>
                <w:noProof w:val="0"/>
              </w:rPr>
              <w:t xml:space="preserve"> upward</w:t>
            </w:r>
            <w:r w:rsidRPr="00773A82">
              <w:rPr>
                <w:noProof w:val="0"/>
              </w:rPr>
              <w:t xml:space="preserve"> convergence and competitiveness;</w:t>
            </w:r>
            <w:r w:rsidRPr="00773A82">
              <w:rPr>
                <w:b/>
                <w:i/>
                <w:noProof w:val="0"/>
              </w:rPr>
              <w:t xml:space="preserve"> agrees</w:t>
            </w:r>
            <w:r w:rsidRPr="00773A82">
              <w:rPr>
                <w:noProof w:val="0"/>
              </w:rPr>
              <w:t xml:space="preserve"> that</w:t>
            </w:r>
            <w:r w:rsidRPr="00773A82">
              <w:rPr>
                <w:b/>
                <w:i/>
                <w:noProof w:val="0"/>
              </w:rPr>
              <w:t xml:space="preserve"> further progress on the implementation of structural reform</w:t>
            </w:r>
            <w:r w:rsidRPr="00773A82">
              <w:rPr>
                <w:noProof w:val="0"/>
              </w:rPr>
              <w:t xml:space="preserve"> is needed to deliver on growth and jobs</w:t>
            </w:r>
            <w:r w:rsidRPr="00773A82">
              <w:rPr>
                <w:b/>
                <w:i/>
                <w:noProof w:val="0"/>
              </w:rPr>
              <w:t>,</w:t>
            </w:r>
            <w:r w:rsidRPr="00773A82">
              <w:rPr>
                <w:noProof w:val="0"/>
              </w:rPr>
              <w:t xml:space="preserve"> and to</w:t>
            </w:r>
            <w:r w:rsidRPr="00773A82">
              <w:rPr>
                <w:b/>
                <w:i/>
                <w:noProof w:val="0"/>
              </w:rPr>
              <w:t xml:space="preserve"> carry on the</w:t>
            </w:r>
            <w:r w:rsidRPr="00773A82">
              <w:rPr>
                <w:noProof w:val="0"/>
              </w:rPr>
              <w:t xml:space="preserve"> fight against those inequalities that hamper economic growth;</w:t>
            </w:r>
          </w:p>
        </w:tc>
        <w:tc>
          <w:tcPr>
            <w:tcW w:w="4876" w:type="dxa"/>
          </w:tcPr>
          <w:p w:rsidR="006959AA" w:rsidRPr="00773A82" w:rsidRDefault="0046455F" w:rsidP="004C1FEB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773A82">
              <w:rPr>
                <w:noProof w:val="0"/>
              </w:rPr>
              <w:t>1.</w:t>
            </w:r>
            <w:r w:rsidRPr="00773A82">
              <w:rPr>
                <w:b/>
                <w:i/>
                <w:noProof w:val="0"/>
              </w:rPr>
              <w:tab/>
            </w:r>
            <w:r w:rsidRPr="00773A82">
              <w:rPr>
                <w:b/>
                <w:i/>
                <w:noProof w:val="0"/>
                <w:color w:val="000000"/>
              </w:rPr>
              <w:t>Is deeply concerned about</w:t>
            </w:r>
            <w:r w:rsidRPr="00773A82">
              <w:rPr>
                <w:noProof w:val="0"/>
              </w:rPr>
              <w:t xml:space="preserve"> the publication of the 2018 Annual Growth Survey</w:t>
            </w:r>
            <w:r w:rsidRPr="00773A82">
              <w:rPr>
                <w:b/>
                <w:i/>
                <w:noProof w:val="0"/>
              </w:rPr>
              <w:t xml:space="preserve"> </w:t>
            </w:r>
            <w:r w:rsidRPr="00773A82">
              <w:rPr>
                <w:noProof w:val="0"/>
              </w:rPr>
              <w:t>(AGS) package and</w:t>
            </w:r>
            <w:r w:rsidRPr="00773A82">
              <w:rPr>
                <w:b/>
                <w:i/>
                <w:noProof w:val="0"/>
              </w:rPr>
              <w:t xml:space="preserve"> </w:t>
            </w:r>
            <w:r w:rsidRPr="00773A82">
              <w:rPr>
                <w:b/>
                <w:i/>
                <w:noProof w:val="0"/>
                <w:color w:val="000000"/>
              </w:rPr>
              <w:t>its disastrous</w:t>
            </w:r>
            <w:r w:rsidRPr="00773A82">
              <w:rPr>
                <w:noProof w:val="0"/>
              </w:rPr>
              <w:t xml:space="preserve"> policy mix of</w:t>
            </w:r>
            <w:r w:rsidRPr="00773A82">
              <w:rPr>
                <w:b/>
                <w:i/>
                <w:noProof w:val="0"/>
              </w:rPr>
              <w:t xml:space="preserve"> </w:t>
            </w:r>
            <w:r w:rsidRPr="00773A82">
              <w:rPr>
                <w:b/>
                <w:i/>
                <w:noProof w:val="0"/>
                <w:color w:val="000000"/>
              </w:rPr>
              <w:t>investment</w:t>
            </w:r>
            <w:r w:rsidRPr="00773A82">
              <w:rPr>
                <w:noProof w:val="0"/>
              </w:rPr>
              <w:t>, ambitious and socially balanced structural reforms and responsible public finances</w:t>
            </w:r>
            <w:r w:rsidR="004C1FEB" w:rsidRPr="00773A82">
              <w:rPr>
                <w:b/>
                <w:i/>
                <w:noProof w:val="0"/>
              </w:rPr>
              <w:t>;</w:t>
            </w:r>
            <w:r w:rsidRPr="00773A82">
              <w:rPr>
                <w:b/>
                <w:i/>
                <w:noProof w:val="0"/>
              </w:rPr>
              <w:t xml:space="preserve"> </w:t>
            </w:r>
            <w:r w:rsidRPr="00773A82">
              <w:rPr>
                <w:b/>
                <w:i/>
                <w:noProof w:val="0"/>
                <w:color w:val="000000"/>
              </w:rPr>
              <w:t>underlines that these measures failed to promote</w:t>
            </w:r>
            <w:r w:rsidRPr="00773A82">
              <w:rPr>
                <w:b/>
                <w:i/>
                <w:noProof w:val="0"/>
              </w:rPr>
              <w:t xml:space="preserve"> grow</w:t>
            </w:r>
            <w:bookmarkStart w:id="3" w:name="_GoBack"/>
            <w:bookmarkEnd w:id="3"/>
            <w:r w:rsidRPr="00773A82">
              <w:rPr>
                <w:b/>
                <w:i/>
                <w:noProof w:val="0"/>
              </w:rPr>
              <w:t>th</w:t>
            </w:r>
            <w:r w:rsidRPr="00773A82">
              <w:rPr>
                <w:noProof w:val="0"/>
                <w:color w:val="000000"/>
              </w:rPr>
              <w:t>,</w:t>
            </w:r>
            <w:r w:rsidRPr="00773A82">
              <w:rPr>
                <w:b/>
                <w:i/>
                <w:noProof w:val="0"/>
                <w:color w:val="000000"/>
              </w:rPr>
              <w:t xml:space="preserve"> economic</w:t>
            </w:r>
            <w:r w:rsidRPr="00773A82">
              <w:rPr>
                <w:noProof w:val="0"/>
              </w:rPr>
              <w:t xml:space="preserve"> recovery, convergence and competitiveness;</w:t>
            </w:r>
            <w:r w:rsidRPr="00773A82">
              <w:rPr>
                <w:b/>
                <w:i/>
                <w:noProof w:val="0"/>
              </w:rPr>
              <w:t xml:space="preserve"> </w:t>
            </w:r>
            <w:r w:rsidRPr="00773A82">
              <w:rPr>
                <w:b/>
                <w:i/>
                <w:noProof w:val="0"/>
                <w:color w:val="000000"/>
              </w:rPr>
              <w:t>believes</w:t>
            </w:r>
            <w:r w:rsidRPr="00773A82">
              <w:rPr>
                <w:noProof w:val="0"/>
                <w:color w:val="000000"/>
              </w:rPr>
              <w:t xml:space="preserve"> that</w:t>
            </w:r>
            <w:r w:rsidRPr="00773A82">
              <w:rPr>
                <w:b/>
                <w:i/>
                <w:noProof w:val="0"/>
                <w:color w:val="000000"/>
              </w:rPr>
              <w:t xml:space="preserve"> the dismantling of the European Semester for economic policy coordination</w:t>
            </w:r>
            <w:r w:rsidRPr="00773A82">
              <w:rPr>
                <w:noProof w:val="0"/>
              </w:rPr>
              <w:t xml:space="preserve"> is needed to deliver on growth and jobs </w:t>
            </w:r>
            <w:r w:rsidRPr="00773A82">
              <w:rPr>
                <w:noProof w:val="0"/>
                <w:color w:val="000000"/>
              </w:rPr>
              <w:t>and</w:t>
            </w:r>
            <w:r w:rsidRPr="00773A82">
              <w:rPr>
                <w:noProof w:val="0"/>
              </w:rPr>
              <w:t xml:space="preserve"> </w:t>
            </w:r>
            <w:r w:rsidR="004C1FEB" w:rsidRPr="00773A82">
              <w:rPr>
                <w:noProof w:val="0"/>
              </w:rPr>
              <w:t>to</w:t>
            </w:r>
            <w:r w:rsidRPr="00773A82">
              <w:rPr>
                <w:noProof w:val="0"/>
              </w:rPr>
              <w:t xml:space="preserve"> fight against those inequalities that hamper economic growth;</w:t>
            </w:r>
          </w:p>
        </w:tc>
      </w:tr>
    </w:tbl>
    <w:p w:rsidR="00926656" w:rsidRPr="0046455F" w:rsidRDefault="006959AA" w:rsidP="00EA08DF">
      <w:pPr>
        <w:pStyle w:val="Olang"/>
      </w:pPr>
      <w:r w:rsidRPr="0046455F">
        <w:t xml:space="preserve">Or. </w:t>
      </w:r>
      <w:r w:rsidRPr="0046455F">
        <w:rPr>
          <w:rStyle w:val="HideTWBExt"/>
          <w:noProof w:val="0"/>
        </w:rPr>
        <w:t>&lt;Original&gt;</w:t>
      </w:r>
      <w:r w:rsidR="0046455F" w:rsidRPr="0046455F">
        <w:rPr>
          <w:rStyle w:val="HideTWBInt"/>
        </w:rPr>
        <w:t>{EN}</w:t>
      </w:r>
      <w:r w:rsidR="0046455F" w:rsidRPr="0046455F">
        <w:t>en</w:t>
      </w:r>
      <w:r w:rsidRPr="0046455F">
        <w:rPr>
          <w:rStyle w:val="HideTWBExt"/>
          <w:noProof w:val="0"/>
        </w:rPr>
        <w:t>&lt;/Original&gt;</w:t>
      </w:r>
    </w:p>
    <w:p w:rsidR="006959AA" w:rsidRPr="0046455F" w:rsidRDefault="006959AA" w:rsidP="006959AA">
      <w:r w:rsidRPr="0046455F">
        <w:rPr>
          <w:rStyle w:val="HideTWBExt"/>
          <w:noProof w:val="0"/>
        </w:rPr>
        <w:t>&lt;/Amend&gt;</w:t>
      </w:r>
      <w:bookmarkEnd w:id="0"/>
    </w:p>
    <w:p w:rsidR="006959AA" w:rsidRPr="0046455F" w:rsidRDefault="006959AA" w:rsidP="006959AA">
      <w:r w:rsidRPr="0046455F">
        <w:rPr>
          <w:rStyle w:val="HideTWBExt"/>
          <w:noProof w:val="0"/>
        </w:rPr>
        <w:t>&lt;/RepeatBlock-Amend&gt;</w:t>
      </w:r>
    </w:p>
    <w:sectPr w:rsidR="006959AA" w:rsidRPr="00464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33" w:rsidRPr="0046455F" w:rsidRDefault="00007B33">
      <w:r w:rsidRPr="0046455F">
        <w:separator/>
      </w:r>
    </w:p>
  </w:endnote>
  <w:endnote w:type="continuationSeparator" w:id="0">
    <w:p w:rsidR="00007B33" w:rsidRPr="0046455F" w:rsidRDefault="00007B33">
      <w:r w:rsidRPr="004645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82" w:rsidRDefault="00773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5F" w:rsidRPr="004C1FEB" w:rsidRDefault="0046455F">
    <w:pPr>
      <w:pStyle w:val="Footer"/>
      <w:rPr>
        <w:lang w:val="de-DE"/>
      </w:rPr>
    </w:pPr>
    <w:r w:rsidRPr="004C1FEB">
      <w:rPr>
        <w:rStyle w:val="HideTWBExt"/>
        <w:noProof w:val="0"/>
        <w:lang w:val="de-DE"/>
      </w:rPr>
      <w:t>&lt;PathFdR&gt;</w:t>
    </w:r>
    <w:r w:rsidRPr="004C1FEB">
      <w:rPr>
        <w:lang w:val="de-DE"/>
      </w:rPr>
      <w:t>AM\1147844EN.docx</w:t>
    </w:r>
    <w:r w:rsidRPr="004C1FEB">
      <w:rPr>
        <w:rStyle w:val="HideTWBExt"/>
        <w:noProof w:val="0"/>
        <w:lang w:val="de-DE"/>
      </w:rPr>
      <w:t>&lt;/PathFdR&gt;</w:t>
    </w:r>
    <w:r w:rsidRPr="004C1FEB">
      <w:rPr>
        <w:lang w:val="de-DE"/>
      </w:rPr>
      <w:tab/>
    </w:r>
    <w:r w:rsidRPr="004C1FEB">
      <w:rPr>
        <w:lang w:val="de-DE"/>
      </w:rPr>
      <w:tab/>
      <w:t>PE</w:t>
    </w:r>
    <w:r w:rsidRPr="004C1FEB">
      <w:rPr>
        <w:rStyle w:val="HideTWBExt"/>
        <w:noProof w:val="0"/>
        <w:lang w:val="de-DE"/>
      </w:rPr>
      <w:t>&lt;NoPE&gt;</w:t>
    </w:r>
    <w:r w:rsidRPr="004C1FEB">
      <w:rPr>
        <w:lang w:val="de-DE"/>
      </w:rPr>
      <w:t>616.072</w:t>
    </w:r>
    <w:r w:rsidRPr="004C1FEB">
      <w:rPr>
        <w:rStyle w:val="HideTWBExt"/>
        <w:noProof w:val="0"/>
        <w:lang w:val="de-DE"/>
      </w:rPr>
      <w:t>&lt;/NoPE&gt;&lt;Version&gt;</w:t>
    </w:r>
    <w:r w:rsidRPr="004C1FEB">
      <w:rPr>
        <w:lang w:val="de-DE"/>
      </w:rPr>
      <w:t>v01-00</w:t>
    </w:r>
    <w:r w:rsidRPr="004C1FEB">
      <w:rPr>
        <w:rStyle w:val="HideTWBExt"/>
        <w:noProof w:val="0"/>
        <w:lang w:val="de-DE"/>
      </w:rPr>
      <w:t>&lt;/Version&gt;</w:t>
    </w:r>
  </w:p>
  <w:p w:rsidR="0046455F" w:rsidRPr="0046455F" w:rsidRDefault="0046455F" w:rsidP="00C14A2B">
    <w:pPr>
      <w:pStyle w:val="Footer2"/>
      <w:tabs>
        <w:tab w:val="center" w:pos="4535"/>
      </w:tabs>
    </w:pPr>
    <w:fldSimple w:instr=" DOCPROPERTY &quot;&lt;Extension&gt;&quot; ">
      <w:r w:rsidR="00773A82">
        <w:t>EN</w:t>
      </w:r>
    </w:fldSimple>
    <w:r w:rsidRPr="0046455F">
      <w:rPr>
        <w:color w:val="C0C0C0"/>
      </w:rPr>
      <w:tab/>
    </w:r>
    <w:r w:rsidRPr="0046455F">
      <w:rPr>
        <w:b w:val="0"/>
        <w:i/>
        <w:color w:val="C0C0C0"/>
        <w:sz w:val="22"/>
        <w:szCs w:val="22"/>
      </w:rPr>
      <w:t>United in diversity</w:t>
    </w:r>
    <w:r w:rsidRPr="0046455F">
      <w:rPr>
        <w:color w:val="C0C0C0"/>
      </w:rPr>
      <w:tab/>
    </w:r>
    <w:fldSimple w:instr=" DOCPROPERTY &quot;&lt;Extension&gt;&quot; ">
      <w:r w:rsidR="00773A82">
        <w:t>EN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82" w:rsidRDefault="00773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33" w:rsidRPr="0046455F" w:rsidRDefault="00007B33">
      <w:r w:rsidRPr="0046455F">
        <w:separator/>
      </w:r>
    </w:p>
  </w:footnote>
  <w:footnote w:type="continuationSeparator" w:id="0">
    <w:p w:rsidR="00007B33" w:rsidRPr="0046455F" w:rsidRDefault="00007B33">
      <w:r w:rsidRPr="0046455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82" w:rsidRDefault="00773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82" w:rsidRDefault="00773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82" w:rsidRDefault="0077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12"/>
    <w:docVar w:name="DOCDT" w:val="07/03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47472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7474727 footer;}{\*\cs17 \additive \rtlch\fcs1 \af0 \ltrch\fcs0 \fs22 \sbasedon10 \slink16 \slocked \styrsid7474727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7474727 Footer2;}}{\*\rsidtbl \rsid24658\rsid735077\rsid2892074\rsid4666813\rsid6641733\rsid7474727\rsid9636012\rsid9781090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8\mo1\dy31\hr16\min19}_x000d__x000a_{\revtim\yr2018\mo1\dy31\hr16\min19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474727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7810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810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810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8109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474727\charrsid11892511 &lt;PathFdR&gt;}{\rtlch\fcs1 \af0 \ltrch\fcs0 \insrsid7474727\charrsid15404938 AM\\1144783EN.docx}{\rtlch\fcs1 \af0 \ltrch\fcs0 \cs15\v\f1\fs20\cf9\insrsid7474727\charrsid11892511 &lt;/PathFdR&gt;}{\rtlch\fcs1 \af0 _x000d__x000a_\ltrch\fcs0 \insrsid7474727\charrsid11892511 \tab \tab PE}{\rtlch\fcs1 \af0 \ltrch\fcs0 \cs15\v\f1\fs20\cf9\insrsid7474727\charrsid11892511 &lt;NoPE&gt;}{\rtlch\fcs1 \af0 \ltrch\fcs0 \insrsid7474727\charrsid15404938 614.376}{\rtlch\fcs1 \af0 \ltrch\fcs0 _x000d__x000a_\cs15\v\f1\fs20\cf9\insrsid7474727\charrsid11892511 &lt;/NoPE&gt;&lt;Version&gt;}{\rtlch\fcs1 \af0 \ltrch\fcs0 \insrsid7474727\charrsid11892511 v}{\rtlch\fcs1 \af0 \ltrch\fcs0 \insrsid7474727\charrsid15404938 01-00}{\rtlch\fcs1 \af0 \ltrch\fcs0 _x000d__x000a_\cs15\v\f1\fs20\cf9\insrsid7474727\charrsid11892511 &lt;/Version&gt;}{\rtlch\fcs1 \af0 \ltrch\fcs0 \insrsid7474727\charrsid11892511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7474727\charrsid11892511  DOCPROPERTY &quot;&lt;Extension&gt;&quot; }}{\fldrslt {\rtlch\fcs1 \af1 \ltrch\fcs0 \insrsid7474727 EN}}}\sectd \ltrsect_x000d__x000a_\linex0\endnhere\sectdefaultcl\sftnbj {\rtlch\fcs1 \af1 \ltrch\fcs0 \cf16\insrsid7474727\charrsid11892511 \tab }{\rtlch\fcs1 \af1\afs22 \ltrch\fcs0 \b0\i\fs22\cf16\insrsid7474727 United in diversity}{\rtlch\fcs1 \af1 \ltrch\fcs0 _x000d__x000a_\cf16\insrsid7474727\charrsid11892511 \tab }{\field{\*\fldinst {\rtlch\fcs1 \af1 \ltrch\fcs0 \insrsid7474727\charrsid11892511  DOCPROPERTY &quot;&lt;Extension&gt;&quot; }}{\fldrslt {\rtlch\fcs1 \af1 \ltrch\fcs0 \insrsid7474727 EN}}}\sectd \ltrsect_x000d__x000a_\linex0\endnhere\sectdefaultcl\sftnbj {\rtlch\fcs1 \af1 \ltrch\fcs0 \insrsid7474727\charrsid118925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7474727 _x000d__x000a_\rtlch\fcs1 \af0\afs20\alang1025 \ltrch\fcs0 \fs24\lang2057\langfe2057\cgrid\langnp2057\langfenp2057 {\rtlch\fcs1 \af0 \ltrch\fcs0 \insrsid7474727\charrsid11892511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3d_x000d__x000a_03d3a6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2"/>
    <w:docVar w:name="LastEditedSection" w:val=" 1"/>
    <w:docVar w:name="NRAKEY" w:val="0047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19252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6192527 footer;}{\*\cs17 \additive \rtlch\fcs1 \af0 \ltrch\fcs0 \fs22 \sbasedon10 \slink16 \slocked \spriority0 \styrsid619252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6192527 ProjRap;}{\s19\ql \li0\ri0\sa240\nowidctlpar\wrapdefault\aspalpha\aspnum\faauto\adjustright\rin0\lin0\itap0 \rtlch\fcs1 \af0\afs20\alang1025 \ltrch\fcs0 _x000d__x000a_\fs24\lang2057\langfe2057\cgrid\langnp2057\langfenp2057 \sbasedon0 \snext19 \spriority0 \styrsid619252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6192527 Footer2;}{\*\cs21 \additive \v\cf15 \spriority0 \styrsid6192527 HideTWBInt;}{_x000d__x000a_\s22\ql \li0\ri0\nowidctlpar\wrapdefault\aspalpha\aspnum\faauto\adjustright\rin0\lin0\itap0 \rtlch\fcs1 \af0\afs20\alang1025 \ltrch\fcs0 \b\fs24\lang2057\langfe2057\cgrid\langnp2057\langfenp2057 \sbasedon0 \snext22 \slink26 \spriority0 \styrsid619252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619252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6192527 Normal6;}{\s25\ql \li0\ri-284\nowidctlpar\tqr\tx9072\wrapdefault\aspalpha\aspnum\faauto\adjustright\rin-284\lin0\itap0 \rtlch\fcs1 _x000d__x000a_\af0\afs20\alang1025 \ltrch\fcs0 \fs24\lang2057\langfe2057\cgrid\langnp2057\langfenp2057 \sbasedon0 \snext25 \spriority0 \styrsid6192527 ZDateAM;}{\*\cs26 \additive \b\fs24 \slink22 \slocked \spriority0 \styrsid6192527 NormalBold Char;}{\*\cs27 \additive _x000d__x000a_\fs24\lang1024\langfe1024\noproof \slink24 \slocked \spriority0 \styrsid6192527 Normal6 Char;}{\s28\qc \li0\ri0\sa240\nowidctlpar\wrapdefault\aspalpha\aspnum\faauto\adjustright\rin0\lin0\itap0 \rtlch\fcs1 \af0\afs20\alang1025 \ltrch\fcs0 _x000d__x000a_\i\fs24\lang2057\langfe2057\cgrid\langnp2057\langfenp2057 \sbasedon0 \snext28 \spriority0 \styrsid619252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6192527 AMNumberTabs;}}{\*\rsidtbl \rsid24658\rsid735077\rsid2892074\rsid4666813\rsid6192527\rsid6641733\rsid9636012\rsid11215221\rsid12154954_x000d__x000a_\rsid13838057\rsid14424199\rsid15204470\rsid15285974\rsid15950462\rsid16324206\rsid16662270}{\mmathPr\mmathFont34\mbrkBin0\mbrkBinSub0\msmallFrac0\mdispDef1\mlMargin0\mrMargin0\mdefJc1\mwrapIndent1440\mintLim0\mnaryLim1}{\info{\author DE WILDE Alice}_x000d__x000a_{\operator DE WILDE Alice}{\creatim\yr2018\mo1\dy31\hr16\min14}{\revtim\yr2018\mo1\dy31\hr16\min14}{\version1}{\edmins0}{\nofpages2}{\nofwords74}{\nofchars794}{\*\company European Parliament}{\nofcharsws807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6192527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8380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8380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8380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83805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6192527\charrsid11892511 {\*\bkmkstart InsideFooter}&lt;PathFdR&gt;}{\rtlch\fcs1 \af0 \ltrch\fcs0 \cf10\insrsid6192527\charrsid11892511 \uc1\u9668\'3f}{\rtlch\fcs1 \af0 \ltrch\fcs0 \insrsid6192527\charrsid11892511 #}{\rtlch\fcs1 \af0 _x000d__x000a_\ltrch\fcs0 \cs21\v\cf15\insrsid6192527\charrsid11892511 TXTROUTE@@}{\rtlch\fcs1 \af0 \ltrch\fcs0 \insrsid6192527\charrsid11892511 #}{\rtlch\fcs1 \af0 \ltrch\fcs0 \cf10\insrsid6192527\charrsid11892511 \uc1\u9658\'3f}{\rtlch\fcs1 \af0 \ltrch\fcs0 _x000d__x000a_\cs15\v\f1\fs20\cf9\insrsid6192527\charrsid11892511 &lt;/PathFdR&gt;}{\rtlch\fcs1 \af0 \ltrch\fcs0 \insrsid6192527\charrsid11892511 {\*\bkmkend InsideFooter}\tab \tab {\*\bkmkstart OutsideFooter}PE}{\rtlch\fcs1 \af0 \ltrch\fcs0 _x000d__x000a_\cs15\v\f1\fs20\cf9\insrsid6192527\charrsid11892511 &lt;NoPE&gt;}{\rtlch\fcs1 \af0 \ltrch\fcs0 \cf10\insrsid6192527\charrsid11892511 \uc1\u9668\'3f}{\rtlch\fcs1 \af0 \ltrch\fcs0 \insrsid6192527\charrsid11892511 #}{\rtlch\fcs1 \af0 \ltrch\fcs0 _x000d__x000a_\cs21\v\cf15\insrsid6192527\charrsid11892511 TXTNRPE@NRPE@}{\rtlch\fcs1 \af0 \ltrch\fcs0 \insrsid6192527\charrsid11892511 #}{\rtlch\fcs1 \af0 \ltrch\fcs0 \cf10\insrsid6192527\charrsid11892511 \uc1\u9658\'3f}{\rtlch\fcs1 \af0 \ltrch\fcs0 _x000d__x000a_\cs15\v\f1\fs20\cf9\insrsid6192527\charrsid11892511 &lt;/NoPE&gt;&lt;Version&gt;}{\rtlch\fcs1 \af0 \ltrch\fcs0 \insrsid6192527\charrsid11892511 v}{\rtlch\fcs1 \af0 \ltrch\fcs0 \cf10\insrsid6192527\charrsid11892511 \uc1\u9668\'3f}{\rtlch\fcs1 \af0 \ltrch\fcs0 _x000d__x000a_\insrsid6192527\charrsid11892511 #}{\rtlch\fcs1 \af0 \ltrch\fcs0 \cs21\v\cf15\insrsid6192527\charrsid11892511 TXTVERSION@NRV@}{\rtlch\fcs1 \af0 \ltrch\fcs0 \insrsid6192527\charrsid11892511 #}{\rtlch\fcs1 \af0 \ltrch\fcs0 _x000d__x000a_\cf10\insrsid6192527\charrsid11892511 \uc1\u9658\'3f}{\rtlch\fcs1 \af0 \ltrch\fcs0 \cs15\v\f1\fs20\cf9\insrsid6192527\charrsid11892511 &lt;/Version&gt;}{\rtlch\fcs1 \af0 \ltrch\fcs0 \insrsid6192527\charrsid11892511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6192527\charrsid11892511  DOCPROPERTY &quot;&lt;Extension&gt;&quot; }}{\fldrslt {\rtlch\fcs1 \af1 \ltrch\fcs0 \insrsid6192527\charrsid11892511 _x000d__x000a_XX}}}\sectd \ltrsect\linex0\endnhere\sectdefaultcl\sftnbj {\rtlch\fcs1 \af1 \ltrch\fcs0 \cf16\insrsid6192527\charrsid11892511 \tab }{\rtlch\fcs1 \af1\afs22 \ltrch\fcs0 \b0\i\fs22\cf16\insrsid6192527\charrsid11892511 #}{\rtlch\fcs1 \af1 \ltrch\fcs0 _x000d__x000a_\cs21\v\cf15\insrsid6192527\charrsid11892511 (STD@_Motto}{\rtlch\fcs1 \af1\afs22 \ltrch\fcs0 \b0\i\fs22\cf16\insrsid6192527\charrsid11892511 #}{\rtlch\fcs1 \af1 \ltrch\fcs0 \cf16\insrsid6192527\charrsid11892511 \tab }{\field\flddirty{\*\fldinst {_x000d__x000a_\rtlch\fcs1 \af1 \ltrch\fcs0 \insrsid6192527\charrsid11892511  DOCPROPERTY &quot;&lt;Extension&gt;&quot; }}{\fldrslt {\rtlch\fcs1 \af1 \ltrch\fcs0 \insrsid6192527\charrsid11892511 XX}}}\sectd \ltrsect\linex0\endnhere\sectdefaultcl\sftnbj {\rtlch\fcs1 \af1 \ltrch\fcs0 _x000d__x000a_\insrsid6192527\charrsid1189251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6192527 \rtlch\fcs1 \af0\afs20\alang1025 \ltrch\fcs0 \fs24\lang2057\langfe2057\cgrid\langnp2057\langfenp2057 {\rtlch\fcs1 \af0 \ltrch\fcs0 _x000d__x000a_\cs15\v\f1\fs20\cf9\insrsid6192527\charrsid11892511 {\*\bkmkstart restart}&lt;Amend&gt;&lt;Date&gt;}{\rtlch\fcs1 \af0 \ltrch\fcs0 \insrsid6192527\charrsid11892511 #}{\rtlch\fcs1 \af0 \ltrch\fcs0 \cs21\v\cf15\insrsid6192527\charrsid11892511 _x000d__x000a_DT(d.m.yyyy)sh@DATEMSG@DOCDT}{\rtlch\fcs1 \af0 \ltrch\fcs0 \insrsid6192527\charrsid11892511 #}{\rtlch\fcs1 \af0 \ltrch\fcs0 \cs15\v\f1\fs20\cf9\insrsid6192527\charrsid11892511 &lt;/Date&gt;}{\rtlch\fcs1 \af0 \ltrch\fcs0 \insrsid6192527\charrsid11892511 \tab }{_x000d__x000a_\rtlch\fcs1 \af0 \ltrch\fcs0 \cs15\v\f1\fs20\cf9\insrsid6192527\charrsid11892511 &lt;ANo&gt;}{\rtlch\fcs1 \af0 \ltrch\fcs0 \insrsid6192527\charrsid11892511 #}{\rtlch\fcs1 \af0 \ltrch\fcs0 \cs21\v\cf15\insrsid6192527\charrsid11892511 _x000d__x000a_KEY(PLENARY/ANUMBER)@NRAMSG@NRAKEY}{\rtlch\fcs1 \af0 \ltrch\fcs0 \insrsid6192527\charrsid11892511 #}{\rtlch\fcs1 \af0 \ltrch\fcs0 \cs15\v\f1\fs20\cf9\insrsid6192527\charrsid11892511 &lt;/ANo&gt;}{\rtlch\fcs1 \af0 \ltrch\fcs0 \insrsid6192527\charrsid11892511 /}{_x000d__x000a_\rtlch\fcs1 \af0 \ltrch\fcs0 \cs15\v\f1\fs20\cf9\insrsid6192527\charrsid11892511 &lt;NumAm&gt;}{\rtlch\fcs1 \af0 \ltrch\fcs0 \insrsid6192527\charrsid11892511 #}{\rtlch\fcs1 \af0 \ltrch\fcs0 \cs21\v\cf15\insrsid6192527\charrsid11892511 ENMIENDA@NRAM@}{_x000d__x000a_\rtlch\fcs1 \af0 \ltrch\fcs0 \insrsid6192527\charrsid11892511 #}{\rtlch\fcs1 \af0 \ltrch\fcs0 \cs15\v\f1\fs20\cf9\insrsid6192527\charrsid11892511 &lt;/NumAm&gt;}{\rtlch\fcs1 \af0 \ltrch\fcs0 \insrsid6192527\charrsid11892511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6192527 \rtlch\fcs1 _x000d__x000a_\af0\afs20\alang1025 \ltrch\fcs0 \b\fs24\lang2057\langfe2057\cgrid\langnp2057\langfenp2057 {\rtlch\fcs1 \af0 \ltrch\fcs0 \insrsid6192527\charrsid11892511 Amendment\tab \tab }{\rtlch\fcs1 \af0 \ltrch\fcs0 _x000d__x000a_\cs15\b0\v\f1\fs20\cf9\insrsid6192527\charrsid11892511 &lt;NumAm&gt;}{\rtlch\fcs1 \af0 \ltrch\fcs0 \insrsid6192527\charrsid11892511 #}{\rtlch\fcs1 \af0 \ltrch\fcs0 \cs21\v\cf15\insrsid6192527\charrsid11892511 ENMIENDA@NRAM@}{\rtlch\fcs1 \af0 \ltrch\fcs0 _x000d__x000a_\insrsid6192527\charrsid11892511 #}{\rtlch\fcs1 \af0 \ltrch\fcs0 \cs15\b0\v\f1\fs20\cf9\insrsid6192527\charrsid11892511 &lt;/NumAm&gt;}{\rtlch\fcs1 \af0 \ltrch\fcs0 \insrsid6192527\charrsid11892511 _x000d__x000a_\par }\pard\plain \ltrpar\s22\ql \li0\ri0\nowidctlpar\wrapdefault\aspalpha\aspnum\faauto\adjustright\rin0\lin0\itap0\pararsid6192527 \rtlch\fcs1 \af0\afs20\alang1025 \ltrch\fcs0 \b\fs24\lang2057\langfe2057\cgrid\langnp2057\langfenp2057 {\rtlch\fcs1 \af0 _x000d__x000a_\ltrch\fcs0 \cs15\b0\v\f1\fs20\cf9\insrsid6192527\charrsid11892511 &lt;RepeatBlock-By&gt;}{\rtlch\fcs1 \af0 \ltrch\fcs0 \insrsid6192527\charrsid11892511 #}{\rtlch\fcs1 \af0 \ltrch\fcs0 \cs21\v\cf15\insrsid6192527\charrsid11892511 &gt;&gt;&gt;@[ZMEMBERSMSG]@}{_x000d__x000a_\rtlch\fcs1 \af0 \ltrch\fcs0 \insrsid6192527\charrsid11892511 #}{\rtlch\fcs1 \af0 \ltrch\fcs0 \cs15\b0\v\f1\fs20\cf9\insrsid6192527\charrsid11892511 &lt;Members&gt;}{\rtlch\fcs1 \af0 \ltrch\fcs0 \cf10\insrsid6192527\charrsid11892511 \u9668\'3f}{\rtlch\fcs1 _x000d__x000a_\af0 \ltrch\fcs0 \insrsid6192527\charrsid11892511 #}{\rtlch\fcs1 \af0 \ltrch\fcs0 \cs21\v\cf15\insrsid6192527\charrsid11892511 TVTMEMBERS\'a7@MEMBERS@}{\rtlch\fcs1 \af0 \ltrch\fcs0 \insrsid6192527\charrsid11892511 #}{\rtlch\fcs1 \af0 \ltrch\fcs0 _x000d__x000a_\cf10\insrsid6192527\charrsid11892511 \u9658\'3f}{\rtlch\fcs1 \af0 \ltrch\fcs0 \cs15\b0\v\f1\fs20\cf9\insrsid6192527\charrsid11892511 &lt;/Members&gt;}{\rtlch\fcs1 \af0 \ltrch\fcs0 \insrsid6192527\charrsid11892511 _x000d__x000a_\par }\pard\plain \ltrpar\ql \li0\ri0\widctlpar\wrapdefault\aspalpha\aspnum\faauto\adjustright\rin0\lin0\itap0\pararsid6192527 \rtlch\fcs1 \af0\afs20\alang1025 \ltrch\fcs0 \fs24\lang2057\langfe2057\cgrid\langnp2057\langfenp2057 {\rtlch\fcs1 \af0 \ltrch\fcs0 _x000d__x000a_\cs15\v\f1\fs20\cf9\insrsid6192527\charrsid11892511 &lt;AuNomDe&gt;&lt;OptDel&gt;}{\rtlch\fcs1 \af0 \ltrch\fcs0 \insrsid6192527\charrsid11892511 #}{\rtlch\fcs1 \af0 \ltrch\fcs0 \cs21\v\cf15\insrsid6192527\charrsid11892511 MNU[ONBEHALFYES][NOTAPP]@CHOICE@}{_x000d__x000a_\rtlch\fcs1 \af0 \ltrch\fcs0 \insrsid6192527\charrsid11892511 #}{\rtlch\fcs1 \af0 \ltrch\fcs0 \cs15\v\f1\fs20\cf9\insrsid6192527\charrsid11892511 &lt;/OptDel&gt;&lt;/AuNomDe&gt;}{\rtlch\fcs1 \af0 \ltrch\fcs0 \insrsid6192527\charrsid11892511 _x000d__x000a_\par &lt;&lt;&lt;}{\rtlch\fcs1 \af0 \ltrch\fcs0 \cs15\v\f1\fs20\cf9\insrsid6192527\charrsid11892511 &lt;/RepeatBlock-By&gt;}{\rtlch\fcs1 \af0 \ltrch\fcs0 \insrsid6192527\charrsid11892511 _x000d__x000a_\par }\pard\plain \ltrpar\s18\ql \li0\ri-284\nowidctlpar\tqr\tx9072\wrapdefault\aspalpha\aspnum\faauto\adjustright\rin-284\lin0\itap0\pararsid6192527 \rtlch\fcs1 \af0\afs20\alang1025 \ltrch\fcs0 \b\fs24\lang2057\langfe2057\cgrid\langnp2057\langfenp2057 {_x000d__x000a_\rtlch\fcs1 \af0 \ltrch\fcs0 \cs15\b0\v\f1\fs20\cf9\insrsid6192527\charrsid11892511 &lt;TitreType&gt;}{\rtlch\fcs1 \af0 \ltrch\fcs0 \insrsid6192527\charrsid11892511 Report}{\rtlch\fcs1 \af0 \ltrch\fcs0 \cs15\b0\v\f1\fs20\cf9\insrsid6192527\charrsid11892511 _x000d__x000a_&lt;/TitreType&gt;}{\rtlch\fcs1 \af0 \ltrch\fcs0 \insrsid6192527\charrsid11892511 \tab #}{\rtlch\fcs1 \af0 \ltrch\fcs0 \cs21\v\cf15\insrsid6192527\charrsid11892511 KEY(PLENARY/ANUMBER)@NRAMSG@NRAKEY}{\rtlch\fcs1 \af0 \ltrch\fcs0 _x000d__x000a_\insrsid6192527\charrsid11892511 #/#}{\rtlch\fcs1 \af0 \ltrch\fcs0 \cs21\v\cf15\insrsid6192527\charrsid11892511 KEY(PLENARY/DOCYEAR)@DOCYEARMSG@NRAKEY}{\rtlch\fcs1 \af0 \ltrch\fcs0 \insrsid6192527\charrsid11892511 #_x000d__x000a_\par }\pard\plain \ltrpar\s22\ql \li0\ri0\nowidctlpar\wrapdefault\aspalpha\aspnum\faauto\adjustright\rin0\lin0\itap0\pararsid6192527 \rtlch\fcs1 \af0\afs20\alang1025 \ltrch\fcs0 \b\fs24\lang2057\langfe2057\cgrid\langnp2057\langfenp2057 {\rtlch\fcs1 \af0 _x000d__x000a_\ltrch\fcs0 \cs15\b0\v\f1\fs20\cf9\insrsid6192527\charrsid11892511 &lt;Rapporteur&gt;}{\rtlch\fcs1 \af0 \ltrch\fcs0 \insrsid6192527\charrsid11892511 #}{\rtlch\fcs1 \af0 \ltrch\fcs0 \cs21\v\cf15\insrsid6192527\charrsid11892511 _x000d__x000a_KEY(PLENARY/RAPPORTEURS)@AUTHORMSG@NRAKEY}{\rtlch\fcs1 \af0 \ltrch\fcs0 \insrsid6192527\charrsid11892511 #}{\rtlch\fcs1 \af0 \ltrch\fcs0 \cs15\b0\v\f1\fs20\cf9\insrsid6192527\charrsid11892511 &lt;/Rapporteur&gt;}{\rtlch\fcs1 \af0 \ltrch\fcs0 _x000d__x000a_\insrsid6192527\charrsid11892511 _x000d__x000a_\par }\pard\plain \ltrpar\ql \li0\ri0\widctlpar\wrapdefault\aspalpha\aspnum\faauto\adjustright\rin0\lin0\itap0\pararsid6192527 \rtlch\fcs1 \af0\afs20\alang1025 \ltrch\fcs0 \fs24\lang2057\langfe2057\cgrid\langnp2057\langfenp2057 {\rtlch\fcs1 \af0 \ltrch\fcs0 _x000d__x000a_\cs15\v\f1\fs20\cf9\insrsid6192527\charrsid11892511 &lt;Titre&gt;}{\rtlch\fcs1 \af0 \ltrch\fcs0 \insrsid6192527\charrsid11892511 #}{\rtlch\fcs1 \af0 \ltrch\fcs0 \cs21\v\cf15\insrsid6192527\charrsid11892511 KEY(PLENARY/TITLES)@TITLEMSG@NRAKEY}{\rtlch\fcs1 \af0 _x000d__x000a_\ltrch\fcs0 \insrsid6192527\charrsid11892511 #}{\rtlch\fcs1 \af0 \ltrch\fcs0 \cs15\v\f1\fs20\cf9\insrsid6192527\charrsid11892511 &lt;/Titre&gt;}{\rtlch\fcs1 \af0 \ltrch\fcs0 \insrsid6192527\charrsid11892511 _x000d__x000a_\par }\pard\plain \ltrpar\s19\ql \li0\ri0\sa240\nowidctlpar\wrapdefault\aspalpha\aspnum\faauto\adjustright\rin0\lin0\itap0\pararsid6192527 \rtlch\fcs1 \af0\afs20\alang1025 \ltrch\fcs0 \fs24\lang2057\langfe2057\cgrid\langnp2057\langfenp2057 {\rtlch\fcs1 \af0 _x000d__x000a_\ltrch\fcs0 \cs15\v\f1\fs20\cf9\insrsid6192527\charrsid11892511 &lt;DocRef&gt;}{\rtlch\fcs1 \af0 \ltrch\fcs0 \insrsid6192527\charrsid11892511 #}{\rtlch\fcs1 \af0 \ltrch\fcs0 \cs21\v\cf15\insrsid6192527\charrsid11892511 KEY(PLENARY/REFERENCES)@REFMSG@NRAKEY}{_x000d__x000a_\rtlch\fcs1 \af0 \ltrch\fcs0 \insrsid6192527\charrsid11892511 #}{\rtlch\fcs1 \af0 \ltrch\fcs0 \cs15\v\f1\fs20\cf9\insrsid6192527\charrsid11892511 &lt;/DocRef&gt;}{\rtlch\fcs1 \af0 \ltrch\fcs0 \insrsid6192527\charrsid11892511 _x000d__x000a_\par }\pard\plain \ltrpar\s22\ql \li0\ri0\nowidctlpar\wrapdefault\aspalpha\aspnum\faauto\adjustright\rin0\lin0\itap0\pararsid6192527 \rtlch\fcs1 \af0\afs20\alang1025 \ltrch\fcs0 \b\fs24\lang2057\langfe2057\cgrid\langnp2057\langfenp2057 {\rtlch\fcs1 \af0 _x000d__x000a_\ltrch\fcs0 \cs15\b0\v\f1\fs20\cf9\insrsid6192527\charrsid11892511 &lt;DocAmend&gt;}{\rtlch\fcs1 \af0 \ltrch\fcs0 \insrsid6192527\charrsid11892511 #}{\rtlch\fcs1 \af0 \ltrch\fcs0 \cs21\v\cf15\insrsid6192527\charrsid11892511 MNU[DOC1][DOC2][DOC3]@CHOICE@DOCMNU}{_x000d__x000a_\rtlch\fcs1 \af0 \ltrch\fcs0 \insrsid6192527\charrsid11892511 #}{\rtlch\fcs1 \af0 \ltrch\fcs0 \cs15\b0\v\f1\fs20\cf9\insrsid6192527\charrsid11892511 &lt;/DocAmend&gt;}{\rtlch\fcs1 \af0 \ltrch\fcs0 \insrsid6192527\charrsid11892511 _x000d__x000a_\par }{\rtlch\fcs1 \af0 \ltrch\fcs0 \cs15\b0\v\f1\fs20\cf9\insrsid6192527\charrsid11892511 &lt;Article&gt;}{\rtlch\fcs1 \af0 \ltrch\fcs0 \cf10\insrsid6192527\charrsid11892511 \u9668\'3f}{\rtlch\fcs1 \af0 \ltrch\fcs0 \insrsid6192527\charrsid11892511 #}{\rtlch\fcs1 _x000d__x000a_\af0 \ltrch\fcs0 \cs21\v\cf15\insrsid6192527\charrsid11892511 TVTAMPART@AMPART@}{\rtlch\fcs1 \af0 \ltrch\fcs0 \insrsid6192527\charrsid11892511 #}{\rtlch\fcs1 \af0 \ltrch\fcs0 \cf10\insrsid6192527\charrsid11892511 \u9658\'3f}{\rtlch\fcs1 \af0 \ltrch\fcs0 _x000d__x000a_\cs15\b0\v\f1\fs20\cf9\insrsid6192527\charrsid11892511 &lt;/Article&gt;}{\rtlch\fcs1 \af0 \ltrch\fcs0 \insrsid6192527\charrsid11892511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6192527\charrsid11892511 \cell }\pard \ltrpar\ql \li0\ri0\widctlpar\intbl\wrapdefault\aspalpha\aspnum\faauto\adjustright\rin0\lin0 {\rtlch\fcs1 \af0 _x000d__x000a_\ltrch\fcs0 \insrsid6192527\charrsid11892511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6192527\charrsid11892511 #}{\rtlch\fcs1 \af0 \ltrch\fcs0 \cs21\v\cf15\insrsid6192527\charrsid11892511 MNU[DOC1][DOC2][DOC3]@CHOICE@DOCMNU}{\rtlch\fcs1 \af0 \ltrch\fcs0 \insrsid6192527\charrsid11892511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6192527\charrsid11892511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6192527\charrsid11892511 ##\cell ##}{\rtlch\fcs1 \af0\afs24 \ltrch\fcs0 \noproof0\insrsid6192527\charrsid11892511 \cell }\pard\plain \ltrpar\ql \li0\ri0\widctlpar\intbl\wrapdefault\aspalpha\aspnum\faauto\adjustright\rin0\lin0 \rtlch\fcs1 _x000d__x000a_\af0\afs20\alang1025 \ltrch\fcs0 \fs24\lang2057\langfe2057\cgrid\langnp2057\langfenp2057 {\rtlch\fcs1 \af0 \ltrch\fcs0 \insrsid6192527\charrsid11892511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6192527 \rtlch\fcs1 \af0\afs20\alang1025 \ltrch\fcs0 \fs24\lang2057\langfe2057\cgrid\langnp2057\langfenp2057 {\rtlch\fcs1 \af0 \ltrch\fcs0 _x000d__x000a_\insrsid6192527\charrsid11892511 Or. }{\rtlch\fcs1 \af0 \ltrch\fcs0 \cs15\v\f1\fs20\cf9\insrsid6192527\charrsid11892511 &lt;Original&gt;}{\rtlch\fcs1 \af0 \ltrch\fcs0 \insrsid6192527\charrsid11892511 #}{\rtlch\fcs1 \af0 \ltrch\fcs0 _x000d__x000a_\cs21\v\cf15\insrsid6192527\charrsid11892511 KEY(MAIN/LANGMIN)sh@ORLANGMSG@ORLANGKEY}{\rtlch\fcs1 \af0 \ltrch\fcs0 \insrsid6192527\charrsid11892511 #}{\rtlch\fcs1 \af0 \ltrch\fcs0 \cs15\v\f1\fs20\cf9\insrsid6192527\charrsid11892511 &lt;/Original&gt;}{_x000d__x000a_\rtlch\fcs1 \af0 \ltrch\fcs0 \insrsid6192527\charrsid11892511 _x000d__x000a_\par }\pard\plain \ltrpar\ql \li0\ri0\widctlpar\wrapdefault\aspalpha\aspnum\faauto\adjustright\rin0\lin0\itap0\pararsid6192527 \rtlch\fcs1 \af0\afs20\alang1025 \ltrch\fcs0 \fs24\lang2057\langfe2057\cgrid\langnp2057\langfenp2057 {\rtlch\fcs1 \af0 \ltrch\fcs0 _x000d__x000a_\insrsid6192527\charrsid11892511 \sect }\sectd \ltrsect\margbsxn1418\psz9\linex0\headery1134\footery505\endnhere\titlepg\sectdefaultcl\sectrsid14424199\sftnbj\sftnrstpg \pard\plain \ltrpar_x000d__x000a_\ql \li0\ri0\widctlpar\wrapdefault\aspalpha\aspnum\faauto\adjustright\rin0\lin0\itap0\pararsid6192527 \rtlch\fcs1 \af0\afs20\alang1025 \ltrch\fcs0 \fs24\lang2057\langfe2057\cgrid\langnp2057\langfenp2057 {\rtlch\fcs1 \af0 \ltrch\fcs0 _x000d__x000a_\cs15\v\f1\fs20\cf9\insrsid6192527\charrsid1189251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0a_x000d__x000a_8121a69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47"/>
    <w:docVar w:name="TVTAMPART" w:val="Paragraph 1"/>
    <w:docVar w:name="TVTMEMBERS1" w:val="Gerolf Annemans, Marco Zanni, Bernard Monot, Auke Zijlstra"/>
    <w:docVar w:name="TXTLANGUE" w:val="EN"/>
    <w:docVar w:name="TXTLANGUEMIN" w:val="en"/>
    <w:docVar w:name="TXTNRFIRSTAM" w:val="12"/>
    <w:docVar w:name="TXTNRLASTAM" w:val="12"/>
    <w:docVar w:name="TXTNRPE" w:val="616.072"/>
    <w:docVar w:name="TXTPEorAP" w:val="PE"/>
    <w:docVar w:name="TXTROUTE" w:val="AM\1147844EN.docx"/>
    <w:docVar w:name="TXTVERSION" w:val="01-00"/>
  </w:docVars>
  <w:rsids>
    <w:rsidRoot w:val="00007B33"/>
    <w:rsid w:val="00007B33"/>
    <w:rsid w:val="00016E4D"/>
    <w:rsid w:val="000554AB"/>
    <w:rsid w:val="000E01B6"/>
    <w:rsid w:val="001337AF"/>
    <w:rsid w:val="001E376E"/>
    <w:rsid w:val="00250122"/>
    <w:rsid w:val="00256216"/>
    <w:rsid w:val="0029007A"/>
    <w:rsid w:val="002C7968"/>
    <w:rsid w:val="003000AD"/>
    <w:rsid w:val="0037662A"/>
    <w:rsid w:val="004074B1"/>
    <w:rsid w:val="004300A3"/>
    <w:rsid w:val="00431305"/>
    <w:rsid w:val="0046455F"/>
    <w:rsid w:val="004C1FEB"/>
    <w:rsid w:val="004D5682"/>
    <w:rsid w:val="004F4B78"/>
    <w:rsid w:val="005460A7"/>
    <w:rsid w:val="005F0730"/>
    <w:rsid w:val="006158B0"/>
    <w:rsid w:val="00651D47"/>
    <w:rsid w:val="006959AA"/>
    <w:rsid w:val="00773A82"/>
    <w:rsid w:val="00926656"/>
    <w:rsid w:val="009A1B43"/>
    <w:rsid w:val="009B0B57"/>
    <w:rsid w:val="00A11CA3"/>
    <w:rsid w:val="00A12366"/>
    <w:rsid w:val="00A23DC7"/>
    <w:rsid w:val="00A52518"/>
    <w:rsid w:val="00BC4047"/>
    <w:rsid w:val="00BE2400"/>
    <w:rsid w:val="00C14A2B"/>
    <w:rsid w:val="00CA2A46"/>
    <w:rsid w:val="00E5782E"/>
    <w:rsid w:val="00EA08DF"/>
    <w:rsid w:val="00EE4A94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3095-1002-477F-A990-2D5C2E4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4C1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DREGGS Steve</cp:lastModifiedBy>
  <cp:revision>2</cp:revision>
  <cp:lastPrinted>2004-11-28T14:02:00Z</cp:lastPrinted>
  <dcterms:created xsi:type="dcterms:W3CDTF">2018-03-07T16:39:00Z</dcterms:created>
  <dcterms:modified xsi:type="dcterms:W3CDTF">2018-03-07T16:39:00Z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9.3.0 Build [20180227]</vt:lpwstr>
  </property>
  <property fmtid="{D5CDD505-2E9C-101B-9397-08002B2CF9AE}" pid="4" name="LastEdited with">
    <vt:lpwstr>9.3.0 Build [20180227]</vt:lpwstr>
  </property>
  <property fmtid="{D5CDD505-2E9C-101B-9397-08002B2CF9AE}" pid="5" name="&lt;FdR&gt;">
    <vt:lpwstr>1147844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\\eiciLUXpr1\pdocep$\DocEP\DOCS\General\AM\AM_NonLeg\AM_Ple_NonLeg\AM_Ple_NonLegReport.dot(17/02/2016 10:46:14)</vt:lpwstr>
  </property>
  <property fmtid="{D5CDD505-2E9C-101B-9397-08002B2CF9AE}" pid="8" name="&lt;ModelTra&gt;">
    <vt:lpwstr>\\eiciLUXpr1\pdocep$\DocEP\TRANSFIL\EN\AM_Ple_NonLegReport.EN(26/05/2015 06:20:33)</vt:lpwstr>
  </property>
  <property fmtid="{D5CDD505-2E9C-101B-9397-08002B2CF9AE}" pid="9" name="&lt;Model&gt;">
    <vt:lpwstr>AM_Ple_NonLegReport</vt:lpwstr>
  </property>
  <property fmtid="{D5CDD505-2E9C-101B-9397-08002B2CF9AE}" pid="10" name="FooterPath">
    <vt:lpwstr>AM\1147844EN.docx</vt:lpwstr>
  </property>
  <property fmtid="{D5CDD505-2E9C-101B-9397-08002B2CF9AE}" pid="11" name="PE number">
    <vt:lpwstr>616.072</vt:lpwstr>
  </property>
  <property fmtid="{D5CDD505-2E9C-101B-9397-08002B2CF9AE}" pid="12" name="Bookout">
    <vt:lpwstr>OK - 2018/03/07 17:39</vt:lpwstr>
  </property>
  <property fmtid="{D5CDD505-2E9C-101B-9397-08002B2CF9AE}" pid="13" name="SubscribeElise">
    <vt:lpwstr/>
  </property>
</Properties>
</file>