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64545" w:rsidRPr="002B1673" w14:paraId="0350ED49" w14:textId="77777777" w:rsidTr="00197EFD">
        <w:trPr>
          <w:trHeight w:hRule="exact" w:val="1418"/>
        </w:trPr>
        <w:tc>
          <w:tcPr>
            <w:tcW w:w="6804" w:type="dxa"/>
            <w:shd w:val="clear" w:color="auto" w:fill="auto"/>
            <w:vAlign w:val="center"/>
          </w:tcPr>
          <w:p w14:paraId="3E2C9C3D" w14:textId="77777777" w:rsidR="00A64545" w:rsidRPr="002B1673" w:rsidRDefault="00B864E2" w:rsidP="00197EFD">
            <w:pPr>
              <w:pStyle w:val="EPName"/>
              <w:rPr>
                <w:color w:val="auto"/>
                <w:lang w:val="en-GB"/>
              </w:rPr>
            </w:pPr>
            <w:r w:rsidRPr="002B1673">
              <w:rPr>
                <w:color w:val="auto"/>
                <w:lang w:val="en-GB"/>
              </w:rPr>
              <w:t>European Parliament</w:t>
            </w:r>
          </w:p>
          <w:p w14:paraId="5072A85A" w14:textId="77777777" w:rsidR="00A64545" w:rsidRPr="002B1673" w:rsidRDefault="00B05257" w:rsidP="00B05257">
            <w:pPr>
              <w:pStyle w:val="EPTerm"/>
              <w:rPr>
                <w:rStyle w:val="HideTWBExt"/>
                <w:noProof w:val="0"/>
                <w:vanish w:val="0"/>
                <w:color w:val="auto"/>
                <w:lang w:val="en-GB"/>
              </w:rPr>
            </w:pPr>
            <w:r w:rsidRPr="002B1673">
              <w:rPr>
                <w:lang w:val="en-GB"/>
              </w:rPr>
              <w:t>2014-2019</w:t>
            </w:r>
          </w:p>
        </w:tc>
        <w:tc>
          <w:tcPr>
            <w:tcW w:w="2268" w:type="dxa"/>
            <w:shd w:val="clear" w:color="auto" w:fill="auto"/>
          </w:tcPr>
          <w:p w14:paraId="59B15684" w14:textId="77777777" w:rsidR="00A64545" w:rsidRPr="002B1673" w:rsidRDefault="007415C5" w:rsidP="00197EFD">
            <w:pPr>
              <w:pStyle w:val="EPLogo"/>
            </w:pPr>
            <w:r>
              <w:pict w14:anchorId="5624C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7" o:title="EP logo RGB_Mute"/>
                </v:shape>
              </w:pict>
            </w:r>
          </w:p>
        </w:tc>
      </w:tr>
    </w:tbl>
    <w:p w14:paraId="52ABA923" w14:textId="77777777" w:rsidR="00CA5F3D" w:rsidRPr="002B1673" w:rsidRDefault="00CA5F3D" w:rsidP="00CA5F3D">
      <w:pPr>
        <w:pStyle w:val="LineTop"/>
        <w:rPr>
          <w:lang w:val="en-GB"/>
        </w:rPr>
      </w:pPr>
    </w:p>
    <w:p w14:paraId="1E849696" w14:textId="77777777" w:rsidR="00CA5F3D" w:rsidRPr="002B1673" w:rsidRDefault="00CA5F3D" w:rsidP="00CA5F3D">
      <w:pPr>
        <w:pStyle w:val="ZCommittee"/>
        <w:rPr>
          <w:lang w:val="en-GB"/>
        </w:rPr>
      </w:pPr>
      <w:r w:rsidRPr="002B1673">
        <w:rPr>
          <w:rStyle w:val="HideTWBExt"/>
          <w:noProof w:val="0"/>
          <w:color w:val="auto"/>
          <w:lang w:val="en-GB"/>
        </w:rPr>
        <w:t>&lt;</w:t>
      </w:r>
      <w:r w:rsidRPr="002B1673">
        <w:rPr>
          <w:rStyle w:val="HideTWBExt"/>
          <w:i w:val="0"/>
          <w:noProof w:val="0"/>
          <w:color w:val="auto"/>
          <w:lang w:val="en-GB"/>
        </w:rPr>
        <w:t>Commission</w:t>
      </w:r>
      <w:r w:rsidRPr="002B1673">
        <w:rPr>
          <w:rStyle w:val="HideTWBExt"/>
          <w:noProof w:val="0"/>
          <w:color w:val="auto"/>
          <w:lang w:val="en-GB"/>
        </w:rPr>
        <w:t>&gt;</w:t>
      </w:r>
      <w:r w:rsidR="00B05257" w:rsidRPr="002B1673">
        <w:rPr>
          <w:rStyle w:val="HideTWBInt"/>
          <w:color w:val="auto"/>
          <w:lang w:val="en-GB"/>
        </w:rPr>
        <w:t>{TRAN}</w:t>
      </w:r>
      <w:r w:rsidR="00B05257" w:rsidRPr="002B1673">
        <w:rPr>
          <w:lang w:val="en-GB"/>
        </w:rPr>
        <w:t>Committee on Transport and Tourism</w:t>
      </w:r>
      <w:r w:rsidRPr="002B1673">
        <w:rPr>
          <w:rStyle w:val="HideTWBExt"/>
          <w:noProof w:val="0"/>
          <w:color w:val="auto"/>
          <w:lang w:val="en-GB"/>
        </w:rPr>
        <w:t>&lt;/</w:t>
      </w:r>
      <w:r w:rsidRPr="002B1673">
        <w:rPr>
          <w:rStyle w:val="HideTWBExt"/>
          <w:i w:val="0"/>
          <w:noProof w:val="0"/>
          <w:color w:val="auto"/>
          <w:lang w:val="en-GB"/>
        </w:rPr>
        <w:t>Commission</w:t>
      </w:r>
      <w:r w:rsidRPr="002B1673">
        <w:rPr>
          <w:rStyle w:val="HideTWBExt"/>
          <w:noProof w:val="0"/>
          <w:color w:val="auto"/>
          <w:lang w:val="en-GB"/>
        </w:rPr>
        <w:t>&gt;</w:t>
      </w:r>
    </w:p>
    <w:p w14:paraId="5F91AE10" w14:textId="77777777" w:rsidR="00CA5F3D" w:rsidRPr="002B1673" w:rsidRDefault="00CA5F3D" w:rsidP="00CA5F3D">
      <w:pPr>
        <w:pStyle w:val="LineBottom"/>
      </w:pPr>
    </w:p>
    <w:p w14:paraId="72CF9724" w14:textId="77777777" w:rsidR="00B85286" w:rsidRPr="002B1673" w:rsidRDefault="00B85286">
      <w:pPr>
        <w:pStyle w:val="RefProc"/>
      </w:pPr>
      <w:r w:rsidRPr="002B1673">
        <w:rPr>
          <w:rStyle w:val="HideTWBExt"/>
          <w:b w:val="0"/>
          <w:noProof w:val="0"/>
          <w:color w:val="auto"/>
        </w:rPr>
        <w:t>&lt;</w:t>
      </w:r>
      <w:r w:rsidRPr="002B1673">
        <w:rPr>
          <w:rStyle w:val="HideTWBExt"/>
          <w:b w:val="0"/>
          <w:caps w:val="0"/>
          <w:noProof w:val="0"/>
          <w:color w:val="auto"/>
        </w:rPr>
        <w:t>RefProc</w:t>
      </w:r>
      <w:r w:rsidRPr="002B1673">
        <w:rPr>
          <w:rStyle w:val="HideTWBExt"/>
          <w:b w:val="0"/>
          <w:noProof w:val="0"/>
          <w:color w:val="auto"/>
        </w:rPr>
        <w:t>&gt;</w:t>
      </w:r>
      <w:r w:rsidR="00B05257" w:rsidRPr="002B1673">
        <w:t>2013/0028</w:t>
      </w:r>
      <w:r w:rsidRPr="002B1673">
        <w:rPr>
          <w:rStyle w:val="HideTWBExt"/>
          <w:b w:val="0"/>
          <w:noProof w:val="0"/>
          <w:color w:val="auto"/>
        </w:rPr>
        <w:t>&lt;/</w:t>
      </w:r>
      <w:r w:rsidRPr="002B1673">
        <w:rPr>
          <w:rStyle w:val="HideTWBExt"/>
          <w:b w:val="0"/>
          <w:caps w:val="0"/>
          <w:noProof w:val="0"/>
          <w:color w:val="auto"/>
        </w:rPr>
        <w:t>RefProc</w:t>
      </w:r>
      <w:r w:rsidRPr="002B1673">
        <w:rPr>
          <w:rStyle w:val="HideTWBExt"/>
          <w:b w:val="0"/>
          <w:noProof w:val="0"/>
          <w:color w:val="auto"/>
        </w:rPr>
        <w:t>&gt;&lt;</w:t>
      </w:r>
      <w:r w:rsidRPr="002B1673">
        <w:rPr>
          <w:rStyle w:val="HideTWBExt"/>
          <w:b w:val="0"/>
          <w:caps w:val="0"/>
          <w:noProof w:val="0"/>
          <w:color w:val="auto"/>
        </w:rPr>
        <w:t>RefTypeProc</w:t>
      </w:r>
      <w:r w:rsidRPr="002B1673">
        <w:rPr>
          <w:rStyle w:val="HideTWBExt"/>
          <w:b w:val="0"/>
          <w:noProof w:val="0"/>
          <w:color w:val="auto"/>
        </w:rPr>
        <w:t>&gt;</w:t>
      </w:r>
      <w:r w:rsidR="001A6EF3" w:rsidRPr="002B1673">
        <w:t>(COD)</w:t>
      </w:r>
      <w:r w:rsidRPr="002B1673">
        <w:rPr>
          <w:rStyle w:val="HideTWBExt"/>
          <w:b w:val="0"/>
          <w:noProof w:val="0"/>
          <w:color w:val="auto"/>
        </w:rPr>
        <w:t>&lt;/</w:t>
      </w:r>
      <w:r w:rsidRPr="002B1673">
        <w:rPr>
          <w:rStyle w:val="HideTWBExt"/>
          <w:b w:val="0"/>
          <w:caps w:val="0"/>
          <w:noProof w:val="0"/>
          <w:color w:val="auto"/>
        </w:rPr>
        <w:t>RefTypeProc</w:t>
      </w:r>
      <w:r w:rsidRPr="002B1673">
        <w:rPr>
          <w:rStyle w:val="HideTWBExt"/>
          <w:b w:val="0"/>
          <w:noProof w:val="0"/>
          <w:color w:val="auto"/>
        </w:rPr>
        <w:t>&gt;</w:t>
      </w:r>
    </w:p>
    <w:p w14:paraId="20E63F89" w14:textId="77777777" w:rsidR="00B85286" w:rsidRPr="002B1673" w:rsidRDefault="00B85286">
      <w:pPr>
        <w:pStyle w:val="ZDate"/>
      </w:pPr>
      <w:r w:rsidRPr="002B1673">
        <w:rPr>
          <w:rStyle w:val="HideTWBExt"/>
          <w:noProof w:val="0"/>
          <w:color w:val="auto"/>
        </w:rPr>
        <w:t>&lt;Date&gt;</w:t>
      </w:r>
      <w:r w:rsidR="00B05257" w:rsidRPr="002B1673">
        <w:rPr>
          <w:rStyle w:val="HideTWBInt"/>
          <w:color w:val="auto"/>
        </w:rPr>
        <w:t>{1</w:t>
      </w:r>
      <w:r w:rsidR="00433056" w:rsidRPr="002B1673">
        <w:rPr>
          <w:rStyle w:val="HideTWBInt"/>
          <w:color w:val="auto"/>
        </w:rPr>
        <w:t>6</w:t>
      </w:r>
      <w:r w:rsidR="00B05257" w:rsidRPr="002B1673">
        <w:rPr>
          <w:rStyle w:val="HideTWBInt"/>
          <w:color w:val="auto"/>
        </w:rPr>
        <w:t>/11/2016}</w:t>
      </w:r>
      <w:r w:rsidR="00433056" w:rsidRPr="002B1673">
        <w:t>16</w:t>
      </w:r>
      <w:r w:rsidR="00B05257" w:rsidRPr="002B1673">
        <w:t>.11.2016</w:t>
      </w:r>
      <w:r w:rsidRPr="002B1673">
        <w:rPr>
          <w:rStyle w:val="HideTWBExt"/>
          <w:noProof w:val="0"/>
          <w:color w:val="auto"/>
        </w:rPr>
        <w:t>&lt;/Date&gt;</w:t>
      </w:r>
    </w:p>
    <w:p w14:paraId="3C201D32" w14:textId="77777777" w:rsidR="001C2054" w:rsidRPr="002B1673" w:rsidRDefault="007428DF">
      <w:pPr>
        <w:pStyle w:val="TypeDocAM"/>
      </w:pPr>
      <w:r w:rsidRPr="002B1673">
        <w:rPr>
          <w:rStyle w:val="HideTWBExt"/>
          <w:b w:val="0"/>
          <w:noProof w:val="0"/>
          <w:color w:val="auto"/>
        </w:rPr>
        <w:t>&lt;TypeAM&gt;</w:t>
      </w:r>
      <w:r w:rsidR="00B05257" w:rsidRPr="002B1673">
        <w:t>AMENDMENTS</w:t>
      </w:r>
      <w:r w:rsidRPr="002B1673">
        <w:rPr>
          <w:rStyle w:val="HideTWBExt"/>
          <w:b w:val="0"/>
          <w:noProof w:val="0"/>
          <w:color w:val="auto"/>
        </w:rPr>
        <w:t>&lt;/TypeAM&gt;</w:t>
      </w:r>
    </w:p>
    <w:p w14:paraId="370CEA5F" w14:textId="77777777" w:rsidR="00B85286" w:rsidRPr="002B1673" w:rsidRDefault="00E25DC5" w:rsidP="001C2054">
      <w:pPr>
        <w:pStyle w:val="NRAMS"/>
      </w:pPr>
      <w:r w:rsidRPr="002B1673">
        <w:rPr>
          <w:rStyle w:val="HideTWBExt"/>
          <w:b w:val="0"/>
          <w:noProof w:val="0"/>
          <w:color w:val="auto"/>
        </w:rPr>
        <w:t>&lt;RangeAM&gt;</w:t>
      </w:r>
      <w:r w:rsidR="00305D2C" w:rsidRPr="002B1673">
        <w:t>1 - 7</w:t>
      </w:r>
      <w:bookmarkStart w:id="0" w:name="_GoBack"/>
      <w:bookmarkEnd w:id="0"/>
      <w:r w:rsidRPr="002B1673">
        <w:rPr>
          <w:rStyle w:val="HideTWBExt"/>
          <w:b w:val="0"/>
          <w:noProof w:val="0"/>
          <w:color w:val="auto"/>
        </w:rPr>
        <w:t>&lt;/RangeAM&gt;</w:t>
      </w:r>
    </w:p>
    <w:p w14:paraId="058804E0" w14:textId="77777777" w:rsidR="001C2054" w:rsidRPr="002B1673" w:rsidRDefault="00A15973" w:rsidP="008341BC">
      <w:pPr>
        <w:pStyle w:val="CoverBold"/>
      </w:pPr>
      <w:r w:rsidRPr="002B1673">
        <w:rPr>
          <w:rStyle w:val="HideTWBExt"/>
          <w:b w:val="0"/>
          <w:noProof w:val="0"/>
          <w:color w:val="auto"/>
        </w:rPr>
        <w:t>&lt;TitreType&gt;</w:t>
      </w:r>
      <w:r w:rsidR="00B864E2" w:rsidRPr="002B1673">
        <w:t>Draft recommendation for second reading</w:t>
      </w:r>
      <w:r w:rsidRPr="002B1673">
        <w:rPr>
          <w:rStyle w:val="HideTWBExt"/>
          <w:b w:val="0"/>
          <w:noProof w:val="0"/>
          <w:color w:val="auto"/>
        </w:rPr>
        <w:t>&lt;/TitreType&gt;</w:t>
      </w:r>
    </w:p>
    <w:p w14:paraId="4E2FA7FE" w14:textId="77777777" w:rsidR="00B85286" w:rsidRPr="002B1673" w:rsidRDefault="00E25DC5" w:rsidP="008341BC">
      <w:pPr>
        <w:pStyle w:val="CoverBold"/>
      </w:pPr>
      <w:r w:rsidRPr="002B1673">
        <w:rPr>
          <w:rStyle w:val="HideTWBExt"/>
          <w:b w:val="0"/>
          <w:noProof w:val="0"/>
          <w:color w:val="auto"/>
        </w:rPr>
        <w:t>&lt;Rapporteur&gt;</w:t>
      </w:r>
      <w:r w:rsidR="00B05257" w:rsidRPr="002B1673">
        <w:t>Wim van de Camp</w:t>
      </w:r>
      <w:r w:rsidRPr="002B1673">
        <w:rPr>
          <w:rStyle w:val="HideTWBExt"/>
          <w:b w:val="0"/>
          <w:noProof w:val="0"/>
          <w:color w:val="auto"/>
        </w:rPr>
        <w:t>&lt;/Rapporteur&gt;</w:t>
      </w:r>
    </w:p>
    <w:p w14:paraId="154C91F8" w14:textId="77777777" w:rsidR="008430C4" w:rsidRPr="002B1673" w:rsidRDefault="00EC5BB2" w:rsidP="008430C4">
      <w:pPr>
        <w:pStyle w:val="Cover24"/>
      </w:pPr>
      <w:r w:rsidRPr="002B1673">
        <w:rPr>
          <w:rStyle w:val="HideTWBExt"/>
          <w:noProof w:val="0"/>
          <w:color w:val="auto"/>
        </w:rPr>
        <w:t>&lt;DocRefPE&gt;</w:t>
      </w:r>
      <w:r w:rsidR="00B864E2" w:rsidRPr="002B1673">
        <w:t>(PE</w:t>
      </w:r>
      <w:r w:rsidR="00B05257" w:rsidRPr="002B1673">
        <w:t>592.266</w:t>
      </w:r>
      <w:r w:rsidR="00B864E2" w:rsidRPr="002B1673">
        <w:t>v</w:t>
      </w:r>
      <w:r w:rsidR="00B05257" w:rsidRPr="002B1673">
        <w:t>01-00</w:t>
      </w:r>
      <w:r w:rsidR="00B864E2" w:rsidRPr="002B1673">
        <w:t>)</w:t>
      </w:r>
      <w:r w:rsidRPr="002B1673">
        <w:rPr>
          <w:rStyle w:val="HideTWBExt"/>
          <w:noProof w:val="0"/>
          <w:color w:val="auto"/>
        </w:rPr>
        <w:t>&lt;/DocRefPE&gt;</w:t>
      </w:r>
    </w:p>
    <w:p w14:paraId="358890A4" w14:textId="77777777" w:rsidR="00B85286" w:rsidRPr="002B1673" w:rsidRDefault="00A15973">
      <w:pPr>
        <w:pStyle w:val="Cover24"/>
      </w:pPr>
      <w:r w:rsidRPr="002B1673">
        <w:rPr>
          <w:rStyle w:val="HideTWBExt"/>
          <w:noProof w:val="0"/>
          <w:color w:val="auto"/>
        </w:rPr>
        <w:t>&lt;Titre&gt;</w:t>
      </w:r>
      <w:r w:rsidR="00A41E65" w:rsidRPr="002B1673">
        <w:t>on the Council position at first reading with a view to the adoption of a regulation of the European Parliament and of the Council amending Regulation (EC) No 1370/2007 concerning the opening of the market for domestic passenger transport services by rail</w:t>
      </w:r>
      <w:r w:rsidRPr="002B1673">
        <w:rPr>
          <w:rStyle w:val="HideTWBExt"/>
          <w:noProof w:val="0"/>
          <w:color w:val="auto"/>
        </w:rPr>
        <w:t>&lt;/Titre&gt;</w:t>
      </w:r>
    </w:p>
    <w:p w14:paraId="5321AA3C" w14:textId="77777777" w:rsidR="006337D4" w:rsidRPr="002B1673" w:rsidRDefault="00E25DC5" w:rsidP="006337D4">
      <w:pPr>
        <w:pStyle w:val="CoverNormal"/>
      </w:pPr>
      <w:r w:rsidRPr="002B1673">
        <w:rPr>
          <w:rStyle w:val="HideTWBExt"/>
          <w:noProof w:val="0"/>
          <w:color w:val="auto"/>
        </w:rPr>
        <w:t>&lt;DocAmend&gt;</w:t>
      </w:r>
      <w:r w:rsidR="00B864E2" w:rsidRPr="002B1673">
        <w:t>Council position at first reading</w:t>
      </w:r>
      <w:r w:rsidRPr="002B1673">
        <w:rPr>
          <w:rStyle w:val="HideTWBExt"/>
          <w:noProof w:val="0"/>
          <w:color w:val="auto"/>
        </w:rPr>
        <w:t>&lt;/DocAmend&gt;</w:t>
      </w:r>
    </w:p>
    <w:p w14:paraId="4D8CA4A6" w14:textId="77777777" w:rsidR="00B85286" w:rsidRPr="002B1673" w:rsidRDefault="00A15973">
      <w:pPr>
        <w:pStyle w:val="Cover24"/>
      </w:pPr>
      <w:r w:rsidRPr="002B1673">
        <w:rPr>
          <w:rStyle w:val="HideTWBExt"/>
          <w:noProof w:val="0"/>
          <w:color w:val="auto"/>
        </w:rPr>
        <w:t>&lt;DocRef&gt;</w:t>
      </w:r>
      <w:r w:rsidR="00A41E65" w:rsidRPr="002B1673">
        <w:t>(11198/1/2016 – C8</w:t>
      </w:r>
      <w:r w:rsidR="00A41E65" w:rsidRPr="002B1673">
        <w:noBreakHyphen/>
        <w:t>0425/2016 – 2013/0028(COD))</w:t>
      </w:r>
      <w:r w:rsidRPr="002B1673">
        <w:rPr>
          <w:rStyle w:val="HideTWBExt"/>
          <w:noProof w:val="0"/>
          <w:color w:val="auto"/>
        </w:rPr>
        <w:t>&lt;/DocRef&gt;</w:t>
      </w:r>
    </w:p>
    <w:p w14:paraId="279560E1" w14:textId="77777777" w:rsidR="00B85286" w:rsidRPr="002B1673" w:rsidRDefault="00B85286" w:rsidP="00A64545">
      <w:pPr>
        <w:widowControl/>
        <w:tabs>
          <w:tab w:val="center" w:pos="4677"/>
        </w:tabs>
      </w:pPr>
      <w:r w:rsidRPr="002B1673">
        <w:br w:type="page"/>
      </w:r>
    </w:p>
    <w:p w14:paraId="28B252C9" w14:textId="77777777" w:rsidR="00B85286" w:rsidRPr="002B1673" w:rsidRDefault="00B864E2" w:rsidP="00A64545">
      <w:pPr>
        <w:widowControl/>
        <w:tabs>
          <w:tab w:val="center" w:pos="4677"/>
        </w:tabs>
      </w:pPr>
      <w:r w:rsidRPr="002B1673">
        <w:t>AM_Com_LegRecomm</w:t>
      </w:r>
    </w:p>
    <w:p w14:paraId="0954A256" w14:textId="74DCE416" w:rsidR="002B1673" w:rsidRPr="002B1673" w:rsidRDefault="00B85286" w:rsidP="002B1673">
      <w:pPr>
        <w:pStyle w:val="AMNumberTabs"/>
        <w:keepNext/>
      </w:pPr>
      <w:r w:rsidRPr="002B1673">
        <w:br w:type="page"/>
      </w:r>
      <w:r w:rsidR="002B1673" w:rsidRPr="002B1673">
        <w:rPr>
          <w:rStyle w:val="HideTWBExt"/>
          <w:b w:val="0"/>
          <w:noProof w:val="0"/>
          <w:color w:val="auto"/>
        </w:rPr>
        <w:lastRenderedPageBreak/>
        <w:t>&lt;RepeatBlock-AmendB&gt;&lt;AmendB&gt;</w:t>
      </w:r>
      <w:r w:rsidR="002B1673" w:rsidRPr="002B1673">
        <w:t>Amendment</w:t>
      </w:r>
      <w:r w:rsidR="002B1673" w:rsidRPr="002B1673">
        <w:tab/>
      </w:r>
      <w:r w:rsidR="002B1673" w:rsidRPr="002B1673">
        <w:tab/>
      </w:r>
      <w:r w:rsidR="002B1673" w:rsidRPr="002B1673">
        <w:rPr>
          <w:rStyle w:val="HideTWBExt"/>
          <w:b w:val="0"/>
          <w:noProof w:val="0"/>
          <w:color w:val="auto"/>
        </w:rPr>
        <w:t>&lt;NumAmB&gt;</w:t>
      </w:r>
      <w:r w:rsidR="002B1673" w:rsidRPr="002B1673">
        <w:t>1</w:t>
      </w:r>
      <w:r w:rsidR="002B1673" w:rsidRPr="002B1673">
        <w:rPr>
          <w:rStyle w:val="HideTWBExt"/>
          <w:b w:val="0"/>
          <w:noProof w:val="0"/>
          <w:color w:val="auto"/>
        </w:rPr>
        <w:t>&lt;/NumAmB&gt;</w:t>
      </w:r>
    </w:p>
    <w:p w14:paraId="0EE47A9D" w14:textId="77777777" w:rsidR="002B1673" w:rsidRPr="002B1673" w:rsidRDefault="002B1673" w:rsidP="002B1673">
      <w:pPr>
        <w:pStyle w:val="NormalBold"/>
      </w:pPr>
      <w:r w:rsidRPr="002B1673">
        <w:rPr>
          <w:rStyle w:val="HideTWBExt"/>
          <w:b w:val="0"/>
          <w:noProof w:val="0"/>
          <w:color w:val="auto"/>
        </w:rPr>
        <w:t>&lt;RepeatBlock-By&gt;&lt;Members&gt;</w:t>
      </w:r>
      <w:r w:rsidRPr="002B1673">
        <w:t>Lucy Anderson, Tania González Peñas</w:t>
      </w:r>
      <w:r w:rsidRPr="002B1673">
        <w:rPr>
          <w:rStyle w:val="HideTWBExt"/>
          <w:b w:val="0"/>
          <w:noProof w:val="0"/>
          <w:color w:val="auto"/>
        </w:rPr>
        <w:t>&lt;/Members&gt;</w:t>
      </w:r>
    </w:p>
    <w:p w14:paraId="6E408371" w14:textId="77777777" w:rsidR="002B1673" w:rsidRPr="002B1673" w:rsidRDefault="002B1673" w:rsidP="002B1673">
      <w:r w:rsidRPr="002B1673">
        <w:rPr>
          <w:rStyle w:val="HideTWBExt"/>
          <w:noProof w:val="0"/>
          <w:color w:val="auto"/>
        </w:rPr>
        <w:t>&lt;/RepeatBlock-By&gt;</w:t>
      </w:r>
    </w:p>
    <w:p w14:paraId="3BFF7EE9" w14:textId="77777777" w:rsidR="002B1673" w:rsidRPr="002B1673" w:rsidRDefault="002B1673" w:rsidP="002B1673">
      <w:pPr>
        <w:pStyle w:val="NormalBold"/>
        <w:keepNext/>
      </w:pPr>
      <w:r w:rsidRPr="002B1673">
        <w:rPr>
          <w:rStyle w:val="HideTWBExt"/>
          <w:b w:val="0"/>
          <w:noProof w:val="0"/>
          <w:color w:val="auto"/>
        </w:rPr>
        <w:t>&lt;Article&gt;</w:t>
      </w:r>
      <w:r w:rsidRPr="002B1673">
        <w:t>Council position</w:t>
      </w:r>
      <w:r w:rsidRPr="002B1673">
        <w:rPr>
          <w:rStyle w:val="HideTWBExt"/>
          <w:b w:val="0"/>
          <w:noProof w:val="0"/>
          <w:color w:val="auto"/>
        </w:rPr>
        <w:t>&lt;/Article&gt;</w:t>
      </w:r>
    </w:p>
    <w:p w14:paraId="53B48A08" w14:textId="77777777" w:rsidR="002B1673" w:rsidRPr="002B1673" w:rsidRDefault="002B1673" w:rsidP="002B1673">
      <w:pPr>
        <w:rPr>
          <w:vanish/>
        </w:rPr>
      </w:pPr>
      <w:r w:rsidRPr="002B1673">
        <w:rPr>
          <w:rStyle w:val="HideTWBExt"/>
          <w:noProof w:val="0"/>
          <w:color w:val="auto"/>
        </w:rPr>
        <w:t>&lt;DocAmend2&gt;</w:t>
      </w:r>
      <w:r w:rsidRPr="002B1673">
        <w:rPr>
          <w:rStyle w:val="NormalBoldChar"/>
        </w:rPr>
        <w:t>–</w:t>
      </w:r>
      <w:r w:rsidRPr="002B1673">
        <w:rPr>
          <w:rStyle w:val="HideTWBExt"/>
          <w:noProof w:val="0"/>
          <w:color w:val="auto"/>
        </w:rPr>
        <w:t>&lt;/DocAmend2&gt;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2B1673" w:rsidRPr="002B1673" w14:paraId="01B058E5" w14:textId="77777777" w:rsidTr="007B068B">
        <w:trPr>
          <w:jc w:val="center"/>
        </w:trPr>
        <w:tc>
          <w:tcPr>
            <w:tcW w:w="9752" w:type="dxa"/>
            <w:gridSpan w:val="2"/>
          </w:tcPr>
          <w:p w14:paraId="5020497E" w14:textId="77777777" w:rsidR="002B1673" w:rsidRPr="002B1673" w:rsidRDefault="002B1673" w:rsidP="007B068B">
            <w:pPr>
              <w:rPr>
                <w:b/>
                <w:szCs w:val="24"/>
              </w:rPr>
            </w:pPr>
          </w:p>
        </w:tc>
      </w:tr>
      <w:tr w:rsidR="002B1673" w:rsidRPr="002B1673" w14:paraId="5B15BF5D" w14:textId="77777777" w:rsidTr="007B068B">
        <w:trPr>
          <w:jc w:val="center"/>
        </w:trPr>
        <w:tc>
          <w:tcPr>
            <w:tcW w:w="4876" w:type="dxa"/>
          </w:tcPr>
          <w:p w14:paraId="654EEECE" w14:textId="77777777" w:rsidR="002B1673" w:rsidRPr="002B1673" w:rsidRDefault="002B1673" w:rsidP="007B068B">
            <w:pPr>
              <w:pStyle w:val="ColumnHeading"/>
            </w:pPr>
          </w:p>
        </w:tc>
        <w:tc>
          <w:tcPr>
            <w:tcW w:w="4876" w:type="dxa"/>
            <w:hideMark/>
          </w:tcPr>
          <w:p w14:paraId="202C35B9" w14:textId="77777777" w:rsidR="002B1673" w:rsidRPr="002B1673" w:rsidRDefault="002B1673" w:rsidP="007B068B">
            <w:pPr>
              <w:pStyle w:val="ColumnHeading"/>
            </w:pPr>
            <w:r w:rsidRPr="002B1673">
              <w:t>Proposal for rejection</w:t>
            </w:r>
          </w:p>
        </w:tc>
      </w:tr>
      <w:tr w:rsidR="002B1673" w:rsidRPr="002B1673" w14:paraId="72E147F1" w14:textId="77777777" w:rsidTr="007B068B">
        <w:trPr>
          <w:jc w:val="center"/>
        </w:trPr>
        <w:tc>
          <w:tcPr>
            <w:tcW w:w="4876" w:type="dxa"/>
          </w:tcPr>
          <w:p w14:paraId="6C5B45B9" w14:textId="77777777" w:rsidR="002B1673" w:rsidRPr="002B1673" w:rsidRDefault="002B1673" w:rsidP="007B068B">
            <w:pPr>
              <w:pStyle w:val="Normal6"/>
            </w:pPr>
          </w:p>
        </w:tc>
        <w:tc>
          <w:tcPr>
            <w:tcW w:w="4876" w:type="dxa"/>
            <w:hideMark/>
          </w:tcPr>
          <w:p w14:paraId="048EBC7A" w14:textId="77777777" w:rsidR="002B1673" w:rsidRPr="002B1673" w:rsidRDefault="002B1673" w:rsidP="007B068B">
            <w:pPr>
              <w:pStyle w:val="Normal6"/>
              <w:rPr>
                <w:b/>
                <w:bCs/>
                <w:i/>
                <w:iCs/>
                <w:szCs w:val="24"/>
              </w:rPr>
            </w:pPr>
            <w:r w:rsidRPr="002B1673">
              <w:rPr>
                <w:b/>
                <w:bCs/>
                <w:i/>
                <w:iCs/>
              </w:rPr>
              <w:t>The European Parliament rejects the Council position at first reading.</w:t>
            </w:r>
          </w:p>
        </w:tc>
      </w:tr>
    </w:tbl>
    <w:p w14:paraId="4791EE86" w14:textId="77777777" w:rsidR="002B1673" w:rsidRPr="002B1673" w:rsidRDefault="002B1673" w:rsidP="002B1673">
      <w:pPr>
        <w:pStyle w:val="Olang"/>
        <w:rPr>
          <w:noProof w:val="0"/>
        </w:rPr>
      </w:pPr>
      <w:r w:rsidRPr="002B1673">
        <w:rPr>
          <w:noProof w:val="0"/>
        </w:rPr>
        <w:t xml:space="preserve">Or. </w:t>
      </w:r>
      <w:r w:rsidRPr="002B1673">
        <w:rPr>
          <w:rStyle w:val="HideTWBExt"/>
          <w:noProof w:val="0"/>
          <w:color w:val="auto"/>
        </w:rPr>
        <w:t>&lt;Original&gt;</w:t>
      </w:r>
      <w:r w:rsidRPr="002B1673">
        <w:rPr>
          <w:rStyle w:val="HideTWBInt"/>
          <w:noProof w:val="0"/>
          <w:color w:val="auto"/>
        </w:rPr>
        <w:t>{EN}</w:t>
      </w:r>
      <w:r w:rsidRPr="002B1673">
        <w:rPr>
          <w:noProof w:val="0"/>
        </w:rPr>
        <w:t>en</w:t>
      </w:r>
      <w:r w:rsidRPr="002B1673">
        <w:rPr>
          <w:rStyle w:val="HideTWBExt"/>
          <w:noProof w:val="0"/>
          <w:color w:val="auto"/>
        </w:rPr>
        <w:t>&lt;/Original&gt;</w:t>
      </w:r>
    </w:p>
    <w:p w14:paraId="44785BD4" w14:textId="77777777" w:rsidR="002B1673" w:rsidRPr="002B1673" w:rsidRDefault="002B1673" w:rsidP="002B1673">
      <w:r w:rsidRPr="002B1673">
        <w:rPr>
          <w:rStyle w:val="HideTWBExt"/>
          <w:noProof w:val="0"/>
          <w:color w:val="auto"/>
        </w:rPr>
        <w:t>&lt;/AmendB&gt;</w:t>
      </w:r>
    </w:p>
    <w:p w14:paraId="7A3BB21A" w14:textId="77777777" w:rsidR="002B1673" w:rsidRPr="002B1673" w:rsidRDefault="002B1673" w:rsidP="002B1673">
      <w:pPr>
        <w:pStyle w:val="AMNumberTabs"/>
        <w:keepNext/>
      </w:pP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2</w:t>
      </w:r>
      <w:r w:rsidRPr="002B1673">
        <w:rPr>
          <w:rStyle w:val="HideTWBExt"/>
          <w:b w:val="0"/>
          <w:noProof w:val="0"/>
          <w:color w:val="auto"/>
        </w:rPr>
        <w:t>&lt;/NumAmB&gt;</w:t>
      </w:r>
    </w:p>
    <w:p w14:paraId="5F2C9471" w14:textId="77777777" w:rsidR="002B1673" w:rsidRPr="002B1673" w:rsidRDefault="002B1673" w:rsidP="002B1673">
      <w:pPr>
        <w:pStyle w:val="NormalBold"/>
      </w:pPr>
      <w:r w:rsidRPr="002B1673">
        <w:rPr>
          <w:rStyle w:val="HideTWBExt"/>
          <w:b w:val="0"/>
          <w:noProof w:val="0"/>
          <w:color w:val="auto"/>
        </w:rPr>
        <w:t>&lt;RepeatBlock-By&gt;&lt;Members&gt;</w:t>
      </w:r>
      <w:r w:rsidRPr="002B1673">
        <w:t>Marie-Christine Arnautu</w:t>
      </w:r>
      <w:r w:rsidRPr="002B1673">
        <w:rPr>
          <w:rStyle w:val="HideTWBExt"/>
          <w:b w:val="0"/>
          <w:noProof w:val="0"/>
          <w:color w:val="auto"/>
        </w:rPr>
        <w:t>&lt;/Members&gt;</w:t>
      </w:r>
    </w:p>
    <w:p w14:paraId="4C479CC6" w14:textId="77777777" w:rsidR="002B1673" w:rsidRPr="002B1673" w:rsidRDefault="002B1673" w:rsidP="002B1673">
      <w:r w:rsidRPr="002B1673">
        <w:rPr>
          <w:rStyle w:val="HideTWBExt"/>
          <w:noProof w:val="0"/>
          <w:color w:val="auto"/>
        </w:rPr>
        <w:t>&lt;/RepeatBlock-By&gt;</w:t>
      </w:r>
    </w:p>
    <w:p w14:paraId="72563D15" w14:textId="77777777" w:rsidR="002B1673" w:rsidRPr="002B1673" w:rsidRDefault="002B1673" w:rsidP="002B1673">
      <w:pPr>
        <w:pStyle w:val="NormalBold"/>
        <w:keepNext/>
      </w:pPr>
      <w:r w:rsidRPr="002B1673">
        <w:rPr>
          <w:rStyle w:val="HideTWBExt"/>
          <w:b w:val="0"/>
          <w:noProof w:val="0"/>
          <w:color w:val="auto"/>
        </w:rPr>
        <w:t>&lt;Article&gt;</w:t>
      </w:r>
      <w:r w:rsidRPr="002B1673">
        <w:t xml:space="preserve">Council position </w:t>
      </w:r>
      <w:r w:rsidRPr="002B1673">
        <w:rPr>
          <w:rStyle w:val="HideTWBExt"/>
          <w:b w:val="0"/>
          <w:noProof w:val="0"/>
          <w:color w:val="auto"/>
        </w:rPr>
        <w:t>&lt;/Article&gt;</w:t>
      </w:r>
    </w:p>
    <w:p w14:paraId="717230B5" w14:textId="77777777" w:rsidR="002B1673" w:rsidRPr="002B1673" w:rsidRDefault="002B1673" w:rsidP="002B1673">
      <w:pPr>
        <w:rPr>
          <w:vanish/>
        </w:rPr>
      </w:pPr>
      <w:r w:rsidRPr="002B1673">
        <w:rPr>
          <w:rStyle w:val="HideTWBExt"/>
          <w:noProof w:val="0"/>
          <w:color w:val="auto"/>
        </w:rPr>
        <w:t>&lt;DocAmend2&gt;</w:t>
      </w:r>
      <w:r w:rsidRPr="002B1673">
        <w:rPr>
          <w:rStyle w:val="NormalBoldChar"/>
        </w:rPr>
        <w:t>–</w:t>
      </w:r>
      <w:r w:rsidRPr="002B1673">
        <w:rPr>
          <w:rStyle w:val="HideTWBExt"/>
          <w:noProof w:val="0"/>
          <w:color w:val="auto"/>
        </w:rPr>
        <w:t>&lt;/DocAmend2&gt;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2B1673" w:rsidRPr="002B1673" w14:paraId="1C234B03" w14:textId="77777777" w:rsidTr="007B068B">
        <w:trPr>
          <w:trHeight w:val="240"/>
          <w:jc w:val="center"/>
        </w:trPr>
        <w:tc>
          <w:tcPr>
            <w:tcW w:w="9752" w:type="dxa"/>
            <w:gridSpan w:val="2"/>
          </w:tcPr>
          <w:p w14:paraId="44C3871D" w14:textId="77777777" w:rsidR="002B1673" w:rsidRPr="002B1673" w:rsidRDefault="002B1673" w:rsidP="007B068B"/>
        </w:tc>
      </w:tr>
      <w:tr w:rsidR="002B1673" w:rsidRPr="002B1673" w14:paraId="59317361" w14:textId="77777777" w:rsidTr="007B068B">
        <w:trPr>
          <w:trHeight w:val="240"/>
          <w:jc w:val="center"/>
        </w:trPr>
        <w:tc>
          <w:tcPr>
            <w:tcW w:w="4876" w:type="dxa"/>
            <w:hideMark/>
          </w:tcPr>
          <w:p w14:paraId="11018603" w14:textId="77777777" w:rsidR="002B1673" w:rsidRPr="002B1673" w:rsidRDefault="002B1673" w:rsidP="007B068B"/>
        </w:tc>
        <w:tc>
          <w:tcPr>
            <w:tcW w:w="4876" w:type="dxa"/>
            <w:hideMark/>
          </w:tcPr>
          <w:p w14:paraId="027EE55B" w14:textId="77777777" w:rsidR="002B1673" w:rsidRPr="002B1673" w:rsidRDefault="002B1673" w:rsidP="007B068B">
            <w:pPr>
              <w:pStyle w:val="ColumnHeading"/>
            </w:pPr>
            <w:r w:rsidRPr="002B1673">
              <w:t>Proposal for rejection</w:t>
            </w:r>
          </w:p>
        </w:tc>
      </w:tr>
      <w:tr w:rsidR="002B1673" w:rsidRPr="002B1673" w14:paraId="74351B07" w14:textId="77777777" w:rsidTr="007B068B">
        <w:trPr>
          <w:jc w:val="center"/>
        </w:trPr>
        <w:tc>
          <w:tcPr>
            <w:tcW w:w="4876" w:type="dxa"/>
            <w:hideMark/>
          </w:tcPr>
          <w:p w14:paraId="5924273B" w14:textId="77777777" w:rsidR="002B1673" w:rsidRPr="002B1673" w:rsidRDefault="002B1673" w:rsidP="007B068B"/>
        </w:tc>
        <w:tc>
          <w:tcPr>
            <w:tcW w:w="4876" w:type="dxa"/>
            <w:hideMark/>
          </w:tcPr>
          <w:p w14:paraId="5B01EEDA" w14:textId="77777777" w:rsidR="002B1673" w:rsidRPr="002B1673" w:rsidRDefault="002B1673" w:rsidP="007B068B">
            <w:pPr>
              <w:pStyle w:val="Normal6"/>
              <w:rPr>
                <w:b/>
                <w:bCs/>
                <w:i/>
                <w:iCs/>
              </w:rPr>
            </w:pPr>
            <w:r w:rsidRPr="002B1673">
              <w:rPr>
                <w:b/>
                <w:i/>
              </w:rPr>
              <w:t>The European Parliament rejects the Council position at first reading.</w:t>
            </w:r>
          </w:p>
        </w:tc>
      </w:tr>
    </w:tbl>
    <w:p w14:paraId="345AC2B8" w14:textId="77777777" w:rsidR="002B1673" w:rsidRPr="002B1673" w:rsidRDefault="002B1673" w:rsidP="002B1673">
      <w:pPr>
        <w:pStyle w:val="Olang"/>
        <w:rPr>
          <w:noProof w:val="0"/>
        </w:rPr>
      </w:pPr>
      <w:r w:rsidRPr="002B1673">
        <w:rPr>
          <w:noProof w:val="0"/>
        </w:rPr>
        <w:t xml:space="preserve">Or. </w:t>
      </w:r>
      <w:r w:rsidRPr="002B1673">
        <w:rPr>
          <w:rStyle w:val="HideTWBExt"/>
          <w:noProof w:val="0"/>
          <w:color w:val="auto"/>
        </w:rPr>
        <w:t>&lt;Original&gt;</w:t>
      </w:r>
      <w:r w:rsidRPr="002B1673">
        <w:rPr>
          <w:rStyle w:val="HideTWBInt"/>
          <w:noProof w:val="0"/>
          <w:color w:val="auto"/>
        </w:rPr>
        <w:t>{FR}</w:t>
      </w:r>
      <w:r w:rsidRPr="002B1673">
        <w:rPr>
          <w:noProof w:val="0"/>
        </w:rPr>
        <w:t>fr</w:t>
      </w:r>
      <w:r w:rsidRPr="002B1673">
        <w:rPr>
          <w:rStyle w:val="HideTWBExt"/>
          <w:noProof w:val="0"/>
          <w:color w:val="auto"/>
        </w:rPr>
        <w:t>&lt;/Original&gt;</w:t>
      </w:r>
    </w:p>
    <w:p w14:paraId="52AAAFA0" w14:textId="540CD13A" w:rsidR="002B1673" w:rsidRPr="002B1673" w:rsidRDefault="002B1673" w:rsidP="002B1673">
      <w:pPr>
        <w:pStyle w:val="AMNumberTabs"/>
        <w:keepNext/>
      </w:pPr>
      <w:r w:rsidRPr="002B1673">
        <w:rPr>
          <w:rStyle w:val="HideTWBExt"/>
          <w:noProof w:val="0"/>
          <w:color w:val="auto"/>
        </w:rPr>
        <w:t>&lt;/AmendB&gt;</w:t>
      </w: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3</w:t>
      </w:r>
      <w:r w:rsidRPr="002B1673">
        <w:rPr>
          <w:rStyle w:val="HideTWBExt"/>
          <w:b w:val="0"/>
          <w:noProof w:val="0"/>
          <w:color w:val="auto"/>
        </w:rPr>
        <w:t>&lt;/NumAmB&gt;</w:t>
      </w:r>
    </w:p>
    <w:p w14:paraId="792070ED" w14:textId="77777777" w:rsidR="002B1673" w:rsidRPr="002B1673" w:rsidRDefault="002B1673" w:rsidP="002B1673">
      <w:pPr>
        <w:pStyle w:val="NormalBold"/>
      </w:pPr>
      <w:r w:rsidRPr="002B1673">
        <w:rPr>
          <w:rStyle w:val="HideTWBExt"/>
          <w:b w:val="0"/>
          <w:noProof w:val="0"/>
          <w:color w:val="auto"/>
        </w:rPr>
        <w:t>&lt;RepeatBlock-By&gt;&lt;Members&gt;</w:t>
      </w:r>
      <w:r w:rsidRPr="002B1673">
        <w:t>Christine Revault D'Allonnes Bonnefoy</w:t>
      </w:r>
      <w:r w:rsidRPr="002B1673">
        <w:rPr>
          <w:rStyle w:val="HideTWBExt"/>
          <w:b w:val="0"/>
          <w:noProof w:val="0"/>
          <w:color w:val="auto"/>
        </w:rPr>
        <w:t>&lt;/Members&gt;</w:t>
      </w:r>
    </w:p>
    <w:p w14:paraId="6C993233" w14:textId="77777777" w:rsidR="002B1673" w:rsidRPr="002B1673" w:rsidRDefault="002B1673" w:rsidP="002B1673">
      <w:r w:rsidRPr="002B1673">
        <w:rPr>
          <w:rStyle w:val="HideTWBExt"/>
          <w:noProof w:val="0"/>
          <w:color w:val="auto"/>
        </w:rPr>
        <w:t>&lt;/RepeatBlock-By&gt;</w:t>
      </w:r>
    </w:p>
    <w:p w14:paraId="4C27C357" w14:textId="77777777" w:rsidR="002B1673" w:rsidRPr="002B1673" w:rsidRDefault="002B1673" w:rsidP="002B1673">
      <w:pPr>
        <w:pStyle w:val="NormalBold"/>
        <w:keepNext/>
      </w:pPr>
      <w:r w:rsidRPr="002B1673">
        <w:rPr>
          <w:rStyle w:val="HideTWBExt"/>
          <w:b w:val="0"/>
          <w:noProof w:val="0"/>
          <w:color w:val="auto"/>
        </w:rPr>
        <w:t>&lt;DocAmend&gt;</w:t>
      </w:r>
      <w:r w:rsidRPr="002B1673">
        <w:t>Draft legislative resolution</w:t>
      </w:r>
      <w:r w:rsidRPr="002B1673">
        <w:rPr>
          <w:rStyle w:val="HideTWBExt"/>
          <w:b w:val="0"/>
          <w:noProof w:val="0"/>
          <w:color w:val="auto"/>
        </w:rPr>
        <w:t>&lt;/DocAmend&gt;</w:t>
      </w:r>
    </w:p>
    <w:p w14:paraId="2C7DC157" w14:textId="77777777" w:rsidR="002B1673" w:rsidRPr="002B1673" w:rsidRDefault="002B1673" w:rsidP="002B1673">
      <w:pPr>
        <w:pStyle w:val="NormalBold"/>
      </w:pPr>
      <w:r w:rsidRPr="002B1673">
        <w:rPr>
          <w:rStyle w:val="HideTWBExt"/>
          <w:b w:val="0"/>
          <w:noProof w:val="0"/>
          <w:color w:val="auto"/>
        </w:rPr>
        <w:t>&lt;Article&gt;</w:t>
      </w:r>
      <w:r w:rsidRPr="002B1673">
        <w:t>Paragraph 1 a (new)</w:t>
      </w:r>
      <w:r w:rsidRPr="002B167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1673" w:rsidRPr="002B1673" w14:paraId="0D8E2853" w14:textId="77777777" w:rsidTr="007B068B">
        <w:trPr>
          <w:jc w:val="center"/>
        </w:trPr>
        <w:tc>
          <w:tcPr>
            <w:tcW w:w="9752" w:type="dxa"/>
            <w:gridSpan w:val="2"/>
          </w:tcPr>
          <w:p w14:paraId="6F6EED2F" w14:textId="77777777" w:rsidR="002B1673" w:rsidRPr="002B1673" w:rsidRDefault="002B1673" w:rsidP="007B068B">
            <w:pPr>
              <w:keepNext/>
            </w:pPr>
          </w:p>
        </w:tc>
      </w:tr>
      <w:tr w:rsidR="002B1673" w:rsidRPr="002B1673" w14:paraId="012FBDD5" w14:textId="77777777" w:rsidTr="007B068B">
        <w:trPr>
          <w:jc w:val="center"/>
        </w:trPr>
        <w:tc>
          <w:tcPr>
            <w:tcW w:w="4876" w:type="dxa"/>
            <w:hideMark/>
          </w:tcPr>
          <w:p w14:paraId="21ADC28F" w14:textId="77777777" w:rsidR="002B1673" w:rsidRPr="002B1673" w:rsidRDefault="002B1673" w:rsidP="007B068B">
            <w:pPr>
              <w:pStyle w:val="ColumnHeading"/>
              <w:keepNext/>
            </w:pPr>
            <w:r w:rsidRPr="002B1673">
              <w:t>Draft legislative resolution</w:t>
            </w:r>
          </w:p>
        </w:tc>
        <w:tc>
          <w:tcPr>
            <w:tcW w:w="4876" w:type="dxa"/>
            <w:hideMark/>
          </w:tcPr>
          <w:p w14:paraId="220DA997" w14:textId="77777777" w:rsidR="002B1673" w:rsidRPr="002B1673" w:rsidRDefault="002B1673" w:rsidP="007B068B">
            <w:pPr>
              <w:pStyle w:val="ColumnHeading"/>
              <w:keepNext/>
            </w:pPr>
            <w:r w:rsidRPr="002B1673">
              <w:t>Amendment</w:t>
            </w:r>
          </w:p>
        </w:tc>
      </w:tr>
      <w:tr w:rsidR="002B1673" w:rsidRPr="002B1673" w14:paraId="27D819EE" w14:textId="77777777" w:rsidTr="007B068B">
        <w:trPr>
          <w:jc w:val="center"/>
        </w:trPr>
        <w:tc>
          <w:tcPr>
            <w:tcW w:w="4876" w:type="dxa"/>
          </w:tcPr>
          <w:p w14:paraId="1F923BCB" w14:textId="77777777" w:rsidR="002B1673" w:rsidRPr="002B1673" w:rsidRDefault="002B1673" w:rsidP="007B068B">
            <w:pPr>
              <w:pStyle w:val="Normal6"/>
            </w:pPr>
          </w:p>
        </w:tc>
        <w:tc>
          <w:tcPr>
            <w:tcW w:w="4876" w:type="dxa"/>
            <w:hideMark/>
          </w:tcPr>
          <w:p w14:paraId="480CA30E" w14:textId="77777777" w:rsidR="002B1673" w:rsidRPr="002B1673" w:rsidRDefault="002B1673" w:rsidP="007B068B">
            <w:pPr>
              <w:pStyle w:val="Normal6"/>
              <w:rPr>
                <w:szCs w:val="24"/>
              </w:rPr>
            </w:pPr>
            <w:r w:rsidRPr="002B1673">
              <w:rPr>
                <w:b/>
                <w:i/>
              </w:rPr>
              <w:t xml:space="preserve">1a. </w:t>
            </w:r>
            <w:r w:rsidRPr="002B1673">
              <w:rPr>
                <w:b/>
                <w:i/>
              </w:rPr>
              <w:tab/>
              <w:t>Approves the statement annexed to this resolution;</w:t>
            </w:r>
          </w:p>
        </w:tc>
      </w:tr>
    </w:tbl>
    <w:p w14:paraId="28678658" w14:textId="77777777" w:rsidR="002B1673" w:rsidRPr="002B1673" w:rsidRDefault="002B1673" w:rsidP="002B1673">
      <w:pPr>
        <w:pStyle w:val="Olang"/>
        <w:rPr>
          <w:noProof w:val="0"/>
          <w:szCs w:val="24"/>
        </w:rPr>
      </w:pPr>
      <w:r w:rsidRPr="002B1673">
        <w:rPr>
          <w:noProof w:val="0"/>
          <w:szCs w:val="24"/>
        </w:rPr>
        <w:t xml:space="preserve">Or. </w:t>
      </w:r>
      <w:r w:rsidRPr="002B1673">
        <w:rPr>
          <w:rStyle w:val="HideTWBExt"/>
          <w:noProof w:val="0"/>
          <w:color w:val="auto"/>
        </w:rPr>
        <w:t>&lt;Original&gt;</w:t>
      </w:r>
      <w:r w:rsidRPr="002B1673">
        <w:rPr>
          <w:rStyle w:val="HideTWBInt"/>
          <w:noProof w:val="0"/>
          <w:color w:val="auto"/>
        </w:rPr>
        <w:t>{EN}</w:t>
      </w:r>
      <w:r w:rsidRPr="002B1673">
        <w:rPr>
          <w:noProof w:val="0"/>
          <w:szCs w:val="24"/>
        </w:rPr>
        <w:t>en</w:t>
      </w:r>
      <w:r w:rsidRPr="002B1673">
        <w:rPr>
          <w:rStyle w:val="HideTWBExt"/>
          <w:noProof w:val="0"/>
          <w:color w:val="auto"/>
        </w:rPr>
        <w:t>&lt;/Original&gt;</w:t>
      </w:r>
    </w:p>
    <w:p w14:paraId="2699B15E" w14:textId="77777777" w:rsidR="002B1673" w:rsidRPr="002B1673" w:rsidRDefault="002B1673" w:rsidP="002B1673">
      <w:pPr>
        <w:rPr>
          <w:szCs w:val="24"/>
        </w:rPr>
      </w:pPr>
      <w:r w:rsidRPr="002B1673">
        <w:rPr>
          <w:rStyle w:val="HideTWBExt"/>
          <w:noProof w:val="0"/>
          <w:color w:val="auto"/>
        </w:rPr>
        <w:t>&lt;/AmendB&gt;</w:t>
      </w:r>
    </w:p>
    <w:p w14:paraId="6F44A7A1" w14:textId="77777777" w:rsidR="002B1673" w:rsidRPr="002B1673" w:rsidRDefault="002B1673" w:rsidP="002B1673">
      <w:pPr>
        <w:pStyle w:val="AMNumberTabs"/>
        <w:keepNext/>
      </w:pP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4</w:t>
      </w:r>
      <w:r w:rsidRPr="002B1673">
        <w:rPr>
          <w:rStyle w:val="HideTWBExt"/>
          <w:b w:val="0"/>
          <w:noProof w:val="0"/>
          <w:color w:val="auto"/>
        </w:rPr>
        <w:t>&lt;/NumAmB&gt;</w:t>
      </w:r>
    </w:p>
    <w:p w14:paraId="37DFB883" w14:textId="77777777" w:rsidR="002B1673" w:rsidRPr="002B1673" w:rsidRDefault="002B1673" w:rsidP="002B1673">
      <w:pPr>
        <w:pStyle w:val="NormalBold"/>
      </w:pPr>
      <w:r w:rsidRPr="002B1673">
        <w:rPr>
          <w:rStyle w:val="HideTWBExt"/>
          <w:b w:val="0"/>
          <w:noProof w:val="0"/>
          <w:color w:val="auto"/>
        </w:rPr>
        <w:t>&lt;RepeatBlock-By&gt;&lt;Members&gt;</w:t>
      </w:r>
      <w:r w:rsidRPr="002B1673">
        <w:t>Christine Revault D'Allonnes Bonnefoy</w:t>
      </w:r>
      <w:r w:rsidRPr="002B1673">
        <w:rPr>
          <w:rStyle w:val="HideTWBExt"/>
          <w:b w:val="0"/>
          <w:noProof w:val="0"/>
          <w:color w:val="auto"/>
        </w:rPr>
        <w:t>&lt;/Members&gt;</w:t>
      </w:r>
    </w:p>
    <w:p w14:paraId="1CB63828" w14:textId="77777777" w:rsidR="002B1673" w:rsidRPr="002B1673" w:rsidRDefault="002B1673" w:rsidP="002B1673">
      <w:r w:rsidRPr="002B1673">
        <w:rPr>
          <w:rStyle w:val="HideTWBExt"/>
          <w:noProof w:val="0"/>
          <w:color w:val="auto"/>
        </w:rPr>
        <w:t>&lt;/RepeatBlock-By&gt;</w:t>
      </w:r>
    </w:p>
    <w:p w14:paraId="159523B6" w14:textId="77777777" w:rsidR="002B1673" w:rsidRPr="002B1673" w:rsidRDefault="002B1673" w:rsidP="002B1673">
      <w:pPr>
        <w:pStyle w:val="NormalBold"/>
        <w:keepNext/>
      </w:pPr>
      <w:r w:rsidRPr="002B1673">
        <w:rPr>
          <w:rStyle w:val="HideTWBExt"/>
          <w:b w:val="0"/>
          <w:noProof w:val="0"/>
          <w:color w:val="auto"/>
        </w:rPr>
        <w:lastRenderedPageBreak/>
        <w:t>&lt;DocAmend&gt;</w:t>
      </w:r>
      <w:r w:rsidRPr="002B1673">
        <w:t>Draft legislative resolution</w:t>
      </w:r>
      <w:r w:rsidRPr="002B1673">
        <w:rPr>
          <w:rStyle w:val="HideTWBExt"/>
          <w:b w:val="0"/>
          <w:noProof w:val="0"/>
          <w:color w:val="auto"/>
        </w:rPr>
        <w:t>&lt;/DocAmend&gt;</w:t>
      </w:r>
    </w:p>
    <w:p w14:paraId="1587B40B" w14:textId="77777777" w:rsidR="002B1673" w:rsidRPr="002B1673" w:rsidRDefault="002B1673" w:rsidP="002B1673">
      <w:pPr>
        <w:pStyle w:val="NormalBold"/>
      </w:pPr>
      <w:r w:rsidRPr="002B1673">
        <w:rPr>
          <w:rStyle w:val="HideTWBExt"/>
          <w:b w:val="0"/>
          <w:noProof w:val="0"/>
          <w:color w:val="auto"/>
        </w:rPr>
        <w:t>&lt;Article&gt;</w:t>
      </w:r>
      <w:r w:rsidRPr="002B1673">
        <w:t>Annex</w:t>
      </w:r>
      <w:r w:rsidRPr="002B1673">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B1673" w:rsidRPr="002B1673" w14:paraId="74CD732F" w14:textId="77777777" w:rsidTr="007B068B">
        <w:trPr>
          <w:jc w:val="center"/>
        </w:trPr>
        <w:tc>
          <w:tcPr>
            <w:tcW w:w="9752" w:type="dxa"/>
            <w:gridSpan w:val="2"/>
          </w:tcPr>
          <w:p w14:paraId="1212C2F2" w14:textId="77777777" w:rsidR="002B1673" w:rsidRPr="002B1673" w:rsidRDefault="002B1673" w:rsidP="007B068B">
            <w:pPr>
              <w:keepNext/>
            </w:pPr>
          </w:p>
        </w:tc>
      </w:tr>
      <w:tr w:rsidR="002B1673" w:rsidRPr="002B1673" w14:paraId="135FD72A" w14:textId="77777777" w:rsidTr="007B068B">
        <w:trPr>
          <w:jc w:val="center"/>
        </w:trPr>
        <w:tc>
          <w:tcPr>
            <w:tcW w:w="4876" w:type="dxa"/>
          </w:tcPr>
          <w:p w14:paraId="08C8D7E6" w14:textId="77777777" w:rsidR="002B1673" w:rsidRPr="002B1673" w:rsidRDefault="002B1673" w:rsidP="007B068B">
            <w:pPr>
              <w:pStyle w:val="Normal6"/>
              <w:rPr>
                <w:b/>
                <w:bCs/>
                <w:i/>
                <w:iCs/>
              </w:rPr>
            </w:pPr>
          </w:p>
        </w:tc>
        <w:tc>
          <w:tcPr>
            <w:tcW w:w="4876" w:type="dxa"/>
            <w:hideMark/>
          </w:tcPr>
          <w:p w14:paraId="1C0F55EB" w14:textId="77777777" w:rsidR="002B1673" w:rsidRPr="002B1673" w:rsidRDefault="002B1673" w:rsidP="007B068B">
            <w:pPr>
              <w:pStyle w:val="Normal6"/>
              <w:rPr>
                <w:b/>
                <w:bCs/>
                <w:i/>
                <w:iCs/>
                <w:szCs w:val="24"/>
              </w:rPr>
            </w:pPr>
            <w:r w:rsidRPr="002B1673">
              <w:rPr>
                <w:b/>
                <w:bCs/>
                <w:i/>
                <w:iCs/>
              </w:rPr>
              <w:t>Annex to the legislative resolution</w:t>
            </w:r>
          </w:p>
        </w:tc>
      </w:tr>
      <w:tr w:rsidR="002B1673" w:rsidRPr="002B1673" w14:paraId="302C0D75" w14:textId="77777777" w:rsidTr="007B068B">
        <w:trPr>
          <w:jc w:val="center"/>
        </w:trPr>
        <w:tc>
          <w:tcPr>
            <w:tcW w:w="4876" w:type="dxa"/>
          </w:tcPr>
          <w:p w14:paraId="5ECE21F9" w14:textId="77777777" w:rsidR="002B1673" w:rsidRPr="002B1673" w:rsidRDefault="002B1673" w:rsidP="007B068B">
            <w:pPr>
              <w:pStyle w:val="Normal6"/>
            </w:pPr>
          </w:p>
        </w:tc>
        <w:tc>
          <w:tcPr>
            <w:tcW w:w="4876" w:type="dxa"/>
            <w:hideMark/>
          </w:tcPr>
          <w:p w14:paraId="24FA44BF" w14:textId="77777777" w:rsidR="002B1673" w:rsidRPr="002B1673" w:rsidRDefault="002B1673" w:rsidP="007B068B">
            <w:pPr>
              <w:pStyle w:val="Normal6"/>
              <w:rPr>
                <w:szCs w:val="24"/>
              </w:rPr>
            </w:pPr>
            <w:r w:rsidRPr="002B1673">
              <w:rPr>
                <w:b/>
                <w:i/>
              </w:rPr>
              <w:t>Statement by the European Parliament on the transfer of staff</w:t>
            </w:r>
          </w:p>
        </w:tc>
      </w:tr>
      <w:tr w:rsidR="002B1673" w:rsidRPr="002B1673" w14:paraId="52C897C2" w14:textId="77777777" w:rsidTr="007B068B">
        <w:trPr>
          <w:jc w:val="center"/>
        </w:trPr>
        <w:tc>
          <w:tcPr>
            <w:tcW w:w="4876" w:type="dxa"/>
          </w:tcPr>
          <w:p w14:paraId="250D1294" w14:textId="77777777" w:rsidR="002B1673" w:rsidRPr="002B1673" w:rsidRDefault="002B1673" w:rsidP="007B068B">
            <w:pPr>
              <w:pStyle w:val="Normal6"/>
            </w:pPr>
          </w:p>
        </w:tc>
        <w:tc>
          <w:tcPr>
            <w:tcW w:w="4876" w:type="dxa"/>
            <w:hideMark/>
          </w:tcPr>
          <w:p w14:paraId="018E7FC7" w14:textId="77777777" w:rsidR="002B1673" w:rsidRPr="002B1673" w:rsidRDefault="002B1673" w:rsidP="007B068B">
            <w:pPr>
              <w:pStyle w:val="Normal6"/>
              <w:rPr>
                <w:szCs w:val="24"/>
              </w:rPr>
            </w:pPr>
            <w:r w:rsidRPr="002B1673">
              <w:rPr>
                <w:b/>
                <w:i/>
              </w:rPr>
              <w:t>According to Recital 14 and Article 4(4a), (4b) and (6), Member States must fully respect Directive 2001/23/EC relating to the safeguarding of employees' rights in the event of transfers of undertakings and are entitled to go beyond the application of this Directive taking additional measures for staff protection in compliance with Union law, such as requiring a mandatory transfer of staff, even if Directive 2001/23/EC would not apply.</w:t>
            </w:r>
          </w:p>
        </w:tc>
      </w:tr>
    </w:tbl>
    <w:p w14:paraId="7472DC98" w14:textId="77777777" w:rsidR="002B1673" w:rsidRPr="002B1673" w:rsidRDefault="002B1673" w:rsidP="002B1673">
      <w:pPr>
        <w:pStyle w:val="Olang"/>
        <w:rPr>
          <w:noProof w:val="0"/>
        </w:rPr>
      </w:pPr>
      <w:r w:rsidRPr="002B1673">
        <w:rPr>
          <w:noProof w:val="0"/>
          <w:szCs w:val="24"/>
        </w:rPr>
        <w:t xml:space="preserve">Or. </w:t>
      </w:r>
      <w:r w:rsidRPr="002B1673">
        <w:rPr>
          <w:rStyle w:val="HideTWBExt"/>
          <w:noProof w:val="0"/>
          <w:color w:val="auto"/>
        </w:rPr>
        <w:t>&lt;Original&gt;</w:t>
      </w:r>
      <w:r w:rsidRPr="002B1673">
        <w:rPr>
          <w:rStyle w:val="HideTWBInt"/>
          <w:noProof w:val="0"/>
          <w:color w:val="auto"/>
        </w:rPr>
        <w:t>{EN}</w:t>
      </w:r>
      <w:r w:rsidRPr="002B1673">
        <w:rPr>
          <w:noProof w:val="0"/>
          <w:szCs w:val="24"/>
        </w:rPr>
        <w:t>en</w:t>
      </w:r>
      <w:r w:rsidRPr="002B1673">
        <w:rPr>
          <w:rStyle w:val="HideTWBExt"/>
          <w:noProof w:val="0"/>
          <w:color w:val="auto"/>
        </w:rPr>
        <w:t>&lt;/Original&gt;</w:t>
      </w:r>
    </w:p>
    <w:p w14:paraId="7585A6D5" w14:textId="77777777" w:rsidR="002B1673" w:rsidRPr="002B1673" w:rsidRDefault="002B1673" w:rsidP="002B1673">
      <w:pPr>
        <w:rPr>
          <w:szCs w:val="24"/>
        </w:rPr>
      </w:pPr>
      <w:r w:rsidRPr="002B1673">
        <w:rPr>
          <w:rStyle w:val="HideTWBExt"/>
          <w:noProof w:val="0"/>
          <w:color w:val="auto"/>
        </w:rPr>
        <w:t>&lt;/AmendB&gt;</w:t>
      </w:r>
    </w:p>
    <w:p w14:paraId="05BEDA3C" w14:textId="77777777" w:rsidR="002B1673" w:rsidRPr="002B1673" w:rsidRDefault="002B1673" w:rsidP="002B1673">
      <w:pPr>
        <w:pStyle w:val="AMNumberTabs"/>
        <w:keepNext/>
      </w:pP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5</w:t>
      </w:r>
      <w:r w:rsidRPr="002B1673">
        <w:rPr>
          <w:rStyle w:val="HideTWBExt"/>
          <w:b w:val="0"/>
          <w:noProof w:val="0"/>
          <w:color w:val="auto"/>
        </w:rPr>
        <w:t>&lt;/NumAmB&gt;</w:t>
      </w:r>
    </w:p>
    <w:p w14:paraId="05C6E90C" w14:textId="77777777" w:rsidR="002B1673" w:rsidRPr="002B1673" w:rsidRDefault="002B1673" w:rsidP="002B1673">
      <w:pPr>
        <w:pStyle w:val="NormalBold"/>
      </w:pPr>
      <w:r w:rsidRPr="002B1673">
        <w:rPr>
          <w:rStyle w:val="HideTWBExt"/>
          <w:b w:val="0"/>
          <w:noProof w:val="0"/>
          <w:color w:val="auto"/>
        </w:rPr>
        <w:t>&lt;RepeatBlock-By&gt;&lt;Members&gt;</w:t>
      </w:r>
      <w:r w:rsidRPr="002B1673">
        <w:t>Lucy Anderson</w:t>
      </w:r>
      <w:r w:rsidRPr="002B1673">
        <w:rPr>
          <w:rStyle w:val="HideTWBExt"/>
          <w:b w:val="0"/>
          <w:noProof w:val="0"/>
          <w:color w:val="auto"/>
        </w:rPr>
        <w:t>&lt;/Members&gt;</w:t>
      </w:r>
    </w:p>
    <w:p w14:paraId="3AE71C25" w14:textId="77777777" w:rsidR="002B1673" w:rsidRPr="002B1673" w:rsidRDefault="002B1673" w:rsidP="002B1673">
      <w:r w:rsidRPr="002B1673">
        <w:rPr>
          <w:rStyle w:val="HideTWBExt"/>
          <w:noProof w:val="0"/>
          <w:color w:val="auto"/>
        </w:rPr>
        <w:t>&lt;/RepeatBlock-By&gt;</w:t>
      </w:r>
    </w:p>
    <w:p w14:paraId="4F2F866A" w14:textId="77777777" w:rsidR="002B1673" w:rsidRPr="002B1673" w:rsidRDefault="002B1673" w:rsidP="002B1673">
      <w:pPr>
        <w:pStyle w:val="NormalBold"/>
        <w:keepNext/>
      </w:pPr>
      <w:r w:rsidRPr="002B1673">
        <w:rPr>
          <w:rStyle w:val="HideTWBExt"/>
          <w:b w:val="0"/>
          <w:noProof w:val="0"/>
          <w:color w:val="auto"/>
        </w:rPr>
        <w:t>&lt;DocAmend&gt;</w:t>
      </w:r>
      <w:r w:rsidRPr="002B1673">
        <w:t>Proposal for a regulation</w:t>
      </w:r>
      <w:r w:rsidRPr="002B1673">
        <w:rPr>
          <w:rStyle w:val="HideTWBExt"/>
          <w:b w:val="0"/>
          <w:noProof w:val="0"/>
          <w:color w:val="auto"/>
        </w:rPr>
        <w:t>&lt;/DocAmend&gt;</w:t>
      </w:r>
    </w:p>
    <w:p w14:paraId="6D447B94" w14:textId="77777777" w:rsidR="002B1673" w:rsidRPr="002B1673" w:rsidRDefault="002B1673" w:rsidP="002B1673">
      <w:pPr>
        <w:pStyle w:val="NormalBold"/>
      </w:pPr>
      <w:r w:rsidRPr="002B1673">
        <w:rPr>
          <w:rStyle w:val="HideTWBExt"/>
          <w:b w:val="0"/>
          <w:noProof w:val="0"/>
          <w:color w:val="auto"/>
        </w:rPr>
        <w:t>&lt;Article&gt;</w:t>
      </w:r>
      <w:r w:rsidRPr="002B1673">
        <w:t>Article 1 – point 4 – point b</w:t>
      </w:r>
      <w:r w:rsidRPr="002B1673">
        <w:rPr>
          <w:rStyle w:val="HideTWBExt"/>
          <w:b w:val="0"/>
          <w:noProof w:val="0"/>
          <w:color w:val="auto"/>
        </w:rPr>
        <w:t>&lt;/Article&gt;</w:t>
      </w:r>
    </w:p>
    <w:p w14:paraId="7745CC42" w14:textId="77777777" w:rsidR="002B1673" w:rsidRPr="002B1673" w:rsidRDefault="002B1673" w:rsidP="002B1673">
      <w:pPr>
        <w:keepNext/>
      </w:pPr>
      <w:r w:rsidRPr="002B1673">
        <w:rPr>
          <w:rStyle w:val="HideTWBExt"/>
          <w:noProof w:val="0"/>
          <w:color w:val="auto"/>
        </w:rPr>
        <w:t>&lt;DocAmend2&gt;</w:t>
      </w:r>
      <w:r w:rsidRPr="002B1673">
        <w:t>Regulation (EC) No 1370/2007</w:t>
      </w:r>
      <w:r w:rsidRPr="002B1673">
        <w:rPr>
          <w:rStyle w:val="HideTWBExt"/>
          <w:noProof w:val="0"/>
          <w:color w:val="auto"/>
        </w:rPr>
        <w:t>&lt;/DocAmend2&gt;</w:t>
      </w:r>
    </w:p>
    <w:p w14:paraId="4BB9E49B" w14:textId="77777777" w:rsidR="002B1673" w:rsidRPr="002B1673" w:rsidRDefault="002B1673" w:rsidP="002B1673">
      <w:r w:rsidRPr="002B1673">
        <w:rPr>
          <w:rStyle w:val="HideTWBExt"/>
          <w:noProof w:val="0"/>
          <w:color w:val="auto"/>
        </w:rPr>
        <w:t>&lt;Article2&gt;</w:t>
      </w:r>
      <w:r w:rsidRPr="002B1673">
        <w:t>Article 4 – paragraph 4 b</w:t>
      </w:r>
      <w:r w:rsidRPr="002B1673">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1673" w:rsidRPr="002B1673" w14:paraId="201D4F1A" w14:textId="77777777" w:rsidTr="007B068B">
        <w:trPr>
          <w:jc w:val="center"/>
        </w:trPr>
        <w:tc>
          <w:tcPr>
            <w:tcW w:w="9752" w:type="dxa"/>
            <w:gridSpan w:val="2"/>
          </w:tcPr>
          <w:p w14:paraId="3583E60D" w14:textId="77777777" w:rsidR="002B1673" w:rsidRPr="002B1673" w:rsidRDefault="002B1673" w:rsidP="007B068B">
            <w:pPr>
              <w:keepNext/>
            </w:pPr>
          </w:p>
        </w:tc>
      </w:tr>
      <w:tr w:rsidR="002B1673" w:rsidRPr="002B1673" w14:paraId="51949163" w14:textId="77777777" w:rsidTr="007B068B">
        <w:trPr>
          <w:jc w:val="center"/>
        </w:trPr>
        <w:tc>
          <w:tcPr>
            <w:tcW w:w="4876" w:type="dxa"/>
            <w:hideMark/>
          </w:tcPr>
          <w:p w14:paraId="1F704BC6" w14:textId="77777777" w:rsidR="002B1673" w:rsidRPr="002B1673" w:rsidRDefault="002B1673" w:rsidP="007B068B">
            <w:pPr>
              <w:pStyle w:val="ColumnHeading"/>
              <w:keepNext/>
            </w:pPr>
            <w:r w:rsidRPr="002B1673">
              <w:t>Council position</w:t>
            </w:r>
          </w:p>
        </w:tc>
        <w:tc>
          <w:tcPr>
            <w:tcW w:w="4876" w:type="dxa"/>
            <w:hideMark/>
          </w:tcPr>
          <w:p w14:paraId="3217AEAB" w14:textId="77777777" w:rsidR="002B1673" w:rsidRPr="002B1673" w:rsidRDefault="002B1673" w:rsidP="007B068B">
            <w:pPr>
              <w:pStyle w:val="ColumnHeading"/>
              <w:keepNext/>
            </w:pPr>
            <w:r w:rsidRPr="002B1673">
              <w:t>Amendment</w:t>
            </w:r>
          </w:p>
        </w:tc>
      </w:tr>
      <w:tr w:rsidR="002B1673" w:rsidRPr="002B1673" w14:paraId="65AF08AD" w14:textId="77777777" w:rsidTr="007B068B">
        <w:trPr>
          <w:jc w:val="center"/>
        </w:trPr>
        <w:tc>
          <w:tcPr>
            <w:tcW w:w="4876" w:type="dxa"/>
            <w:hideMark/>
          </w:tcPr>
          <w:p w14:paraId="4B9A76CE" w14:textId="77777777" w:rsidR="002B1673" w:rsidRPr="002B1673" w:rsidRDefault="002B1673" w:rsidP="007B068B">
            <w:pPr>
              <w:pStyle w:val="Normal6"/>
            </w:pPr>
            <w:r w:rsidRPr="002B1673">
              <w:rPr>
                <w:b/>
                <w:i/>
              </w:rPr>
              <w:t>Council Directive 2001/23/EC</w:t>
            </w:r>
            <w:r w:rsidRPr="002B1673">
              <w:t xml:space="preserve"> shall </w:t>
            </w:r>
            <w:r w:rsidRPr="002B1673">
              <w:rPr>
                <w:b/>
                <w:i/>
              </w:rPr>
              <w:t>apply to a change of public service operator</w:t>
            </w:r>
            <w:r w:rsidRPr="002B1673">
              <w:t xml:space="preserve"> where </w:t>
            </w:r>
            <w:r w:rsidRPr="002B1673">
              <w:rPr>
                <w:b/>
                <w:i/>
              </w:rPr>
              <w:t>such a</w:t>
            </w:r>
            <w:r w:rsidRPr="002B1673">
              <w:t xml:space="preserve"> change </w:t>
            </w:r>
            <w:r w:rsidRPr="002B1673">
              <w:rPr>
                <w:b/>
                <w:i/>
              </w:rPr>
              <w:t>constitutes a</w:t>
            </w:r>
            <w:r w:rsidRPr="002B1673">
              <w:t xml:space="preserve"> transfer </w:t>
            </w:r>
            <w:r w:rsidRPr="002B1673">
              <w:rPr>
                <w:b/>
                <w:i/>
              </w:rPr>
              <w:t>of undertaking</w:t>
            </w:r>
            <w:r w:rsidRPr="002B1673">
              <w:t xml:space="preserve"> within the meaning of </w:t>
            </w:r>
            <w:r w:rsidRPr="002B1673">
              <w:rPr>
                <w:b/>
                <w:i/>
              </w:rPr>
              <w:t>that Directive</w:t>
            </w:r>
            <w:r w:rsidRPr="002B1673">
              <w:t>.</w:t>
            </w:r>
          </w:p>
        </w:tc>
        <w:tc>
          <w:tcPr>
            <w:tcW w:w="4876" w:type="dxa"/>
            <w:hideMark/>
          </w:tcPr>
          <w:p w14:paraId="7FCC8FA1" w14:textId="77777777" w:rsidR="002B1673" w:rsidRPr="002B1673" w:rsidRDefault="002B1673" w:rsidP="007B068B">
            <w:pPr>
              <w:pStyle w:val="Normal6"/>
              <w:rPr>
                <w:szCs w:val="24"/>
              </w:rPr>
            </w:pPr>
            <w:r w:rsidRPr="002B1673">
              <w:rPr>
                <w:b/>
                <w:i/>
              </w:rPr>
              <w:t>Without prejudice to national and Union law, including representative collective agreements between social partners, competent authorities</w:t>
            </w:r>
            <w:r w:rsidRPr="002B1673">
              <w:t xml:space="preserve"> shall </w:t>
            </w:r>
            <w:r w:rsidRPr="002B1673">
              <w:rPr>
                <w:b/>
                <w:i/>
              </w:rPr>
              <w:t>require the selected public service operator to grant staff working conditions on the basis of national, regional and local social standards applied at the place</w:t>
            </w:r>
            <w:r w:rsidRPr="002B1673">
              <w:t xml:space="preserve"> where </w:t>
            </w:r>
            <w:r w:rsidRPr="002B1673">
              <w:rPr>
                <w:b/>
                <w:i/>
              </w:rPr>
              <w:t>the service is provided and/or shall require a compulsory transfer of staff in case of</w:t>
            </w:r>
            <w:r w:rsidRPr="002B1673">
              <w:t xml:space="preserve"> </w:t>
            </w:r>
            <w:r w:rsidRPr="002B1673">
              <w:rPr>
                <w:b/>
                <w:i/>
              </w:rPr>
              <w:t>a</w:t>
            </w:r>
            <w:r w:rsidRPr="002B1673">
              <w:t xml:space="preserve"> change </w:t>
            </w:r>
            <w:r w:rsidRPr="002B1673">
              <w:rPr>
                <w:b/>
                <w:i/>
              </w:rPr>
              <w:t>of operator. When such</w:t>
            </w:r>
            <w:r w:rsidRPr="002B1673">
              <w:t xml:space="preserve"> </w:t>
            </w:r>
            <w:r w:rsidRPr="002B1673">
              <w:rPr>
                <w:b/>
                <w:i/>
              </w:rPr>
              <w:t>a</w:t>
            </w:r>
            <w:r w:rsidRPr="002B1673">
              <w:t xml:space="preserve"> transfer </w:t>
            </w:r>
            <w:r w:rsidRPr="002B1673">
              <w:rPr>
                <w:b/>
                <w:i/>
              </w:rPr>
              <w:t xml:space="preserve">is required, the staff previously taken on by the previous operator to provide services shall be granted the same rights as those to which they would have been </w:t>
            </w:r>
            <w:r w:rsidRPr="002B1673">
              <w:rPr>
                <w:b/>
                <w:i/>
              </w:rPr>
              <w:lastRenderedPageBreak/>
              <w:t>entitled if there had been a transfer</w:t>
            </w:r>
            <w:r w:rsidRPr="002B1673">
              <w:t xml:space="preserve"> within the meaning of </w:t>
            </w:r>
            <w:r w:rsidRPr="002B1673">
              <w:rPr>
                <w:b/>
                <w:i/>
              </w:rPr>
              <w:t>Directive 2001/23/EC</w:t>
            </w:r>
            <w:r w:rsidRPr="002B1673">
              <w:t xml:space="preserve">. </w:t>
            </w:r>
            <w:r w:rsidRPr="002B1673">
              <w:rPr>
                <w:b/>
                <w:i/>
              </w:rPr>
              <w:t>Where competent authorities require public service operators to comply with certain social standards, tender documents and public service contracts shall list the staff concerned and shall in a transparent way give details of their contractual rights and the conditions under which employees are deemed to be linked to the services.</w:t>
            </w:r>
          </w:p>
        </w:tc>
      </w:tr>
      <w:tr w:rsidR="002B1673" w:rsidRPr="002B1673" w14:paraId="3C0BD840" w14:textId="77777777" w:rsidTr="007B068B">
        <w:trPr>
          <w:jc w:val="center"/>
        </w:trPr>
        <w:tc>
          <w:tcPr>
            <w:tcW w:w="4876" w:type="dxa"/>
          </w:tcPr>
          <w:p w14:paraId="06ECB1FD" w14:textId="77777777" w:rsidR="002B1673" w:rsidRPr="002B1673" w:rsidRDefault="002B1673" w:rsidP="007B068B">
            <w:pPr>
              <w:pStyle w:val="Normal6"/>
            </w:pPr>
          </w:p>
        </w:tc>
        <w:tc>
          <w:tcPr>
            <w:tcW w:w="4876" w:type="dxa"/>
            <w:hideMark/>
          </w:tcPr>
          <w:p w14:paraId="4174E1EB" w14:textId="77777777" w:rsidR="002B1673" w:rsidRPr="002B1673" w:rsidRDefault="002B1673" w:rsidP="007B068B">
            <w:pPr>
              <w:pStyle w:val="Normal6"/>
              <w:rPr>
                <w:szCs w:val="24"/>
              </w:rPr>
            </w:pPr>
            <w:r w:rsidRPr="002B1673">
              <w:rPr>
                <w:i/>
              </w:rPr>
              <w:t>(This amendment applies throughout the text. Adopting it will necessitate corresponding changes throughout.)</w:t>
            </w:r>
          </w:p>
        </w:tc>
      </w:tr>
    </w:tbl>
    <w:p w14:paraId="2D73EDF6" w14:textId="77777777" w:rsidR="002B1673" w:rsidRPr="002B1673" w:rsidRDefault="002B1673" w:rsidP="002B1673">
      <w:pPr>
        <w:pStyle w:val="Olang"/>
        <w:rPr>
          <w:noProof w:val="0"/>
          <w:szCs w:val="24"/>
        </w:rPr>
      </w:pPr>
      <w:r w:rsidRPr="002B1673">
        <w:rPr>
          <w:noProof w:val="0"/>
          <w:szCs w:val="24"/>
        </w:rPr>
        <w:t xml:space="preserve">Or. </w:t>
      </w:r>
      <w:r w:rsidRPr="002B1673">
        <w:rPr>
          <w:rStyle w:val="HideTWBExt"/>
          <w:noProof w:val="0"/>
          <w:color w:val="auto"/>
        </w:rPr>
        <w:t>&lt;Original&gt;</w:t>
      </w:r>
      <w:r w:rsidRPr="002B1673">
        <w:rPr>
          <w:rStyle w:val="HideTWBInt"/>
          <w:noProof w:val="0"/>
          <w:color w:val="auto"/>
        </w:rPr>
        <w:t>{EN}</w:t>
      </w:r>
      <w:r w:rsidRPr="002B1673">
        <w:rPr>
          <w:noProof w:val="0"/>
          <w:szCs w:val="24"/>
        </w:rPr>
        <w:t>en</w:t>
      </w:r>
      <w:r w:rsidRPr="002B1673">
        <w:rPr>
          <w:rStyle w:val="HideTWBExt"/>
          <w:noProof w:val="0"/>
          <w:color w:val="auto"/>
        </w:rPr>
        <w:t>&lt;/Original&gt;</w:t>
      </w:r>
    </w:p>
    <w:p w14:paraId="537CC09F" w14:textId="77777777" w:rsidR="002B1673" w:rsidRPr="002B1673" w:rsidRDefault="002B1673" w:rsidP="002B1673">
      <w:pPr>
        <w:rPr>
          <w:szCs w:val="24"/>
        </w:rPr>
      </w:pPr>
      <w:r w:rsidRPr="002B1673">
        <w:rPr>
          <w:rStyle w:val="HideTWBExt"/>
          <w:noProof w:val="0"/>
          <w:color w:val="auto"/>
        </w:rPr>
        <w:t>&lt;/AmendB&gt;</w:t>
      </w:r>
    </w:p>
    <w:p w14:paraId="42BC43C6" w14:textId="77777777" w:rsidR="002B1673" w:rsidRPr="002B1673" w:rsidRDefault="002B1673" w:rsidP="002B1673">
      <w:pPr>
        <w:pStyle w:val="AMNumberTabs"/>
        <w:keepNext/>
      </w:pP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6</w:t>
      </w:r>
      <w:r w:rsidRPr="002B1673">
        <w:rPr>
          <w:rStyle w:val="HideTWBExt"/>
          <w:b w:val="0"/>
          <w:noProof w:val="0"/>
          <w:color w:val="auto"/>
        </w:rPr>
        <w:t>&lt;/NumAmB&gt;</w:t>
      </w:r>
    </w:p>
    <w:p w14:paraId="4B80CC49" w14:textId="77777777" w:rsidR="002B1673" w:rsidRPr="002B1673" w:rsidRDefault="002B1673" w:rsidP="002B1673">
      <w:pPr>
        <w:pStyle w:val="NormalBold"/>
      </w:pPr>
      <w:r w:rsidRPr="002B1673">
        <w:rPr>
          <w:rStyle w:val="HideTWBExt"/>
          <w:b w:val="0"/>
          <w:noProof w:val="0"/>
          <w:color w:val="auto"/>
        </w:rPr>
        <w:t>&lt;RepeatBlock-By&gt;&lt;Members&gt;</w:t>
      </w:r>
      <w:r w:rsidRPr="002B1673">
        <w:t>Lucy Anderson, Karima Delli</w:t>
      </w:r>
      <w:r w:rsidRPr="002B1673">
        <w:rPr>
          <w:rStyle w:val="HideTWBExt"/>
          <w:b w:val="0"/>
          <w:noProof w:val="0"/>
          <w:color w:val="auto"/>
        </w:rPr>
        <w:t>&lt;/Members&gt;</w:t>
      </w:r>
    </w:p>
    <w:p w14:paraId="2729DFB1" w14:textId="77777777" w:rsidR="002B1673" w:rsidRPr="002B1673" w:rsidRDefault="002B1673" w:rsidP="002B1673">
      <w:r w:rsidRPr="002B1673">
        <w:rPr>
          <w:rStyle w:val="HideTWBExt"/>
          <w:noProof w:val="0"/>
          <w:color w:val="auto"/>
        </w:rPr>
        <w:t>&lt;/RepeatBlock-By&gt;</w:t>
      </w:r>
    </w:p>
    <w:p w14:paraId="0C77549B" w14:textId="77777777" w:rsidR="002B1673" w:rsidRPr="002B1673" w:rsidRDefault="002B1673" w:rsidP="002B1673">
      <w:pPr>
        <w:pStyle w:val="NormalBold"/>
        <w:keepNext/>
      </w:pPr>
      <w:r w:rsidRPr="002B1673">
        <w:rPr>
          <w:rStyle w:val="HideTWBExt"/>
          <w:b w:val="0"/>
          <w:noProof w:val="0"/>
          <w:color w:val="auto"/>
        </w:rPr>
        <w:t>&lt;DocAmend&gt;</w:t>
      </w:r>
      <w:r w:rsidRPr="002B1673">
        <w:t>Proposal for a regulation</w:t>
      </w:r>
      <w:r w:rsidRPr="002B1673">
        <w:rPr>
          <w:rStyle w:val="HideTWBExt"/>
          <w:b w:val="0"/>
          <w:noProof w:val="0"/>
          <w:color w:val="auto"/>
        </w:rPr>
        <w:t>&lt;/DocAmend&gt;</w:t>
      </w:r>
    </w:p>
    <w:p w14:paraId="58F586D7" w14:textId="77777777" w:rsidR="002B1673" w:rsidRPr="002B1673" w:rsidRDefault="002B1673" w:rsidP="002B1673">
      <w:pPr>
        <w:pStyle w:val="NormalBold"/>
      </w:pPr>
      <w:r w:rsidRPr="002B1673">
        <w:rPr>
          <w:rStyle w:val="HideTWBExt"/>
          <w:b w:val="0"/>
          <w:noProof w:val="0"/>
          <w:color w:val="auto"/>
        </w:rPr>
        <w:t>&lt;Article&gt;</w:t>
      </w:r>
      <w:r w:rsidRPr="002B1673">
        <w:t>Article 1 – point 5 – point a</w:t>
      </w:r>
      <w:r w:rsidRPr="002B1673">
        <w:rPr>
          <w:rStyle w:val="HideTWBExt"/>
          <w:b w:val="0"/>
          <w:noProof w:val="0"/>
          <w:color w:val="auto"/>
        </w:rPr>
        <w:t>&lt;/Article&gt;</w:t>
      </w:r>
    </w:p>
    <w:p w14:paraId="5E42B959" w14:textId="77777777" w:rsidR="002B1673" w:rsidRPr="002B1673" w:rsidRDefault="002B1673" w:rsidP="002B1673">
      <w:pPr>
        <w:keepNext/>
      </w:pPr>
      <w:r w:rsidRPr="002B1673">
        <w:rPr>
          <w:rStyle w:val="HideTWBExt"/>
          <w:noProof w:val="0"/>
          <w:color w:val="auto"/>
        </w:rPr>
        <w:t>&lt;DocAmend2&gt;</w:t>
      </w:r>
      <w:r w:rsidRPr="002B1673">
        <w:t>Regulation (EC) No 1370/2007</w:t>
      </w:r>
      <w:r w:rsidRPr="002B1673">
        <w:rPr>
          <w:rStyle w:val="HideTWBExt"/>
          <w:noProof w:val="0"/>
          <w:color w:val="auto"/>
        </w:rPr>
        <w:t>&lt;/DocAmend2&gt;</w:t>
      </w:r>
    </w:p>
    <w:p w14:paraId="40CD83F8" w14:textId="77777777" w:rsidR="002B1673" w:rsidRPr="002B1673" w:rsidRDefault="002B1673" w:rsidP="002B1673">
      <w:r w:rsidRPr="002B1673">
        <w:rPr>
          <w:rStyle w:val="HideTWBExt"/>
          <w:noProof w:val="0"/>
          <w:color w:val="auto"/>
        </w:rPr>
        <w:t>&lt;Article2&gt;</w:t>
      </w:r>
      <w:r w:rsidRPr="002B1673">
        <w:t>Article 5 – paragraph 2 – introductory wording</w:t>
      </w:r>
      <w:r w:rsidRPr="002B1673">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1673" w:rsidRPr="002B1673" w14:paraId="3DAA797C" w14:textId="77777777" w:rsidTr="007B068B">
        <w:trPr>
          <w:jc w:val="center"/>
        </w:trPr>
        <w:tc>
          <w:tcPr>
            <w:tcW w:w="9752" w:type="dxa"/>
            <w:gridSpan w:val="2"/>
          </w:tcPr>
          <w:p w14:paraId="274C8581" w14:textId="77777777" w:rsidR="002B1673" w:rsidRPr="002B1673" w:rsidRDefault="002B1673" w:rsidP="007B068B">
            <w:pPr>
              <w:keepNext/>
            </w:pPr>
          </w:p>
        </w:tc>
      </w:tr>
      <w:tr w:rsidR="002B1673" w:rsidRPr="002B1673" w14:paraId="5DE45949" w14:textId="77777777" w:rsidTr="007B068B">
        <w:trPr>
          <w:jc w:val="center"/>
        </w:trPr>
        <w:tc>
          <w:tcPr>
            <w:tcW w:w="4876" w:type="dxa"/>
            <w:hideMark/>
          </w:tcPr>
          <w:p w14:paraId="500358CC" w14:textId="77777777" w:rsidR="002B1673" w:rsidRPr="002B1673" w:rsidRDefault="002B1673" w:rsidP="007B068B">
            <w:pPr>
              <w:pStyle w:val="ColumnHeading"/>
              <w:keepNext/>
            </w:pPr>
            <w:r w:rsidRPr="002B1673">
              <w:t>Council position</w:t>
            </w:r>
          </w:p>
        </w:tc>
        <w:tc>
          <w:tcPr>
            <w:tcW w:w="4876" w:type="dxa"/>
            <w:hideMark/>
          </w:tcPr>
          <w:p w14:paraId="2B726047" w14:textId="77777777" w:rsidR="002B1673" w:rsidRPr="002B1673" w:rsidRDefault="002B1673" w:rsidP="007B068B">
            <w:pPr>
              <w:pStyle w:val="ColumnHeading"/>
              <w:keepNext/>
            </w:pPr>
            <w:r w:rsidRPr="002B1673">
              <w:t>Amendment</w:t>
            </w:r>
          </w:p>
        </w:tc>
      </w:tr>
      <w:tr w:rsidR="002B1673" w:rsidRPr="002B1673" w14:paraId="1A057402" w14:textId="77777777" w:rsidTr="007B068B">
        <w:trPr>
          <w:jc w:val="center"/>
        </w:trPr>
        <w:tc>
          <w:tcPr>
            <w:tcW w:w="4876" w:type="dxa"/>
            <w:hideMark/>
          </w:tcPr>
          <w:p w14:paraId="1C422907" w14:textId="77777777" w:rsidR="002B1673" w:rsidRPr="002B1673" w:rsidRDefault="002B1673" w:rsidP="007B068B">
            <w:pPr>
              <w:pStyle w:val="Normal6"/>
            </w:pPr>
            <w:r w:rsidRPr="002B1673">
              <w:t xml:space="preserve">In the case of public passenger transport services by rail, the group of authorities referred to in the first subparagraph may be composed only of local competent authorities whose geographical area of competence is not national. The public passenger transport service or the public service contract referred to in the first subparagraph may only cover the transport needs of urban agglomerations or rural areas, </w:t>
            </w:r>
            <w:r w:rsidRPr="002B1673">
              <w:rPr>
                <w:b/>
                <w:i/>
              </w:rPr>
              <w:t>or both</w:t>
            </w:r>
            <w:r w:rsidRPr="002B1673">
              <w:t>.</w:t>
            </w:r>
          </w:p>
        </w:tc>
        <w:tc>
          <w:tcPr>
            <w:tcW w:w="4876" w:type="dxa"/>
            <w:hideMark/>
          </w:tcPr>
          <w:p w14:paraId="312CAD69" w14:textId="77777777" w:rsidR="002B1673" w:rsidRPr="002B1673" w:rsidRDefault="002B1673" w:rsidP="007B068B">
            <w:pPr>
              <w:pStyle w:val="Normal6"/>
              <w:rPr>
                <w:szCs w:val="24"/>
              </w:rPr>
            </w:pPr>
            <w:r w:rsidRPr="002B1673">
              <w:t xml:space="preserve">In the case of public passenger transport services by rail, the group of authorities referred to in the first subparagraph may be composed only of local competent authorities whose geographical area of competence is not national. The public passenger transport service or the public service contract referred to in the first subparagraph may only cover the transport needs of urban agglomerations or rural areas, </w:t>
            </w:r>
            <w:r w:rsidRPr="002B1673">
              <w:rPr>
                <w:b/>
                <w:i/>
              </w:rPr>
              <w:t>unless a national competent authority or its internal operator is acting in accordance with point (d)</w:t>
            </w:r>
            <w:r w:rsidRPr="002B1673">
              <w:t>.</w:t>
            </w:r>
          </w:p>
        </w:tc>
      </w:tr>
      <w:tr w:rsidR="002B1673" w:rsidRPr="002B1673" w14:paraId="3DAA441C" w14:textId="77777777" w:rsidTr="007B068B">
        <w:trPr>
          <w:jc w:val="center"/>
        </w:trPr>
        <w:tc>
          <w:tcPr>
            <w:tcW w:w="4876" w:type="dxa"/>
          </w:tcPr>
          <w:p w14:paraId="5E40228D" w14:textId="77777777" w:rsidR="002B1673" w:rsidRPr="002B1673" w:rsidRDefault="002B1673" w:rsidP="007B068B">
            <w:pPr>
              <w:pStyle w:val="Normal6"/>
            </w:pPr>
          </w:p>
        </w:tc>
        <w:tc>
          <w:tcPr>
            <w:tcW w:w="4876" w:type="dxa"/>
            <w:hideMark/>
          </w:tcPr>
          <w:p w14:paraId="5D7A7368" w14:textId="77777777" w:rsidR="002B1673" w:rsidRPr="002B1673" w:rsidRDefault="002B1673" w:rsidP="007B068B">
            <w:pPr>
              <w:pStyle w:val="Normal6"/>
              <w:rPr>
                <w:szCs w:val="24"/>
              </w:rPr>
            </w:pPr>
            <w:r w:rsidRPr="002B1673">
              <w:rPr>
                <w:i/>
              </w:rPr>
              <w:t>(This amendment applies throughout the text. Adopting it will necessitate corresponding changes throughout.)</w:t>
            </w:r>
          </w:p>
        </w:tc>
      </w:tr>
    </w:tbl>
    <w:p w14:paraId="4803AC28" w14:textId="77777777" w:rsidR="002B1673" w:rsidRPr="002B1673" w:rsidRDefault="002B1673" w:rsidP="002B1673">
      <w:pPr>
        <w:pStyle w:val="Olang"/>
        <w:rPr>
          <w:noProof w:val="0"/>
          <w:szCs w:val="24"/>
        </w:rPr>
      </w:pPr>
      <w:r w:rsidRPr="002B1673">
        <w:rPr>
          <w:noProof w:val="0"/>
          <w:szCs w:val="24"/>
        </w:rPr>
        <w:t xml:space="preserve">Or. </w:t>
      </w:r>
      <w:r w:rsidRPr="002B1673">
        <w:rPr>
          <w:rStyle w:val="HideTWBExt"/>
          <w:noProof w:val="0"/>
          <w:color w:val="auto"/>
        </w:rPr>
        <w:t>&lt;Original&gt;</w:t>
      </w:r>
      <w:r w:rsidRPr="002B1673">
        <w:rPr>
          <w:rStyle w:val="HideTWBInt"/>
          <w:noProof w:val="0"/>
          <w:color w:val="auto"/>
        </w:rPr>
        <w:t>{EN}</w:t>
      </w:r>
      <w:r w:rsidRPr="002B1673">
        <w:rPr>
          <w:noProof w:val="0"/>
          <w:szCs w:val="24"/>
        </w:rPr>
        <w:t>en</w:t>
      </w:r>
      <w:r w:rsidRPr="002B1673">
        <w:rPr>
          <w:rStyle w:val="HideTWBExt"/>
          <w:noProof w:val="0"/>
          <w:color w:val="auto"/>
        </w:rPr>
        <w:t>&lt;/Original&gt;</w:t>
      </w:r>
    </w:p>
    <w:p w14:paraId="4FF04708" w14:textId="77777777" w:rsidR="002B1673" w:rsidRPr="002B1673" w:rsidRDefault="002B1673" w:rsidP="002B1673">
      <w:pPr>
        <w:rPr>
          <w:szCs w:val="24"/>
        </w:rPr>
      </w:pPr>
      <w:r w:rsidRPr="002B1673">
        <w:rPr>
          <w:rStyle w:val="HideTWBExt"/>
          <w:noProof w:val="0"/>
          <w:color w:val="auto"/>
        </w:rPr>
        <w:lastRenderedPageBreak/>
        <w:t>&lt;/AmendB&gt;</w:t>
      </w:r>
    </w:p>
    <w:p w14:paraId="28057C07" w14:textId="77777777" w:rsidR="002B1673" w:rsidRPr="002B1673" w:rsidRDefault="002B1673" w:rsidP="002B1673">
      <w:pPr>
        <w:pStyle w:val="AMNumberTabs"/>
        <w:keepNext/>
      </w:pPr>
      <w:r w:rsidRPr="002B1673">
        <w:rPr>
          <w:rStyle w:val="HideTWBExt"/>
          <w:b w:val="0"/>
          <w:noProof w:val="0"/>
          <w:color w:val="auto"/>
        </w:rPr>
        <w:t>&lt;AmendB&gt;</w:t>
      </w:r>
      <w:r w:rsidRPr="002B1673">
        <w:t>Amendment</w:t>
      </w:r>
      <w:r w:rsidRPr="002B1673">
        <w:tab/>
      </w:r>
      <w:r w:rsidRPr="002B1673">
        <w:tab/>
      </w:r>
      <w:r w:rsidRPr="002B1673">
        <w:rPr>
          <w:rStyle w:val="HideTWBExt"/>
          <w:b w:val="0"/>
          <w:noProof w:val="0"/>
          <w:color w:val="auto"/>
        </w:rPr>
        <w:t>&lt;NumAmB&gt;</w:t>
      </w:r>
      <w:r w:rsidRPr="002B1673">
        <w:t>7</w:t>
      </w:r>
      <w:r w:rsidRPr="002B1673">
        <w:rPr>
          <w:rStyle w:val="HideTWBExt"/>
          <w:b w:val="0"/>
          <w:noProof w:val="0"/>
          <w:color w:val="auto"/>
        </w:rPr>
        <w:t>&lt;/NumAmB&gt;</w:t>
      </w:r>
    </w:p>
    <w:p w14:paraId="7573F11B" w14:textId="77777777" w:rsidR="002B1673" w:rsidRPr="002B1673" w:rsidRDefault="002B1673" w:rsidP="002B1673">
      <w:pPr>
        <w:pStyle w:val="NormalBold"/>
      </w:pPr>
      <w:r w:rsidRPr="002B1673">
        <w:rPr>
          <w:rStyle w:val="HideTWBExt"/>
          <w:b w:val="0"/>
          <w:noProof w:val="0"/>
          <w:color w:val="auto"/>
        </w:rPr>
        <w:t>&lt;RepeatBlock-By&gt;&lt;Members&gt;</w:t>
      </w:r>
      <w:r w:rsidRPr="002B1673">
        <w:t>Lucy Anderson, Karima Delli</w:t>
      </w:r>
      <w:r w:rsidRPr="002B1673">
        <w:rPr>
          <w:rStyle w:val="HideTWBExt"/>
          <w:b w:val="0"/>
          <w:noProof w:val="0"/>
          <w:color w:val="auto"/>
        </w:rPr>
        <w:t>&lt;/Members&gt;</w:t>
      </w:r>
    </w:p>
    <w:p w14:paraId="7BF58D78" w14:textId="77777777" w:rsidR="002B1673" w:rsidRPr="002B1673" w:rsidRDefault="002B1673" w:rsidP="002B1673">
      <w:r w:rsidRPr="002B1673">
        <w:rPr>
          <w:rStyle w:val="HideTWBExt"/>
          <w:noProof w:val="0"/>
          <w:color w:val="auto"/>
        </w:rPr>
        <w:t>&lt;/RepeatBlock-By&gt;</w:t>
      </w:r>
    </w:p>
    <w:p w14:paraId="16412DC1" w14:textId="77777777" w:rsidR="002B1673" w:rsidRPr="002B1673" w:rsidRDefault="002B1673" w:rsidP="002B1673">
      <w:pPr>
        <w:pStyle w:val="NormalBold"/>
        <w:keepNext/>
      </w:pPr>
      <w:r w:rsidRPr="002B1673">
        <w:rPr>
          <w:rStyle w:val="HideTWBExt"/>
          <w:b w:val="0"/>
          <w:noProof w:val="0"/>
          <w:color w:val="auto"/>
        </w:rPr>
        <w:t>&lt;DocAmend&gt;</w:t>
      </w:r>
      <w:r w:rsidRPr="002B1673">
        <w:t>Proposal for a regulation</w:t>
      </w:r>
      <w:r w:rsidRPr="002B1673">
        <w:rPr>
          <w:rStyle w:val="HideTWBExt"/>
          <w:b w:val="0"/>
          <w:noProof w:val="0"/>
          <w:color w:val="auto"/>
        </w:rPr>
        <w:t>&lt;/DocAmend&gt;</w:t>
      </w:r>
    </w:p>
    <w:p w14:paraId="5D851403" w14:textId="54E4B545" w:rsidR="002B1673" w:rsidRPr="002B1673" w:rsidRDefault="002B1673" w:rsidP="002B1673">
      <w:pPr>
        <w:pStyle w:val="NormalBold"/>
      </w:pPr>
      <w:r w:rsidRPr="002B1673">
        <w:rPr>
          <w:rStyle w:val="HideTWBExt"/>
          <w:b w:val="0"/>
          <w:noProof w:val="0"/>
          <w:color w:val="auto"/>
        </w:rPr>
        <w:t>&lt;Article&gt;</w:t>
      </w:r>
      <w:r w:rsidRPr="002B1673">
        <w:t>Article 1 – point 5 – point a a (new)</w:t>
      </w:r>
      <w:r w:rsidRPr="002B1673">
        <w:rPr>
          <w:rStyle w:val="HideTWBExt"/>
          <w:b w:val="0"/>
          <w:noProof w:val="0"/>
          <w:color w:val="auto"/>
        </w:rPr>
        <w:t>&lt;/Article&gt;</w:t>
      </w:r>
    </w:p>
    <w:p w14:paraId="555D9B31" w14:textId="77777777" w:rsidR="002B1673" w:rsidRPr="002B1673" w:rsidRDefault="002B1673" w:rsidP="002B1673">
      <w:pPr>
        <w:keepNext/>
      </w:pPr>
      <w:r w:rsidRPr="002B1673">
        <w:rPr>
          <w:rStyle w:val="HideTWBExt"/>
          <w:noProof w:val="0"/>
          <w:color w:val="auto"/>
        </w:rPr>
        <w:t>&lt;DocAmend2&gt;</w:t>
      </w:r>
      <w:r w:rsidRPr="002B1673">
        <w:t>Regulation (EC) No 1370/2007</w:t>
      </w:r>
      <w:r w:rsidRPr="002B1673">
        <w:rPr>
          <w:rStyle w:val="HideTWBExt"/>
          <w:noProof w:val="0"/>
          <w:color w:val="auto"/>
        </w:rPr>
        <w:t>&lt;/DocAmend2&gt;</w:t>
      </w:r>
    </w:p>
    <w:p w14:paraId="03179A6B" w14:textId="77777777" w:rsidR="002B1673" w:rsidRPr="002B1673" w:rsidRDefault="002B1673" w:rsidP="002B1673">
      <w:r w:rsidRPr="002B1673">
        <w:rPr>
          <w:rStyle w:val="HideTWBExt"/>
          <w:noProof w:val="0"/>
          <w:color w:val="auto"/>
        </w:rPr>
        <w:t>&lt;Article2&gt;</w:t>
      </w:r>
      <w:r w:rsidRPr="002B1673">
        <w:t>Article 5 – paragraph 2 – point d</w:t>
      </w:r>
      <w:r w:rsidRPr="002B1673">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B1673" w:rsidRPr="002B1673" w14:paraId="7A3BEC07" w14:textId="77777777" w:rsidTr="007B068B">
        <w:trPr>
          <w:jc w:val="center"/>
        </w:trPr>
        <w:tc>
          <w:tcPr>
            <w:tcW w:w="9752" w:type="dxa"/>
            <w:gridSpan w:val="2"/>
          </w:tcPr>
          <w:p w14:paraId="3B8BB8C3" w14:textId="77777777" w:rsidR="002B1673" w:rsidRPr="002B1673" w:rsidRDefault="002B1673" w:rsidP="007B068B">
            <w:pPr>
              <w:keepNext/>
            </w:pPr>
          </w:p>
        </w:tc>
      </w:tr>
      <w:tr w:rsidR="002B1673" w:rsidRPr="002B1673" w14:paraId="17EC40F5" w14:textId="77777777" w:rsidTr="007B068B">
        <w:trPr>
          <w:jc w:val="center"/>
        </w:trPr>
        <w:tc>
          <w:tcPr>
            <w:tcW w:w="4876" w:type="dxa"/>
            <w:hideMark/>
          </w:tcPr>
          <w:p w14:paraId="67DABB8E" w14:textId="77777777" w:rsidR="002B1673" w:rsidRPr="002B1673" w:rsidRDefault="002B1673" w:rsidP="007B068B">
            <w:pPr>
              <w:pStyle w:val="ColumnHeading"/>
              <w:keepNext/>
            </w:pPr>
            <w:r w:rsidRPr="002B1673">
              <w:t>Council position</w:t>
            </w:r>
          </w:p>
        </w:tc>
        <w:tc>
          <w:tcPr>
            <w:tcW w:w="4876" w:type="dxa"/>
            <w:hideMark/>
          </w:tcPr>
          <w:p w14:paraId="4D5A2FE5" w14:textId="77777777" w:rsidR="002B1673" w:rsidRPr="002B1673" w:rsidRDefault="002B1673" w:rsidP="007B068B">
            <w:pPr>
              <w:pStyle w:val="ColumnHeading"/>
              <w:keepNext/>
            </w:pPr>
            <w:r w:rsidRPr="002B1673">
              <w:t>Amendment</w:t>
            </w:r>
          </w:p>
        </w:tc>
      </w:tr>
      <w:tr w:rsidR="002B1673" w:rsidRPr="002B1673" w14:paraId="5F78E9AA" w14:textId="77777777" w:rsidTr="007B068B">
        <w:trPr>
          <w:jc w:val="center"/>
        </w:trPr>
        <w:tc>
          <w:tcPr>
            <w:tcW w:w="4876" w:type="dxa"/>
          </w:tcPr>
          <w:p w14:paraId="5D84A588" w14:textId="77777777" w:rsidR="002B1673" w:rsidRPr="002B1673" w:rsidRDefault="002B1673" w:rsidP="007B068B">
            <w:pPr>
              <w:pStyle w:val="Normal6"/>
            </w:pPr>
          </w:p>
        </w:tc>
        <w:tc>
          <w:tcPr>
            <w:tcW w:w="4876" w:type="dxa"/>
            <w:hideMark/>
          </w:tcPr>
          <w:p w14:paraId="44CF4AE4" w14:textId="77777777" w:rsidR="002B1673" w:rsidRPr="002B1673" w:rsidRDefault="002B1673" w:rsidP="007B068B">
            <w:pPr>
              <w:pStyle w:val="Normal6"/>
              <w:rPr>
                <w:szCs w:val="24"/>
              </w:rPr>
            </w:pPr>
            <w:r w:rsidRPr="002B1673">
              <w:rPr>
                <w:b/>
                <w:i/>
              </w:rPr>
              <w:t>(aa)</w:t>
            </w:r>
            <w:r w:rsidRPr="002B1673">
              <w:rPr>
                <w:b/>
                <w:i/>
              </w:rPr>
              <w:tab/>
              <w:t xml:space="preserve"> point (d) of paragraph 2 is replaced by the following:</w:t>
            </w:r>
          </w:p>
        </w:tc>
      </w:tr>
      <w:tr w:rsidR="002B1673" w:rsidRPr="002B1673" w14:paraId="4E9CDD0D" w14:textId="77777777" w:rsidTr="007B068B">
        <w:trPr>
          <w:jc w:val="center"/>
        </w:trPr>
        <w:tc>
          <w:tcPr>
            <w:tcW w:w="4876" w:type="dxa"/>
          </w:tcPr>
          <w:p w14:paraId="3CA8FA9F" w14:textId="77777777" w:rsidR="002B1673" w:rsidRPr="002B1673" w:rsidRDefault="002B1673" w:rsidP="007B068B">
            <w:pPr>
              <w:pStyle w:val="Normal6"/>
            </w:pPr>
          </w:p>
        </w:tc>
        <w:tc>
          <w:tcPr>
            <w:tcW w:w="4876" w:type="dxa"/>
            <w:hideMark/>
          </w:tcPr>
          <w:p w14:paraId="39A373C3" w14:textId="77777777" w:rsidR="002B1673" w:rsidRPr="002B1673" w:rsidRDefault="002B1673" w:rsidP="007B068B">
            <w:pPr>
              <w:pStyle w:val="Normal6"/>
              <w:rPr>
                <w:szCs w:val="24"/>
              </w:rPr>
            </w:pPr>
            <w:r w:rsidRPr="002B1673">
              <w:rPr>
                <w:b/>
                <w:i/>
              </w:rPr>
              <w:t>“(d)</w:t>
            </w:r>
            <w:r w:rsidRPr="002B1673">
              <w:rPr>
                <w:b/>
                <w:i/>
              </w:rPr>
              <w:tab/>
              <w:t>Where a national competent authority is responsible for the provision of public passenger transport services, points (a), (b) and (c) shall apply to that authority in order to benefit the geographical area for which it is responsible, provided that the internal operator does not take part in competitive tenders concerning the provision of public passenger transport services organised outside the area for which the public service contract has been granted, and in particular services provided in the area of a competent authority of another Member State.”</w:t>
            </w:r>
          </w:p>
        </w:tc>
      </w:tr>
      <w:tr w:rsidR="002B1673" w:rsidRPr="002B1673" w14:paraId="10218547" w14:textId="77777777" w:rsidTr="007B068B">
        <w:trPr>
          <w:jc w:val="center"/>
        </w:trPr>
        <w:tc>
          <w:tcPr>
            <w:tcW w:w="4876" w:type="dxa"/>
          </w:tcPr>
          <w:p w14:paraId="72D9140F" w14:textId="77777777" w:rsidR="002B1673" w:rsidRPr="002B1673" w:rsidRDefault="002B1673" w:rsidP="007B068B">
            <w:pPr>
              <w:pStyle w:val="Normal6"/>
            </w:pPr>
          </w:p>
        </w:tc>
        <w:tc>
          <w:tcPr>
            <w:tcW w:w="4876" w:type="dxa"/>
            <w:hideMark/>
          </w:tcPr>
          <w:p w14:paraId="0CE38993" w14:textId="77777777" w:rsidR="002B1673" w:rsidRPr="002B1673" w:rsidRDefault="002B1673" w:rsidP="007B068B">
            <w:pPr>
              <w:pStyle w:val="Normal6"/>
              <w:rPr>
                <w:szCs w:val="24"/>
              </w:rPr>
            </w:pPr>
            <w:r w:rsidRPr="002B1673">
              <w:rPr>
                <w:i/>
              </w:rPr>
              <w:t>(This amendment applies throughout the text. Adopting it will necessitate corresponding changes throughout.)</w:t>
            </w:r>
          </w:p>
        </w:tc>
      </w:tr>
    </w:tbl>
    <w:p w14:paraId="7102A319" w14:textId="77777777" w:rsidR="002B1673" w:rsidRPr="002B1673" w:rsidRDefault="002B1673" w:rsidP="002B1673">
      <w:pPr>
        <w:pStyle w:val="Olang"/>
        <w:rPr>
          <w:noProof w:val="0"/>
          <w:szCs w:val="24"/>
        </w:rPr>
      </w:pPr>
      <w:r w:rsidRPr="002B1673">
        <w:rPr>
          <w:noProof w:val="0"/>
          <w:szCs w:val="24"/>
        </w:rPr>
        <w:t xml:space="preserve">Or. </w:t>
      </w:r>
      <w:r w:rsidRPr="002B1673">
        <w:rPr>
          <w:rStyle w:val="HideTWBExt"/>
          <w:noProof w:val="0"/>
          <w:color w:val="auto"/>
        </w:rPr>
        <w:t>&lt;Original&gt;</w:t>
      </w:r>
      <w:r w:rsidRPr="002B1673">
        <w:rPr>
          <w:rStyle w:val="HideTWBInt"/>
          <w:noProof w:val="0"/>
          <w:color w:val="auto"/>
        </w:rPr>
        <w:t>{EN}</w:t>
      </w:r>
      <w:r w:rsidRPr="002B1673">
        <w:rPr>
          <w:noProof w:val="0"/>
          <w:szCs w:val="24"/>
        </w:rPr>
        <w:t>en</w:t>
      </w:r>
      <w:r w:rsidRPr="002B1673">
        <w:rPr>
          <w:rStyle w:val="HideTWBExt"/>
          <w:noProof w:val="0"/>
          <w:color w:val="auto"/>
        </w:rPr>
        <w:t>&lt;/Original&gt;</w:t>
      </w:r>
    </w:p>
    <w:p w14:paraId="79E7514E" w14:textId="59271B79" w:rsidR="009D3798" w:rsidRPr="002B1673" w:rsidRDefault="002B1673" w:rsidP="002B1673">
      <w:pPr>
        <w:rPr>
          <w:rStyle w:val="HideTWBExt"/>
          <w:rFonts w:ascii="Times New Roman" w:hAnsi="Times New Roman"/>
          <w:noProof w:val="0"/>
          <w:vanish w:val="0"/>
          <w:color w:val="auto"/>
          <w:sz w:val="24"/>
        </w:rPr>
      </w:pPr>
      <w:r w:rsidRPr="002B1673">
        <w:rPr>
          <w:rStyle w:val="HideTWBExt"/>
          <w:noProof w:val="0"/>
          <w:color w:val="auto"/>
        </w:rPr>
        <w:t>&lt;/AmendB&gt;&lt;/RepeatBlock-AmendB&gt;</w:t>
      </w:r>
    </w:p>
    <w:sectPr w:rsidR="009D3798" w:rsidRPr="002B1673" w:rsidSect="007A38C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9752" w14:textId="77777777" w:rsidR="00B864E2" w:rsidRPr="00B028B7" w:rsidRDefault="00B864E2">
      <w:r w:rsidRPr="00B028B7">
        <w:separator/>
      </w:r>
    </w:p>
  </w:endnote>
  <w:endnote w:type="continuationSeparator" w:id="0">
    <w:p w14:paraId="22898506" w14:textId="77777777" w:rsidR="00B864E2" w:rsidRPr="00B028B7" w:rsidRDefault="00B864E2">
      <w:r w:rsidRPr="00B028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7393" w14:textId="77777777" w:rsidR="007A38CF" w:rsidRPr="007415C5" w:rsidRDefault="007A38CF" w:rsidP="007A38CF">
    <w:pPr>
      <w:pStyle w:val="Footer"/>
      <w:rPr>
        <w:lang w:val="de-DE"/>
      </w:rPr>
    </w:pPr>
    <w:r w:rsidRPr="007415C5">
      <w:rPr>
        <w:lang w:val="de-DE"/>
      </w:rPr>
      <w:t>PE</w:t>
    </w:r>
    <w:r w:rsidRPr="007415C5">
      <w:rPr>
        <w:rStyle w:val="HideTWBExt"/>
        <w:noProof w:val="0"/>
        <w:lang w:val="de-DE"/>
      </w:rPr>
      <w:t>&lt;NoPE&gt;</w:t>
    </w:r>
    <w:r w:rsidRPr="007415C5">
      <w:rPr>
        <w:lang w:val="de-DE"/>
      </w:rPr>
      <w:t>594.057</w:t>
    </w:r>
    <w:r w:rsidRPr="007415C5">
      <w:rPr>
        <w:rStyle w:val="HideTWBExt"/>
        <w:noProof w:val="0"/>
        <w:lang w:val="de-DE"/>
      </w:rPr>
      <w:t>&lt;/NoPE&gt;&lt;Version&gt;</w:t>
    </w:r>
    <w:r w:rsidRPr="007415C5">
      <w:rPr>
        <w:lang w:val="de-DE"/>
      </w:rPr>
      <w:t>v01-00</w:t>
    </w:r>
    <w:r w:rsidRPr="007415C5">
      <w:rPr>
        <w:rStyle w:val="HideTWBExt"/>
        <w:noProof w:val="0"/>
        <w:lang w:val="de-DE"/>
      </w:rPr>
      <w:t>&lt;/Version&gt;</w:t>
    </w:r>
    <w:r w:rsidRPr="007415C5">
      <w:rPr>
        <w:lang w:val="de-DE"/>
      </w:rPr>
      <w:tab/>
    </w:r>
    <w:r w:rsidRPr="00B028B7">
      <w:fldChar w:fldCharType="begin"/>
    </w:r>
    <w:r w:rsidRPr="007415C5">
      <w:rPr>
        <w:lang w:val="de-DE"/>
      </w:rPr>
      <w:instrText xml:space="preserve"> PAGE  \* MERGEFORMAT </w:instrText>
    </w:r>
    <w:r w:rsidRPr="00B028B7">
      <w:fldChar w:fldCharType="separate"/>
    </w:r>
    <w:r w:rsidR="007415C5">
      <w:rPr>
        <w:noProof/>
        <w:lang w:val="de-DE"/>
      </w:rPr>
      <w:t>2</w:t>
    </w:r>
    <w:r w:rsidRPr="00B028B7">
      <w:fldChar w:fldCharType="end"/>
    </w:r>
    <w:r w:rsidRPr="007415C5">
      <w:rPr>
        <w:lang w:val="de-DE"/>
      </w:rPr>
      <w:t>/</w:t>
    </w:r>
    <w:r w:rsidR="007415C5">
      <w:fldChar w:fldCharType="begin"/>
    </w:r>
    <w:r w:rsidR="007415C5" w:rsidRPr="007415C5">
      <w:rPr>
        <w:lang w:val="de-DE"/>
      </w:rPr>
      <w:instrText xml:space="preserve"> NUMPAGES  \* MERGEFORMAT </w:instrText>
    </w:r>
    <w:r w:rsidR="007415C5">
      <w:fldChar w:fldCharType="separate"/>
    </w:r>
    <w:r w:rsidR="007415C5">
      <w:rPr>
        <w:noProof/>
        <w:lang w:val="de-DE"/>
      </w:rPr>
      <w:t>6</w:t>
    </w:r>
    <w:r w:rsidR="007415C5">
      <w:rPr>
        <w:noProof/>
      </w:rPr>
      <w:fldChar w:fldCharType="end"/>
    </w:r>
    <w:r w:rsidRPr="007415C5">
      <w:rPr>
        <w:lang w:val="de-DE"/>
      </w:rPr>
      <w:tab/>
    </w:r>
    <w:r w:rsidRPr="007415C5">
      <w:rPr>
        <w:rStyle w:val="HideTWBExt"/>
        <w:noProof w:val="0"/>
        <w:lang w:val="de-DE"/>
      </w:rPr>
      <w:t>&lt;PathFdR&gt;</w:t>
    </w:r>
    <w:r w:rsidRPr="007415C5">
      <w:rPr>
        <w:lang w:val="de-DE"/>
      </w:rPr>
      <w:t>AM\1109763EN.docx</w:t>
    </w:r>
    <w:r w:rsidRPr="007415C5">
      <w:rPr>
        <w:rStyle w:val="HideTWBExt"/>
        <w:noProof w:val="0"/>
        <w:lang w:val="de-DE"/>
      </w:rPr>
      <w:t>&lt;/PathFdR&gt;</w:t>
    </w:r>
  </w:p>
  <w:p w14:paraId="1CDDA4B3" w14:textId="0552D0F3" w:rsidR="008711FC" w:rsidRPr="00B028B7" w:rsidRDefault="007A38CF" w:rsidP="007A38CF">
    <w:pPr>
      <w:pStyle w:val="Footer2"/>
    </w:pPr>
    <w:r w:rsidRPr="00B028B7">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4B0" w14:textId="77777777" w:rsidR="007A38CF" w:rsidRPr="007415C5" w:rsidRDefault="007A38CF" w:rsidP="007A38CF">
    <w:pPr>
      <w:pStyle w:val="Footer"/>
      <w:rPr>
        <w:lang w:val="de-DE"/>
      </w:rPr>
    </w:pPr>
    <w:r w:rsidRPr="007415C5">
      <w:rPr>
        <w:rStyle w:val="HideTWBExt"/>
        <w:noProof w:val="0"/>
        <w:lang w:val="de-DE"/>
      </w:rPr>
      <w:t>&lt;PathFdR&gt;</w:t>
    </w:r>
    <w:r w:rsidRPr="007415C5">
      <w:rPr>
        <w:lang w:val="de-DE"/>
      </w:rPr>
      <w:t>AM\1109763EN.docx</w:t>
    </w:r>
    <w:r w:rsidRPr="007415C5">
      <w:rPr>
        <w:rStyle w:val="HideTWBExt"/>
        <w:noProof w:val="0"/>
        <w:lang w:val="de-DE"/>
      </w:rPr>
      <w:t>&lt;/PathFdR&gt;</w:t>
    </w:r>
    <w:r w:rsidRPr="007415C5">
      <w:rPr>
        <w:lang w:val="de-DE"/>
      </w:rPr>
      <w:tab/>
    </w:r>
    <w:r w:rsidRPr="00B028B7">
      <w:fldChar w:fldCharType="begin"/>
    </w:r>
    <w:r w:rsidRPr="007415C5">
      <w:rPr>
        <w:lang w:val="de-DE"/>
      </w:rPr>
      <w:instrText xml:space="preserve"> PAGE  \* MERGEFORMAT </w:instrText>
    </w:r>
    <w:r w:rsidRPr="00B028B7">
      <w:fldChar w:fldCharType="separate"/>
    </w:r>
    <w:r w:rsidR="007415C5">
      <w:rPr>
        <w:noProof/>
        <w:lang w:val="de-DE"/>
      </w:rPr>
      <w:t>5</w:t>
    </w:r>
    <w:r w:rsidRPr="00B028B7">
      <w:fldChar w:fldCharType="end"/>
    </w:r>
    <w:r w:rsidRPr="007415C5">
      <w:rPr>
        <w:lang w:val="de-DE"/>
      </w:rPr>
      <w:t>/</w:t>
    </w:r>
    <w:r w:rsidR="007415C5">
      <w:fldChar w:fldCharType="begin"/>
    </w:r>
    <w:r w:rsidR="007415C5" w:rsidRPr="007415C5">
      <w:rPr>
        <w:lang w:val="de-DE"/>
      </w:rPr>
      <w:instrText xml:space="preserve"> NUMPAGES  \* MERGEFORMAT </w:instrText>
    </w:r>
    <w:r w:rsidR="007415C5">
      <w:fldChar w:fldCharType="separate"/>
    </w:r>
    <w:r w:rsidR="007415C5">
      <w:rPr>
        <w:noProof/>
        <w:lang w:val="de-DE"/>
      </w:rPr>
      <w:t>6</w:t>
    </w:r>
    <w:r w:rsidR="007415C5">
      <w:rPr>
        <w:noProof/>
      </w:rPr>
      <w:fldChar w:fldCharType="end"/>
    </w:r>
    <w:r w:rsidRPr="007415C5">
      <w:rPr>
        <w:lang w:val="de-DE"/>
      </w:rPr>
      <w:tab/>
      <w:t>PE</w:t>
    </w:r>
    <w:r w:rsidRPr="007415C5">
      <w:rPr>
        <w:rStyle w:val="HideTWBExt"/>
        <w:noProof w:val="0"/>
        <w:lang w:val="de-DE"/>
      </w:rPr>
      <w:t>&lt;NoPE&gt;</w:t>
    </w:r>
    <w:r w:rsidRPr="007415C5">
      <w:rPr>
        <w:lang w:val="de-DE"/>
      </w:rPr>
      <w:t>594.057</w:t>
    </w:r>
    <w:r w:rsidRPr="007415C5">
      <w:rPr>
        <w:rStyle w:val="HideTWBExt"/>
        <w:noProof w:val="0"/>
        <w:lang w:val="de-DE"/>
      </w:rPr>
      <w:t>&lt;/NoPE&gt;&lt;Version&gt;</w:t>
    </w:r>
    <w:r w:rsidRPr="007415C5">
      <w:rPr>
        <w:lang w:val="de-DE"/>
      </w:rPr>
      <w:t>v01-00</w:t>
    </w:r>
    <w:r w:rsidRPr="007415C5">
      <w:rPr>
        <w:rStyle w:val="HideTWBExt"/>
        <w:noProof w:val="0"/>
        <w:lang w:val="de-DE"/>
      </w:rPr>
      <w:t>&lt;/Version&gt;</w:t>
    </w:r>
  </w:p>
  <w:p w14:paraId="450B72D1" w14:textId="57C102A1" w:rsidR="008711FC" w:rsidRPr="00B028B7" w:rsidRDefault="007A38CF" w:rsidP="007A38CF">
    <w:pPr>
      <w:pStyle w:val="Footer2"/>
    </w:pPr>
    <w:r w:rsidRPr="007415C5">
      <w:rPr>
        <w:lang w:val="de-DE"/>
      </w:rPr>
      <w:tab/>
    </w:r>
    <w:r w:rsidRPr="00B028B7">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461B" w14:textId="77777777" w:rsidR="007A38CF" w:rsidRPr="007415C5" w:rsidRDefault="007A38CF" w:rsidP="007A38CF">
    <w:pPr>
      <w:pStyle w:val="Footer"/>
      <w:rPr>
        <w:lang w:val="de-DE"/>
      </w:rPr>
    </w:pPr>
    <w:r w:rsidRPr="007415C5">
      <w:rPr>
        <w:rStyle w:val="HideTWBExt"/>
        <w:noProof w:val="0"/>
        <w:lang w:val="de-DE"/>
      </w:rPr>
      <w:t>&lt;PathFdR&gt;</w:t>
    </w:r>
    <w:r w:rsidRPr="007415C5">
      <w:rPr>
        <w:lang w:val="de-DE"/>
      </w:rPr>
      <w:t>AM\1109763EN.docx</w:t>
    </w:r>
    <w:r w:rsidRPr="007415C5">
      <w:rPr>
        <w:rStyle w:val="HideTWBExt"/>
        <w:noProof w:val="0"/>
        <w:lang w:val="de-DE"/>
      </w:rPr>
      <w:t>&lt;/PathFdR&gt;</w:t>
    </w:r>
    <w:r w:rsidRPr="007415C5">
      <w:rPr>
        <w:lang w:val="de-DE"/>
      </w:rPr>
      <w:tab/>
    </w:r>
    <w:r w:rsidRPr="007415C5">
      <w:rPr>
        <w:lang w:val="de-DE"/>
      </w:rPr>
      <w:tab/>
      <w:t>PE</w:t>
    </w:r>
    <w:r w:rsidRPr="007415C5">
      <w:rPr>
        <w:rStyle w:val="HideTWBExt"/>
        <w:noProof w:val="0"/>
        <w:lang w:val="de-DE"/>
      </w:rPr>
      <w:t>&lt;NoPE&gt;</w:t>
    </w:r>
    <w:r w:rsidRPr="007415C5">
      <w:rPr>
        <w:lang w:val="de-DE"/>
      </w:rPr>
      <w:t>594.057</w:t>
    </w:r>
    <w:r w:rsidRPr="007415C5">
      <w:rPr>
        <w:rStyle w:val="HideTWBExt"/>
        <w:noProof w:val="0"/>
        <w:lang w:val="de-DE"/>
      </w:rPr>
      <w:t>&lt;/NoPE&gt;&lt;Version&gt;</w:t>
    </w:r>
    <w:r w:rsidRPr="007415C5">
      <w:rPr>
        <w:lang w:val="de-DE"/>
      </w:rPr>
      <w:t>v01-00</w:t>
    </w:r>
    <w:r w:rsidRPr="007415C5">
      <w:rPr>
        <w:rStyle w:val="HideTWBExt"/>
        <w:noProof w:val="0"/>
        <w:lang w:val="de-DE"/>
      </w:rPr>
      <w:t>&lt;/Version&gt;</w:t>
    </w:r>
  </w:p>
  <w:p w14:paraId="40B24658" w14:textId="19FB027D" w:rsidR="008711FC" w:rsidRPr="00B028B7" w:rsidRDefault="007A38CF" w:rsidP="007A38CF">
    <w:pPr>
      <w:pStyle w:val="Footer2"/>
      <w:tabs>
        <w:tab w:val="center" w:pos="4535"/>
      </w:tabs>
    </w:pPr>
    <w:r w:rsidRPr="00B028B7">
      <w:t>EN</w:t>
    </w:r>
    <w:r w:rsidRPr="00B028B7">
      <w:tab/>
    </w:r>
    <w:r w:rsidRPr="00B028B7">
      <w:rPr>
        <w:b w:val="0"/>
        <w:i/>
        <w:color w:val="C0C0C0"/>
        <w:sz w:val="22"/>
      </w:rPr>
      <w:t>United in diversity</w:t>
    </w:r>
    <w:r w:rsidRPr="00B028B7">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7912" w14:textId="77777777" w:rsidR="00B864E2" w:rsidRPr="00B028B7" w:rsidRDefault="00B864E2">
      <w:r w:rsidRPr="00B028B7">
        <w:separator/>
      </w:r>
    </w:p>
  </w:footnote>
  <w:footnote w:type="continuationSeparator" w:id="0">
    <w:p w14:paraId="0868815F" w14:textId="77777777" w:rsidR="00B864E2" w:rsidRPr="00B028B7" w:rsidRDefault="00B864E2">
      <w:r w:rsidRPr="00B028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8365" w14:textId="77777777" w:rsidR="002B1673" w:rsidRDefault="002B1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A6AE" w14:textId="77777777" w:rsidR="002B1673" w:rsidRDefault="002B1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77D9" w14:textId="77777777" w:rsidR="002B1673" w:rsidRDefault="002B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2"/>
    <w:docVar w:name="COMKEY" w:val="TRAN"/>
    <w:docVar w:name="CopyToNetwork" w:val="-1"/>
    <w:docVar w:name="CVA" w:val="1"/>
    <w:docVar w:name="DOCDT" w:val="15/11/2016"/>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8204258 HideTWBExt;}}{\*\rsidtbl \rsid24658\rsid735077\rsid2892074\rsid4666813\rsid6641733\rsid8204258\rsid9636012\rsid11215221\rsid12131215\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820425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131215 \chftnsep _x000d__x000a_\par }}{\*\ftnsepc \ltrpar \pard\plain \ltrpar\ql \li0\ri0\widctlpar\wrapdefault\aspalpha\aspnum\faauto\adjustright\rin0\lin0\itap0 \rtlch\fcs1 \af0\afs20\alang1025 \ltrch\fcs0 \fs24\lang2057\langfe2057\cgrid\langnp2057\langfenp2057 {\rtlch\fcs1 \af0 _x000d__x000a_\ltrch\fcs0 \insrsid12131215 \chftnsepc _x000d__x000a_\par }}{\*\aftnsep \ltrpar \pard\plain \ltrpar\ql \li0\ri0\widctlpar\wrapdefault\aspalpha\aspnum\faauto\adjustright\rin0\lin0\itap0 \rtlch\fcs1 \af0\afs20\alang1025 \ltrch\fcs0 \fs24\lang2057\langfe2057\cgrid\langnp2057\langfenp2057 {\rtlch\fcs1 \af0 _x000d__x000a_\ltrch\fcs0 \insrsid12131215 \chftnsep _x000d__x000a_\par }}{\*\aftnsepc \ltrpar \pard\plain \ltrpar\ql \li0\ri0\widctlpar\wrapdefault\aspalpha\aspnum\faauto\adjustright\rin0\lin0\itap0 \rtlch\fcs1 \af0\afs20\alang1025 \ltrch\fcs0 \fs24\lang2057\langfe2057\cgrid\langnp2057\langfenp2057 {\rtlch\fcs1 \af0 _x000d__x000a_\ltrch\fcs0 \insrsid1213121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8204258\charrsid13262653 {\*\bkmkstart EndA}&lt;&lt;&lt;}{\rtlch\fcs1 \af0 \ltrch\fcs0 \insrsid8204258\charrsid13262653 #@&gt;ZOTHAMA&lt;@#}{\rtlch\fcs1 \af0 \ltrch\fcs0 \cs15\v\f1\fs20\cf9\insrsid8204258\charrsid13262653 &lt;/RepeatBlock-AmendA&gt;_x000d__x000a_}{\rtlch\fcs1 \af0 \ltrch\fcs0 \insrsid8204258\charrsid13262653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c_x000d__x000a_ae3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4526680 HideTWBExt;}}{\*\rsidtbl \rsid24658\rsid735077\rsid2892074\rsid4526680\rsid4666813\rsid6641733\rsid9636012\rsid11215221\rsid12154954\rsid14424199\rsid15204470\rsid15285974\rsid15551245_x000d__x000a_\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452668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551245 \chftnsep _x000d__x000a_\par }}{\*\ftnsepc \ltrpar \pard\plain \ltrpar\ql \li0\ri0\widctlpar\wrapdefault\aspalpha\aspnum\faauto\adjustright\rin0\lin0\itap0 \rtlch\fcs1 \af0\afs20\alang1025 \ltrch\fcs0 \fs24\lang2057\langfe2057\cgrid\langnp2057\langfenp2057 {\rtlch\fcs1 \af0 _x000d__x000a_\ltrch\fcs0 \insrsid15551245 \chftnsepc _x000d__x000a_\par }}{\*\aftnsep \ltrpar \pard\plain \ltrpar\ql \li0\ri0\widctlpar\wrapdefault\aspalpha\aspnum\faauto\adjustright\rin0\lin0\itap0 \rtlch\fcs1 \af0\afs20\alang1025 \ltrch\fcs0 \fs24\lang2057\langfe2057\cgrid\langnp2057\langfenp2057 {\rtlch\fcs1 \af0 _x000d__x000a_\ltrch\fcs0 \insrsid15551245 \chftnsep _x000d__x000a_\par }}{\*\aftnsepc \ltrpar \pard\plain \ltrpar\ql \li0\ri0\widctlpar\wrapdefault\aspalpha\aspnum\faauto\adjustright\rin0\lin0\itap0 \rtlch\fcs1 \af0\afs20\alang1025 \ltrch\fcs0 \fs24\lang2057\langfe2057\cgrid\langnp2057\langfenp2057 {\rtlch\fcs1 \af0 _x000d__x000a_\ltrch\fcs0 \insrsid155512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4526680\charrsid13262653 {\*\bkmkstart EndB}&lt;&lt;&lt;}{\rtlch\fcs1 \af0 \ltrch\fcs0 \insrsid4526680\charrsid13262653 #@&gt;ZOTHAMB&lt;@#}{\rtlch\fcs1 \af0 \ltrch\fcs0 \cs15\v\f1\fs20\cf9\insrsid4526680\charrsid13262653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2_x000d__x000a_593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9709000 HideTWBExt;}}{\*\rsidtbl \rsid24658\rsid735077\rsid2892074\rsid3879127\rsid4666813\rsid6641733\rsid9636012\rsid9709000\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970900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879127 \chftnsep _x000d__x000a_\par }}{\*\ftnsepc \ltrpar \pard\plain \ltrpar\ql \li0\ri0\widctlpar\wrapdefault\aspalpha\aspnum\faauto\adjustright\rin0\lin0\itap0 \rtlch\fcs1 \af0\afs20\alang1025 \ltrch\fcs0 \fs24\lang2057\langfe2057\cgrid\langnp2057\langfenp2057 {\rtlch\fcs1 \af0 _x000d__x000a_\ltrch\fcs0 \insrsid3879127 \chftnsepc _x000d__x000a_\par }}{\*\aftnsep \ltrpar \pard\plain \ltrpar\ql \li0\ri0\widctlpar\wrapdefault\aspalpha\aspnum\faauto\adjustright\rin0\lin0\itap0 \rtlch\fcs1 \af0\afs20\alang1025 \ltrch\fcs0 \fs24\lang2057\langfe2057\cgrid\langnp2057\langfenp2057 {\rtlch\fcs1 \af0 _x000d__x000a_\ltrch\fcs0 \insrsid3879127 \chftnsep _x000d__x000a_\par }}{\*\aftnsepc \ltrpar \pard\plain \ltrpar\ql \li0\ri0\widctlpar\wrapdefault\aspalpha\aspnum\faauto\adjustright\rin0\lin0\itap0 \rtlch\fcs1 \af0\afs20\alang1025 \ltrch\fcs0 \fs24\lang2057\langfe2057\cgrid\langnp2057\langfenp2057 {\rtlch\fcs1 \af0 _x000d__x000a_\ltrch\fcs0 \insrsid38791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9709000\charrsid13262653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8_x000d__x000a_4a2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6678596 HideTWBExt;}}{\*\rsidtbl \rsid24658\rsid735077\rsid801900\rsid2892074\rsid4666813\rsid6641733\rsid9636012\rsid11215221\rsid12154954\rsid14424199\rsid15204470\rsid15285974\rsid15950462_x000d__x000a_\rsid16324206\rsid16662270\rsid16678596}{\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667859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801900 \chftnsep _x000d__x000a_\par }}{\*\ftnsepc \ltrpar \pard\plain \ltrpar\ql \li0\ri0\widctlpar\wrapdefault\aspalpha\aspnum\faauto\adjustright\rin0\lin0\itap0 \rtlch\fcs1 \af0\afs20\alang1025 \ltrch\fcs0 \fs24\lang2057\langfe2057\cgrid\langnp2057\langfenp2057 {\rtlch\fcs1 \af0 _x000d__x000a_\ltrch\fcs0 \insrsid801900 \chftnsepc _x000d__x000a_\par }}{\*\aftnsep \ltrpar \pard\plain \ltrpar\ql \li0\ri0\widctlpar\wrapdefault\aspalpha\aspnum\faauto\adjustright\rin0\lin0\itap0 \rtlch\fcs1 \af0\afs20\alang1025 \ltrch\fcs0 \fs24\lang2057\langfe2057\cgrid\langnp2057\langfenp2057 {\rtlch\fcs1 \af0 _x000d__x000a_\ltrch\fcs0 \insrsid801900 \chftnsep _x000d__x000a_\par }}{\*\aftnsepc \ltrpar \pard\plain \ltrpar\ql \li0\ri0\widctlpar\wrapdefault\aspalpha\aspnum\faauto\adjustright\rin0\lin0\itap0 \rtlch\fcs1 \af0\afs20\alang1025 \ltrch\fcs0 \fs24\lang2057\langfe2057\cgrid\langnp2057\langfenp2057 {\rtlch\fcs1 \af0 _x000d__x000a_\ltrch\fcs0 \insrsid8019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6678596\charrsid13262653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2_x000d__x000a_0e3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707 HideTWBInt;}}{\*\rsidtbl \rsid11707\rsid24658\rsid735077\rsid2163198\rsid2892074\rsid4666813\rsid6641733\rsid9636012\rsid11215221\rsid12154954\rsid14424199\rsid15204470\rsid15285974\rsid15950462\rsid16324206\rsid16662270}_x000d__x000a_{\mmathPr\mmathFont34\mbrkBin0\mbrkBinSub0\msmallFrac0\mdispDef1\mlMargin0\mrMargin0\mdefJc1\mwrapIndent1440\mintLim0\mnaryLim1}{\info{\author Emilie Brehain}{\operator Emilie Brehain}{\creatim\yr2016\mo11\dy15\hr16\min5}_x000d__x000a_{\revtim\yr2016\mo11\dy15\hr16\min5}{\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11707\utinl \donotshowmarkup1\fet0{\*\wgrffmtfilter 013f}\ilfomacatclnup0{\*\template C:\\Users\\ebrehain\\AppData\\Local\\Temp\\Blank1.dot}{\*\ftnsep _x000d__x000a_\ltrpar \pard\plain \ltrpar\ql \li0\ri0\widctlpar\wrapdefault\aspalpha\aspnum\faauto\adjustright\rin0\lin0\itap0 \rtlch\fcs1 \af0\afs20\alang1025 \ltrch\fcs0 \fs24\lang2057\langfe2057\cgrid\langnp2057\langfenp2057 {\rtlch\fcs1 \af0 \ltrch\fcs0 _x000d__x000a_\insrsid2163198 \chftnsep _x000d__x000a_\par }}{\*\ftnsepc \ltrpar \pard\plain \ltrpar\ql \li0\ri0\widctlpar\wrapdefault\aspalpha\aspnum\faauto\adjustright\rin0\lin0\itap0 \rtlch\fcs1 \af0\afs20\alang1025 \ltrch\fcs0 \fs24\lang2057\langfe2057\cgrid\langnp2057\langfenp2057 {\rtlch\fcs1 \af0 _x000d__x000a_\ltrch\fcs0 \insrsid2163198 \chftnsepc _x000d__x000a_\par }}{\*\aftnsep \ltrpar \pard\plain \ltrpar\ql \li0\ri0\widctlpar\wrapdefault\aspalpha\aspnum\faauto\adjustright\rin0\lin0\itap0 \rtlch\fcs1 \af0\afs20\alang1025 \ltrch\fcs0 \fs24\lang2057\langfe2057\cgrid\langnp2057\langfenp2057 {\rtlch\fcs1 \af0 _x000d__x000a_\ltrch\fcs0 \insrsid2163198 \chftnsep _x000d__x000a_\par }}{\*\aftnsepc \ltrpar \pard\plain \ltrpar\ql \li0\ri0\widctlpar\wrapdefault\aspalpha\aspnum\faauto\adjustright\rin0\lin0\itap0 \rtlch\fcs1 \af0\afs20\alang1025 \ltrch\fcs0 \fs24\lang2057\langfe2057\cgrid\langnp2057\langfenp2057 {\rtlch\fcs1 \af0 _x000d__x000a_\ltrch\fcs0 \insrsid21631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1707\charrsid12084450 {\*\bkmkstart ReplaceBookmark}#}{\rtlch\fcs1 \af0 \ltrch\fcs0 \cs15\v\cf15\insrsid11707\charrsid12084450 &gt;&gt;&gt;CVAR@@AmendA}{\rtlch\fcs1 \af0 \ltrch\fcs0 \insrsid11707\charrsid1208445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8_x000d__x000a_56a551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71514 HideTWBExt;}{\*\cs16 \additive \v\cf15 \spriority0 \styrsid11171514 HideTWBInt;}{\s17\ql \li0\ri0\sa120\nowidctlpar\wrapdefault\aspalpha\aspnum\faauto\adjustright\rin0\lin0\itap0 _x000d__x000a_\rtlch\fcs1 \af0\afs20\alang1025 \ltrch\fcs0 \fs24\lang2057\langfe2057\cgrid\langnp2057\langfenp2057 \sbasedon0 \snext17 \slink18 \spriority0 \styrsid11171514 Normal6;}{\*\cs18 \additive \fs24 \slink17 \slocked \spriority0 \styrsid11171514 Normal6 Char;}{_x000d__x000a_\s19\ql \li0\ri0\nowidctlpar\wrapdefault\aspalpha\aspnum\faauto\adjustright\rin0\lin0\itap0 \rtlch\fcs1 \af0\afs20\alang1025 \ltrch\fcs0 \b\fs24\lang2057\langfe2057\cgrid\langnp2057\langfenp2057 \sbasedon0 \snext19 \slink20 \spriority0 \styrsid11171514 _x000d__x000a_NormalBold;}{\*\cs20 \additive \b\fs24 \slink19 \slocked \spriority0 \styrsid11171514 NormalBold Char;}{\s21\ql \li0\ri0\sa240\nowidctlpar\wrapdefault\aspalpha\aspnum\faauto\adjustright\rin0\lin0\itap0 \rtlch\fcs1 \af0\afs20\alang1025 \ltrch\fcs0 _x000d__x000a_\i\fs24\lang1024\langfe1024\cgrid\noproof\langnp2057\langfenp2057 \sbasedon0 \snext21 \spriority0 \styrsid11171514 Normal12Italic;}{\s22\qc \li0\ri0\sb240\sa240\keepn\nowidctlpar\wrapdefault\aspalpha\aspnum\faauto\adjustright\rin0\lin0\itap0 \rtlch\fcs1 _x000d__x000a_\af0\afs20\alang1025 \ltrch\fcs0 \i\fs24\lang1024\langfe1024\cgrid\noproof\langnp2057\langfenp2057 \sbasedon0 \snext0 \spriority0 \styrsid11171514 JustificationTitle;}{_x000d__x000a_\s23\qr \li0\ri0\sb240\sa240\nowidctlpar\wrapdefault\aspalpha\aspnum\faauto\adjustright\rin0\lin0\itap0 \rtlch\fcs1 \af0\afs20\alang1025 \ltrch\fcs0 \fs24\lang1024\langfe1024\cgrid\noproof\langnp2057\langfenp2057 _x000d__x000a_\sbasedon0 \snext23 \spriority0 \styrsid11171514 Olang;}{\s24\qc \li0\ri0\sa240\nowidctlpar\wrapdefault\aspalpha\aspnum\faauto\adjustright\rin0\lin0\itap0 \rtlch\fcs1 \af0\afs20\alang1025 \ltrch\fcs0 _x000d__x000a_\i\fs24\lang2057\langfe2057\cgrid\langnp2057\langfenp2057 \sbasedon0 \snext24 \spriority0 \styrsid1117151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171514 AMNumberTabs;}}{\*\rsidtbl \rsid24658\rsid735077\rsid2892074\rsid4666813\rsid6641733\rsid9636012\rsid11171514\rsid11215221\rsid12154954_x000d__x000a_\rsid14424199\rsid15204470\rsid15285974\rsid15950462\rsid16077296\rsid16324206\rsid16662270}{\mmathPr\mmathFont34\mbrkBin0\mbrkBinSub0\msmallFrac0\mdispDef1\mlMargin0\mrMargin0\mdefJc1\mwrapIndent1440\mintLim0\mnaryLim1}{\info{\author Emilie Brehain}_x000d__x000a_{\operator Emilie Brehain}{\creatim\yr2016\mo11\dy15\hr16\min2}{\revtim\yr2016\mo11\dy15\hr16\min2}{\version1}{\edmins0}{\nofpages1}{\nofwords45}{\nofchars490}{\*\company European Parliament}{\nofcharsws491}{\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11171514\utinl \donotshowmarkup1\fet0{\*\wgrffmtfilter 013f}\ilfomacatclnup0{\*\template C:\\Users\\ebrehain\\AppData\\Local\\Temp\\Blank1.dot}{\*\ftnsep _x000d__x000a_\ltrpar \pard\plain \ltrpar\ql \li0\ri0\widctlpar\wrapdefault\aspalpha\aspnum\faauto\adjustright\rin0\lin0\itap0 \rtlch\fcs1 \af0\afs20\alang1025 \ltrch\fcs0 \fs24\lang2057\langfe2057\cgrid\langnp2057\langfenp2057 {\rtlch\fcs1 \af0 \ltrch\fcs0 _x000d__x000a_\insrsid16077296 \chftnsep _x000d__x000a_\par }}{\*\ftnsepc \ltrpar \pard\plain \ltrpar\ql \li0\ri0\widctlpar\wrapdefault\aspalpha\aspnum\faauto\adjustright\rin0\lin0\itap0 \rtlch\fcs1 \af0\afs20\alang1025 \ltrch\fcs0 \fs24\lang2057\langfe2057\cgrid\langnp2057\langfenp2057 {\rtlch\fcs1 \af0 _x000d__x000a_\ltrch\fcs0 \insrsid16077296 \chftnsepc _x000d__x000a_\par }}{\*\aftnsep \ltrpar \pard\plain \ltrpar\ql \li0\ri0\widctlpar\wrapdefault\aspalpha\aspnum\faauto\adjustright\rin0\lin0\itap0 \rtlch\fcs1 \af0\afs20\alang1025 \ltrch\fcs0 \fs24\lang2057\langfe2057\cgrid\langnp2057\langfenp2057 {\rtlch\fcs1 \af0 _x000d__x000a_\ltrch\fcs0 \insrsid16077296 \chftnsep _x000d__x000a_\par }}{\*\aftnsepc \ltrpar \pard\plain \ltrpar\ql \li0\ri0\widctlpar\wrapdefault\aspalpha\aspnum\faauto\adjustright\rin0\lin0\itap0 \rtlch\fcs1 \af0\afs20\alang1025 \ltrch\fcs0 \fs24\lang2057\langfe2057\cgrid\langnp2057\langfenp2057 {\rtlch\fcs1 \af0 _x000d__x000a_\ltrch\fcs0 \insrsid160772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171514 \rtlch\fcs1 \af0\afs20\alang1025 \ltrch\fcs0 \b\fs24\lang2057\langfe2057\cgrid\langnp2057\langfenp2057 {\rtlch\fcs1 \af0 \ltrch\fcs0 \cs15\b0\v\f1\fs20\cf9\insrsid11171514\charrsid12084450 {\*\bkmkstart restartA}&lt;AmendA&gt;}{_x000d__x000a_\rtlch\fcs1 \af0 \ltrch\fcs0 \insrsid11171514\charrsid12084450 Amendment\tab \tab }{\rtlch\fcs1 \af0 \ltrch\fcs0 \cs15\b0\v\f1\fs20\cf9\insrsid11171514\charrsid12084450 &lt;NumAmA&gt;}{\rtlch\fcs1 \af0 \ltrch\fcs0 \insrsid11171514\charrsid12084450 #}{_x000d__x000a_\rtlch\fcs1 \af0 \ltrch\fcs0 \cs16\v\cf15\insrsid11171514\charrsid12084450 ENMIENDA@NRAM@}{\rtlch\fcs1 \af0 \ltrch\fcs0 \insrsid11171514\charrsid12084450 #}{\rtlch\fcs1 \af0 \ltrch\fcs0 \cs15\b0\v\f1\fs20\cf9\insrsid11171514\charrsid12084450 &lt;/NumAmA&gt;}{_x000d__x000a_\rtlch\fcs1 \af0 \ltrch\fcs0 \insrsid11171514\charrsid12084450 _x000d__x000a_\par }\pard\plain \ltrpar\s19\ql \li0\ri0\nowidctlpar\wrapdefault\aspalpha\aspnum\faauto\adjustright\rin0\lin0\itap0\pararsid11171514 \rtlch\fcs1 \af0\afs20\alang1025 \ltrch\fcs0 \b\fs24\lang2057\langfe2057\cgrid\langnp2057\langfenp2057 {\rtlch\fcs1 \af0 _x000d__x000a_\ltrch\fcs0 \cs15\b0\v\f1\fs20\cf9\insrsid11171514\charrsid12084450 &lt;RepeatBlock-By&gt;}{\rtlch\fcs1 \af0 \ltrch\fcs0 \insrsid11171514\charrsid12084450 #}{\rtlch\fcs1 \af0 \ltrch\fcs0 \cs16\v\cf15\insrsid11171514\charrsid12084450 &gt;&gt;&gt;@[ZMEMBERSMSG]@}{_x000d__x000a_\rtlch\fcs1 \af0 \ltrch\fcs0 \insrsid11171514\charrsid12084450 #}{\rtlch\fcs1 \af0 \ltrch\fcs0 \cs15\b0\v\f1\fs20\cf9\insrsid11171514\charrsid12084450 &lt;Members&gt;}{\rtlch\fcs1 \af0 \ltrch\fcs0 \cf10\insrsid11171514\charrsid12084450 \u9668\'3f}{\rtlch\fcs1 _x000d__x000a_\af0 \ltrch\fcs0 \insrsid11171514\charrsid12084450 #}{\rtlch\fcs1 \af0 \ltrch\fcs0 \cs16\v\cf15\insrsid11171514\charrsid12084450 TVTMEMBERS@MEMBERS@}{\rtlch\fcs1 \af0 \ltrch\fcs0 \insrsid11171514\charrsid12084450 #}{\rtlch\fcs1 \af0 \ltrch\fcs0 _x000d__x000a_\cf10\insrsid11171514\charrsid12084450 \u9658\'3f}{\rtlch\fcs1 \af0 \ltrch\fcs0 \cs15\b0\v\f1\fs20\cf9\insrsid11171514\charrsid12084450 &lt;/Members&gt;}{\rtlch\fcs1 \af0 \ltrch\fcs0 \insrsid11171514\charrsid12084450 _x000d__x000a_\par }\pard\plain \ltrpar\ql \li0\ri0\widctlpar\wrapdefault\aspalpha\aspnum\faauto\adjustright\rin0\lin0\itap0\pararsid11171514 \rtlch\fcs1 \af0\afs20\alang1025 \ltrch\fcs0 \fs24\lang2057\langfe2057\cgrid\langnp2057\langfenp2057 {\rtlch\fcs1 \af0 \ltrch\fcs0 _x000d__x000a_\cs15\v\f1\fs20\cf9\insrsid11171514\charrsid12084450 &lt;AuNomDe&gt;&lt;OptDel&gt;}{\rtlch\fcs1 \af0 \ltrch\fcs0 \insrsid11171514\charrsid12084450 #}{\rtlch\fcs1 \af0 \ltrch\fcs0 \cs16\v\cf15\insrsid11171514\charrsid12084450 MNU[ONBEHALFYES][NOTAPP]@CHOICE@}{_x000d__x000a_\rtlch\fcs1 \af0 \ltrch\fcs0 \insrsid11171514\charrsid12084450 #}{\rtlch\fcs1 \af0 \ltrch\fcs0 \cs15\v\f1\fs20\cf9\insrsid11171514\charrsid12084450 &lt;/OptDel&gt;&lt;/AuNomDe&gt;}{\rtlch\fcs1 \af0 \ltrch\fcs0 \insrsid11171514\charrsid12084450 _x000d__x000a_\par &lt;&lt;&lt;}{\rtlch\fcs1 \af0 \ltrch\fcs0 \cs15\v\f1\fs20\cf9\insrsid11171514\charrsid12084450 &lt;/RepeatBlock-By&gt;}{\rtlch\fcs1 \af0 \ltrch\fcs0 \insrsid11171514\charrsid12084450 _x000d__x000a_\par }\pard\plain \ltrpar\s19\ql \li0\ri0\nowidctlpar\wrapdefault\aspalpha\aspnum\faauto\adjustright\rin0\lin0\itap0\pararsid11171514 \rtlch\fcs1 \af0\afs20\alang1025 \ltrch\fcs0 \b\fs24\lang2057\langfe2057\cgrid\langnp2057\langfenp2057 {\rtlch\fcs1 \af0 _x000d__x000a_\ltrch\fcs0 \cs15\b0\v\f1\fs20\cf9\insrsid11171514\charrsid12084450 &lt;DocAmend&gt;}{\rtlch\fcs1 \af0 \ltrch\fcs0 \insrsid11171514\charrsid12084450 Draft legislative resolution}{\rtlch\fcs1 \af0 \ltrch\fcs0 _x000d__x000a_\cs15\b0\v\f1\fs20\cf9\insrsid11171514\charrsid12084450 &lt;/DocAmend&gt;}{\rtlch\fcs1 \af0 \ltrch\fcs0 \insrsid11171514\charrsid12084450 _x000d__x000a_\par }{\rtlch\fcs1 \af0 \ltrch\fcs0 \cs15\b0\v\f1\fs20\cf9\insrsid11171514\charrsid12084450 &lt;Article&gt;}{\rtlch\fcs1 \af0 \ltrch\fcs0 \cf10\insrsid11171514\charrsid12084450 \u9668\'3f}{\rtlch\fcs1 \af0 \ltrch\fcs0 \insrsid11171514\charrsid12084450 #}{_x000d__x000a_\rtlch\fcs1 \af0 \ltrch\fcs0 \cs16\v\cf15\insrsid11171514\charrsid12084450 TVTRESPART@RESPART@}{\rtlch\fcs1 \af0 \ltrch\fcs0 \insrsid11171514\charrsid12084450 #}{\rtlch\fcs1 \af0 \ltrch\fcs0 \cf10\insrsid11171514\charrsid12084450 \u9658\'3f}{\rtlch\fcs1 _x000d__x000a_\af0 \ltrch\fcs0 \cs15\b0\v\f1\fs20\cf9\insrsid11171514\charrsid12084450 &lt;/Article&gt;}{\rtlch\fcs1 \af0 \ltrch\fcs0 \insrsid11171514\charrsid12084450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7414741 \rtlch\fcs1 \af0\afs20\alang1025 \ltrch\fcs0 _x000d__x000a_\fs24\lang2057\langfe2057\cgrid\langnp2057\langfenp2057 {\rtlch\fcs1 \af0 \ltrch\fcs0 \insrsid11171514\charrsid12084450 \cell }\pard \ltrpar\ql \li0\ri0\widctlpar\intbl\wrapdefault\aspalpha\aspnum\faauto\adjustright\rin0\lin0 {\rtlch\fcs1 \af0 _x000d__x000a_\ltrch\fcs0 \insrsid11171514\charrsid12084450 \trowd \ltrrow\ts11\trqc\trgaph340\trleft-340\trftsWidth1\trftsWidthB3\trftsWidthA3\trpaddl340\trpaddr340\trpaddfl3\trpaddfr3\tblind0\tblindtype3 \clvertalt\clbrdrt\brdrtbl \clbrdrl\brdrtbl \clbrdrb\brdrtbl _x000d__x000a_\clbrdrr\brdrtbl \cltxlrtb\clftsWidth3\clwWidth9752\clshdrawnil \cellx9412\row \ltrrow}\trowd \ltrrow\ts11\trqc\trgaph340\trleft-340\trftsWidth1\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7414741 \rtlch\fcs1 \af0\afs20\alang1025 \ltrch\fcs0 \i\fs24\lang2057\langfe2057\cgrid\langnp2057\langfenp2057 {\rtlch\fcs1 _x000d__x000a_\af0 \ltrch\fcs0 \insrsid11171514\charrsid12084450 Draft legislative resolution\cell Amendment\cell }\pard\plain \ltrpar\ql \li0\ri0\widctlpar\intbl\wrapdefault\aspalpha\aspnum\faauto\adjustright\rin0\lin0 \rtlch\fcs1 \af0\afs20\alang1025 \ltrch\fcs0 _x000d__x000a_\fs24\lang2057\langfe2057\cgrid\langnp2057\langfenp2057 {\rtlch\fcs1 \af0 \ltrch\fcs0 \insrsid11171514\charrsid1208445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414741 \rtlch\fcs1 \af0\afs20\alang1025 \ltrch\fcs0 \fs24\lang2057\langfe2057\cgrid\langnp2057\langfenp2057 {\rtlch\fcs1 \af0 \ltrch\fcs0 _x000d__x000a_\insrsid11171514\charrsid12084450 ##\cell ##}{\rtlch\fcs1 \af0\afs24 \ltrch\fcs0 \insrsid11171514\charrsid12084450 \cell }\pard\plain \ltrpar\ql \li0\ri0\widctlpar\intbl\wrapdefault\aspalpha\aspnum\faauto\adjustright\rin0\lin0 \rtlch\fcs1 _x000d__x000a_\af0\afs20\alang1025 \ltrch\fcs0 \fs24\lang2057\langfe2057\cgrid\langnp2057\langfenp2057 {\rtlch\fcs1 \af0 \ltrch\fcs0 \insrsid11171514\charrsid1208445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171514 \rtlch\fcs1 \af0\afs20\alang1025 \ltrch\fcs0 \fs24\lang1024\langfe1024\cgrid\noproof\langnp2057\langfenp2057 {\rtlch\fcs1 \af0 _x000d__x000a_\ltrch\fcs0 \noproof0\insrsid11171514\charrsid12084450 Or. }{\rtlch\fcs1 \af0 \ltrch\fcs0 \cs15\v\f1\fs20\cf9\noproof0\insrsid11171514\charrsid12084450 &lt;Original&gt;}{\rtlch\fcs1 \af0 \ltrch\fcs0 \noproof0\insrsid11171514\charrsid12084450 #}{\rtlch\fcs1 _x000d__x000a_\af0 \ltrch\fcs0 \cs16\v\cf15\noproof0\insrsid11171514\charrsid12084450 KEY(MAIN/LANGMIN)sh@ORLANGMSG@}{\rtlch\fcs1 \af0 \ltrch\fcs0 \noproof0\insrsid11171514\charrsid12084450 #}{\rtlch\fcs1 \af0 \ltrch\fcs0 _x000d__x000a_\cs15\v\f1\fs20\cf9\noproof0\insrsid11171514\charrsid12084450 &lt;/Original&gt;}{\rtlch\fcs1 \af0 \ltrch\fcs0 \noproof0\insrsid11171514\charrsid12084450 _x000d__x000a_\par }\pard\plain \ltrpar\s22\qc \li0\ri0\sb240\sa240\keepn\nowidctlpar\wrapdefault\aspalpha\aspnum\faauto\adjustright\rin0\lin0\itap0\pararsid11171514 \rtlch\fcs1 \af0\afs20\alang1025 \ltrch\fcs0 _x000d__x000a_\i\fs24\lang1024\langfe1024\cgrid\noproof\langnp2057\langfenp2057 {\rtlch\fcs1 \af0 \ltrch\fcs0 \cs15\i0\v\f1\fs20\cf9\noproof0\insrsid11171514\charrsid12084450 &lt;TitreJust&gt;}{\rtlch\fcs1 \af0 \ltrch\fcs0 \noproof0\insrsid11171514\charrsid12084450 _x000d__x000a_Justification}{\rtlch\fcs1 \af0 \ltrch\fcs0 \cs15\i0\v\f1\fs20\cf9\noproof0\insrsid11171514\charrsid12084450 &lt;/TitreJust&gt;}{\rtlch\fcs1 \af0 \ltrch\fcs0 \noproof0\insrsid11171514\charrsid12084450 _x000d__x000a_\par }\pard\plain \ltrpar\s21\ql \li0\ri0\sa240\nowidctlpar\wrapdefault\aspalpha\aspnum\faauto\adjustright\rin0\lin0\itap0\pararsid11171514 \rtlch\fcs1 \af0\afs20\alang1025 \ltrch\fcs0 \i\fs24\lang1024\langfe1024\cgrid\noproof\langnp2057\langfenp2057 {_x000d__x000a_\rtlch\fcs1 \af0 \ltrch\fcs0 \cs15\i0\v\f1\fs20\cf9\noproof0\insrsid11171514\charrsid12084450 &lt;OptDelPrev&gt;}{\rtlch\fcs1 \af0 \ltrch\fcs0 \noproof0\insrsid11171514\charrsid12084450 #}{\rtlch\fcs1 \af0 \ltrch\fcs0 _x000d__x000a_\cs16\v\cf15\noproof0\insrsid11171514\charrsid12084450 MNU[TEXTJUSTYES][TEXTJUSTNO]@CHOICE@}{\rtlch\fcs1 \af0 \ltrch\fcs0 \noproof0\insrsid11171514\charrsid12084450 #}{\rtlch\fcs1 \af0 \ltrch\fcs0 _x000d__x000a_\cs15\i0\v\f1\fs20\cf9\noproof0\insrsid11171514\charrsid12084450 &lt;/OptDelPrev&gt;}{\rtlch\fcs1 \af0 \ltrch\fcs0 \noproof0\insrsid11171514\charrsid12084450 _x000d__x000a_\par }\pard\plain \ltrpar\ql \li0\ri0\widctlpar\wrapdefault\aspalpha\aspnum\faauto\adjustright\rin0\lin0\itap0\pararsid11171514 \rtlch\fcs1 \af0\afs20\alang1025 \ltrch\fcs0 \fs24\lang2057\langfe2057\cgrid\langnp2057\langfenp2057 {\rtlch\fcs1 \af0 \ltrch\fcs0 _x000d__x000a_\cs15\v\f1\fs20\cf9\insrsid11171514\charrsid1208445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7_x000d__x000a_4b4151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3319 HideTWBExt;}{\*\cs16 \additive \v\cf15 \spriority0 \styrsid2703319 HideTWBInt;}{\s17\ql \li0\ri0\sa120\nowidctlpar\wrapdefault\aspalpha\aspnum\faauto\adjustright\rin0\lin0\itap0 _x000d__x000a_\rtlch\fcs1 \af0\afs20\alang1025 \ltrch\fcs0 \fs24\lang2057\langfe2057\cgrid\langnp2057\langfenp2057 \sbasedon0 \snext17 \slink18 \spriority0 \styrsid2703319 Normal6;}{\*\cs18 \additive \fs24 \slink17 \slocked \spriority0 \styrsid2703319 Normal6 Char;}{_x000d__x000a_\s19\ql \li0\ri0\nowidctlpar\wrapdefault\aspalpha\aspnum\faauto\adjustright\rin0\lin0\itap0 \rtlch\fcs1 \af0\afs20\alang1025 \ltrch\fcs0 \b\fs24\lang2057\langfe2057\cgrid\langnp2057\langfenp2057 \sbasedon0 \snext19 \slink20 \spriority0 \styrsid2703319 _x000d__x000a_NormalBold;}{\*\cs20 \additive \b\fs24 \slink19 \slocked \spriority0 \styrsid2703319 NormalBold Char;}{\s21\ql \li0\ri0\sa240\nowidctlpar\wrapdefault\aspalpha\aspnum\faauto\adjustright\rin0\lin0\itap0 \rtlch\fcs1 \af0\afs20\alang1025 \ltrch\fcs0 _x000d__x000a_\i\fs24\lang1024\langfe1024\cgrid\noproof\langnp2057\langfenp2057 \sbasedon0 \snext21 \spriority0 \styrsid2703319 Normal12Italic;}{\s22\qc \li0\ri0\sb240\nowidctlpar\wrapdefault\aspalpha\aspnum\faauto\adjustright\rin0\lin0\itap0 \rtlch\fcs1 _x000d__x000a_\af0\afs20\alang1025 \ltrch\fcs0 \i\fs24\lang2057\langfe2057\cgrid\langnp2057\langfenp2057 \sbasedon0 \snext22 \spriority0 \styrsid2703319 CrossRef;}{_x000d__x000a_\s23\qc \li0\ri0\sb240\sa240\keepn\nowidctlpar\wrapdefault\aspalpha\aspnum\faauto\adjustright\rin0\lin0\itap0 \rtlch\fcs1 \af0\afs20\alang1025 \ltrch\fcs0 \i\fs24\lang1024\langfe1024\cgrid\noproof\langnp2057\langfenp2057 _x000d__x000a_\sbasedon0 \snext0 \spriority0 \styrsid2703319 JustificationTitle;}{\s24\qr \li0\ri0\sb240\sa240\nowidctlpar\wrapdefault\aspalpha\aspnum\faauto\adjustright\rin0\lin0\itap0 \rtlch\fcs1 \af0\afs20\alang1025 \ltrch\fcs0 _x000d__x000a_\fs24\lang1024\langfe1024\cgrid\noproof\langnp2057\langfenp2057 \sbasedon0 \snext24 \spriority0 \styrsid2703319 Olang;}{\s25\qc \li0\ri0\sa240\nowidctlpar\wrapdefault\aspalpha\aspnum\faauto\adjustright\rin0\lin0\itap0 \rtlch\fcs1 \af0\afs20\alang1025 _x000d__x000a_\ltrch\fcs0 \i\fs24\lang2057\langfe2057\cgrid\langnp2057\langfenp2057 \sbasedon0 \snext25 \spriority0 \styrsid270331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03319 AMNumberTabs;}}{\*\rsidtbl \rsid24658\rsid735077\rsid2703319\rsid2892074\rsid4666813\rsid6641733\rsid9636012\rsid10057249\rsid11215221_x000d__x000a_\rsid12154954\rsid14424199\rsid15204470\rsid15285974\rsid15950462\rsid16324206\rsid16662270}{\mmathPr\mmathFont34\mbrkBin0\mbrkBinSub0\msmallFrac0\mdispDef1\mlMargin0\mrMargin0\mdefJc1\mwrapIndent1440\mintLim0\mnaryLim1}{\info{\author Emilie Brehain}_x000d__x000a_{\operator Emilie Brehain}{\creatim\yr2016\mo11\dy15\hr16\min2}{\revtim\yr2016\mo11\dy15\hr16\min2}{\version1}{\edmins0}{\nofpages1}{\nofwords66}{\nofchars721}{\*\company European Parliament}{\nofcharsws722}{\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2703319\utinl \donotshowmarkup1\fet0{\*\wgrffmtfilter 013f}\ilfomacatclnup0{\*\template C:\\Users\\ebrehain\\AppData\\Local\\Temp\\Blank1.dot}{\*\ftnsep _x000d__x000a_\ltrpar \pard\plain \ltrpar\ql \li0\ri0\widctlpar\wrapdefault\aspalpha\aspnum\faauto\adjustright\rin0\lin0\itap0 \rtlch\fcs1 \af0\afs20\alang1025 \ltrch\fcs0 \fs24\lang2057\langfe2057\cgrid\langnp2057\langfenp2057 {\rtlch\fcs1 \af0 \ltrch\fcs0 _x000d__x000a_\insrsid10057249 \chftnsep _x000d__x000a_\par }}{\*\ftnsepc \ltrpar \pard\plain \ltrpar\ql \li0\ri0\widctlpar\wrapdefault\aspalpha\aspnum\faauto\adjustright\rin0\lin0\itap0 \rtlch\fcs1 \af0\afs20\alang1025 \ltrch\fcs0 \fs24\lang2057\langfe2057\cgrid\langnp2057\langfenp2057 {\rtlch\fcs1 \af0 _x000d__x000a_\ltrch\fcs0 \insrsid10057249 \chftnsepc _x000d__x000a_\par }}{\*\aftnsep \ltrpar \pard\plain \ltrpar\ql \li0\ri0\widctlpar\wrapdefault\aspalpha\aspnum\faauto\adjustright\rin0\lin0\itap0 \rtlch\fcs1 \af0\afs20\alang1025 \ltrch\fcs0 \fs24\lang2057\langfe2057\cgrid\langnp2057\langfenp2057 {\rtlch\fcs1 \af0 _x000d__x000a_\ltrch\fcs0 \insrsid10057249 \chftnsep _x000d__x000a_\par }}{\*\aftnsepc \ltrpar \pard\plain \ltrpar\ql \li0\ri0\widctlpar\wrapdefault\aspalpha\aspnum\faauto\adjustright\rin0\lin0\itap0 \rtlch\fcs1 \af0\afs20\alang1025 \ltrch\fcs0 \fs24\lang2057\langfe2057\cgrid\langnp2057\langfenp2057 {\rtlch\fcs1 \af0 _x000d__x000a_\ltrch\fcs0 \insrsid100572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03319 \rtlch\fcs1 \af0\afs20\alang1025 \ltrch\fcs0 \b\fs24\lang2057\langfe2057\cgrid\langnp2057\langfenp2057 {\rtlch\fcs1 \af0 \ltrch\fcs0 \cs15\b0\v\f1\fs20\cf9\insrsid2703319\charrsid12084450 {\*\bkmkstart restartB}&lt;AmendB&gt;}{_x000d__x000a_\rtlch\fcs1 \af0 \ltrch\fcs0 \insrsid2703319\charrsid12084450 Amendment\tab \tab }{\rtlch\fcs1 \af0 \ltrch\fcs0 \cs15\b0\v\f1\fs20\cf9\insrsid2703319\charrsid12084450 &lt;NumAmB&gt;}{\rtlch\fcs1 \af0 \ltrch\fcs0 \insrsid2703319\charrsid12084450 #}{\rtlch\fcs1 _x000d__x000a_\af0 \ltrch\fcs0 \cs16\v\cf15\insrsid2703319\charrsid12084450 ENMIENDA@NRAM@}{\rtlch\fcs1 \af0 \ltrch\fcs0 \insrsid2703319\charrsid12084450 #}{\rtlch\fcs1 \af0 \ltrch\fcs0 \cs15\b0\v\f1\fs20\cf9\insrsid2703319\charrsid12084450 &lt;/NumAmB&gt;}{\rtlch\fcs1 \af0 _x000d__x000a_\ltrch\fcs0 \insrsid2703319\charrsid12084450 _x000d__x000a_\par }\pard\plain \ltrpar\s19\ql \li0\ri0\nowidctlpar\wrapdefault\aspalpha\aspnum\faauto\adjustright\rin0\lin0\itap0\pararsid2703319 \rtlch\fcs1 \af0\afs20\alang1025 \ltrch\fcs0 \b\fs24\lang2057\langfe2057\cgrid\langnp2057\langfenp2057 {\rtlch\fcs1 \af0 _x000d__x000a_\ltrch\fcs0 \cs15\b0\v\f1\fs20\cf9\insrsid2703319\charrsid12084450 &lt;RepeatBlock-By&gt;}{\rtlch\fcs1 \af0 \ltrch\fcs0 \insrsid2703319\charrsid12084450 #}{\rtlch\fcs1 \af0 \ltrch\fcs0 \cs16\v\cf15\insrsid2703319\charrsid12084450 &gt;&gt;&gt;@[ZMEMBERSMSG]@}{_x000d__x000a_\rtlch\fcs1 \af0 \ltrch\fcs0 \insrsid2703319\charrsid12084450 #}{\rtlch\fcs1 \af0 \ltrch\fcs0 \cs15\b0\v\f1\fs20\cf9\insrsid2703319\charrsid12084450 &lt;Members&gt;}{\rtlch\fcs1 \af0 \ltrch\fcs0 \cf10\insrsid2703319\charrsid12084450 \u9668\'3f}{\rtlch\fcs1 _x000d__x000a_\af0 \ltrch\fcs0 \insrsid2703319\charrsid12084450 #}{\rtlch\fcs1 \af0 \ltrch\fcs0 \cs16\v\cf15\insrsid2703319\charrsid12084450 TVTMEMBERS@MEMBERS@}{\rtlch\fcs1 \af0 \ltrch\fcs0 \insrsid2703319\charrsid12084450 #}{\rtlch\fcs1 \af0 \ltrch\fcs0 _x000d__x000a_\cf10\insrsid2703319\charrsid12084450 \u9658\'3f}{\rtlch\fcs1 \af0 \ltrch\fcs0 \cs15\b0\v\f1\fs20\cf9\insrsid2703319\charrsid12084450 &lt;/Members&gt;}{\rtlch\fcs1 \af0 \ltrch\fcs0 \insrsid2703319\charrsid12084450 _x000d__x000a_\par }\pard\plain \ltrpar\ql \li0\ri0\widctlpar\wrapdefault\aspalpha\aspnum\faauto\adjustright\rin0\lin0\itap0\pararsid2703319 \rtlch\fcs1 \af0\afs20\alang1025 \ltrch\fcs0 \fs24\lang2057\langfe2057\cgrid\langnp2057\langfenp2057 {\rtlch\fcs1 \af0 \ltrch\fcs0 _x000d__x000a_\cs15\v\f1\fs20\cf9\insrsid2703319\charrsid12084450 &lt;AuNomDe&gt;&lt;OptDel&gt;}{\rtlch\fcs1 \af0 \ltrch\fcs0 \insrsid2703319\charrsid12084450 #}{\rtlch\fcs1 \af0 \ltrch\fcs0 \cs16\v\cf15\insrsid2703319\charrsid12084450 MNU[ONBEHALFYES][NOTAPP]@CHOICE@}{_x000d__x000a_\rtlch\fcs1 \af0 \ltrch\fcs0 \insrsid2703319\charrsid12084450 #}{\rtlch\fcs1 \af0 \ltrch\fcs0 \cs15\v\f1\fs20\cf9\insrsid2703319\charrsid12084450 &lt;/OptDel&gt;&lt;/AuNomDe&gt;}{\rtlch\fcs1 \af0 \ltrch\fcs0 \insrsid2703319\charrsid12084450 _x000d__x000a_\par &lt;&lt;&lt;}{\rtlch\fcs1 \af0 \ltrch\fcs0 \cs15\v\f1\fs20\cf9\insrsid2703319\charrsid12084450 &lt;/RepeatBlock-By&gt;}{\rtlch\fcs1 \af0 \ltrch\fcs0 \insrsid2703319\charrsid12084450 _x000d__x000a_\par }\pard\plain \ltrpar\s19\ql \li0\ri0\nowidctlpar\wrapdefault\aspalpha\aspnum\faauto\adjustright\rin0\lin0\itap0\pararsid2703319 \rtlch\fcs1 \af0\afs20\alang1025 \ltrch\fcs0 \b\fs24\lang2057\langfe2057\cgrid\langnp2057\langfenp2057 {\rtlch\fcs1 \af0 _x000d__x000a_\ltrch\fcs0 \cs15\b0\v\f1\fs20\cf9\insrsid2703319\charrsid12084450 &lt;DocAmend&gt;}{\rtlch\fcs1 \af0 \ltrch\fcs0 \insrsid2703319\charrsid12084450 Council position}{\rtlch\fcs1 \af0 \ltrch\fcs0 \cs15\b0\v\f1\fs20\cf9\insrsid2703319\charrsid12084450 &lt;/DocAmend&gt;}_x000d__x000a_{\rtlch\fcs1 \af0 \ltrch\fcs0 \insrsid2703319\charrsid12084450 _x000d__x000a_\par }\pard \ltrpar\s19\ql \li0\ri0\keepn\nowidctlpar\wrapdefault\aspalpha\aspnum\faauto\adjustright\rin0\lin0\itap0\pararsid2703319 {\rtlch\fcs1 \af0 \ltrch\fcs0 \cs15\b0\v\f1\fs20\cf9\insrsid2703319\charrsid12084450 &lt;Article&gt;}{\rtlch\fcs1 \af0 \ltrch\fcs0 _x000d__x000a_\insrsid2703319\charrsid12084450 #}{\rtlch\fcs1 \af0 \ltrch\fcs0 \cs16\v\cf15\insrsid2703319\charrsid12084450 MNU[AMACTPARTYES][AMACTPARTNO]@CHOICE@AMACTMNU}{\rtlch\fcs1 \af0 \ltrch\fcs0 \insrsid2703319\charrsid12084450 #}{\rtlch\fcs1 \af0 \ltrch\fcs0 _x000d__x000a_\cs15\b0\v\f1\fs20\cf9\insrsid2703319\charrsid12084450 &lt;/Article&gt;}{\rtlch\fcs1 \af0 \ltrch\fcs0 \insrsid2703319\charrsid12084450 _x000d__x000a_\par }\pard\plain \ltrpar\ql \li0\ri0\keepn\widctlpar\wrapdefault\aspalpha\aspnum\faauto\adjustright\rin0\lin0\itap0\pararsid2703319 \rtlch\fcs1 \af0\afs20\alang1025 \ltrch\fcs0 \fs24\lang2057\langfe2057\cgrid\langnp2057\langfenp2057 {\rtlch\fcs1 \af0 _x000d__x000a_\ltrch\fcs0 \cs15\v\f1\fs20\cf9\insrsid2703319\charrsid12084450 &lt;DocAmend2&gt;&lt;OptDel&gt;}{\rtlch\fcs1 \af0 \ltrch\fcs0 \insrsid2703319\charrsid12084450 #}{\rtlch\fcs1 \af0 \ltrch\fcs0 \cs16\v\cf15\insrsid2703319\charrsid12084450 _x000d__x000a_MNU[OPTNRACTYES][NOTAPP]@CHOICE@AMACTMNU}{\rtlch\fcs1 \af0 \ltrch\fcs0 \insrsid2703319\charrsid12084450 #}{\rtlch\fcs1 \af0 \ltrch\fcs0 \cs15\v\f1\fs20\cf9\insrsid2703319\charrsid12084450 &lt;/OptDel&gt;&lt;/DocAmend2&gt;}{\rtlch\fcs1 \af0 \ltrch\fcs0 _x000d__x000a_\insrsid2703319\charrsid12084450 _x000d__x000a_\par }\pard \ltrpar\ql \li0\ri0\widctlpar\wrapdefault\aspalpha\aspnum\faauto\adjustright\rin0\lin0\itap0\pararsid2703319 {\rtlch\fcs1 \af0 \ltrch\fcs0 \cs15\v\f1\fs20\cf9\insrsid2703319\charrsid12084450 &lt;Article2&gt;&lt;OptDel&gt;}{\rtlch\fcs1 \af0 \ltrch\fcs0 _x000d__x000a_\insrsid2703319\charrsid12084450 #}{\rtlch\fcs1 \af0 \ltrch\fcs0 \cs16\v\cf15\insrsid2703319\charrsid12084450 MNU[OPTACTPARTYES][NOTAPP]@CHOICE@AMACTMNU}{\rtlch\fcs1 \af0 \ltrch\fcs0 \insrsid2703319\charrsid12084450 #}{\rtlch\fcs1 \af0 \ltrch\fcs0 _x000d__x000a_\cs15\v\f1\fs20\cf9\insrsid2703319\charrsid12084450 &lt;/OptDel&gt;&lt;/Article2&gt;}{\rtlch\fcs1 \af0 \ltrch\fcs0 \insrsid2703319\charrsid1208445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7414741 {\rtlch\fcs1 \af0 \ltrch\fcs0 \insrsid2703319\charrsid12084450 \cell _x000d__x000a_}\pard \ltrpar\ql \li0\ri0\widctlpar\intbl\wrapdefault\aspalpha\aspnum\faauto\adjustright\rin0\lin0 {\rtlch\fcs1 \af0 \ltrch\fcs0 \insrsid2703319\charrsid1208445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7414741 \rtlch\fcs1 \af0\afs20\alang1025 \ltrch\fcs0 \i\fs24\lang2057\langfe2057\cgrid\langnp2057\langfenp2057 {\rtlch\fcs1 _x000d__x000a_\af0 \ltrch\fcs0 \insrsid2703319\charrsid12084450 #}{\rtlch\fcs1 \af0 \ltrch\fcs0 \cs16\v\cf15\insrsid2703319\charrsid12084450 MNU[OPTLEFTAMACT][LEFTPROP]@CHOICE@AMACTMNU}{\rtlch\fcs1 \af0 \ltrch\fcs0 \insrsid2703319\charrsid12084450 #\cell Amendment_x000d__x000a_\cell }\pard\plain \ltrpar\ql \li0\ri0\widctlpar\intbl\wrapdefault\aspalpha\aspnum\faauto\adjustright\rin0\lin0 \rtlch\fcs1 \af0\afs20\alang1025 \ltrch\fcs0 \fs24\lang2057\langfe2057\cgrid\langnp2057\langfenp2057 {\rtlch\fcs1 \af0 \ltrch\fcs0 _x000d__x000a_\insrsid2703319\charrsid12084450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2703319\charrsid12084450 ##\cell }\pard \ltrpar\s17\ql \li0\ri0\sa120\nowidctlpar\intbl\wrapdefault\aspalpha\aspnum\faauto\adjustright\rin0\lin0\pararsid7414741 {\rtlch\fcs1 \af0 \ltrch\fcs0 \insrsid2703319\charrsid12084450 ##}{\rtlch\fcs1 _x000d__x000a_\af0\afs24 \ltrch\fcs0 \insrsid2703319\charrsid12084450 \cell }\pard\plain \ltrpar\ql \li0\ri0\widctlpar\intbl\wrapdefault\aspalpha\aspnum\faauto\adjustright\rin0\lin0 \rtlch\fcs1 \af0\afs20\alang1025 \ltrch\fcs0 _x000d__x000a_\fs24\lang2057\langfe2057\cgrid\langnp2057\langfenp2057 {\rtlch\fcs1 \af0 \ltrch\fcs0 \insrsid2703319\charrsid1208445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03319 \rtlch\fcs1 \af0\afs20\alang1025 \ltrch\fcs0 \fs24\lang1024\langfe1024\cgrid\noproof\langnp2057\langfenp2057 {\rtlch\fcs1 \af0 _x000d__x000a_\ltrch\fcs0 \noproof0\insrsid2703319\charrsid12084450 Or. }{\rtlch\fcs1 \af0 \ltrch\fcs0 \cs15\v\f1\fs20\cf9\noproof0\insrsid2703319\charrsid12084450 &lt;Original&gt;}{\rtlch\fcs1 \af0 \ltrch\fcs0 \noproof0\insrsid2703319\charrsid12084450 #}{\rtlch\fcs1 \af0 _x000d__x000a_\ltrch\fcs0 \cs16\v\cf15\noproof0\insrsid2703319\charrsid12084450 KEY(MAIN/LANGMIN)sh@ORLANGMSG@}{\rtlch\fcs1 \af0 \ltrch\fcs0 \noproof0\insrsid2703319\charrsid12084450 #}{\rtlch\fcs1 \af0 \ltrch\fcs0 _x000d__x000a_\cs15\v\f1\fs20\cf9\noproof0\insrsid2703319\charrsid12084450 &lt;/Original&gt;}{\rtlch\fcs1 \af0 \ltrch\fcs0 \noproof0\insrsid2703319\charrsid12084450 _x000d__x000a_\par }\pard\plain \ltrpar\s22\qc \li0\ri0\sb240\nowidctlpar\wrapdefault\aspalpha\aspnum\faauto\adjustright\rin0\lin0\itap0\pararsid2703319 \rtlch\fcs1 \af0\afs20\alang1025 \ltrch\fcs0 \i\fs24\lang2057\langfe2057\cgrid\langnp2057\langfenp2057 {\rtlch\fcs1 \af0 _x000d__x000a_\ltrch\fcs0 \cs15\i0\v\f1\fs20\cf9\insrsid2703319\charrsid12084450 &lt;OptDel&gt;}{\rtlch\fcs1 \af0 \ltrch\fcs0 \insrsid2703319\charrsid12084450 #}{\rtlch\fcs1 \af0 \ltrch\fcs0 \cs16\v\cf15\insrsid2703319\charrsid12084450 MNU[CROSSREFNO][CROSSREFYES]@CHOICE@}{_x000d__x000a_\rtlch\fcs1 \af0 \ltrch\fcs0 \insrsid2703319\charrsid12084450 #}{\rtlch\fcs1 \af0 \ltrch\fcs0 \cs15\i0\v\f1\fs20\cf9\insrsid2703319\charrsid12084450 &lt;/OptDel&gt;}{\rtlch\fcs1 \af0 \ltrch\fcs0 \insrsid2703319\charrsid12084450 _x000d__x000a_\par }\pard\plain \ltrpar\s23\qc \li0\ri0\sb240\sa240\keepn\nowidctlpar\wrapdefault\aspalpha\aspnum\faauto\adjustright\rin0\lin0\itap0\pararsid2703319 \rtlch\fcs1 \af0\afs20\alang1025 \ltrch\fcs0 _x000d__x000a_\i\fs24\lang1024\langfe1024\cgrid\noproof\langnp2057\langfenp2057 {\rtlch\fcs1 \af0 \ltrch\fcs0 \cs15\i0\v\f1\fs20\cf9\noproof0\insrsid2703319\charrsid12084450 &lt;TitreJust&gt;}{\rtlch\fcs1 \af0 \ltrch\fcs0 \noproof0\insrsid2703319\charrsid12084450 _x000d__x000a_Justification}{\rtlch\fcs1 \af0 \ltrch\fcs0 \cs15\i0\v\f1\fs20\cf9\noproof0\insrsid2703319\charrsid12084450 &lt;/TitreJust&gt;}{\rtlch\fcs1 \af0 \ltrch\fcs0 \noproof0\insrsid2703319\charrsid12084450 _x000d__x000a_\par }\pard\plain \ltrpar\s21\ql \li0\ri0\sa240\nowidctlpar\wrapdefault\aspalpha\aspnum\faauto\adjustright\rin0\lin0\itap0\pararsid2703319 \rtlch\fcs1 \af0\afs20\alang1025 \ltrch\fcs0 \i\fs24\lang1024\langfe1024\cgrid\noproof\langnp2057\langfenp2057 {_x000d__x000a_\rtlch\fcs1 \af0 \ltrch\fcs0 \cs15\i0\v\f1\fs20\cf9\noproof0\insrsid2703319\charrsid12084450 &lt;OptDelPrev&gt;}{\rtlch\fcs1 \af0 \ltrch\fcs0 \noproof0\insrsid2703319\charrsid12084450 #}{\rtlch\fcs1 \af0 \ltrch\fcs0 _x000d__x000a_\cs16\v\cf15\noproof0\insrsid2703319\charrsid12084450 MNU[TEXTJUSTYES][TEXTJUSTNO]@CHOICE@}{\rtlch\fcs1 \af0 \ltrch\fcs0 \noproof0\insrsid2703319\charrsid12084450 #}{\rtlch\fcs1 \af0 \ltrch\fcs0 _x000d__x000a_\cs15\i0\v\f1\fs20\cf9\noproof0\insrsid2703319\charrsid12084450 &lt;/OptDelPrev&gt;}{\rtlch\fcs1 \af0 \ltrch\fcs0 \noproof0\insrsid2703319\charrsid12084450 _x000d__x000a_\par }\pard\plain \ltrpar\ql \li0\ri0\widctlpar\wrapdefault\aspalpha\aspnum\faauto\adjustright\rin0\lin0\itap0\pararsid2703319 \rtlch\fcs1 \af0\afs20\alang1025 \ltrch\fcs0 \fs24\lang2057\langfe2057\cgrid\langnp2057\langfenp2057 {\rtlch\fcs1 \af0 \ltrch\fcs0 _x000d__x000a_\cs15\v\f1\fs20\cf9\insrsid2703319\charrsid1208445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3_x000d__x000a_304251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04113 HideTWBExt;}{\*\cs16 \additive \v\cf15 \spriority0 \styrsid4604113 HideTWBInt;}{\s17\ql \li0\ri0\sa120\nowidctlpar\wrapdefault\aspalpha\aspnum\faauto\adjustright\rin0\lin0\itap0 _x000d__x000a_\rtlch\fcs1 \af0\afs20\alang1025 \ltrch\fcs0 \fs24\lang2057\langfe2057\cgrid\langnp2057\langfenp2057 \sbasedon0 \snext17 \slink18 \spriority0 \styrsid4604113 Normal6;}{\*\cs18 \additive \fs24 \slink17 \slocked \spriority0 \styrsid4604113 Normal6 Char;}{_x000d__x000a_\s19\ql \li0\ri0\nowidctlpar\wrapdefault\aspalpha\aspnum\faauto\adjustright\rin0\lin0\itap0 \rtlch\fcs1 \af0\afs20\alang1025 \ltrch\fcs0 \b\fs24\lang2057\langfe2057\cgrid\langnp2057\langfenp2057 \sbasedon0 \snext19 \slink20 \spriority0 \styrsid4604113 _x000d__x000a_NormalBold;}{\*\cs20 \additive \b\fs24 \slink19 \slocked \spriority0 \styrsid4604113 NormalBold Char;}{\s21\ql \li0\ri0\sa240\nowidctlpar\wrapdefault\aspalpha\aspnum\faauto\adjustright\rin0\lin0\itap0 \rtlch\fcs1 \af0\afs20\alang1025 \ltrch\fcs0 _x000d__x000a_\i\fs24\lang1024\langfe1024\cgrid\noproof\langnp2057\langfenp2057 \sbasedon0 \snext21 \spriority0 \styrsid4604113 Normal12Italic;}{\s22\qc \li0\ri0\sb240\nowidctlpar\wrapdefault\aspalpha\aspnum\faauto\adjustright\rin0\lin0\itap0 \rtlch\fcs1 _x000d__x000a_\af0\afs20\alang1025 \ltrch\fcs0 \i\fs24\lang2057\langfe2057\cgrid\langnp2057\langfenp2057 \sbasedon0 \snext22 \spriority0 \styrsid4604113 CrossRef;}{_x000d__x000a_\s23\qc \li0\ri0\sb240\sa240\keepn\nowidctlpar\wrapdefault\aspalpha\aspnum\faauto\adjustright\rin0\lin0\itap0 \rtlch\fcs1 \af0\afs20\alang1025 \ltrch\fcs0 \i\fs24\lang1024\langfe1024\cgrid\noproof\langnp2057\langfenp2057 _x000d__x000a_\sbasedon0 \snext0 \spriority0 \styrsid4604113 JustificationTitle;}{\s24\qr \li0\ri0\sb240\sa240\nowidctlpar\wrapdefault\aspalpha\aspnum\faauto\adjustright\rin0\lin0\itap0 \rtlch\fcs1 \af0\afs20\alang1025 \ltrch\fcs0 _x000d__x000a_\fs24\lang1024\langfe1024\cgrid\noproof\langnp2057\langfenp2057 \sbasedon0 \snext24 \spriority0 \styrsid4604113 Olang;}{\s25\qc \li0\ri0\sa240\nowidctlpar\wrapdefault\aspalpha\aspnum\faauto\adjustright\rin0\lin0\itap0 \rtlch\fcs1 \af0\afs20\alang1025 _x000d__x000a_\ltrch\fcs0 \i\fs24\lang2057\langfe2057\cgrid\langnp2057\langfenp2057 \sbasedon0 \snext25 \spriority0 \styrsid460411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604113 AMNumberTabs;}}{\*\rsidtbl \rsid24658\rsid735077\rsid2892074\rsid3683373\rsid4604113\rsid4666813\rsid6641733\rsid9636012\rsid11215221_x000d__x000a_\rsid12154954\rsid14424199\rsid15204470\rsid15285974\rsid15950462\rsid16324206\rsid16662270}{\mmathPr\mmathFont34\mbrkBin0\mbrkBinSub0\msmallFrac0\mdispDef1\mlMargin0\mrMargin0\mdefJc1\mwrapIndent1440\mintLim0\mnaryLim1}{\info{\author Emilie Brehain}_x000d__x000a_{\operator Emilie Brehain}{\creatim\yr2016\mo11\dy15\hr16\min5}{\revtim\yr2016\mo11\dy15\hr16\min5}{\version1}{\edmins0}{\nofpages1}{\nofwords66}{\nofchars717}{\*\company European Parliament}{\nofcharsws718}{\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4604113\utinl \donotshowmarkup1\fet0{\*\wgrffmtfilter 013f}\ilfomacatclnup0{\*\template C:\\Users\\ebrehain\\AppData\\Local\\Temp\\Blank1.dot}{\*\ftnsep _x000d__x000a_\ltrpar \pard\plain \ltrpar\ql \li0\ri0\widctlpar\wrapdefault\aspalpha\aspnum\faauto\adjustright\rin0\lin0\itap0 \rtlch\fcs1 \af0\afs20\alang1025 \ltrch\fcs0 \fs24\lang2057\langfe2057\cgrid\langnp2057\langfenp2057 {\rtlch\fcs1 \af0 \ltrch\fcs0 _x000d__x000a_\insrsid3683373 \chftnsep _x000d__x000a_\par }}{\*\ftnsepc \ltrpar \pard\plain \ltrpar\ql \li0\ri0\widctlpar\wrapdefault\aspalpha\aspnum\faauto\adjustright\rin0\lin0\itap0 \rtlch\fcs1 \af0\afs20\alang1025 \ltrch\fcs0 \fs24\lang2057\langfe2057\cgrid\langnp2057\langfenp2057 {\rtlch\fcs1 \af0 _x000d__x000a_\ltrch\fcs0 \insrsid3683373 \chftnsepc _x000d__x000a_\par }}{\*\aftnsep \ltrpar \pard\plain \ltrpar\ql \li0\ri0\widctlpar\wrapdefault\aspalpha\aspnum\faauto\adjustright\rin0\lin0\itap0 \rtlch\fcs1 \af0\afs20\alang1025 \ltrch\fcs0 \fs24\lang2057\langfe2057\cgrid\langnp2057\langfenp2057 {\rtlch\fcs1 \af0 _x000d__x000a_\ltrch\fcs0 \insrsid3683373 \chftnsep _x000d__x000a_\par }}{\*\aftnsepc \ltrpar \pard\plain \ltrpar\ql \li0\ri0\widctlpar\wrapdefault\aspalpha\aspnum\faauto\adjustright\rin0\lin0\itap0 \rtlch\fcs1 \af0\afs20\alang1025 \ltrch\fcs0 \fs24\lang2057\langfe2057\cgrid\langnp2057\langfenp2057 {\rtlch\fcs1 \af0 _x000d__x000a_\ltrch\fcs0 \insrsid36833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4604113 \rtlch\fcs1 \af0\afs20\alang1025 \ltrch\fcs0 \b\fs24\lang2057\langfe2057\cgrid\langnp2057\langfenp2057 {\rtlch\fcs1 \af0 \ltrch\fcs0 \cs15\b0\v\f1\fs20\cf9\insrsid4604113\charrsid12084450 {\*\bkmkstart restart}&lt;}{\rtlch\fcs1 _x000d__x000a_\af0 \ltrch\fcs0 \cs15\b0\v\f1\fs20\cf9\insrsid4604113 Amend}{\rtlch\fcs1 \af0 \ltrch\fcs0 \cs15\b0\v\f1\fs20\cf9\insrsid4604113\charrsid12084450 &gt;}{\rtlch\fcs1 \af0 \ltrch\fcs0 \insrsid4604113\charrsid12084450 Amendment\tab \tab }{\rtlch\fcs1 \af0 _x000d__x000a_\ltrch\fcs0 \cs15\b0\v\f1\fs20\cf9\insrsid4604113\charrsid12084450 &lt;}{\rtlch\fcs1 \af0 \ltrch\fcs0 \cs15\b0\v\f1\fs20\cf9\insrsid4604113 NumAm&gt;}{\rtlch\fcs1 \af0 \ltrch\fcs0 \insrsid4604113\charrsid12084450 #}{\rtlch\fcs1 \af0 \ltrch\fcs0 _x000d__x000a_\cs16\v\cf15\insrsid4604113\charrsid12084450 ENMIENDA@NRAM@}{\rtlch\fcs1 \af0 \ltrch\fcs0 \insrsid4604113\charrsid12084450 #}{\rtlch\fcs1 \af0 \ltrch\fcs0 \cs15\b0\v\f1\fs20\cf9\insrsid4604113\charrsid12084450 &lt;/}{\rtlch\fcs1 \af0 \ltrch\fcs0 _x000d__x000a_\cs15\b0\v\f1\fs20\cf9\insrsid4604113 NumAm&gt;}{\rtlch\fcs1 \af0 \ltrch\fcs0 \insrsid4604113\charrsid12084450 _x000d__x000a_\par }\pard\plain \ltrpar\s19\ql \li0\ri0\nowidctlpar\wrapdefault\aspalpha\aspnum\faauto\adjustright\rin0\lin0\itap0\pararsid4604113 \rtlch\fcs1 \af0\afs20\alang1025 \ltrch\fcs0 \b\fs24\lang2057\langfe2057\cgrid\langnp2057\langfenp2057 {\rtlch\fcs1 \af0 _x000d__x000a_\ltrch\fcs0 \cs15\b0\v\f1\fs20\cf9\insrsid4604113\charrsid12084450 &lt;RepeatBlock-By&gt;}{\rtlch\fcs1 \af0 \ltrch\fcs0 \insrsid4604113\charrsid12084450 #}{\rtlch\fcs1 \af0 \ltrch\fcs0 \cs16\v\cf15\insrsid4604113\charrsid12084450 &gt;&gt;&gt;@[ZMEMBERSMSG]@}{_x000d__x000a_\rtlch\fcs1 \af0 \ltrch\fcs0 \insrsid4604113\charrsid12084450 #}{\rtlch\fcs1 \af0 \ltrch\fcs0 \cs15\b0\v\f1\fs20\cf9\insrsid4604113\charrsid12084450 &lt;Members&gt;}{\rtlch\fcs1 \af0 \ltrch\fcs0 \cf10\insrsid4604113\charrsid11555415 \u9668\'3f}{\rtlch\fcs1 _x000d__x000a_\af0 \ltrch\fcs0 \insrsid4604113\charrsid12084450 #}{\rtlch\fcs1 \af0 \ltrch\fcs0 \cs16\v\cf15\insrsid4604113\charrsid12084450 TVTMEMBERS@MEMBERS@}{\rtlch\fcs1 \af0 \ltrch\fcs0 \insrsid4604113\charrsid12084450 #}{\rtlch\fcs1 \af0 \ltrch\fcs0 _x000d__x000a_\cf10\insrsid4604113\charrsid11555415 \u9658\'3f}{\rtlch\fcs1 \af0 \ltrch\fcs0 \cs15\b0\v\f1\fs20\cf9\insrsid4604113\charrsid12084450 &lt;/Members&gt;}{\rtlch\fcs1 \af0 \ltrch\fcs0 \insrsid4604113\charrsid12084450 _x000d__x000a_\par }\pard\plain \ltrpar\ql \li0\ri0\widctlpar\wrapdefault\aspalpha\aspnum\faauto\adjustright\rin0\lin0\itap0\pararsid4604113 \rtlch\fcs1 \af0\afs20\alang1025 \ltrch\fcs0 \fs24\lang2057\langfe2057\cgrid\langnp2057\langfenp2057 {\rtlch\fcs1 \af0 \ltrch\fcs0 _x000d__x000a_\cs15\v\f1\fs20\cf9\insrsid4604113\charrsid12084450 &lt;AuNomDe&gt;&lt;OptDel&gt;}{\rtlch\fcs1 \af0 \ltrch\fcs0 \insrsid4604113\charrsid12084450 #}{\rtlch\fcs1 \af0 \ltrch\fcs0 \cs16\v\cf15\insrsid4604113\charrsid12084450 MNU[ONBEHALFYES][NOTAPP]@CHOICE@}{_x000d__x000a_\rtlch\fcs1 \af0 \ltrch\fcs0 \insrsid4604113\charrsid12084450 #}{\rtlch\fcs1 \af0 \ltrch\fcs0 \cs15\v\f1\fs20\cf9\insrsid4604113\charrsid12084450 &lt;/OptDel&gt;&lt;/AuNomDe&gt;}{\rtlch\fcs1 \af0 \ltrch\fcs0 \insrsid4604113\charrsid12084450 _x000d__x000a_\par &lt;&lt;&lt;}{\rtlch\fcs1 \af0 \ltrch\fcs0 \cs15\v\f1\fs20\cf9\insrsid4604113\charrsid12084450 &lt;/RepeatBlock-By&gt;}{\rtlch\fcs1 \af0 \ltrch\fcs0 \insrsid4604113\charrsid12084450 _x000d__x000a_\par }\pard\plain \ltrpar\s19\ql \li0\ri0\nowidctlpar\wrapdefault\aspalpha\aspnum\faauto\adjustright\rin0\lin0\itap0\pararsid4604113 \rtlch\fcs1 \af0\afs20\alang1025 \ltrch\fcs0 \b\fs24\lang2057\langfe2057\cgrid\langnp2057\langfenp2057 {\rtlch\fcs1 \af0 _x000d__x000a_\ltrch\fcs0 \cs15\b0\v\f1\fs20\cf9\insrsid4604113\charrsid12084450 &lt;DocAmend&gt;}{\rtlch\fcs1 \af0 \ltrch\fcs0 \insrsid4604113\charrsid12084450 Council position}{\rtlch\fcs1 \af0 \ltrch\fcs0 \cs15\b0\v\f1\fs20\cf9\insrsid4604113\charrsid12084450 &lt;/DocAmend&gt;}_x000d__x000a_{\rtlch\fcs1 \af0 \ltrch\fcs0 \insrsid4604113\charrsid12084450 _x000d__x000a_\par }\pard \ltrpar\s19\ql \li0\ri0\keepn\nowidctlpar\wrapdefault\aspalpha\aspnum\faauto\adjustright\rin0\lin0\itap0\pararsid4604113 {\rtlch\fcs1 \af0 \ltrch\fcs0 \cs15\b0\v\f1\fs20\cf9\insrsid4604113\charrsid12084450 &lt;Article&gt;}{\rtlch\fcs1 \af0 \ltrch\fcs0 _x000d__x000a_\insrsid4604113\charrsid12084450 #}{\rtlch\fcs1 \af0 \ltrch\fcs0 \cs16\v\cf15\insrsid4604113\charrsid12084450 MNU[AMACTPARTYES][AMACTPARTNO]@CHOICE@AMACTMNU}{\rtlch\fcs1 \af0 \ltrch\fcs0 \insrsid4604113\charrsid12084450 #}{\rtlch\fcs1 \af0 \ltrch\fcs0 _x000d__x000a_\cs15\b0\v\f1\fs20\cf9\insrsid4604113\charrsid12084450 &lt;/Article&gt;}{\rtlch\fcs1 \af0 \ltrch\fcs0 \insrsid4604113\charrsid12084450 _x000d__x000a_\par }\pard\plain \ltrpar\ql \li0\ri0\keepn\widctlpar\wrapdefault\aspalpha\aspnum\faauto\adjustright\rin0\lin0\itap0\pararsid4604113 \rtlch\fcs1 \af0\afs20\alang1025 \ltrch\fcs0 \fs24\lang2057\langfe2057\cgrid\langnp2057\langfenp2057 {\rtlch\fcs1 \af0 _x000d__x000a_\ltrch\fcs0 \cs15\v\f1\fs20\cf9\insrsid4604113\charrsid12084450 &lt;DocAmend2&gt;&lt;OptDel&gt;}{\rtlch\fcs1 \af0 \ltrch\fcs0 \insrsid4604113\charrsid12084450 #}{\rtlch\fcs1 \af0 \ltrch\fcs0 \cs16\v\cf15\insrsid4604113\charrsid12084450 _x000d__x000a_MNU[OPTNRACTYES][NOTAPP]@CHOICE@AMACTMNU}{\rtlch\fcs1 \af0 \ltrch\fcs0 \insrsid4604113\charrsid12084450 #}{\rtlch\fcs1 \af0 \ltrch\fcs0 \cs15\v\f1\fs20\cf9\insrsid4604113\charrsid12084450 &lt;/OptDel&gt;&lt;/DocAmend2&gt;}{\rtlch\fcs1 \af0 \ltrch\fcs0 _x000d__x000a_\insrsid4604113\charrsid12084450 _x000d__x000a_\par }\pard \ltrpar\ql \li0\ri0\widctlpar\wrapdefault\aspalpha\aspnum\faauto\adjustright\rin0\lin0\itap0\pararsid4604113 {\rtlch\fcs1 \af0 \ltrch\fcs0 \cs15\v\f1\fs20\cf9\insrsid4604113\charrsid12084450 &lt;Article2&gt;&lt;OptDel&gt;}{\rtlch\fcs1 \af0 \ltrch\fcs0 _x000d__x000a_\insrsid4604113\charrsid12084450 #}{\rtlch\fcs1 \af0 \ltrch\fcs0 \cs16\v\cf15\insrsid4604113\charrsid12084450 MNU[OPTACTPARTYES][NOTAPP]@CHOICE@AMACTMNU}{\rtlch\fcs1 \af0 \ltrch\fcs0 \insrsid4604113\charrsid12084450 #}{\rtlch\fcs1 \af0 \ltrch\fcs0 _x000d__x000a_\cs15\v\f1\fs20\cf9\insrsid4604113\charrsid12084450 &lt;/OptDel&gt;&lt;/Article2&gt;}{\rtlch\fcs1 \af0 \ltrch\fcs0 \insrsid4604113\charrsid1208445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7414741 {\rtlch\fcs1 \af0 \ltrch\fcs0 \insrsid4604113\charrsid12084450 \cell _x000d__x000a_}\pard \ltrpar\ql \li0\ri0\widctlpar\intbl\wrapdefault\aspalpha\aspnum\faauto\adjustright\rin0\lin0 {\rtlch\fcs1 \af0 \ltrch\fcs0 \insrsid4604113\charrsid1208445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7414741 \rtlch\fcs1 \af0\afs20\alang1025 \ltrch\fcs0 \i\fs24\lang2057\langfe2057\cgrid\langnp2057\langfenp2057 {\rtlch\fcs1 _x000d__x000a_\af0 \ltrch\fcs0 \insrsid4604113\charrsid12084450 #}{\rtlch\fcs1 \af0 \ltrch\fcs0 \cs16\v\cf15\insrsid4604113\charrsid12084450 MNU[OPTLEFTAMACT][LEFTPROP]@CHOICE@AMACTMNU}{\rtlch\fcs1 \af0 \ltrch\fcs0 \insrsid4604113\charrsid12084450 #\cell Amendment_x000d__x000a_\cell }\pard\plain \ltrpar\ql \li0\ri0\widctlpar\intbl\wrapdefault\aspalpha\aspnum\faauto\adjustright\rin0\lin0 \rtlch\fcs1 \af0\afs20\alang1025 \ltrch\fcs0 \fs24\lang2057\langfe2057\cgrid\langnp2057\langfenp2057 {\rtlch\fcs1 \af0 \ltrch\fcs0 _x000d__x000a_\insrsid4604113\charrsid12084450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4604113\charrsid12084450 ##\cell }\pard \ltrpar\s17\ql \li0\ri0\sa120\nowidctlpar\intbl\wrapdefault\aspalpha\aspnum\faauto\adjustright\rin0\lin0\pararsid7414741 {\rtlch\fcs1 \af0 \ltrch\fcs0 \insrsid4604113\charrsid12084450 ##}{\rtlch\fcs1 _x000d__x000a_\af0\afs24 \ltrch\fcs0 \insrsid4604113\charrsid12084450 \cell }\pard\plain \ltrpar\ql \li0\ri0\widctlpar\intbl\wrapdefault\aspalpha\aspnum\faauto\adjustright\rin0\lin0 \rtlch\fcs1 \af0\afs20\alang1025 \ltrch\fcs0 _x000d__x000a_\fs24\lang2057\langfe2057\cgrid\langnp2057\langfenp2057 {\rtlch\fcs1 \af0 \ltrch\fcs0 \insrsid4604113\charrsid1208445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4604113 \rtlch\fcs1 \af0\afs20\alang1025 \ltrch\fcs0 \fs24\lang1024\langfe1024\cgrid\noproof\langnp2057\langfenp2057 {\rtlch\fcs1 \af0 _x000d__x000a_\ltrch\fcs0 \noproof0\insrsid4604113\charrsid12084450 Or. }{\rtlch\fcs1 \af0 \ltrch\fcs0 \cs15\v\f1\fs20\cf9\noproof0\insrsid4604113\charrsid12084450 &lt;Original&gt;}{\rtlch\fcs1 \af0 \ltrch\fcs0 \noproof0\insrsid4604113\charrsid12084450 #}{\rtlch\fcs1 \af0 _x000d__x000a_\ltrch\fcs0 \cs16\v\cf15\noproof0\insrsid4604113\charrsid12084450 KEY(MAIN/LANGMIN)sh@ORLANGMSG@}{\rtlch\fcs1 \af0 \ltrch\fcs0 \noproof0\insrsid4604113\charrsid12084450 #}{\rtlch\fcs1 \af0 \ltrch\fcs0 _x000d__x000a_\cs15\v\f1\fs20\cf9\noproof0\insrsid4604113\charrsid12084450 &lt;/Original&gt;}{\rtlch\fcs1 \af0 \ltrch\fcs0 \noproof0\insrsid4604113\charrsid12084450 _x000d__x000a_\par }\pard\plain \ltrpar\s22\qc \li0\ri0\sb240\nowidctlpar\wrapdefault\aspalpha\aspnum\faauto\adjustright\rin0\lin0\itap0\pararsid4604113 \rtlch\fcs1 \af0\afs20\alang1025 \ltrch\fcs0 \i\fs24\lang2057\langfe2057\cgrid\langnp2057\langfenp2057 {\rtlch\fcs1 \af0 _x000d__x000a_\ltrch\fcs0 \cs15\i0\v\f1\fs20\cf9\insrsid4604113\charrsid12084450 &lt;OptDel&gt;}{\rtlch\fcs1 \af0 \ltrch\fcs0 \insrsid4604113\charrsid12084450 #}{\rtlch\fcs1 \af0 \ltrch\fcs0 \cs16\v\cf15\insrsid4604113\charrsid12084450 MNU[CROSSREFNO][CROSSREFYES]@CHOICE@}{_x000d__x000a_\rtlch\fcs1 \af0 \ltrch\fcs0 \insrsid4604113\charrsid12084450 #}{\rtlch\fcs1 \af0 \ltrch\fcs0 \cs15\i0\v\f1\fs20\cf9\insrsid4604113\charrsid12084450 &lt;/OptDel&gt;}{\rtlch\fcs1 \af0 \ltrch\fcs0 \insrsid4604113\charrsid12084450 _x000d__x000a_\par }\pard\plain \ltrpar\s23\qc \li0\ri0\sb240\sa240\keepn\nowidctlpar\wrapdefault\aspalpha\aspnum\faauto\adjustright\rin0\lin0\itap0\pararsid4604113 \rtlch\fcs1 \af0\afs20\alang1025 \ltrch\fcs0 _x000d__x000a_\i\fs24\lang1024\langfe1024\cgrid\noproof\langnp2057\langfenp2057 {\rtlch\fcs1 \af0 \ltrch\fcs0 \cs15\i0\v\f1\fs20\cf9\noproof0\insrsid4604113\charrsid12084450 &lt;TitreJust&gt;}{\rtlch\fcs1 \af0 \ltrch\fcs0 \noproof0\insrsid4604113\charrsid12084450 _x000d__x000a_Justification}{\rtlch\fcs1 \af0 \ltrch\fcs0 \cs15\i0\v\f1\fs20\cf9\noproof0\insrsid4604113\charrsid12084450 &lt;/TitreJust&gt;}{\rtlch\fcs1 \af0 \ltrch\fcs0 \noproof0\insrsid4604113\charrsid12084450 _x000d__x000a_\par }\pard\plain \ltrpar\s21\ql \li0\ri0\sa240\nowidctlpar\wrapdefault\aspalpha\aspnum\faauto\adjustright\rin0\lin0\itap0\pararsid4604113 \rtlch\fcs1 \af0\afs20\alang1025 \ltrch\fcs0 \i\fs24\lang1024\langfe1024\cgrid\noproof\langnp2057\langfenp2057 {_x000d__x000a_\rtlch\fcs1 \af0 \ltrch\fcs0 \cs15\i0\v\f1\fs20\cf9\noproof0\insrsid4604113\charrsid12084450 &lt;OptDelPrev&gt;}{\rtlch\fcs1 \af0 \ltrch\fcs0 \noproof0\insrsid4604113\charrsid12084450 #}{\rtlch\fcs1 \af0 \ltrch\fcs0 _x000d__x000a_\cs16\v\cf15\noproof0\insrsid4604113\charrsid12084450 MNU[TEXTJUSTYES][TEXTJUSTNO]@CHOICE@}{\rtlch\fcs1 \af0 \ltrch\fcs0 \noproof0\insrsid4604113\charrsid12084450 #}{\rtlch\fcs1 \af0 \ltrch\fcs0 _x000d__x000a_\cs15\i0\v\f1\fs20\cf9\noproof0\insrsid4604113\charrsid12084450 &lt;/OptDelPrev&gt;}{\rtlch\fcs1 \af0 \ltrch\fcs0 \noproof0\insrsid4604113\charrsid12084450 _x000d__x000a_\par }\pard\plain \ltrpar\ql \li0\ri0\widctlpar\wrapdefault\aspalpha\aspnum\faauto\adjustright\rin0\lin0\itap0\pararsid4604113 \rtlch\fcs1 \af0\afs20\alang1025 \ltrch\fcs0 \fs24\lang2057\langfe2057\cgrid\langnp2057\langfenp2057 {\rtlch\fcs1 \af0 \ltrch\fcs0 _x000d__x000a_\cs15\v\f1\fs20\cf9\insrsid4604113\charrsid12084450 &lt;/}{\rtlch\fcs1 \af0 \ltrch\fcs0 \cs15\v\f1\fs20\cf9\insrsid4604113 Amend}{\rtlch\fcs1 \af0 \ltrch\fcs0 \cs15\v\f1\fs20\cf9\insrsid4604113\charrsid1208445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6_x000d__x000a_14a651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10353 HideTWBExt;}{\s16\ql \li0\ri0\sa120\nowidctlpar\wrapdefault\aspalpha\aspnum\faauto\adjustright\rin0\lin0\itap0 \rtlch\fcs1 \af0\afs20\alang1025 \ltrch\fcs0 _x000d__x000a_\fs24\lang2057\langfe2057\cgrid\langnp2057\langfenp2057 \sbasedon0 \snext16 \slink17 \spriority0 \styrsid13110353 Normal6;}{\*\cs17 \additive \fs24\lang2057\langfe2057\langnp2057\langfenp2057 \slink16 \slocked \spriority0 \styrsid13110353 Normal6 Char;}{_x000d__x000a_\s18\ql \li0\ri0\nowidctlpar\wrapdefault\aspalpha\aspnum\faauto\adjustright\rin0\lin0\itap0 \rtlch\fcs1 \af0\afs20\alang1025 \ltrch\fcs0 \b\fs24\lang2057\langfe2057\cgrid\langnp2057\langfenp2057 \sbasedon0 \snext18 \slink19 \spriority0 \styrsid13110353 _x000d__x000a_NormalBold;}{\*\cs19 \additive \b\fs24\lang2057\langfe2057\langnp2057\langfenp2057 \slink18 \slocked \spriority0 \styrsid13110353 NormalBold Char;}{\s20\ql \li0\ri0\sa240\nowidctlpar\wrapdefault\aspalpha\aspnum\faauto\adjustright\rin0\lin0\itap0 _x000d__x000a_\rtlch\fcs1 \af0\afs20\alang1025 \ltrch\fcs0 \i\fs24\lang1024\langfe1024\cgrid\noproof\langnp2057\langfenp2057 \sbasedon0 \snext20 \spriority0 \styrsid13110353 Normal12Italic;}{_x000d__x000a_\s21\qc \li0\ri0\sb240\sa240\keepn\nowidctlpar\wrapdefault\aspalpha\aspnum\faauto\adjustright\rin0\lin0\itap0 \rtlch\fcs1 \af0\afs20\alang1025 \ltrch\fcs0 \i\fs24\lang1024\langfe1024\cgrid\noproof\langnp2057\langfenp2057 _x000d__x000a_\sbasedon0 \snext0 \spriority0 \styrsid13110353 JustificationTitle;}{\s22\qr \li0\ri0\sb240\sa240\nowidctlpar\wrapdefault\aspalpha\aspnum\faauto\adjustright\rin0\lin0\itap0 \rtlch\fcs1 \af0\afs20\alang1025 \ltrch\fcs0 _x000d__x000a_\fs24\lang1024\langfe1024\cgrid\noproof\langnp2057\langfenp2057 \sbasedon0 \snext22 \spriority0 \styrsid13110353 Olang;}{\s23\qc \li0\ri0\sa240\nowidctlpar\wrapdefault\aspalpha\aspnum\faauto\adjustright\rin0\lin0\itap0 \rtlch\fcs1 \af0\afs20\alang1025 _x000d__x000a_\ltrch\fcs0 \i\fs24\lang2057\langfe2057\cgrid\langnp2057\langfenp2057 \sbasedon0 \snext23 \spriority0 \styrsid1311035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110353 AMNumberTabs;}}{\*\rsidtbl \rsid24658\rsid735077\rsid1265355\rsid2892074\rsid4666813\rsid6641733\rsid9636012\rsid11215221\rsid12154954_x000d__x000a_\rsid13110353\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1035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65355 \chftnsep _x000d__x000a_\par }}{\*\ftnsepc \ltrpar \pard\plain \ltrpar\ql \li0\ri0\widctlpar\wrapdefault\aspalpha\aspnum\faauto\adjustright\rin0\lin0\itap0 \rtlch\fcs1 \af0\afs20\alang1025 \ltrch\fcs0 \fs24\lang2057\langfe2057\cgrid\langnp2057\langfenp2057 {\rtlch\fcs1 \af0 _x000d__x000a_\ltrch\fcs0 \insrsid1265355 \chftnsepc _x000d__x000a_\par }}{\*\aftnsep \ltrpar \pard\plain \ltrpar\ql \li0\ri0\widctlpar\wrapdefault\aspalpha\aspnum\faauto\adjustright\rin0\lin0\itap0 \rtlch\fcs1 \af0\afs20\alang1025 \ltrch\fcs0 \fs24\lang2057\langfe2057\cgrid\langnp2057\langfenp2057 {\rtlch\fcs1 \af0 _x000d__x000a_\ltrch\fcs0 \insrsid1265355 \chftnsep _x000d__x000a_\par }}{\*\aftnsepc \ltrpar \pard\plain \ltrpar\ql \li0\ri0\widctlpar\wrapdefault\aspalpha\aspnum\faauto\adjustright\rin0\lin0\itap0 \rtlch\fcs1 \af0\afs20\alang1025 \ltrch\fcs0 \fs24\lang2057\langfe2057\cgrid\langnp2057\langfenp2057 {\rtlch\fcs1 \af0 _x000d__x000a_\ltrch\fcs0 \insrsid12653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414741 \rtlch\fcs1 \af0\afs20\alang1025 \ltrch\fcs0 \b\fs24\lang2057\langfe2057\cgrid\langnp2057\langfenp2057 {\rtlch\fcs1 \af0 \ltrch\fcs0 \cs15\b0\v\f1\fs20\cf9\insrsid13110353\charrsid13262653 {\*\bkmkstart restartA}&lt;AmendA&gt;}{_x000d__x000a_\rtlch\fcs1 \af0 \ltrch\fcs0 \insrsid13110353\charrsid13262653 [ZAMENDMENT]\tab \tab }{\rtlch\fcs1 \af0 \ltrch\fcs0 \cs15\b0\v\f1\fs20\cf9\insrsid13110353\charrsid13262653 &lt;NumAmA&gt;}{\rtlch\fcs1 \af0 \ltrch\fcs0 \insrsid13110353\charrsid13262653 [ZNRAM]}{_x000d__x000a_\rtlch\fcs1 \af0 \ltrch\fcs0 \cs15\b0\v\f1\fs20\cf9\insrsid13110353\charrsid13262653 &lt;/NumAmA&gt;}{\rtlch\fcs1 \af0 \ltrch\fcs0 \insrsid13110353\charrsid13262653 _x000d__x000a_\par }\pard\plain \ltrpar\s18\ql \li0\ri0\nowidctlpar\wrapdefault\aspalpha\aspnum\faauto\adjustright\rin0\lin0\itap0\pararsid12928679 \rtlch\fcs1 \af0\afs20\alang1025 \ltrch\fcs0 \b\fs24\lang2057\langfe2057\cgrid\langnp2057\langfenp2057 {\rtlch\fcs1 \af0 _x000d__x000a_\ltrch\fcs0 \cs15\b0\v\f1\fs20\cf9\lang1024\langfe1024\noproof\insrsid13110353\charrsid14699840 &lt;RepeatBlock-By&gt;}{\rtlch\fcs1 \af0 \ltrch\fcs0 \lang1024\langfe1024\noproof\insrsid13110353\charrsid14699840 [RepeatMembers]}{\rtlch\fcs1 \af0 \ltrch\fcs0 _x000d__x000a_\cs15\b0\v\f1\fs20\cf9\lang1024\langfe1024\noproof\insrsid13110353\charrsid14699840 &lt;Members&gt;}{\rtlch\fcs1 \af0 \ltrch\fcs0 \insrsid13110353\charrsid14699840 [ZMEMBERS]}{\rtlch\fcs1 \af0 \ltrch\fcs0 _x000d__x000a_\cs15\b0\v\f1\fs20\cf9\lang1024\langfe1024\noproof\insrsid13110353\charrsid14699840 &lt;/Members&gt;}{\rtlch\fcs1 \af0 \ltrch\fcs0 \insrsid13110353\charrsid14699840 _x000d__x000a_\par }\pard\plain \ltrpar\ql \li0\ri0\widctlpar\wrapdefault\aspalpha\aspnum\faauto\adjustright\rin0\lin0\itap0\pararsid12928679 \rtlch\fcs1 \af0\afs20\alang1025 \ltrch\fcs0 \fs24\lang2057\langfe2057\cgrid\langnp2057\langfenp2057 {\rtlch\fcs1 \af0 \ltrch\fcs0 _x000d__x000a_\cs15\v\f1\fs20\cf9\lang1024\langfe1024\noproof\insrsid13110353\charrsid14699840 &lt;AuNomDe&gt;&lt;OptDel&gt;}{\rtlch\fcs1 \af0 \ltrch\fcs0 \lang1024\langfe1024\noproof\insrsid13110353\charrsid14699840 [ZONBEHALF]}{\rtlch\fcs1 \af0 \ltrch\fcs0 _x000d__x000a_\cs15\v\f1\fs20\cf9\lang1024\langfe1024\noproof\insrsid13110353\charrsid14699840 &lt;/OptDel&gt;&lt;/AuNomDe&gt;}{\rtlch\fcs1 \af0 \ltrch\fcs0 \insrsid13110353\charrsid14699840 _x000d__x000a_\par &lt;&lt;&lt;}{\rtlch\fcs1 \af0 \ltrch\fcs0 \cs15\v\f1\fs20\cf9\lang1024\langfe1024\noproof\insrsid13110353\charrsid14699840 &lt;/RepeatBlock-By&gt;}{\rtlch\fcs1 \af0 \ltrch\fcs0 \insrsid13110353\charrsid14699840 _x000d__x000a_\par }\pard\plain \ltrpar\s18\ql \li0\ri0\nowidctlpar\wrapdefault\aspalpha\aspnum\faauto\adjustright\rin0\lin0\itap0\pararsid12928679 \rtlch\fcs1 \af0\afs20\alang1025 \ltrch\fcs0 \b\fs24\lang2057\langfe2057\cgrid\langnp2057\langfenp2057 {\rtlch\fcs1 \af0 _x000d__x000a_\ltrch\fcs0 \cs15\b0\v\f1\fs20\cf9\insrsid13110353\charrsid13262653 &lt;DocAmend&gt;}{\rtlch\fcs1 \af0 \ltrch\fcs0 \insrsid13110353\charrsid13262653 [ZRESOLUTION]}{\rtlch\fcs1 \af0 \ltrch\fcs0 \cs15\b0\v\f1\fs20\cf9\insrsid13110353\charrsid13262653 &lt;/DocAmend&gt;}_x000d__x000a_{\rtlch\fcs1 \af0 \ltrch\fcs0 \insrsid13110353\charrsid13262653 _x000d__x000a_\par }{\rtlch\fcs1 \af0 \ltrch\fcs0 \cs15\b0\v\f1\fs20\cf9\lang1024\langfe1024\noproof\insrsid13110353\charrsid12928679 &lt;Article&gt;}{\rtlch\fcs1 \af0 \ltrch\fcs0 \insrsid13110353\charrsid12928679 [ZRESPART]}{\rtlch\fcs1 \af0 \ltrch\fcs0 _x000d__x000a_\cs15\b0\v\f1\fs20\cf9\lang1024\langfe1024\noproof\insrsid13110353\charrsid12928679 &lt;/Article&gt;}{\rtlch\fcs1 \af0 \ltrch\fcs0 \insrsid13110353\charrsid12928679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7414741 \rtlch\fcs1 \af0\afs20\alang1025 \ltrch\fcs0 _x000d__x000a_\fs24\lang2057\langfe2057\cgrid\langnp2057\langfenp2057 {\rtlch\fcs1 \af0 \ltrch\fcs0 \insrsid13110353\charrsid13262653 \cell }\pard \ltrpar\ql \li0\ri0\widctlpar\intbl\wrapdefault\aspalpha\aspnum\faauto\adjustright\rin0\lin0 {\rtlch\fcs1 \af0 _x000d__x000a_\ltrch\fcs0 \insrsid13110353\charrsid13262653 \trowd \ltrrow\ts11\trqc\trgaph340\trleft-340\trftsWidth1\trftsWidthB3\trftsWidthA3\trpaddl340\trpaddr340\trpaddfl3\trpaddfr3\tblind0\tblindtype3 \clvertalt\clbrdrt\brdrtbl \clbrdrl\brdrtbl \clbrdrb\brdrtbl _x000d__x000a_\clbrdrr\brdrtbl \cltxlrtb\clftsWidth3\clwWidth9752\clshdrawnil \cellx9412\row \ltrrow}\trowd \ltrrow\ts11\trqc\trgaph340\trleft-340\trftsWidth1\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7414741 \rtlch\fcs1 \af0\afs20\alang1025 \ltrch\fcs0 \i\fs24\lang2057\langfe2057\cgrid\langnp2057\langfenp2057 {\rtlch\fcs1 _x000d__x000a_\af0 \ltrch\fcs0 \insrsid13110353\charrsid13262653 [ZLEFTA]\cell [ZRIGHT]\cell }\pard\plain \ltrpar\ql \li0\ri0\widctlpar\intbl\wrapdefault\aspalpha\aspnum\faauto\adjustright\rin0\lin0 \rtlch\fcs1 \af0\afs20\alang1025 \ltrch\fcs0 _x000d__x000a_\fs24\lang2057\langfe2057\cgrid\langnp2057\langfenp2057 {\rtlch\fcs1 \af0 \ltrch\fcs0 \insrsid13110353\charrsid13262653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7414741 \rtlch\fcs1 \af0\afs20\alang1025 \ltrch\fcs0 \fs24\lang2057\langfe2057\cgrid\langnp2057\langfenp2057 {\rtlch\fcs1 \af0 \ltrch\fcs0 _x000d__x000a_\insrsid13110353\charrsid13262653 [ZTEXTL]\cell [ZTEXTR]}{\rtlch\fcs1 \af0\afs24 \ltrch\fcs0 \insrsid13110353\charrsid13262653 \cell }\pard\plain \ltrpar\ql \li0\ri0\widctlpar\intbl\wrapdefault\aspalpha\aspnum\faauto\adjustright\rin0\lin0 \rtlch\fcs1 _x000d__x000a_\af0\afs20\alang1025 \ltrch\fcs0 \fs24\lang2057\langfe2057\cgrid\langnp2057\langfenp2057 {\rtlch\fcs1 \af0 \ltrch\fcs0 \insrsid13110353\charrsid13262653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3110353\charrsid13262653 Or. }{\rtlch\fcs1 \af0 \ltrch\fcs0 \cs15\v\f1\fs20\cf9\noproof0\insrsid13110353\charrsid13262653 &lt;Original&gt;}{\rtlch\fcs1 \af0 \ltrch\fcs0 \noproof0\insrsid13110353\charrsid13262653 [ZORLANG]}{_x000d__x000a_\rtlch\fcs1 \af0 \ltrch\fcs0 \cs15\v\f1\fs20\cf9\noproof0\insrsid13110353\charrsid13262653 &lt;/Original&gt;}{\rtlch\fcs1 \af0 \ltrch\fcs0 \noproof0\insrsid13110353\charrsid13262653 _x000d__x000a_\par }\pard\plain \ltrpar\s21\qc \li0\ri0\sb240\sa240\keepn\nowidctlpar\wrapdefault\aspalpha\aspnum\faauto\adjustright\rin0\lin0\itap0\pararsid3222578 \rtlch\fcs1 \af0\afs20\alang1025 \ltrch\fcs0 _x000d__x000a_\i\fs24\lang1024\langfe1024\cgrid\noproof\langnp2057\langfenp2057 {\rtlch\fcs1 \af0 \ltrch\fcs0 \cs15\i0\v\f1\fs20\cf9\noproof0\insrsid13110353\charrsid13262653 &lt;TitreJust&gt;}{\rtlch\fcs1 \af0 \ltrch\fcs0 \noproof0\insrsid13110353\charrsid13262653 _x000d__x000a_[ZJUSTIFICATION]}{\rtlch\fcs1 \af0 \ltrch\fcs0 \cs15\i0\v\f1\fs20\cf9\noproof0\insrsid13110353\charrsid13262653 &lt;/TitreJust&gt;}{\rtlch\fcs1 \af0 \ltrch\fcs0 \noproof0\insrsid13110353\charrsid13262653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3110353\charrsid13262653 &lt;OptDelPrev&gt;}{\rtlch\fcs1 \af0 \ltrch\fcs0 \noproof0\insrsid13110353\charrsid13262653 [ZTEXTJUST]}{\rtlch\fcs1 \af0 \ltrch\fcs0 _x000d__x000a_\cs15\i0\v\f1\fs20\cf9\noproof0\insrsid13110353\charrsid13262653 &lt;/OptDelPrev&gt;}{\rtlch\fcs1 \af0 \ltrch\fcs0 \noproof0\insrsid13110353\charrsid13262653 _x000d__x000a_\par }\pard\plain \ltrpar\ql \li0\ri0\widctlpar\wrapdefault\aspalpha\aspnum\faauto\adjustright\rin0\lin0\itap0\pararsid16324206 \rtlch\fcs1 \af0\afs20\alang1025 \ltrch\fcs0 \fs24\lang2057\langfe2057\cgrid\langnp2057\langfenp2057 {\rtlch\fcs1 \af0 \ltrch\fcs0 _x000d__x000a_\cs15\v\f1\fs20\cf9\insrsid13110353\charrsid1326265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c_x000d__x000a_083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544031 HideTWBExt;}{\s16\ql \li0\ri0\sa120\nowidctlpar\wrapdefault\aspalpha\aspnum\faauto\adjustright\rin0\lin0\itap0 \rtlch\fcs1 \af0\afs20\alang1025 \ltrch\fcs0 _x000d__x000a_\fs24\lang2057\langfe2057\cgrid\langnp2057\langfenp2057 \sbasedon0 \snext16 \slink17 \spriority0 \styrsid12544031 Normal6;}{\*\cs17 \additive \fs24\lang2057\langfe2057\langnp2057\langfenp2057 \slink16 \slocked \spriority0 \styrsid12544031 Normal6 Char;}{_x000d__x000a_\s18\ql \li0\ri0\nowidctlpar\wrapdefault\aspalpha\aspnum\faauto\adjustright\rin0\lin0\itap0 \rtlch\fcs1 \af0\afs20\alang1025 \ltrch\fcs0 \b\fs24\lang2057\langfe2057\cgrid\langnp2057\langfenp2057 \sbasedon0 \snext18 \slink19 \spriority0 \styrsid12544031 _x000d__x000a_NormalBold;}{\*\cs19 \additive \b\fs24\lang2057\langfe2057\langnp2057\langfenp2057 \slink18 \slocked \spriority0 \styrsid12544031 NormalBold Char;}{\s20\ql \li0\ri0\sa240\nowidctlpar\wrapdefault\aspalpha\aspnum\faauto\adjustright\rin0\lin0\itap0 _x000d__x000a_\rtlch\fcs1 \af0\afs20\alang1025 \ltrch\fcs0 \i\fs24\lang1024\langfe1024\cgrid\noproof\langnp2057\langfenp2057 \sbasedon0 \snext20 \spriority0 \styrsid12544031 Normal12Italic;}{_x000d__x000a_\s21\qc \li0\ri0\sb240\nowidctlpar\wrapdefault\aspalpha\aspnum\faauto\adjustright\rin0\lin0\itap0 \rtlch\fcs1 \af0\afs20\alang1025 \ltrch\fcs0 \i\fs24\lang2057\langfe2057\cgrid\langnp2057\langfenp2057 \sbasedon0 \snext21 \spriority0 \styrsid12544031 _x000d__x000a_CrossRef;}{\s22\qc \li0\ri0\sb240\sa240\keepn\nowidctlpar\wrapdefault\aspalpha\aspnum\faauto\adjustright\rin0\lin0\itap0 \rtlch\fcs1 \af0\afs20\alang1025 \ltrch\fcs0 \i\fs24\lang1024\langfe1024\cgrid\noproof\langnp2057\langfenp2057 _x000d__x000a_\sbasedon0 \snext0 \spriority0 \styrsid12544031 JustificationTitle;}{\s23\qr \li0\ri0\sb240\sa240\nowidctlpar\wrapdefault\aspalpha\aspnum\faauto\adjustright\rin0\lin0\itap0 \rtlch\fcs1 \af0\afs20\alang1025 \ltrch\fcs0 _x000d__x000a_\fs24\lang1024\langfe1024\cgrid\noproof\langnp2057\langfenp2057 \sbasedon0 \snext23 \spriority0 \styrsid12544031 Olang;}{\s24\qc \li0\ri0\sa240\nowidctlpar\wrapdefault\aspalpha\aspnum\faauto\adjustright\rin0\lin0\itap0 \rtlch\fcs1 \af0\afs20\alang1025 _x000d__x000a_\ltrch\fcs0 \i\fs24\lang2057\langfe2057\cgrid\langnp2057\langfenp2057 \sbasedon0 \snext24 \spriority0 \styrsid1254403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544031 AMNumberTabs;}}{\*\rsidtbl \rsid24658\rsid735077\rsid2892074\rsid4666813\rsid6641733\rsid9636012\rsid11215221\rsid11998674\rsid12154954_x000d__x000a_\rsid12544031\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54403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998674 \chftnsep _x000d__x000a_\par }}{\*\ftnsepc \ltrpar \pard\plain \ltrpar\ql \li0\ri0\widctlpar\wrapdefault\aspalpha\aspnum\faauto\adjustright\rin0\lin0\itap0 \rtlch\fcs1 \af0\afs20\alang1025 \ltrch\fcs0 \fs24\lang2057\langfe2057\cgrid\langnp2057\langfenp2057 {\rtlch\fcs1 \af0 _x000d__x000a_\ltrch\fcs0 \insrsid11998674 \chftnsepc _x000d__x000a_\par }}{\*\aftnsep \ltrpar \pard\plain \ltrpar\ql \li0\ri0\widctlpar\wrapdefault\aspalpha\aspnum\faauto\adjustright\rin0\lin0\itap0 \rtlch\fcs1 \af0\afs20\alang1025 \ltrch\fcs0 \fs24\lang2057\langfe2057\cgrid\langnp2057\langfenp2057 {\rtlch\fcs1 \af0 _x000d__x000a_\ltrch\fcs0 \insrsid11998674 \chftnsep _x000d__x000a_\par }}{\*\aftnsepc \ltrpar \pard\plain \ltrpar\ql \li0\ri0\widctlpar\wrapdefault\aspalpha\aspnum\faauto\adjustright\rin0\lin0\itap0 \rtlch\fcs1 \af0\afs20\alang1025 \ltrch\fcs0 \fs24\lang2057\langfe2057\cgrid\langnp2057\langfenp2057 {\rtlch\fcs1 \af0 _x000d__x000a_\ltrch\fcs0 \insrsid119986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414741 \rtlch\fcs1 \af0\afs20\alang1025 \ltrch\fcs0 \b\fs24\lang2057\langfe2057\cgrid\langnp2057\langfenp2057 {\rtlch\fcs1 \af0 \ltrch\fcs0 \cs15\b0\v\f1\fs20\cf9\insrsid12544031\charrsid13262653 {\*\bkmkstart restartB}&lt;AmendB&gt;}{_x000d__x000a_\rtlch\fcs1 \af0 \ltrch\fcs0 \insrsid12544031\charrsid13262653 [ZAMENDMENT]\tab \tab }{\rtlch\fcs1 \af0 \ltrch\fcs0 \cs15\b0\v\f1\fs20\cf9\insrsid12544031\charrsid13262653 &lt;NumAmB&gt;}{\rtlch\fcs1 \af0 \ltrch\fcs0 \insrsid12544031\charrsid13262653 [ZNRAM]}{_x000d__x000a_\rtlch\fcs1 \af0 \ltrch\fcs0 \cs15\b0\v\f1\fs20\cf9\insrsid12544031\charrsid13262653 &lt;/NumAmB&gt;}{\rtlch\fcs1 \af0 \ltrch\fcs0 \insrsid12544031\charrsid13262653 _x000d__x000a_\par }\pard\plain \ltrpar\s18\ql \li0\ri0\nowidctlpar\wrapdefault\aspalpha\aspnum\faauto\adjustright\rin0\lin0\itap0\pararsid12928679 \rtlch\fcs1 \af0\afs20\alang1025 \ltrch\fcs0 \b\fs24\lang2057\langfe2057\cgrid\langnp2057\langfenp2057 {\rtlch\fcs1 \af0 _x000d__x000a_\ltrch\fcs0 \cs15\b0\v\f1\fs20\cf9\lang1024\langfe1024\noproof\insrsid12544031\charrsid14699840 &lt;RepeatBlock-By&gt;}{\rtlch\fcs1 \af0 \ltrch\fcs0 \lang1024\langfe1024\noproof\insrsid12544031\charrsid14699840 [RepeatMembers]}{\rtlch\fcs1 \af0 \ltrch\fcs0 _x000d__x000a_\cs15\b0\v\f1\fs20\cf9\lang1024\langfe1024\noproof\insrsid12544031\charrsid14699840 &lt;Members&gt;}{\rtlch\fcs1 \af0 \ltrch\fcs0 \insrsid12544031\charrsid14699840 [ZMEMBERS]}{\rtlch\fcs1 \af0 \ltrch\fcs0 _x000d__x000a_\cs15\b0\v\f1\fs20\cf9\lang1024\langfe1024\noproof\insrsid12544031\charrsid14699840 &lt;/Members&gt;}{\rtlch\fcs1 \af0 \ltrch\fcs0 \insrsid12544031\charrsid14699840 _x000d__x000a_\par }\pard\plain \ltrpar\ql \li0\ri0\widctlpar\wrapdefault\aspalpha\aspnum\faauto\adjustright\rin0\lin0\itap0\pararsid12928679 \rtlch\fcs1 \af0\afs20\alang1025 \ltrch\fcs0 \fs24\lang2057\langfe2057\cgrid\langnp2057\langfenp2057 {\rtlch\fcs1 \af0 \ltrch\fcs0 _x000d__x000a_\cs15\v\f1\fs20\cf9\lang1024\langfe1024\noproof\insrsid12544031\charrsid14699840 &lt;AuNomDe&gt;&lt;OptDel&gt;}{\rtlch\fcs1 \af0 \ltrch\fcs0 \lang1024\langfe1024\noproof\insrsid12544031\charrsid14699840 [ZONBEHALF]}{\rtlch\fcs1 \af0 \ltrch\fcs0 _x000d__x000a_\cs15\v\f1\fs20\cf9\lang1024\langfe1024\noproof\insrsid12544031\charrsid14699840 &lt;/OptDel&gt;&lt;/AuNomDe&gt;}{\rtlch\fcs1 \af0 \ltrch\fcs0 \insrsid12544031\charrsid14699840 _x000d__x000a_\par &lt;&lt;&lt;}{\rtlch\fcs1 \af0 \ltrch\fcs0 \cs15\v\f1\fs20\cf9\lang1024\langfe1024\noproof\insrsid12544031\charrsid14699840 &lt;/RepeatBlock-By&gt;}{\rtlch\fcs1 \af0 \ltrch\fcs0 \insrsid12544031\charrsid14699840 _x000d__x000a_\par }\pard\plain \ltrpar\s18\ql \li0\ri0\nowidctlpar\wrapdefault\aspalpha\aspnum\faauto\adjustright\rin0\lin0\itap0\pararsid12928679 \rtlch\fcs1 \af0\afs20\alang1025 \ltrch\fcs0 \b\fs24\lang2057\langfe2057\cgrid\langnp2057\langfenp2057 {\rtlch\fcs1 \af0 _x000d__x000a_\ltrch\fcs0 \cs15\b0\v\f1\fs20\cf9\insrsid12544031\charrsid13262653 &lt;DocAmend&gt;}{\rtlch\fcs1 \af0 \ltrch\fcs0 \insrsid12544031\charrsid13262653 [}{\rtlch\fcs1 \af0 \ltrch\fcs0 \insrsid12544031 ZAMDOC}{\rtlch\fcs1 \af0 \ltrch\fcs0 _x000d__x000a_\insrsid12544031\charrsid13262653 ]}{\rtlch\fcs1 \af0 \ltrch\fcs0 \cs15\b0\v\f1\fs20\cf9\insrsid12544031\charrsid13262653 &lt;/DocAmend&gt;}{\rtlch\fcs1 \af0 \ltrch\fcs0 \insrsid12544031\charrsid13262653 _x000d__x000a_\par }\pard \ltrpar\s18\ql \li0\ri0\keepn\nowidctlpar\wrapdefault\aspalpha\aspnum\faauto\adjustright\rin0\lin0\itap0\pararsid7414741 {\rtlch\fcs1 \af0 \ltrch\fcs0 \cs15\b0\v\f1\fs20\cf9\insrsid12544031\charrsid13262653 &lt;Article&gt;}{\rtlch\fcs1 \af0 \ltrch\fcs0 _x000d__x000a_\insrsid12544031\charrsid13262653 [ZAMPART]}{\rtlch\fcs1 \af0 \ltrch\fcs0 \cs15\b0\v\f1\fs20\cf9\insrsid12544031\charrsid13262653 &lt;/Article&gt;}{\rtlch\fcs1 \af0 \ltrch\fcs0 \insrsid12544031\charrsid13262653 _x000d__x000a_\par }\pard\plain \ltrpar\ql \li0\ri0\keepn\widctlpar\wrapdefault\aspalpha\aspnum\faauto\adjustright\rin0\lin0\itap0\pararsid7414741 \rtlch\fcs1 \af0\afs20\alang1025 \ltrch\fcs0 \fs24\lang2057\langfe2057\cgrid\langnp2057\langfenp2057 {\rtlch\fcs1 \af0 _x000d__x000a_\ltrch\fcs0 \cs15\v\f1\fs20\cf9\insrsid12544031\charrsid13262653 &lt;DocAmend2&gt;&lt;OptDel&gt;}{\rtlch\fcs1 \af0 \ltrch\fcs0 \insrsid12544031\charrsid13262653 [ZNRACT]}{\rtlch\fcs1 \af0 \ltrch\fcs0 \cs15\v\f1\fs20\cf9\insrsid12544031\charrsid13262653 &lt;/OptDel&gt;_x000d__x000a_&lt;/DocAmend2&gt;}{\rtlch\fcs1 \af0 \ltrch\fcs0 \insrsid12544031\charrsid13262653 _x000d__x000a_\par }\pard \ltrpar\ql \li0\ri0\widctlpar\wrapdefault\aspalpha\aspnum\faauto\adjustright\rin0\lin0\itap0\pararsid7414741 {\rtlch\fcs1 \af0 \ltrch\fcs0 \cs15\v\f1\fs20\cf9\insrsid12544031\charrsid13262653 &lt;Article2&gt;&lt;OptDel&gt;}{\rtlch\fcs1 \af0 \ltrch\fcs0 _x000d__x000a_\insrsid12544031\charrsid13262653 [ZACTPART]}{\rtlch\fcs1 \af0 \ltrch\fcs0 \cs15\v\f1\fs20\cf9\insrsid12544031\charrsid13262653 &lt;/OptDel&gt;&lt;/Article2&gt;}{\rtlch\fcs1 \af0 \ltrch\fcs0 \insrsid12544031\charrsid13262653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7414741 {\rtlch\fcs1 \af0 \ltrch\fcs0 \insrsid12544031\charrsid13262653 \cell _x000d__x000a_}\pard \ltrpar\ql \li0\ri0\widctlpar\intbl\wrapdefault\aspalpha\aspnum\faauto\adjustright\rin0\lin0 {\rtlch\fcs1 \af0 \ltrch\fcs0 \insrsid12544031\charrsid13262653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7414741 \rtlch\fcs1 \af0\afs20\alang1025 \ltrch\fcs0 \i\fs24\lang2057\langfe2057\cgrid\langnp2057\langfenp2057 {\rtlch\fcs1 _x000d__x000a_\af0 \ltrch\fcs0 \insrsid12544031\charrsid13262653 [ZLEFTB]\cell [ZRIGHT]\cell }\pard\plain \ltrpar\ql \li0\ri0\widctlpar\intbl\wrapdefault\aspalpha\aspnum\faauto\adjustright\rin0\lin0 \rtlch\fcs1 \af0\afs20\alang1025 \ltrch\fcs0 _x000d__x000a_\fs24\lang2057\langfe2057\cgrid\langnp2057\langfenp2057 {\rtlch\fcs1 \af0 \ltrch\fcs0 \insrsid12544031\charrsid13262653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2544031\charrsid13262653 [ZTEXTL]\cell }\pard \ltrpar\s16\ql \li0\ri0\sa120\nowidctlpar\intbl\wrapdefault\aspalpha\aspnum\faauto\adjustright\rin0\lin0\pararsid7414741 {\rtlch\fcs1 \af0 \ltrch\fcs0 \insrsid12544031\charrsid13262653 [ZTEXTR]}{_x000d__x000a_\rtlch\fcs1 \af0\afs24 \ltrch\fcs0 \insrsid12544031\charrsid13262653 \cell }\pard\plain \ltrpar\ql \li0\ri0\widctlpar\intbl\wrapdefault\aspalpha\aspnum\faauto\adjustright\rin0\lin0 \rtlch\fcs1 \af0\afs20\alang1025 \ltrch\fcs0 _x000d__x000a_\fs24\lang2057\langfe2057\cgrid\langnp2057\langfenp2057 {\rtlch\fcs1 \af0 \ltrch\fcs0 \insrsid12544031\charrsid13262653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12544031\charrsid13262653 Or. }{\rtlch\fcs1 \af0 \ltrch\fcs0 \cs15\v\f1\fs20\cf9\noproof0\insrsid12544031\charrsid13262653 &lt;Original&gt;}{\rtlch\fcs1 \af0 \ltrch\fcs0 \noproof0\insrsid12544031\charrsid13262653 [ZORLANG]}{_x000d__x000a_\rtlch\fcs1 \af0 \ltrch\fcs0 \cs15\v\f1\fs20\cf9\noproof0\insrsid12544031\charrsid13262653 &lt;/Original&gt;}{\rtlch\fcs1 \af0 \ltrch\fcs0 \noproof0\insrsid12544031\charrsid13262653 _x000d__x000a_\par }\pard\plain \ltrpar\s21\qc \li0\ri0\sb240\nowidctlpar\wrapdefault\aspalpha\aspnum\faauto\adjustright\rin0\lin0\itap0\pararsid7414741 \rtlch\fcs1 \af0\afs20\alang1025 \ltrch\fcs0 \i\fs24\lang2057\langfe2057\cgrid\langnp2057\langfenp2057 {\rtlch\fcs1 \af0 _x000d__x000a_\ltrch\fcs0 \cs15\i0\v\f1\fs20\cf9\insrsid12544031\charrsid13262653 &lt;OptDel&gt;}{\rtlch\fcs1 \af0 \ltrch\fcs0 \insrsid12544031\charrsid13262653 [ZCROSSREF]}{\rtlch\fcs1 \af0 \ltrch\fcs0 \cs15\i0\v\f1\fs20\cf9\insrsid12544031\charrsid13262653 &lt;/OptDel&gt;}{_x000d__x000a_\rtlch\fcs1 \af0 \ltrch\fcs0 \insrsid12544031\charrsid13262653 _x000d__x000a_\par }\pard\plain \ltrpar\s22\qc \li0\ri0\sb240\sa240\keepn\nowidctlpar\wrapdefault\aspalpha\aspnum\faauto\adjustright\rin0\lin0\itap0\pararsid7414741 \rtlch\fcs1 \af0\afs20\alang1025 \ltrch\fcs0 _x000d__x000a_\i\fs24\lang1024\langfe1024\cgrid\noproof\langnp2057\langfenp2057 {\rtlch\fcs1 \af0 \ltrch\fcs0 \cs15\i0\v\f1\fs20\cf9\noproof0\insrsid12544031\charrsid13262653 &lt;TitreJust&gt;}{\rtlch\fcs1 \af0 \ltrch\fcs0 \noproof0\insrsid12544031\charrsid13262653 _x000d__x000a_[ZJUSTIFICATION]}{\rtlch\fcs1 \af0 \ltrch\fcs0 \cs15\i0\v\f1\fs20\cf9\noproof0\insrsid12544031\charrsid13262653 &lt;/TitreJust&gt;}{\rtlch\fcs1 \af0 \ltrch\fcs0 \noproof0\insrsid12544031\charrsid13262653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2544031\charrsid13262653 &lt;OptDelPrev&gt;}{\rtlch\fcs1 \af0 \ltrch\fcs0 \noproof0\insrsid12544031\charrsid13262653 [ZTEXTJUST]}{\rtlch\fcs1 \af0 \ltrch\fcs0 _x000d__x000a_\cs15\i0\v\f1\fs20\cf9\noproof0\insrsid12544031\charrsid13262653 &lt;/OptDelPrev&gt;}{\rtlch\fcs1 \af0 \ltrch\fcs0 \noproof0\insrsid12544031\charrsid13262653 _x000d__x000a_\par }\pard\plain \ltrpar\ql \li0\ri0\widctlpar\wrapdefault\aspalpha\aspnum\faauto\adjustright\rin0\lin0\itap0\pararsid16324206 \rtlch\fcs1 \af0\afs20\alang1025 \ltrch\fcs0 \fs24\lang2057\langfe2057\cgrid\langnp2057\langfenp2057 {\rtlch\fcs1 \af0 \ltrch\fcs0 _x000d__x000a_\cs15\v\f1\fs20\cf9\insrsid12544031\charrsid1326265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f_x000d__x000a_ac3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544031 HideTWBExt;}{\s16\ql \li0\ri0\sa120\nowidctlpar\wrapdefault\aspalpha\aspnum\faauto\adjustright\rin0\lin0\itap0 \rtlch\fcs1 \af0\afs20\alang1025 \ltrch\fcs0 _x000d__x000a_\fs24\lang2057\langfe2057\cgrid\langnp2057\langfenp2057 \sbasedon0 \snext16 \slink17 \spriority0 \styrsid12544031 Normal6;}{\*\cs17 \additive \fs24\lang2057\langfe2057\langnp2057\langfenp2057 \slink16 \slocked \spriority0 \styrsid12544031 Normal6 Char;}{_x000d__x000a_\s18\ql \li0\ri0\nowidctlpar\wrapdefault\aspalpha\aspnum\faauto\adjustright\rin0\lin0\itap0 \rtlch\fcs1 \af0\afs20\alang1025 \ltrch\fcs0 \b\fs24\lang2057\langfe2057\cgrid\langnp2057\langfenp2057 \sbasedon0 \snext18 \slink19 \spriority0 \styrsid12544031 _x000d__x000a_NormalBold;}{\*\cs19 \additive \b\fs24\lang2057\langfe2057\langnp2057\langfenp2057 \slink18 \slocked \spriority0 \styrsid12544031 NormalBold Char;}{\s20\ql \li0\ri0\sa240\nowidctlpar\wrapdefault\aspalpha\aspnum\faauto\adjustright\rin0\lin0\itap0 _x000d__x000a_\rtlch\fcs1 \af0\afs20\alang1025 \ltrch\fcs0 \i\fs24\lang1024\langfe1024\cgrid\noproof\langnp2057\langfenp2057 \sbasedon0 \snext20 \spriority0 \styrsid12544031 Normal12Italic;}{_x000d__x000a_\s21\qc \li0\ri0\sb240\nowidctlpar\wrapdefault\aspalpha\aspnum\faauto\adjustright\rin0\lin0\itap0 \rtlch\fcs1 \af0\afs20\alang1025 \ltrch\fcs0 \i\fs24\lang2057\langfe2057\cgrid\langnp2057\langfenp2057 \sbasedon0 \snext21 \spriority0 \styrsid12544031 _x000d__x000a_CrossRef;}{\s22\qc \li0\ri0\sb240\sa240\keepn\nowidctlpar\wrapdefault\aspalpha\aspnum\faauto\adjustright\rin0\lin0\itap0 \rtlch\fcs1 \af0\afs20\alang1025 \ltrch\fcs0 \i\fs24\lang1024\langfe1024\cgrid\noproof\langnp2057\langfenp2057 _x000d__x000a_\sbasedon0 \snext0 \spriority0 \styrsid12544031 JustificationTitle;}{\s23\qr \li0\ri0\sb240\sa240\nowidctlpar\wrapdefault\aspalpha\aspnum\faauto\adjustright\rin0\lin0\itap0 \rtlch\fcs1 \af0\afs20\alang1025 \ltrch\fcs0 _x000d__x000a_\fs24\lang1024\langfe1024\cgrid\noproof\langnp2057\langfenp2057 \sbasedon0 \snext23 \spriority0 \styrsid12544031 Olang;}{\s24\qc \li0\ri0\sa240\nowidctlpar\wrapdefault\aspalpha\aspnum\faauto\adjustright\rin0\lin0\itap0 \rtlch\fcs1 \af0\afs20\alang1025 _x000d__x000a_\ltrch\fcs0 \i\fs24\lang2057\langfe2057\cgrid\langnp2057\langfenp2057 \sbasedon0 \snext24 \spriority0 \styrsid1254403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544031 AMNumberTabs;}}{\*\rsidtbl \rsid24658\rsid735077\rsid2892074\rsid4666813\rsid6641733\rsid9636012\rsid11215221\rsid11998674\rsid12154954_x000d__x000a_\rsid12544031\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54403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998674 \chftnsep _x000d__x000a_\par }}{\*\ftnsepc \ltrpar \pard\plain \ltrpar\ql \li0\ri0\widctlpar\wrapdefault\aspalpha\aspnum\faauto\adjustright\rin0\lin0\itap0 \rtlch\fcs1 \af0\afs20\alang1025 \ltrch\fcs0 \fs24\lang2057\langfe2057\cgrid\langnp2057\langfenp2057 {\rtlch\fcs1 \af0 _x000d__x000a_\ltrch\fcs0 \insrsid11998674 \chftnsepc _x000d__x000a_\par }}{\*\aftnsep \ltrpar \pard\plain \ltrpar\ql \li0\ri0\widctlpar\wrapdefault\aspalpha\aspnum\faauto\adjustright\rin0\lin0\itap0 \rtlch\fcs1 \af0\afs20\alang1025 \ltrch\fcs0 \fs24\lang2057\langfe2057\cgrid\langnp2057\langfenp2057 {\rtlch\fcs1 \af0 _x000d__x000a_\ltrch\fcs0 \insrsid11998674 \chftnsep _x000d__x000a_\par }}{\*\aftnsepc \ltrpar \pard\plain \ltrpar\ql \li0\ri0\widctlpar\wrapdefault\aspalpha\aspnum\faauto\adjustright\rin0\lin0\itap0 \rtlch\fcs1 \af0\afs20\alang1025 \ltrch\fcs0 \fs24\lang2057\langfe2057\cgrid\langnp2057\langfenp2057 {\rtlch\fcs1 \af0 _x000d__x000a_\ltrch\fcs0 \insrsid119986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414741 \rtlch\fcs1 \af0\afs20\alang1025 \ltrch\fcs0 \b\fs24\lang2057\langfe2057\cgrid\langnp2057\langfenp2057 {\rtlch\fcs1 \af0 \ltrch\fcs0 \cs15\b0\v\f1\fs20\cf9\insrsid12544031\charrsid13262653 {\*\bkmkstart restartB}&lt;AmendB&gt;}{_x000d__x000a_\rtlch\fcs1 \af0 \ltrch\fcs0 \insrsid12544031\charrsid13262653 [ZAMENDMENT]\tab \tab }{\rtlch\fcs1 \af0 \ltrch\fcs0 \cs15\b0\v\f1\fs20\cf9\insrsid12544031\charrsid13262653 &lt;NumAmB&gt;}{\rtlch\fcs1 \af0 \ltrch\fcs0 \insrsid12544031\charrsid13262653 [ZNRAM]}{_x000d__x000a_\rtlch\fcs1 \af0 \ltrch\fcs0 \cs15\b0\v\f1\fs20\cf9\insrsid12544031\charrsid13262653 &lt;/NumAmB&gt;}{\rtlch\fcs1 \af0 \ltrch\fcs0 \insrsid12544031\charrsid13262653 _x000d__x000a_\par }\pard\plain \ltrpar\s18\ql \li0\ri0\nowidctlpar\wrapdefault\aspalpha\aspnum\faauto\adjustright\rin0\lin0\itap0\pararsid12928679 \rtlch\fcs1 \af0\afs20\alang1025 \ltrch\fcs0 \b\fs24\lang2057\langfe2057\cgrid\langnp2057\langfenp2057 {\rtlch\fcs1 \af0 _x000d__x000a_\ltrch\fcs0 \cs15\b0\v\f1\fs20\cf9\lang1024\langfe1024\noproof\insrsid12544031\charrsid14699840 &lt;RepeatBlock-By&gt;}{\rtlch\fcs1 \af0 \ltrch\fcs0 \lang1024\langfe1024\noproof\insrsid12544031\charrsid14699840 [RepeatMembers]}{\rtlch\fcs1 \af0 \ltrch\fcs0 _x000d__x000a_\cs15\b0\v\f1\fs20\cf9\lang1024\langfe1024\noproof\insrsid12544031\charrsid14699840 &lt;Members&gt;}{\rtlch\fcs1 \af0 \ltrch\fcs0 \insrsid12544031\charrsid14699840 [ZMEMBERS]}{\rtlch\fcs1 \af0 \ltrch\fcs0 _x000d__x000a_\cs15\b0\v\f1\fs20\cf9\lang1024\langfe1024\noproof\insrsid12544031\charrsid14699840 &lt;/Members&gt;}{\rtlch\fcs1 \af0 \ltrch\fcs0 \insrsid12544031\charrsid14699840 _x000d__x000a_\par }\pard\plain \ltrpar\ql \li0\ri0\widctlpar\wrapdefault\aspalpha\aspnum\faauto\adjustright\rin0\lin0\itap0\pararsid12928679 \rtlch\fcs1 \af0\afs20\alang1025 \ltrch\fcs0 \fs24\lang2057\langfe2057\cgrid\langnp2057\langfenp2057 {\rtlch\fcs1 \af0 \ltrch\fcs0 _x000d__x000a_\cs15\v\f1\fs20\cf9\lang1024\langfe1024\noproof\insrsid12544031\charrsid14699840 &lt;AuNomDe&gt;&lt;OptDel&gt;}{\rtlch\fcs1 \af0 \ltrch\fcs0 \lang1024\langfe1024\noproof\insrsid12544031\charrsid14699840 [ZONBEHALF]}{\rtlch\fcs1 \af0 \ltrch\fcs0 _x000d__x000a_\cs15\v\f1\fs20\cf9\lang1024\langfe1024\noproof\insrsid12544031\charrsid14699840 &lt;/OptDel&gt;&lt;/AuNomDe&gt;}{\rtlch\fcs1 \af0 \ltrch\fcs0 \insrsid12544031\charrsid14699840 _x000d__x000a_\par &lt;&lt;&lt;}{\rtlch\fcs1 \af0 \ltrch\fcs0 \cs15\v\f1\fs20\cf9\lang1024\langfe1024\noproof\insrsid12544031\charrsid14699840 &lt;/RepeatBlock-By&gt;}{\rtlch\fcs1 \af0 \ltrch\fcs0 \insrsid12544031\charrsid14699840 _x000d__x000a_\par }\pard\plain \ltrpar\s18\ql \li0\ri0\nowidctlpar\wrapdefault\aspalpha\aspnum\faauto\adjustright\rin0\lin0\itap0\pararsid12928679 \rtlch\fcs1 \af0\afs20\alang1025 \ltrch\fcs0 \b\fs24\lang2057\langfe2057\cgrid\langnp2057\langfenp2057 {\rtlch\fcs1 \af0 _x000d__x000a_\ltrch\fcs0 \cs15\b0\v\f1\fs20\cf9\insrsid12544031\charrsid13262653 &lt;DocAmend&gt;}{\rtlch\fcs1 \af0 \ltrch\fcs0 \insrsid12544031\charrsid13262653 [}{\rtlch\fcs1 \af0 \ltrch\fcs0 \insrsid12544031 ZAMDOC}{\rtlch\fcs1 \af0 \ltrch\fcs0 _x000d__x000a_\insrsid12544031\charrsid13262653 ]}{\rtlch\fcs1 \af0 \ltrch\fcs0 \cs15\b0\v\f1\fs20\cf9\insrsid12544031\charrsid13262653 &lt;/DocAmend&gt;}{\rtlch\fcs1 \af0 \ltrch\fcs0 \insrsid12544031\charrsid13262653 _x000d__x000a_\par }\pard \ltrpar\s18\ql \li0\ri0\keepn\nowidctlpar\wrapdefault\aspalpha\aspnum\faauto\adjustright\rin0\lin0\itap0\pararsid7414741 {\rtlch\fcs1 \af0 \ltrch\fcs0 \cs15\b0\v\f1\fs20\cf9\insrsid12544031\charrsid13262653 &lt;Article&gt;}{\rtlch\fcs1 \af0 \ltrch\fcs0 _x000d__x000a_\insrsid12544031\charrsid13262653 [ZAMPART]}{\rtlch\fcs1 \af0 \ltrch\fcs0 \cs15\b0\v\f1\fs20\cf9\insrsid12544031\charrsid13262653 &lt;/Article&gt;}{\rtlch\fcs1 \af0 \ltrch\fcs0 \insrsid12544031\charrsid13262653 _x000d__x000a_\par }\pard\plain \ltrpar\ql \li0\ri0\keepn\widctlpar\wrapdefault\aspalpha\aspnum\faauto\adjustright\rin0\lin0\itap0\pararsid7414741 \rtlch\fcs1 \af0\afs20\alang1025 \ltrch\fcs0 \fs24\lang2057\langfe2057\cgrid\langnp2057\langfenp2057 {\rtlch\fcs1 \af0 _x000d__x000a_\ltrch\fcs0 \cs15\v\f1\fs20\cf9\insrsid12544031\charrsid13262653 &lt;DocAmend2&gt;&lt;OptDel&gt;}{\rtlch\fcs1 \af0 \ltrch\fcs0 \insrsid12544031\charrsid13262653 [ZNRACT]}{\rtlch\fcs1 \af0 \ltrch\fcs0 \cs15\v\f1\fs20\cf9\insrsid12544031\charrsid13262653 &lt;/OptDel&gt;_x000d__x000a_&lt;/DocAmend2&gt;}{\rtlch\fcs1 \af0 \ltrch\fcs0 \insrsid12544031\charrsid13262653 _x000d__x000a_\par }\pard \ltrpar\ql \li0\ri0\widctlpar\wrapdefault\aspalpha\aspnum\faauto\adjustright\rin0\lin0\itap0\pararsid7414741 {\rtlch\fcs1 \af0 \ltrch\fcs0 \cs15\v\f1\fs20\cf9\insrsid12544031\charrsid13262653 &lt;Article2&gt;&lt;OptDel&gt;}{\rtlch\fcs1 \af0 \ltrch\fcs0 _x000d__x000a_\insrsid12544031\charrsid13262653 [ZACTPART]}{\rtlch\fcs1 \af0 \ltrch\fcs0 \cs15\v\f1\fs20\cf9\insrsid12544031\charrsid13262653 &lt;/OptDel&gt;&lt;/Article2&gt;}{\rtlch\fcs1 \af0 \ltrch\fcs0 \insrsid12544031\charrsid13262653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7414741 {\rtlch\fcs1 \af0 \ltrch\fcs0 \insrsid12544031\charrsid13262653 \cell _x000d__x000a_}\pard \ltrpar\ql \li0\ri0\widctlpar\intbl\wrapdefault\aspalpha\aspnum\faauto\adjustright\rin0\lin0 {\rtlch\fcs1 \af0 \ltrch\fcs0 \insrsid12544031\charrsid13262653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7414741 \rtlch\fcs1 \af0\afs20\alang1025 \ltrch\fcs0 \i\fs24\lang2057\langfe2057\cgrid\langnp2057\langfenp2057 {\rtlch\fcs1 _x000d__x000a_\af0 \ltrch\fcs0 \insrsid12544031\charrsid13262653 [ZLEFTB]\cell [ZRIGHT]\cell }\pard\plain \ltrpar\ql \li0\ri0\widctlpar\intbl\wrapdefault\aspalpha\aspnum\faauto\adjustright\rin0\lin0 \rtlch\fcs1 \af0\afs20\alang1025 \ltrch\fcs0 _x000d__x000a_\fs24\lang2057\langfe2057\cgrid\langnp2057\langfenp2057 {\rtlch\fcs1 \af0 \ltrch\fcs0 \insrsid12544031\charrsid13262653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2544031\charrsid13262653 [ZTEXTL]\cell }\pard \ltrpar\s16\ql \li0\ri0\sa120\nowidctlpar\intbl\wrapdefault\aspalpha\aspnum\faauto\adjustright\rin0\lin0\pararsid7414741 {\rtlch\fcs1 \af0 \ltrch\fcs0 \insrsid12544031\charrsid13262653 [ZTEXTR]}{_x000d__x000a_\rtlch\fcs1 \af0\afs24 \ltrch\fcs0 \insrsid12544031\charrsid13262653 \cell }\pard\plain \ltrpar\ql \li0\ri0\widctlpar\intbl\wrapdefault\aspalpha\aspnum\faauto\adjustright\rin0\lin0 \rtlch\fcs1 \af0\afs20\alang1025 \ltrch\fcs0 _x000d__x000a_\fs24\lang2057\langfe2057\cgrid\langnp2057\langfenp2057 {\rtlch\fcs1 \af0 \ltrch\fcs0 \insrsid12544031\charrsid13262653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12544031\charrsid13262653 Or. }{\rtlch\fcs1 \af0 \ltrch\fcs0 \cs15\v\f1\fs20\cf9\noproof0\insrsid12544031\charrsid13262653 &lt;Original&gt;}{\rtlch\fcs1 \af0 \ltrch\fcs0 \noproof0\insrsid12544031\charrsid13262653 [ZORLANG]}{_x000d__x000a_\rtlch\fcs1 \af0 \ltrch\fcs0 \cs15\v\f1\fs20\cf9\noproof0\insrsid12544031\charrsid13262653 &lt;/Original&gt;}{\rtlch\fcs1 \af0 \ltrch\fcs0 \noproof0\insrsid12544031\charrsid13262653 _x000d__x000a_\par }\pard\plain \ltrpar\s21\qc \li0\ri0\sb240\nowidctlpar\wrapdefault\aspalpha\aspnum\faauto\adjustright\rin0\lin0\itap0\pararsid7414741 \rtlch\fcs1 \af0\afs20\alang1025 \ltrch\fcs0 \i\fs24\lang2057\langfe2057\cgrid\langnp2057\langfenp2057 {\rtlch\fcs1 \af0 _x000d__x000a_\ltrch\fcs0 \cs15\i0\v\f1\fs20\cf9\insrsid12544031\charrsid13262653 &lt;OptDel&gt;}{\rtlch\fcs1 \af0 \ltrch\fcs0 \insrsid12544031\charrsid13262653 [ZCROSSREF]}{\rtlch\fcs1 \af0 \ltrch\fcs0 \cs15\i0\v\f1\fs20\cf9\insrsid12544031\charrsid13262653 &lt;/OptDel&gt;}{_x000d__x000a_\rtlch\fcs1 \af0 \ltrch\fcs0 \insrsid12544031\charrsid13262653 _x000d__x000a_\par }\pard\plain \ltrpar\s22\qc \li0\ri0\sb240\sa240\keepn\nowidctlpar\wrapdefault\aspalpha\aspnum\faauto\adjustright\rin0\lin0\itap0\pararsid7414741 \rtlch\fcs1 \af0\afs20\alang1025 \ltrch\fcs0 _x000d__x000a_\i\fs24\lang1024\langfe1024\cgrid\noproof\langnp2057\langfenp2057 {\rtlch\fcs1 \af0 \ltrch\fcs0 \cs15\i0\v\f1\fs20\cf9\noproof0\insrsid12544031\charrsid13262653 &lt;TitreJust&gt;}{\rtlch\fcs1 \af0 \ltrch\fcs0 \noproof0\insrsid12544031\charrsid13262653 _x000d__x000a_[ZJUSTIFICATION]}{\rtlch\fcs1 \af0 \ltrch\fcs0 \cs15\i0\v\f1\fs20\cf9\noproof0\insrsid12544031\charrsid13262653 &lt;/TitreJust&gt;}{\rtlch\fcs1 \af0 \ltrch\fcs0 \noproof0\insrsid12544031\charrsid13262653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2544031\charrsid13262653 &lt;OptDelPrev&gt;}{\rtlch\fcs1 \af0 \ltrch\fcs0 \noproof0\insrsid12544031\charrsid13262653 [ZTEXTJUST]}{\rtlch\fcs1 \af0 \ltrch\fcs0 _x000d__x000a_\cs15\i0\v\f1\fs20\cf9\noproof0\insrsid12544031\charrsid13262653 &lt;/OptDelPrev&gt;}{\rtlch\fcs1 \af0 \ltrch\fcs0 \noproof0\insrsid12544031\charrsid13262653 _x000d__x000a_\par }\pard\plain \ltrpar\ql \li0\ri0\widctlpar\wrapdefault\aspalpha\aspnum\faauto\adjustright\rin0\lin0\itap0\pararsid16324206 \rtlch\fcs1 \af0\afs20\alang1025 \ltrch\fcs0 \fs24\lang2057\langfe2057\cgrid\langnp2057\langfenp2057 {\rtlch\fcs1 \af0 \ltrch\fcs0 _x000d__x000a_\cs15\v\f1\fs20\cf9\insrsid12544031\charrsid1326265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f_x000d__x000a_ac3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comm"/>
    <w:docVar w:name="strSubDir" w:val="1109"/>
    <w:docVar w:name="TVTAMPART" w:val="xx"/>
    <w:docVar w:name="TVTMEMBERS" w:val="xx"/>
    <w:docVar w:name="TXTAUTHOR" w:val="Wim van de Camp"/>
    <w:docVar w:name="TXTLANGUE" w:val="EN"/>
    <w:docVar w:name="TXTLANGUEMIN" w:val="en"/>
    <w:docVar w:name="TXTNRAM" w:val="1"/>
    <w:docVar w:name="TXTNRC" w:val="xxxx/2016"/>
    <w:docVar w:name="TXTNRCOUNC" w:val="xxxxx"/>
    <w:docVar w:name="TXTNRFIRSTAM" w:val="1"/>
    <w:docVar w:name="TXTNRLASTAM" w:val="7"/>
    <w:docVar w:name="TXTNRPE" w:val="594.057"/>
    <w:docVar w:name="TXTNRPE2" w:val="592.266"/>
    <w:docVar w:name="TXTNRPROC" w:val="2013/0028"/>
    <w:docVar w:name="TXTPEorAP" w:val="PE"/>
    <w:docVar w:name="TXTROUTE" w:val="AM\1109763EN.docx"/>
    <w:docVar w:name="TXTTITLE" w:val="xxxxxxxx"/>
    <w:docVar w:name="TXTVERSION" w:val="01-00"/>
    <w:docVar w:name="TXTVERSION2" w:val="01-00"/>
  </w:docVars>
  <w:rsids>
    <w:rsidRoot w:val="00B864E2"/>
    <w:rsid w:val="00020719"/>
    <w:rsid w:val="00030491"/>
    <w:rsid w:val="00031EAC"/>
    <w:rsid w:val="00052686"/>
    <w:rsid w:val="00055C83"/>
    <w:rsid w:val="0009294B"/>
    <w:rsid w:val="000B0781"/>
    <w:rsid w:val="000D3506"/>
    <w:rsid w:val="000F2A80"/>
    <w:rsid w:val="000F6A9F"/>
    <w:rsid w:val="00166CCB"/>
    <w:rsid w:val="00197EFD"/>
    <w:rsid w:val="001A4802"/>
    <w:rsid w:val="001A6EF3"/>
    <w:rsid w:val="001B761C"/>
    <w:rsid w:val="001C2054"/>
    <w:rsid w:val="001D13E2"/>
    <w:rsid w:val="001F0FDD"/>
    <w:rsid w:val="001F3ACB"/>
    <w:rsid w:val="00214C72"/>
    <w:rsid w:val="00231EA7"/>
    <w:rsid w:val="002601C9"/>
    <w:rsid w:val="002674C1"/>
    <w:rsid w:val="00280EA6"/>
    <w:rsid w:val="002A1C82"/>
    <w:rsid w:val="002A69B2"/>
    <w:rsid w:val="002B1673"/>
    <w:rsid w:val="002B6A7B"/>
    <w:rsid w:val="003003A7"/>
    <w:rsid w:val="00305D2C"/>
    <w:rsid w:val="00312C32"/>
    <w:rsid w:val="00314145"/>
    <w:rsid w:val="003338B7"/>
    <w:rsid w:val="00343459"/>
    <w:rsid w:val="003743DE"/>
    <w:rsid w:val="003D466C"/>
    <w:rsid w:val="003F3B0C"/>
    <w:rsid w:val="00411F19"/>
    <w:rsid w:val="0042178A"/>
    <w:rsid w:val="00422BB2"/>
    <w:rsid w:val="00433056"/>
    <w:rsid w:val="004405EC"/>
    <w:rsid w:val="00441413"/>
    <w:rsid w:val="00441D7D"/>
    <w:rsid w:val="00461E32"/>
    <w:rsid w:val="00466101"/>
    <w:rsid w:val="004848D7"/>
    <w:rsid w:val="00495E20"/>
    <w:rsid w:val="004977E8"/>
    <w:rsid w:val="004C2746"/>
    <w:rsid w:val="004C302B"/>
    <w:rsid w:val="004E717F"/>
    <w:rsid w:val="00535E3C"/>
    <w:rsid w:val="00571479"/>
    <w:rsid w:val="005E79F7"/>
    <w:rsid w:val="006337D4"/>
    <w:rsid w:val="00642941"/>
    <w:rsid w:val="0066168A"/>
    <w:rsid w:val="00665DDA"/>
    <w:rsid w:val="006973EF"/>
    <w:rsid w:val="006A082A"/>
    <w:rsid w:val="006A2838"/>
    <w:rsid w:val="006B6438"/>
    <w:rsid w:val="006F4B73"/>
    <w:rsid w:val="00702F62"/>
    <w:rsid w:val="00705EEA"/>
    <w:rsid w:val="00706049"/>
    <w:rsid w:val="00707708"/>
    <w:rsid w:val="007123D5"/>
    <w:rsid w:val="007152AF"/>
    <w:rsid w:val="00722A95"/>
    <w:rsid w:val="007249CE"/>
    <w:rsid w:val="007415C5"/>
    <w:rsid w:val="007428DF"/>
    <w:rsid w:val="00752D98"/>
    <w:rsid w:val="0075671C"/>
    <w:rsid w:val="00770078"/>
    <w:rsid w:val="00770406"/>
    <w:rsid w:val="00776ED8"/>
    <w:rsid w:val="0079060C"/>
    <w:rsid w:val="00792EE0"/>
    <w:rsid w:val="007A38CF"/>
    <w:rsid w:val="007C71DE"/>
    <w:rsid w:val="007E34A8"/>
    <w:rsid w:val="007E56B6"/>
    <w:rsid w:val="007E71D0"/>
    <w:rsid w:val="007F4E9D"/>
    <w:rsid w:val="008324DD"/>
    <w:rsid w:val="008341BC"/>
    <w:rsid w:val="008430C4"/>
    <w:rsid w:val="00850629"/>
    <w:rsid w:val="008711FC"/>
    <w:rsid w:val="008F0DDD"/>
    <w:rsid w:val="00904AD5"/>
    <w:rsid w:val="00966038"/>
    <w:rsid w:val="00994DF9"/>
    <w:rsid w:val="009A65D8"/>
    <w:rsid w:val="009B5F6D"/>
    <w:rsid w:val="009D3798"/>
    <w:rsid w:val="009E39B1"/>
    <w:rsid w:val="00A127A3"/>
    <w:rsid w:val="00A15973"/>
    <w:rsid w:val="00A41E65"/>
    <w:rsid w:val="00A46736"/>
    <w:rsid w:val="00A507FC"/>
    <w:rsid w:val="00A5426B"/>
    <w:rsid w:val="00A64545"/>
    <w:rsid w:val="00AB74D6"/>
    <w:rsid w:val="00AE4459"/>
    <w:rsid w:val="00AF2819"/>
    <w:rsid w:val="00B028B7"/>
    <w:rsid w:val="00B05257"/>
    <w:rsid w:val="00B1294F"/>
    <w:rsid w:val="00B14F7C"/>
    <w:rsid w:val="00B16F27"/>
    <w:rsid w:val="00B41B4D"/>
    <w:rsid w:val="00B53DF4"/>
    <w:rsid w:val="00B77A45"/>
    <w:rsid w:val="00B8066A"/>
    <w:rsid w:val="00B815D3"/>
    <w:rsid w:val="00B85286"/>
    <w:rsid w:val="00B864E2"/>
    <w:rsid w:val="00B86B02"/>
    <w:rsid w:val="00B90B7F"/>
    <w:rsid w:val="00BC0E1C"/>
    <w:rsid w:val="00BC1B1F"/>
    <w:rsid w:val="00BD15C2"/>
    <w:rsid w:val="00BE32C4"/>
    <w:rsid w:val="00C053DC"/>
    <w:rsid w:val="00C10F61"/>
    <w:rsid w:val="00C21251"/>
    <w:rsid w:val="00C25E4C"/>
    <w:rsid w:val="00C35E35"/>
    <w:rsid w:val="00C41348"/>
    <w:rsid w:val="00C41E32"/>
    <w:rsid w:val="00C546A7"/>
    <w:rsid w:val="00C8208F"/>
    <w:rsid w:val="00C92798"/>
    <w:rsid w:val="00CA5F3D"/>
    <w:rsid w:val="00CB34F1"/>
    <w:rsid w:val="00D100D1"/>
    <w:rsid w:val="00D1059C"/>
    <w:rsid w:val="00D14FCE"/>
    <w:rsid w:val="00D1777F"/>
    <w:rsid w:val="00D677D5"/>
    <w:rsid w:val="00D755F1"/>
    <w:rsid w:val="00DB429F"/>
    <w:rsid w:val="00DB6812"/>
    <w:rsid w:val="00DC4160"/>
    <w:rsid w:val="00DC6A1B"/>
    <w:rsid w:val="00DE0333"/>
    <w:rsid w:val="00DE672F"/>
    <w:rsid w:val="00E15A86"/>
    <w:rsid w:val="00E25DC5"/>
    <w:rsid w:val="00E309EB"/>
    <w:rsid w:val="00E471BE"/>
    <w:rsid w:val="00E57F50"/>
    <w:rsid w:val="00EC5BB2"/>
    <w:rsid w:val="00EE0720"/>
    <w:rsid w:val="00EF03A3"/>
    <w:rsid w:val="00F27170"/>
    <w:rsid w:val="00F3164C"/>
    <w:rsid w:val="00F46BE9"/>
    <w:rsid w:val="00F60926"/>
    <w:rsid w:val="00F6605E"/>
    <w:rsid w:val="00F8260C"/>
    <w:rsid w:val="00F92B49"/>
    <w:rsid w:val="00FA192C"/>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A11F55"/>
  <w15:chartTrackingRefBased/>
  <w15:docId w15:val="{5969B0B4-1FBE-49D3-BA19-8A8D947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8341BC"/>
    <w:rPr>
      <w:b/>
    </w:rPr>
  </w:style>
  <w:style w:type="paragraph" w:customStyle="1" w:styleId="CoverNormal">
    <w:name w:val="CoverNormal"/>
    <w:basedOn w:val="Normal"/>
    <w:pPr>
      <w:ind w:left="1418"/>
    </w:pPr>
  </w:style>
  <w:style w:type="paragraph" w:customStyle="1" w:styleId="EPName">
    <w:name w:val="EPName"/>
    <w:basedOn w:val="Normal"/>
    <w:rsid w:val="00A64545"/>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7123D5"/>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030491"/>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BC0E1C"/>
    <w:pPr>
      <w:spacing w:after="240"/>
      <w:jc w:val="center"/>
    </w:pPr>
    <w:rPr>
      <w:i/>
    </w:rPr>
  </w:style>
  <w:style w:type="paragraph" w:customStyle="1" w:styleId="AMNumberTabs">
    <w:name w:val="AMNumberTabs"/>
    <w:basedOn w:val="Normal"/>
    <w:rsid w:val="00B86B0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6605E"/>
    <w:pPr>
      <w:spacing w:before="240"/>
    </w:pPr>
    <w:rPr>
      <w:b/>
    </w:rPr>
  </w:style>
  <w:style w:type="table" w:styleId="TableGrid">
    <w:name w:val="Table Grid"/>
    <w:basedOn w:val="TableNormal"/>
    <w:rsid w:val="00CA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A5F3D"/>
    <w:pPr>
      <w:jc w:val="center"/>
    </w:pPr>
    <w:rPr>
      <w:rFonts w:ascii="Arial" w:hAnsi="Arial" w:cs="Arial"/>
      <w:i/>
      <w:sz w:val="22"/>
      <w:szCs w:val="22"/>
      <w:lang w:val="fr-FR"/>
    </w:rPr>
  </w:style>
  <w:style w:type="paragraph" w:customStyle="1" w:styleId="LineTop">
    <w:name w:val="LineTop"/>
    <w:basedOn w:val="Normal"/>
    <w:next w:val="ZCommittee"/>
    <w:rsid w:val="00CA5F3D"/>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A5F3D"/>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A64545"/>
    <w:pPr>
      <w:spacing w:after="80"/>
    </w:pPr>
    <w:rPr>
      <w:rFonts w:ascii="Arial" w:hAnsi="Arial" w:cs="Arial"/>
      <w:sz w:val="20"/>
      <w:szCs w:val="22"/>
      <w:lang w:val="fr-FR"/>
    </w:rPr>
  </w:style>
  <w:style w:type="paragraph" w:customStyle="1" w:styleId="EPLogo">
    <w:name w:val="EPLogo"/>
    <w:basedOn w:val="Normal"/>
    <w:qFormat/>
    <w:rsid w:val="00A64545"/>
    <w:pPr>
      <w:jc w:val="right"/>
    </w:pPr>
  </w:style>
  <w:style w:type="paragraph" w:styleId="BalloonText">
    <w:name w:val="Balloon Text"/>
    <w:basedOn w:val="Normal"/>
    <w:link w:val="BalloonTextChar"/>
    <w:rsid w:val="0075671C"/>
    <w:rPr>
      <w:rFonts w:ascii="Segoe UI" w:hAnsi="Segoe UI" w:cs="Segoe UI"/>
      <w:sz w:val="18"/>
      <w:szCs w:val="18"/>
    </w:rPr>
  </w:style>
  <w:style w:type="character" w:customStyle="1" w:styleId="BalloonTextChar">
    <w:name w:val="Balloon Text Char"/>
    <w:basedOn w:val="DefaultParagraphFont"/>
    <w:link w:val="BalloonText"/>
    <w:rsid w:val="0075671C"/>
    <w:rPr>
      <w:rFonts w:ascii="Segoe UI" w:hAnsi="Segoe UI" w:cs="Segoe UI"/>
      <w:sz w:val="18"/>
      <w:szCs w:val="18"/>
    </w:rPr>
  </w:style>
  <w:style w:type="character" w:styleId="CommentReference">
    <w:name w:val="annotation reference"/>
    <w:basedOn w:val="DefaultParagraphFont"/>
    <w:rsid w:val="0075671C"/>
    <w:rPr>
      <w:sz w:val="16"/>
      <w:szCs w:val="16"/>
    </w:rPr>
  </w:style>
  <w:style w:type="paragraph" w:styleId="CommentText">
    <w:name w:val="annotation text"/>
    <w:basedOn w:val="Normal"/>
    <w:link w:val="CommentTextChar"/>
    <w:rsid w:val="0075671C"/>
    <w:rPr>
      <w:sz w:val="20"/>
    </w:rPr>
  </w:style>
  <w:style w:type="character" w:customStyle="1" w:styleId="CommentTextChar">
    <w:name w:val="Comment Text Char"/>
    <w:basedOn w:val="DefaultParagraphFont"/>
    <w:link w:val="CommentText"/>
    <w:rsid w:val="0075671C"/>
  </w:style>
  <w:style w:type="paragraph" w:styleId="CommentSubject">
    <w:name w:val="annotation subject"/>
    <w:basedOn w:val="CommentText"/>
    <w:next w:val="CommentText"/>
    <w:link w:val="CommentSubjectChar"/>
    <w:rsid w:val="0075671C"/>
    <w:rPr>
      <w:b/>
      <w:bCs/>
    </w:rPr>
  </w:style>
  <w:style w:type="character" w:customStyle="1" w:styleId="CommentSubjectChar">
    <w:name w:val="Comment Subject Char"/>
    <w:basedOn w:val="CommentTextChar"/>
    <w:link w:val="CommentSubject"/>
    <w:rsid w:val="00756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2870">
      <w:bodyDiv w:val="1"/>
      <w:marLeft w:val="0"/>
      <w:marRight w:val="0"/>
      <w:marTop w:val="0"/>
      <w:marBottom w:val="0"/>
      <w:divBdr>
        <w:top w:val="none" w:sz="0" w:space="0" w:color="auto"/>
        <w:left w:val="none" w:sz="0" w:space="0" w:color="auto"/>
        <w:bottom w:val="none" w:sz="0" w:space="0" w:color="auto"/>
        <w:right w:val="none" w:sz="0" w:space="0" w:color="auto"/>
      </w:divBdr>
    </w:div>
    <w:div w:id="786899663">
      <w:bodyDiv w:val="1"/>
      <w:marLeft w:val="0"/>
      <w:marRight w:val="0"/>
      <w:marTop w:val="0"/>
      <w:marBottom w:val="0"/>
      <w:divBdr>
        <w:top w:val="none" w:sz="0" w:space="0" w:color="auto"/>
        <w:left w:val="none" w:sz="0" w:space="0" w:color="auto"/>
        <w:bottom w:val="none" w:sz="0" w:space="0" w:color="auto"/>
        <w:right w:val="none" w:sz="0" w:space="0" w:color="auto"/>
      </w:divBdr>
    </w:div>
    <w:div w:id="2065986956">
      <w:bodyDiv w:val="1"/>
      <w:marLeft w:val="0"/>
      <w:marRight w:val="0"/>
      <w:marTop w:val="0"/>
      <w:marBottom w:val="0"/>
      <w:divBdr>
        <w:top w:val="none" w:sz="0" w:space="0" w:color="auto"/>
        <w:left w:val="none" w:sz="0" w:space="0" w:color="auto"/>
        <w:bottom w:val="none" w:sz="0" w:space="0" w:color="auto"/>
        <w:right w:val="none" w:sz="0" w:space="0" w:color="auto"/>
      </w:divBdr>
    </w:div>
    <w:div w:id="21410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ehain\AppData\Local\Temp\AM_Com_LegRe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AM_Com_LegRecomm.dot</Template>
  <TotalTime>0</TotalTime>
  <Pages>6</Pages>
  <Words>1020</Words>
  <Characters>5902</Characters>
  <Application>Microsoft Office Word</Application>
  <DocSecurity>0</DocSecurity>
  <Lines>310</Lines>
  <Paragraphs>153</Paragraphs>
  <ScaleCrop>false</ScaleCrop>
  <HeadingPairs>
    <vt:vector size="2" baseType="variant">
      <vt:variant>
        <vt:lpstr>Title</vt:lpstr>
      </vt:variant>
      <vt:variant>
        <vt:i4>1</vt:i4>
      </vt:variant>
    </vt:vector>
  </HeadingPairs>
  <TitlesOfParts>
    <vt:vector size="1" baseType="lpstr">
      <vt:lpstr>AM_Com_LegRecomm</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AM_Com_LegRecomm</dc:title>
  <dc:subject/>
  <dc:creator>Emilie Brehain</dc:creator>
  <cp:keywords/>
  <dc:description/>
  <cp:lastModifiedBy>ADAMY-KEARNEY Mary</cp:lastModifiedBy>
  <cp:revision>2</cp:revision>
  <cp:lastPrinted>2016-11-16T09:03:00Z</cp:lastPrinted>
  <dcterms:created xsi:type="dcterms:W3CDTF">2016-11-29T10:20:00Z</dcterms:created>
  <dcterms:modified xsi:type="dcterms:W3CDTF">2016-11-29T10:20:00Z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8.5.0 Build [20151002]</vt:lpwstr>
  </property>
  <property fmtid="{D5CDD505-2E9C-101B-9397-08002B2CF9AE}" pid="5" name="&lt;FdR&gt;">
    <vt:lpwstr>1109763</vt:lpwstr>
  </property>
  <property fmtid="{D5CDD505-2E9C-101B-9397-08002B2CF9AE}" pid="6" name="&lt;Type&gt;">
    <vt:lpwstr>AM</vt:lpwstr>
  </property>
  <property fmtid="{D5CDD505-2E9C-101B-9397-08002B2CF9AE}" pid="7" name="&lt;ModelCod&gt;">
    <vt:lpwstr>\\eiciBRUpr1\pdocep$\DocEP\DOCS\General\AM\AM_Leg\AM_Com_Leg\AM_Com_LegRecomm.dot(17/02/2016 10:46:16)</vt:lpwstr>
  </property>
  <property fmtid="{D5CDD505-2E9C-101B-9397-08002B2CF9AE}" pid="8" name="&lt;ModelTra&gt;">
    <vt:lpwstr>\\eiciBRUpr1\pdocep$\DocEP\TRANSFIL\EN\AM_Com_LegRecomm.EN(22/09/2016 14:22:08)</vt:lpwstr>
  </property>
  <property fmtid="{D5CDD505-2E9C-101B-9397-08002B2CF9AE}" pid="9" name="&lt;Model&gt;">
    <vt:lpwstr>AM_Com_LegRecomm</vt:lpwstr>
  </property>
  <property fmtid="{D5CDD505-2E9C-101B-9397-08002B2CF9AE}" pid="10" name="FooterPath">
    <vt:lpwstr>AM\1109763EN.docx</vt:lpwstr>
  </property>
  <property fmtid="{D5CDD505-2E9C-101B-9397-08002B2CF9AE}" pid="11" name="PE Number">
    <vt:lpwstr>594.057</vt:lpwstr>
  </property>
  <property fmtid="{D5CDD505-2E9C-101B-9397-08002B2CF9AE}" pid="12" name="SendToEpades">
    <vt:lpwstr>OK - 2016/11/16 10:20</vt:lpwstr>
  </property>
  <property fmtid="{D5CDD505-2E9C-101B-9397-08002B2CF9AE}" pid="13" name="SubscribeElise">
    <vt:lpwstr/>
  </property>
  <property fmtid="{D5CDD505-2E9C-101B-9397-08002B2CF9AE}" pid="14" name="Bookout">
    <vt:lpwstr>OK - 2016/11/29 11:16</vt:lpwstr>
  </property>
</Properties>
</file>