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CC32F8" w:rsidRDefault="00CC32F8" w:rsidP="00CC32F8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CC32F8">
        <w:rPr>
          <w:b/>
          <w:noProof/>
        </w:rPr>
        <w:t>Interrogazione con richiesta di risposta scritta E-006607/2016</w:t>
      </w:r>
    </w:p>
    <w:p w:rsidR="00CC32F8" w:rsidRPr="00CC32F8" w:rsidRDefault="00CC32F8" w:rsidP="00CC32F8">
      <w:pPr>
        <w:tabs>
          <w:tab w:val="left" w:pos="1134"/>
        </w:tabs>
        <w:rPr>
          <w:b/>
          <w:noProof/>
        </w:rPr>
      </w:pPr>
      <w:r w:rsidRPr="00CC32F8">
        <w:rPr>
          <w:b/>
          <w:noProof/>
        </w:rPr>
        <w:t>alla Commissione</w:t>
      </w:r>
    </w:p>
    <w:p w:rsidR="00CC32F8" w:rsidRPr="00CC32F8" w:rsidRDefault="00CC32F8" w:rsidP="00CC32F8">
      <w:pPr>
        <w:tabs>
          <w:tab w:val="left" w:pos="1134"/>
        </w:tabs>
        <w:rPr>
          <w:noProof/>
        </w:rPr>
      </w:pPr>
      <w:r w:rsidRPr="00CC32F8">
        <w:rPr>
          <w:noProof/>
        </w:rPr>
        <w:t>Articolo 130 del regolamento</w:t>
      </w:r>
    </w:p>
    <w:p w:rsidR="00CC32F8" w:rsidRPr="00CC32F8" w:rsidRDefault="00CC32F8" w:rsidP="00CC32F8">
      <w:pPr>
        <w:tabs>
          <w:tab w:val="left" w:pos="1134"/>
        </w:tabs>
        <w:spacing w:after="240"/>
        <w:rPr>
          <w:b/>
          <w:noProof/>
        </w:rPr>
      </w:pPr>
      <w:r w:rsidRPr="00CC32F8">
        <w:rPr>
          <w:b/>
          <w:noProof/>
        </w:rPr>
        <w:t>Enrico Gasbarra (S&amp;D)</w:t>
      </w:r>
    </w:p>
    <w:p w:rsidR="00CC32F8" w:rsidRPr="00CC32F8" w:rsidRDefault="00CC32F8" w:rsidP="00CC32F8">
      <w:pPr>
        <w:tabs>
          <w:tab w:val="left" w:pos="1134"/>
        </w:tabs>
        <w:spacing w:after="240"/>
        <w:ind w:left="1134" w:hanging="1134"/>
        <w:rPr>
          <w:noProof/>
        </w:rPr>
      </w:pPr>
      <w:r w:rsidRPr="00CC32F8">
        <w:rPr>
          <w:noProof/>
        </w:rPr>
        <w:t>Oggetto:</w:t>
      </w:r>
      <w:r w:rsidRPr="00CC32F8">
        <w:rPr>
          <w:noProof/>
        </w:rPr>
        <w:tab/>
        <w:t>Mense pubbliche</w:t>
      </w:r>
    </w:p>
    <w:p w:rsidR="00BF4787" w:rsidRPr="00CC32F8" w:rsidRDefault="00313373" w:rsidP="00CC32F8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CC32F8">
        <w:rPr>
          <w:noProof/>
        </w:rPr>
        <w:t>Intende la Commissione stimolare il coordinamento tra le agenzie europee e gli Stati membri per ridurre drasticamente gli sprechi alimentari e creare una banca dati costantemente aggiornata per permettere che le derrate agricole in eccesso non vengano distrutte ma messe rapidamente e e</w:t>
      </w:r>
      <w:r w:rsidR="009B4774" w:rsidRPr="00CC32F8">
        <w:rPr>
          <w:noProof/>
        </w:rPr>
        <w:t>fficace</w:t>
      </w:r>
      <w:r w:rsidRPr="00CC32F8">
        <w:rPr>
          <w:noProof/>
        </w:rPr>
        <w:t>mente a disposizione di mense pubbliche e istituzioni caritatevoli?</w:t>
      </w:r>
    </w:p>
    <w:sectPr w:rsidR="00BF4787" w:rsidRPr="00CC32F8" w:rsidSect="00CC32F8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50" w:rsidRPr="00CB4AD4" w:rsidRDefault="00C00050">
      <w:r w:rsidRPr="00CB4AD4">
        <w:separator/>
      </w:r>
    </w:p>
  </w:endnote>
  <w:endnote w:type="continuationSeparator" w:id="0">
    <w:p w:rsidR="00C00050" w:rsidRPr="00CB4AD4" w:rsidRDefault="00C00050">
      <w:r w:rsidRPr="00CB4A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CC32F8" w:rsidRDefault="00CC32F8" w:rsidP="00CC32F8">
    <w:pPr>
      <w:pStyle w:val="Footer"/>
      <w:tabs>
        <w:tab w:val="clear" w:pos="4536"/>
        <w:tab w:val="clear" w:pos="9072"/>
        <w:tab w:val="right" w:pos="9071"/>
      </w:tabs>
    </w:pPr>
    <w:r>
      <w:t>1103317.IT</w:t>
    </w:r>
    <w:r>
      <w:tab/>
      <w:t>PE 588.477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50" w:rsidRPr="00CB4AD4" w:rsidRDefault="00C00050">
      <w:r w:rsidRPr="00CB4AD4">
        <w:separator/>
      </w:r>
    </w:p>
  </w:footnote>
  <w:footnote w:type="continuationSeparator" w:id="0">
    <w:p w:rsidR="00C00050" w:rsidRPr="00CB4AD4" w:rsidRDefault="00C00050">
      <w:r w:rsidRPr="00CB4AD4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D4"/>
    <w:rsid w:val="000457F1"/>
    <w:rsid w:val="00053EE8"/>
    <w:rsid w:val="0006026E"/>
    <w:rsid w:val="000F5323"/>
    <w:rsid w:val="000F5E0A"/>
    <w:rsid w:val="001131AC"/>
    <w:rsid w:val="00132B9D"/>
    <w:rsid w:val="001E2097"/>
    <w:rsid w:val="00312BBE"/>
    <w:rsid w:val="00313373"/>
    <w:rsid w:val="00360568"/>
    <w:rsid w:val="00450AD5"/>
    <w:rsid w:val="00502F25"/>
    <w:rsid w:val="00582456"/>
    <w:rsid w:val="005A7709"/>
    <w:rsid w:val="0063286A"/>
    <w:rsid w:val="007153F5"/>
    <w:rsid w:val="0079599D"/>
    <w:rsid w:val="007E1D7E"/>
    <w:rsid w:val="007E2438"/>
    <w:rsid w:val="00821923"/>
    <w:rsid w:val="0084204A"/>
    <w:rsid w:val="0085646B"/>
    <w:rsid w:val="008B1124"/>
    <w:rsid w:val="008E1A07"/>
    <w:rsid w:val="0093445B"/>
    <w:rsid w:val="00954E0F"/>
    <w:rsid w:val="009B4774"/>
    <w:rsid w:val="00A36B00"/>
    <w:rsid w:val="00A92E70"/>
    <w:rsid w:val="00AE6740"/>
    <w:rsid w:val="00B4456B"/>
    <w:rsid w:val="00BE6679"/>
    <w:rsid w:val="00BF4787"/>
    <w:rsid w:val="00C00050"/>
    <w:rsid w:val="00C2009F"/>
    <w:rsid w:val="00C829A4"/>
    <w:rsid w:val="00CB4AD4"/>
    <w:rsid w:val="00CC32F8"/>
    <w:rsid w:val="00CD005F"/>
    <w:rsid w:val="00D145A2"/>
    <w:rsid w:val="00DE59A7"/>
    <w:rsid w:val="00E03032"/>
    <w:rsid w:val="00E21223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C32F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TASCHETTA Mirella Maria</dc:creator>
  <cp:keywords/>
  <dc:description/>
  <cp:lastModifiedBy>ADM-QPTRAD</cp:lastModifiedBy>
  <cp:revision>2</cp:revision>
  <cp:lastPrinted>2006-04-24T15:35:00Z</cp:lastPrinted>
  <dcterms:created xsi:type="dcterms:W3CDTF">2016-09-05T13:48:00Z</dcterms:created>
  <dcterms:modified xsi:type="dcterms:W3CDTF">2016-09-05T13:48:00Z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1103317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\\eiciLUXpr1\pdocep$\DocEP\DOCS\General\QE\QE.dot(17/02/2016 11:46:23)</vt:lpwstr>
  </property>
  <property fmtid="{D5CDD505-2E9C-101B-9397-08002B2CF9AE}" pid="8" name="&lt;ModelTra&gt;">
    <vt:lpwstr>\\eiciLUXpr1\pdocep$\DocEP\TRANSFIL\IT\QE.IT(11/07/2014 14:47:04)</vt:lpwstr>
  </property>
  <property fmtid="{D5CDD505-2E9C-101B-9397-08002B2CF9AE}" pid="9" name="&lt;Model&gt;">
    <vt:lpwstr>QE</vt:lpwstr>
  </property>
  <property fmtid="{D5CDD505-2E9C-101B-9397-08002B2CF9AE}" pid="10" name="FooterPath">
    <vt:lpwstr>QE\1103317IT.docx</vt:lpwstr>
  </property>
  <property fmtid="{D5CDD505-2E9C-101B-9397-08002B2CF9AE}" pid="11" name="PE Number">
    <vt:lpwstr>588.477</vt:lpwstr>
  </property>
  <property fmtid="{D5CDD505-2E9C-101B-9397-08002B2CF9AE}" pid="12" name="Bookout">
    <vt:lpwstr>OK - 2016/9/2 10:02</vt:lpwstr>
  </property>
  <property fmtid="{D5CDD505-2E9C-101B-9397-08002B2CF9AE}" pid="13" name="SubscribeElise">
    <vt:lpwstr/>
  </property>
</Properties>
</file>