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44A09" w:rsidRDefault="006959AA" w:rsidP="006959AA">
      <w:pPr>
        <w:pStyle w:val="ZDateAM"/>
        <w:rPr>
          <w:noProof/>
          <w:lang w:val="pt-PT"/>
        </w:rPr>
      </w:pPr>
      <w:r w:rsidRPr="00E44A09">
        <w:rPr>
          <w:rStyle w:val="HideTWBExt"/>
          <w:lang w:val="pt-PT"/>
        </w:rPr>
        <w:t>&lt;RepeatBlock-Amend&gt;</w:t>
      </w:r>
      <w:bookmarkStart w:id="0" w:name="restart"/>
      <w:r w:rsidRPr="00E44A09">
        <w:rPr>
          <w:rStyle w:val="HideTWBExt"/>
          <w:lang w:val="pt-PT"/>
        </w:rPr>
        <w:t>&lt;Amend&gt;&lt;Date&gt;</w:t>
      </w:r>
      <w:r w:rsidRPr="00E44A09">
        <w:rPr>
          <w:rStyle w:val="HideTWBInt"/>
          <w:color w:val="auto"/>
          <w:lang w:val="pt-PT"/>
        </w:rPr>
        <w:t>{21/11/2018}</w:t>
      </w:r>
      <w:r w:rsidRPr="00E44A09">
        <w:rPr>
          <w:lang w:val="pt-PT"/>
        </w:rPr>
        <w:t>21.11.2018</w:t>
      </w:r>
      <w:r w:rsidRPr="00E44A09">
        <w:rPr>
          <w:rStyle w:val="HideTWBExt"/>
          <w:lang w:val="pt-PT"/>
        </w:rPr>
        <w:t>&lt;/Date&gt;</w:t>
      </w:r>
      <w:r w:rsidRPr="00E44A09">
        <w:rPr>
          <w:lang w:val="pt-PT"/>
        </w:rPr>
        <w:tab/>
      </w:r>
      <w:r w:rsidRPr="00E44A09">
        <w:rPr>
          <w:rStyle w:val="HideTWBExt"/>
          <w:lang w:val="pt-PT"/>
        </w:rPr>
        <w:t>&lt;ANo&gt;</w:t>
      </w:r>
      <w:r w:rsidRPr="00E44A09">
        <w:rPr>
          <w:lang w:val="pt-PT"/>
        </w:rPr>
        <w:t>A8-0334</w:t>
      </w:r>
      <w:r w:rsidRPr="00E44A09">
        <w:rPr>
          <w:rStyle w:val="HideTWBExt"/>
          <w:lang w:val="pt-PT"/>
        </w:rPr>
        <w:t>&lt;/ANo&gt;</w:t>
      </w:r>
      <w:r w:rsidRPr="00E44A09">
        <w:rPr>
          <w:lang w:val="pt-PT"/>
        </w:rPr>
        <w:t>/</w:t>
      </w:r>
      <w:r w:rsidRPr="00E44A09">
        <w:rPr>
          <w:rStyle w:val="HideTWBExt"/>
          <w:lang w:val="pt-PT"/>
        </w:rPr>
        <w:t>&lt;NumAm&gt;</w:t>
      </w:r>
      <w:r w:rsidRPr="00E44A09">
        <w:rPr>
          <w:lang w:val="pt-PT"/>
        </w:rPr>
        <w:t>1</w:t>
      </w:r>
      <w:r w:rsidRPr="00E44A09">
        <w:rPr>
          <w:rStyle w:val="HideTWBExt"/>
          <w:lang w:val="pt-PT"/>
        </w:rPr>
        <w:t>&lt;/NumAm&gt;</w:t>
      </w:r>
    </w:p>
    <w:p w:rsidR="00016E4D" w:rsidRPr="00914719" w:rsidRDefault="007E54B5" w:rsidP="00016E4D">
      <w:pPr>
        <w:pStyle w:val="AMNumberTabs"/>
        <w:rPr>
          <w:noProof/>
        </w:rPr>
      </w:pPr>
      <w:r w:rsidRPr="00E44A09">
        <w:t>Änderungsantrag</w:t>
      </w:r>
      <w:r w:rsidRPr="00E44A09">
        <w:tab/>
      </w:r>
      <w:r w:rsidRPr="00E44A09">
        <w:tab/>
      </w:r>
      <w:r>
        <w:rPr>
          <w:rStyle w:val="HideTWBExt"/>
          <w:b w:val="0"/>
        </w:rPr>
        <w:t>&lt;NumAm&gt;</w:t>
      </w:r>
      <w:r w:rsidRPr="00E44A09">
        <w:t>1</w:t>
      </w:r>
      <w:r>
        <w:rPr>
          <w:rStyle w:val="HideTWBExt"/>
          <w:b w:val="0"/>
        </w:rPr>
        <w:t>&lt;/NumAm&gt;</w:t>
      </w:r>
    </w:p>
    <w:p w:rsidR="006959AA" w:rsidRPr="00914719" w:rsidRDefault="006959AA" w:rsidP="006959AA">
      <w:pPr>
        <w:pStyle w:val="NormalBold"/>
        <w:rPr>
          <w:noProof/>
        </w:rPr>
      </w:pPr>
      <w:r>
        <w:rPr>
          <w:rStyle w:val="HideTWBExt"/>
          <w:b w:val="0"/>
        </w:rPr>
        <w:t>&lt;RepeatBlock-By&gt;</w:t>
      </w:r>
      <w:bookmarkStart w:id="1" w:name="By"/>
      <w:r>
        <w:rPr>
          <w:rStyle w:val="HideTWBExt"/>
          <w:b w:val="0"/>
        </w:rPr>
        <w:t>&lt;By&gt;&lt;Members&gt;</w:t>
      </w:r>
      <w:r w:rsidRPr="00E44A09">
        <w:t>Nikolaos Chountis, Merja Kyllönen, Sofia Sakorafa, Dimitrios Papadimoulis, Stelios Kouloglou, Kostadinka Kuneva</w:t>
      </w:r>
      <w:r>
        <w:rPr>
          <w:rStyle w:val="HideTWBExt"/>
          <w:b w:val="0"/>
        </w:rPr>
        <w:t>&lt;/Members&gt;</w:t>
      </w:r>
    </w:p>
    <w:p w:rsidR="006959AA" w:rsidRPr="00914719" w:rsidRDefault="006959AA" w:rsidP="006959AA">
      <w:pPr>
        <w:rPr>
          <w:noProof/>
        </w:rPr>
      </w:pPr>
      <w:r>
        <w:rPr>
          <w:rStyle w:val="HideTWBExt"/>
        </w:rPr>
        <w:t>&lt;AuNomDe&gt;</w:t>
      </w:r>
      <w:r w:rsidRPr="00E44A09">
        <w:rPr>
          <w:rStyle w:val="HideTWBInt"/>
          <w:color w:val="auto"/>
        </w:rPr>
        <w:t>{GUE/NGL}</w:t>
      </w:r>
      <w:r w:rsidRPr="00E44A09">
        <w:t>im Namen der GUE/NGL-Fraktion</w:t>
      </w:r>
      <w:r>
        <w:rPr>
          <w:rStyle w:val="HideTWBExt"/>
        </w:rPr>
        <w:t>&lt;/AuNomDe&gt;</w:t>
      </w:r>
    </w:p>
    <w:p w:rsidR="006959AA" w:rsidRPr="00914719" w:rsidRDefault="005C6207" w:rsidP="006959AA">
      <w:pPr>
        <w:rPr>
          <w:noProof/>
        </w:rPr>
      </w:pPr>
      <w:r>
        <w:rPr>
          <w:rStyle w:val="HideTWBExt"/>
          <w:bCs/>
        </w:rPr>
        <w:t>&lt;/By&gt;</w:t>
      </w:r>
      <w:bookmarkEnd w:id="1"/>
      <w:r>
        <w:rPr>
          <w:rStyle w:val="HideTWBExt"/>
        </w:rPr>
        <w:t>&lt;/RepeatBlock-By&gt;</w:t>
      </w:r>
    </w:p>
    <w:p w:rsidR="006959AA" w:rsidRPr="00E44A09" w:rsidRDefault="006959AA" w:rsidP="006959AA">
      <w:pPr>
        <w:pStyle w:val="ProjRap"/>
        <w:rPr>
          <w:noProof/>
        </w:rPr>
      </w:pPr>
      <w:r>
        <w:rPr>
          <w:rStyle w:val="HideTWBExt"/>
          <w:b w:val="0"/>
        </w:rPr>
        <w:t>&lt;TitreType&gt;</w:t>
      </w:r>
      <w:r w:rsidRPr="00E44A09">
        <w:t>Bericht</w:t>
      </w:r>
      <w:r>
        <w:rPr>
          <w:rStyle w:val="HideTWBExt"/>
          <w:b w:val="0"/>
        </w:rPr>
        <w:t>&lt;/TitreType&gt;</w:t>
      </w:r>
      <w:r w:rsidRPr="00E44A09">
        <w:tab/>
        <w:t>A8-0334/2018</w:t>
      </w:r>
    </w:p>
    <w:p w:rsidR="006959AA" w:rsidRPr="00914719" w:rsidRDefault="006959AA" w:rsidP="006959AA">
      <w:pPr>
        <w:pStyle w:val="NormalBold"/>
        <w:rPr>
          <w:noProof/>
        </w:rPr>
      </w:pPr>
      <w:r>
        <w:rPr>
          <w:rStyle w:val="HideTWBExt"/>
          <w:b w:val="0"/>
        </w:rPr>
        <w:t>&lt;Rapporteur&gt;</w:t>
      </w:r>
      <w:r w:rsidRPr="00E44A09">
        <w:t>Knut Fleckenstein</w:t>
      </w:r>
      <w:r>
        <w:rPr>
          <w:rStyle w:val="HideTWBExt"/>
          <w:b w:val="0"/>
        </w:rPr>
        <w:t>&lt;/Rapporteur&gt;</w:t>
      </w:r>
    </w:p>
    <w:p w:rsidR="006959AA" w:rsidRPr="00914719" w:rsidRDefault="00914719" w:rsidP="006959AA">
      <w:pPr>
        <w:rPr>
          <w:noProof/>
        </w:rPr>
      </w:pPr>
      <w:r>
        <w:rPr>
          <w:rStyle w:val="HideTWBExt"/>
        </w:rPr>
        <w:t>&lt;Titre&gt;</w:t>
      </w:r>
      <w:r>
        <w:t>Bericht 2018 über Albanien</w:t>
      </w:r>
      <w:r>
        <w:rPr>
          <w:rStyle w:val="HideTWBExt"/>
        </w:rPr>
        <w:t>&lt;/Titre&gt;</w:t>
      </w:r>
    </w:p>
    <w:p w:rsidR="006959AA" w:rsidRPr="00914719" w:rsidRDefault="006959AA" w:rsidP="006959AA">
      <w:pPr>
        <w:pStyle w:val="Normal12"/>
        <w:rPr>
          <w:noProof/>
        </w:rPr>
      </w:pPr>
      <w:r>
        <w:rPr>
          <w:rStyle w:val="HideTWBExt"/>
        </w:rPr>
        <w:t>&lt;DocRef&gt;</w:t>
      </w:r>
      <w:r w:rsidRPr="00E44A09">
        <w:t>(2018/2147(INI))</w:t>
      </w:r>
      <w:r>
        <w:rPr>
          <w:rStyle w:val="HideTWBExt"/>
        </w:rPr>
        <w:t>&lt;/DocRef&gt;</w:t>
      </w:r>
    </w:p>
    <w:p w:rsidR="006959AA" w:rsidRPr="00914719" w:rsidRDefault="006959AA" w:rsidP="006959AA">
      <w:pPr>
        <w:pStyle w:val="NormalBold"/>
        <w:rPr>
          <w:noProof/>
        </w:rPr>
      </w:pPr>
      <w:r>
        <w:rPr>
          <w:rStyle w:val="HideTWBExt"/>
          <w:b w:val="0"/>
        </w:rPr>
        <w:t>&lt;DocAmend&gt;</w:t>
      </w:r>
      <w:r w:rsidRPr="00E44A09">
        <w:t>Entschließungsantrag</w:t>
      </w:r>
      <w:r>
        <w:rPr>
          <w:rStyle w:val="HideTWBExt"/>
          <w:b w:val="0"/>
        </w:rPr>
        <w:t>&lt;/DocAmend&gt;</w:t>
      </w:r>
    </w:p>
    <w:p w:rsidR="006959AA" w:rsidRPr="00914719" w:rsidRDefault="006959AA" w:rsidP="006959AA">
      <w:pPr>
        <w:pStyle w:val="NormalBold"/>
        <w:rPr>
          <w:noProof/>
        </w:rPr>
      </w:pPr>
      <w:r>
        <w:rPr>
          <w:rStyle w:val="HideTWBExt"/>
          <w:b w:val="0"/>
        </w:rPr>
        <w:t>&lt;Article&gt;</w:t>
      </w:r>
      <w:r w:rsidRPr="00E44A09">
        <w:t>Ziffer 19</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14719" w:rsidTr="006959AA">
        <w:trPr>
          <w:jc w:val="center"/>
        </w:trPr>
        <w:tc>
          <w:tcPr>
            <w:tcW w:w="9752" w:type="dxa"/>
            <w:gridSpan w:val="2"/>
          </w:tcPr>
          <w:p w:rsidR="006959AA" w:rsidRPr="00914719" w:rsidRDefault="006959AA" w:rsidP="00EE4A94">
            <w:pPr>
              <w:keepNext/>
              <w:rPr>
                <w:noProof/>
              </w:rPr>
            </w:pPr>
          </w:p>
        </w:tc>
      </w:tr>
      <w:tr w:rsidR="006959AA" w:rsidRPr="00914719" w:rsidTr="006959AA">
        <w:trPr>
          <w:jc w:val="center"/>
        </w:trPr>
        <w:tc>
          <w:tcPr>
            <w:tcW w:w="4876" w:type="dxa"/>
          </w:tcPr>
          <w:p w:rsidR="006959AA" w:rsidRPr="00E44A09" w:rsidRDefault="00914719" w:rsidP="00EE4A94">
            <w:pPr>
              <w:pStyle w:val="ColumnHeading"/>
              <w:keepNext/>
              <w:rPr>
                <w:noProof/>
              </w:rPr>
            </w:pPr>
            <w:r w:rsidRPr="00E44A09">
              <w:t>Entschließungsantrag</w:t>
            </w:r>
          </w:p>
        </w:tc>
        <w:tc>
          <w:tcPr>
            <w:tcW w:w="4876" w:type="dxa"/>
          </w:tcPr>
          <w:p w:rsidR="006959AA" w:rsidRPr="00E44A09" w:rsidRDefault="007E54B5" w:rsidP="00EE4A94">
            <w:pPr>
              <w:pStyle w:val="ColumnHeading"/>
              <w:keepNext/>
              <w:rPr>
                <w:noProof/>
              </w:rPr>
            </w:pPr>
            <w:r w:rsidRPr="00E44A09">
              <w:t>Geänderter Text</w:t>
            </w:r>
          </w:p>
        </w:tc>
      </w:tr>
      <w:tr w:rsidR="00914719" w:rsidRPr="00914719" w:rsidTr="006959AA">
        <w:trPr>
          <w:jc w:val="center"/>
        </w:trPr>
        <w:tc>
          <w:tcPr>
            <w:tcW w:w="4876" w:type="dxa"/>
          </w:tcPr>
          <w:p w:rsidR="00914719" w:rsidRPr="00E44A09" w:rsidRDefault="00914719" w:rsidP="00914719">
            <w:pPr>
              <w:pStyle w:val="Normal6"/>
              <w:rPr>
                <w:b/>
                <w:i/>
              </w:rPr>
            </w:pPr>
            <w:r w:rsidRPr="00E44A09">
              <w:t>19.</w:t>
            </w:r>
            <w:r w:rsidRPr="00E44A09">
              <w:rPr>
                <w:b/>
                <w:i/>
              </w:rPr>
              <w:tab/>
            </w:r>
            <w:r w:rsidRPr="00E44A09">
              <w:t xml:space="preserve">bekräftigt seine Forderung an die albanischen Behörden, auf wirksame und transparente Weise für die Durchsetzung des Schutzes der Eigentumsrechte und für Fortschritte auf diesem Gebiet zu sorgen und dabei die Registrierung und Rückgabe von Eigentum und die entsprechende Entschädigung zu berücksichtigen; fordert, dass bei der Digitalisierung und Kartierung von Eigentum die erforderlichen </w:t>
            </w:r>
            <w:bookmarkStart w:id="2" w:name="_GoBack"/>
            <w:bookmarkEnd w:id="2"/>
            <w:r w:rsidRPr="00E44A09">
              <w:t>Fortschritte gemacht werden; fordert die albanischen Behörden nachdrücklich auf, die Bürger angemessen über ihre Rechte und ihre Möglichkeiten, ihre Ansprüche durchzusetzen, in Kenntnis zu setzen; hebt hervor, dass im Sinne der Rechtsstaatlichkeit und eines für Unternehmen attraktiven Umfelds das Eigentumsrecht wirksam geregelt sein muss;</w:t>
            </w:r>
          </w:p>
        </w:tc>
        <w:tc>
          <w:tcPr>
            <w:tcW w:w="4876" w:type="dxa"/>
          </w:tcPr>
          <w:p w:rsidR="00914719" w:rsidRPr="00E44A09" w:rsidRDefault="00914719" w:rsidP="00914719">
            <w:pPr>
              <w:pStyle w:val="Normal6"/>
              <w:rPr>
                <w:b/>
                <w:i/>
                <w:szCs w:val="24"/>
              </w:rPr>
            </w:pPr>
            <w:r w:rsidRPr="00E44A09">
              <w:t>19.</w:t>
            </w:r>
            <w:r w:rsidRPr="00E44A09">
              <w:rPr>
                <w:b/>
                <w:i/>
              </w:rPr>
              <w:tab/>
            </w:r>
            <w:r w:rsidRPr="00E44A09">
              <w:t>bekräftigt seine Forderung an die albanischen Behörden, auf wirksame und transparente Weise für die Durchsetzung des Schutzes der Eigentumsrechte und für Fortschritte auf diesem Gebiet zu sorgen und dabei die Registrierung und Rückgabe von Eigentum und die entsprechende Entschädigung zu berücksichtigen; fordert, dass bei der Digitalisierung und Kartierung von Eigentum die erforderlichen Fortschritte gemacht werden; fordert die albanischen Behörden nachdrücklich auf, die Bürger angemessen über ihre Rechte und ihre Möglichkeiten, ihre Ansprüche durchzusetzen, in Kenntnis zu setzen; hebt hervor, dass im Sinne der Rechtsstaatlichkeit</w:t>
            </w:r>
            <w:r w:rsidRPr="00E44A09">
              <w:rPr>
                <w:b/>
                <w:i/>
              </w:rPr>
              <w:t>, der Wahrung der Minderheitenrechte</w:t>
            </w:r>
            <w:r w:rsidRPr="00E44A09">
              <w:t xml:space="preserve"> und eines für Unternehmen attraktiven Umfelds das Eigentumsrecht wirksam geregelt sein muss;</w:t>
            </w:r>
          </w:p>
        </w:tc>
      </w:tr>
    </w:tbl>
    <w:p w:rsidR="00926656" w:rsidRPr="00914719" w:rsidRDefault="006959AA" w:rsidP="007247EA">
      <w:pPr>
        <w:pStyle w:val="Olang"/>
        <w:rPr>
          <w:noProof/>
        </w:rPr>
      </w:pPr>
      <w:r w:rsidRPr="00E44A09">
        <w:rPr>
          <w:noProof/>
        </w:rPr>
        <w:t xml:space="preserve">Or. </w:t>
      </w:r>
      <w:r w:rsidRPr="007247EA">
        <w:rPr>
          <w:rStyle w:val="HideTWBExt"/>
        </w:rPr>
        <w:t>&lt;Original&gt;</w:t>
      </w:r>
      <w:r w:rsidR="00914719" w:rsidRPr="007247EA">
        <w:rPr>
          <w:rStyle w:val="HideTWBInt"/>
        </w:rPr>
        <w:t>{EN}</w:t>
      </w:r>
      <w:r w:rsidR="00914719" w:rsidRPr="00E44A09">
        <w:rPr>
          <w:noProof/>
        </w:rPr>
        <w:t>en</w:t>
      </w:r>
      <w:r w:rsidRPr="007247EA">
        <w:rPr>
          <w:rStyle w:val="HideTWBExt"/>
        </w:rPr>
        <w:t>&lt;/Original&gt;</w:t>
      </w:r>
    </w:p>
    <w:p w:rsidR="006959AA" w:rsidRPr="00914719" w:rsidRDefault="006959AA" w:rsidP="00926656">
      <w:pPr>
        <w:rPr>
          <w:noProof/>
        </w:rPr>
        <w:sectPr w:rsidR="006959AA" w:rsidRPr="0091471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914719" w:rsidRDefault="006959AA" w:rsidP="006959AA">
      <w:pPr>
        <w:rPr>
          <w:noProof/>
        </w:rPr>
      </w:pPr>
      <w:r>
        <w:rPr>
          <w:rStyle w:val="HideTWBExt"/>
        </w:rPr>
        <w:lastRenderedPageBreak/>
        <w:t>&lt;/Amend&gt;</w:t>
      </w:r>
      <w:bookmarkEnd w:id="0"/>
    </w:p>
    <w:p w:rsidR="00914719" w:rsidRPr="00914719" w:rsidRDefault="00914719" w:rsidP="006959AA">
      <w:pPr>
        <w:pStyle w:val="ZDateAM"/>
        <w:rPr>
          <w:noProof/>
        </w:rPr>
      </w:pPr>
      <w:r>
        <w:rPr>
          <w:rStyle w:val="HideTWBExt"/>
        </w:rPr>
        <w:t>&lt;Amend&gt;&lt;Date&gt;</w:t>
      </w:r>
      <w:r w:rsidRPr="00E44A09">
        <w:rPr>
          <w:rStyle w:val="HideTWBInt"/>
          <w:color w:val="auto"/>
        </w:rPr>
        <w:t>{21/11/2018}</w:t>
      </w:r>
      <w:r w:rsidRPr="00E44A09">
        <w:t>21.11.2018</w:t>
      </w:r>
      <w:r>
        <w:rPr>
          <w:rStyle w:val="HideTWBExt"/>
        </w:rPr>
        <w:t>&lt;/Date&gt;</w:t>
      </w:r>
      <w:r w:rsidRPr="00E44A09">
        <w:tab/>
      </w:r>
      <w:r>
        <w:rPr>
          <w:rStyle w:val="HideTWBExt"/>
        </w:rPr>
        <w:t>&lt;ANo&gt;</w:t>
      </w:r>
      <w:r w:rsidRPr="00E44A09">
        <w:t>A8-0334</w:t>
      </w:r>
      <w:r>
        <w:rPr>
          <w:rStyle w:val="HideTWBExt"/>
        </w:rPr>
        <w:t>&lt;/ANo&gt;</w:t>
      </w:r>
      <w:r w:rsidRPr="00E44A09">
        <w:t>/</w:t>
      </w:r>
      <w:r>
        <w:rPr>
          <w:rStyle w:val="HideTWBExt"/>
        </w:rPr>
        <w:t>&lt;NumAm&gt;</w:t>
      </w:r>
      <w:r w:rsidRPr="00E44A09">
        <w:t>2</w:t>
      </w:r>
      <w:r>
        <w:rPr>
          <w:rStyle w:val="HideTWBExt"/>
        </w:rPr>
        <w:t>&lt;/NumAm&gt;</w:t>
      </w:r>
    </w:p>
    <w:p w:rsidR="00914719" w:rsidRPr="00914719" w:rsidRDefault="00914719" w:rsidP="00016E4D">
      <w:pPr>
        <w:pStyle w:val="AMNumberTabs"/>
        <w:rPr>
          <w:noProof/>
        </w:rPr>
      </w:pPr>
      <w:r w:rsidRPr="00E44A09">
        <w:t>Änderungsantrag</w:t>
      </w:r>
      <w:r w:rsidRPr="00E44A09">
        <w:tab/>
      </w:r>
      <w:r w:rsidRPr="00E44A09">
        <w:tab/>
      </w:r>
      <w:r>
        <w:rPr>
          <w:rStyle w:val="HideTWBExt"/>
          <w:b w:val="0"/>
        </w:rPr>
        <w:t>&lt;NumAm&gt;</w:t>
      </w:r>
      <w:r w:rsidRPr="00E44A09">
        <w:t>2</w:t>
      </w:r>
      <w:r>
        <w:rPr>
          <w:rStyle w:val="HideTWBExt"/>
          <w:b w:val="0"/>
        </w:rPr>
        <w:t>&lt;/NumAm&gt;</w:t>
      </w:r>
    </w:p>
    <w:p w:rsidR="00914719" w:rsidRPr="00914719" w:rsidRDefault="00914719" w:rsidP="00914719">
      <w:pPr>
        <w:pStyle w:val="NormalBold"/>
        <w:rPr>
          <w:noProof/>
        </w:rPr>
      </w:pPr>
      <w:r>
        <w:rPr>
          <w:rStyle w:val="HideTWBExt"/>
          <w:b w:val="0"/>
        </w:rPr>
        <w:t>&lt;RepeatBlock-By&gt;&lt;By&gt;&lt;Members&gt;</w:t>
      </w:r>
      <w:r w:rsidRPr="00E44A09">
        <w:t>Nikolaos Chountis, Merja Kyllönen, Sofia Sakorafa, Dimitrios Papadimoulis, Stelios Kouloglou, Kostadinka Kuneva</w:t>
      </w:r>
      <w:r>
        <w:rPr>
          <w:rStyle w:val="HideTWBExt"/>
          <w:b w:val="0"/>
        </w:rPr>
        <w:t>&lt;/Members&gt;</w:t>
      </w:r>
    </w:p>
    <w:p w:rsidR="00914719" w:rsidRPr="00914719" w:rsidRDefault="00914719" w:rsidP="00914719">
      <w:pPr>
        <w:rPr>
          <w:noProof/>
        </w:rPr>
      </w:pPr>
      <w:r>
        <w:rPr>
          <w:rStyle w:val="HideTWBExt"/>
        </w:rPr>
        <w:t>&lt;AuNomDe&gt;</w:t>
      </w:r>
      <w:r w:rsidRPr="00E44A09">
        <w:rPr>
          <w:rStyle w:val="HideTWBInt"/>
          <w:color w:val="auto"/>
        </w:rPr>
        <w:t>{GUE/NGL}</w:t>
      </w:r>
      <w:r w:rsidRPr="00E44A09">
        <w:t>im Namen der GUE/NGL-Fraktion</w:t>
      </w:r>
      <w:r>
        <w:rPr>
          <w:rStyle w:val="HideTWBExt"/>
        </w:rPr>
        <w:t>&lt;/AuNomDe&gt;</w:t>
      </w:r>
    </w:p>
    <w:p w:rsidR="00914719" w:rsidRPr="00914719" w:rsidRDefault="00914719" w:rsidP="00914719">
      <w:pPr>
        <w:rPr>
          <w:noProof/>
        </w:rPr>
      </w:pPr>
      <w:r>
        <w:rPr>
          <w:rStyle w:val="HideTWBExt"/>
          <w:bCs/>
        </w:rPr>
        <w:t>&lt;/By&gt;</w:t>
      </w:r>
      <w:r>
        <w:rPr>
          <w:rStyle w:val="HideTWBExt"/>
        </w:rPr>
        <w:t>&lt;/RepeatBlock-By&gt;</w:t>
      </w:r>
    </w:p>
    <w:p w:rsidR="00914719" w:rsidRPr="00E44A09" w:rsidRDefault="00914719" w:rsidP="00914719">
      <w:pPr>
        <w:pStyle w:val="ProjRap"/>
        <w:rPr>
          <w:noProof/>
        </w:rPr>
      </w:pPr>
      <w:r>
        <w:rPr>
          <w:rStyle w:val="HideTWBExt"/>
          <w:b w:val="0"/>
        </w:rPr>
        <w:t>&lt;TitreType&gt;</w:t>
      </w:r>
      <w:r w:rsidRPr="00E44A09">
        <w:t>Bericht</w:t>
      </w:r>
      <w:r>
        <w:rPr>
          <w:rStyle w:val="HideTWBExt"/>
          <w:b w:val="0"/>
        </w:rPr>
        <w:t>&lt;/TitreType&gt;</w:t>
      </w:r>
      <w:r w:rsidRPr="00E44A09">
        <w:tab/>
        <w:t>A8-0334/2018</w:t>
      </w:r>
    </w:p>
    <w:p w:rsidR="00914719" w:rsidRPr="00914719" w:rsidRDefault="00914719" w:rsidP="00914719">
      <w:pPr>
        <w:pStyle w:val="NormalBold"/>
        <w:rPr>
          <w:noProof/>
        </w:rPr>
      </w:pPr>
      <w:r>
        <w:rPr>
          <w:rStyle w:val="HideTWBExt"/>
          <w:b w:val="0"/>
        </w:rPr>
        <w:t>&lt;Rapporteur&gt;</w:t>
      </w:r>
      <w:r w:rsidRPr="00E44A09">
        <w:t>Knut Fleckenstein</w:t>
      </w:r>
      <w:r>
        <w:rPr>
          <w:rStyle w:val="HideTWBExt"/>
          <w:b w:val="0"/>
        </w:rPr>
        <w:t>&lt;/Rapporteur&gt;</w:t>
      </w:r>
    </w:p>
    <w:p w:rsidR="00914719" w:rsidRPr="00914719" w:rsidRDefault="00914719" w:rsidP="00914719">
      <w:pPr>
        <w:rPr>
          <w:noProof/>
        </w:rPr>
      </w:pPr>
      <w:r>
        <w:rPr>
          <w:rStyle w:val="HideTWBExt"/>
        </w:rPr>
        <w:t>&lt;Titre&gt;</w:t>
      </w:r>
      <w:r>
        <w:t>Bericht 2018 über Albanien</w:t>
      </w:r>
      <w:r>
        <w:rPr>
          <w:rStyle w:val="HideTWBExt"/>
        </w:rPr>
        <w:t>&lt;/Titre&gt;</w:t>
      </w:r>
    </w:p>
    <w:p w:rsidR="00914719" w:rsidRPr="00914719" w:rsidRDefault="00914719" w:rsidP="00914719">
      <w:pPr>
        <w:pStyle w:val="Normal12"/>
        <w:rPr>
          <w:noProof/>
        </w:rPr>
      </w:pPr>
      <w:r>
        <w:rPr>
          <w:rStyle w:val="HideTWBExt"/>
        </w:rPr>
        <w:t>&lt;DocRef&gt;</w:t>
      </w:r>
      <w:r w:rsidRPr="00E44A09">
        <w:t>(2018/2147(INI))</w:t>
      </w:r>
      <w:r>
        <w:rPr>
          <w:rStyle w:val="HideTWBExt"/>
        </w:rPr>
        <w:t>&lt;/DocRef&gt;</w:t>
      </w:r>
    </w:p>
    <w:p w:rsidR="00914719" w:rsidRPr="00914719" w:rsidRDefault="00914719" w:rsidP="00914719">
      <w:pPr>
        <w:pStyle w:val="NormalBold"/>
        <w:rPr>
          <w:noProof/>
        </w:rPr>
      </w:pPr>
      <w:r>
        <w:rPr>
          <w:rStyle w:val="HideTWBExt"/>
          <w:b w:val="0"/>
        </w:rPr>
        <w:t>&lt;DocAmend&gt;</w:t>
      </w:r>
      <w:r w:rsidRPr="00E44A09">
        <w:t>Entschließungsantrag</w:t>
      </w:r>
      <w:r>
        <w:rPr>
          <w:rStyle w:val="HideTWBExt"/>
          <w:b w:val="0"/>
        </w:rPr>
        <w:t>&lt;/DocAmend&gt;</w:t>
      </w:r>
    </w:p>
    <w:p w:rsidR="00914719" w:rsidRPr="00914719" w:rsidRDefault="00914719" w:rsidP="00914719">
      <w:pPr>
        <w:pStyle w:val="NormalBold"/>
        <w:rPr>
          <w:noProof/>
        </w:rPr>
      </w:pPr>
      <w:r>
        <w:rPr>
          <w:rStyle w:val="HideTWBExt"/>
          <w:b w:val="0"/>
        </w:rPr>
        <w:t>&lt;Article&gt;</w:t>
      </w:r>
      <w:r w:rsidRPr="00E44A09">
        <w:t>Ziffer 26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4719" w:rsidRPr="00914719" w:rsidTr="006959AA">
        <w:trPr>
          <w:jc w:val="center"/>
        </w:trPr>
        <w:tc>
          <w:tcPr>
            <w:tcW w:w="9752" w:type="dxa"/>
            <w:gridSpan w:val="2"/>
          </w:tcPr>
          <w:p w:rsidR="00914719" w:rsidRPr="00914719" w:rsidRDefault="00914719" w:rsidP="00EE4A94">
            <w:pPr>
              <w:keepNext/>
              <w:rPr>
                <w:noProof/>
              </w:rPr>
            </w:pPr>
          </w:p>
        </w:tc>
      </w:tr>
      <w:tr w:rsidR="00914719" w:rsidRPr="00914719" w:rsidTr="006959AA">
        <w:trPr>
          <w:jc w:val="center"/>
        </w:trPr>
        <w:tc>
          <w:tcPr>
            <w:tcW w:w="4876" w:type="dxa"/>
          </w:tcPr>
          <w:p w:rsidR="00914719" w:rsidRPr="00E44A09" w:rsidRDefault="00914719" w:rsidP="00EE4A94">
            <w:pPr>
              <w:pStyle w:val="ColumnHeading"/>
              <w:keepNext/>
              <w:rPr>
                <w:noProof/>
              </w:rPr>
            </w:pPr>
            <w:r w:rsidRPr="00E44A09">
              <w:t>Entschließungsantrag</w:t>
            </w:r>
          </w:p>
        </w:tc>
        <w:tc>
          <w:tcPr>
            <w:tcW w:w="4876" w:type="dxa"/>
          </w:tcPr>
          <w:p w:rsidR="00914719" w:rsidRPr="00E44A09" w:rsidRDefault="00914719" w:rsidP="00EE4A94">
            <w:pPr>
              <w:pStyle w:val="ColumnHeading"/>
              <w:keepNext/>
              <w:rPr>
                <w:noProof/>
              </w:rPr>
            </w:pPr>
            <w:r w:rsidRPr="00E44A09">
              <w:t>Geänderter Text</w:t>
            </w:r>
          </w:p>
        </w:tc>
      </w:tr>
      <w:tr w:rsidR="00914719" w:rsidRPr="00914719" w:rsidTr="006959AA">
        <w:trPr>
          <w:jc w:val="center"/>
        </w:trPr>
        <w:tc>
          <w:tcPr>
            <w:tcW w:w="4876" w:type="dxa"/>
          </w:tcPr>
          <w:p w:rsidR="00914719" w:rsidRPr="00E44A09" w:rsidRDefault="00914719" w:rsidP="00914719">
            <w:pPr>
              <w:pStyle w:val="Normal6"/>
            </w:pPr>
          </w:p>
        </w:tc>
        <w:tc>
          <w:tcPr>
            <w:tcW w:w="4876" w:type="dxa"/>
          </w:tcPr>
          <w:p w:rsidR="00914719" w:rsidRPr="00E44A09" w:rsidRDefault="00914719" w:rsidP="00914719">
            <w:pPr>
              <w:pStyle w:val="Normal6"/>
              <w:rPr>
                <w:b/>
                <w:i/>
                <w:szCs w:val="24"/>
              </w:rPr>
            </w:pPr>
            <w:r w:rsidRPr="00E44A09">
              <w:rPr>
                <w:b/>
                <w:i/>
              </w:rPr>
              <w:t>26a.</w:t>
            </w:r>
            <w:r w:rsidRPr="00E44A09">
              <w:rPr>
                <w:b/>
                <w:i/>
              </w:rPr>
              <w:tab/>
              <w:t>begrüßt, dass die Vereinbarung zwischen Griechenland und Albanien im Rahmen im Rahmen eines langwierigen Streitbeilegungsverfahrens erfolgreich abgeschlossen wurde, das in einer Suche nach den im Griechisch-Italienischen Krieg gefallenen Soldaten und einer Beerdigungszeremonie ihnen zu Ehren auf einem Militärfriedhof in Albanien mündete – mit dieser Feier wurde einer der langjährigen Forderungen der nationalen griechischen Minderheit in Albanien entsprochen und die gutnachbarschaftlichen Beziehungen zwischen den beiden Ländern wurden auf diese Weise gefördert;</w:t>
            </w:r>
          </w:p>
        </w:tc>
      </w:tr>
    </w:tbl>
    <w:p w:rsidR="00914719" w:rsidRPr="00914719" w:rsidRDefault="00914719" w:rsidP="007247EA">
      <w:pPr>
        <w:pStyle w:val="Olang"/>
        <w:rPr>
          <w:noProof/>
        </w:rPr>
      </w:pPr>
      <w:r w:rsidRPr="00E44A09">
        <w:rPr>
          <w:noProof/>
        </w:rPr>
        <w:t xml:space="preserve">Or. </w:t>
      </w:r>
      <w:r w:rsidRPr="007247EA">
        <w:rPr>
          <w:rStyle w:val="HideTWBExt"/>
        </w:rPr>
        <w:t>&lt;Original&gt;</w:t>
      </w:r>
      <w:r w:rsidRPr="007247EA">
        <w:rPr>
          <w:rStyle w:val="HideTWBInt"/>
        </w:rPr>
        <w:t>{EN}</w:t>
      </w:r>
      <w:r w:rsidRPr="00E44A09">
        <w:rPr>
          <w:noProof/>
        </w:rPr>
        <w:t>en</w:t>
      </w:r>
      <w:r w:rsidRPr="007247EA">
        <w:rPr>
          <w:rStyle w:val="HideTWBExt"/>
        </w:rPr>
        <w:t>&lt;/Original&gt;</w:t>
      </w:r>
    </w:p>
    <w:p w:rsidR="00914719" w:rsidRPr="00914719" w:rsidRDefault="00914719" w:rsidP="00926656">
      <w:pPr>
        <w:rPr>
          <w:noProof/>
        </w:rPr>
        <w:sectPr w:rsidR="00914719" w:rsidRPr="00914719" w:rsidSect="00092EB9">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914719" w:rsidRPr="00914719" w:rsidRDefault="00914719" w:rsidP="00F9166E">
      <w:pPr>
        <w:rPr>
          <w:noProof/>
        </w:rPr>
      </w:pPr>
      <w:r>
        <w:rPr>
          <w:rStyle w:val="HideTWBExt"/>
        </w:rPr>
        <w:lastRenderedPageBreak/>
        <w:t>&lt;/Amend&gt;</w:t>
      </w:r>
    </w:p>
    <w:p w:rsidR="00914719" w:rsidRPr="00914719" w:rsidRDefault="00914719" w:rsidP="00914719">
      <w:pPr>
        <w:pStyle w:val="ZDateAM"/>
        <w:rPr>
          <w:noProof/>
        </w:rPr>
      </w:pPr>
      <w:r>
        <w:rPr>
          <w:rStyle w:val="HideTWBExt"/>
        </w:rPr>
        <w:t>&lt;Amend&gt;&lt;Date&gt;</w:t>
      </w:r>
      <w:r w:rsidRPr="00E44A09">
        <w:rPr>
          <w:rStyle w:val="HideTWBInt"/>
          <w:color w:val="auto"/>
        </w:rPr>
        <w:t>{21/11/2018}</w:t>
      </w:r>
      <w:r w:rsidRPr="00E44A09">
        <w:t>21.11.2018</w:t>
      </w:r>
      <w:r>
        <w:rPr>
          <w:rStyle w:val="HideTWBExt"/>
        </w:rPr>
        <w:t>&lt;/Date&gt;</w:t>
      </w:r>
      <w:r w:rsidRPr="00E44A09">
        <w:tab/>
      </w:r>
      <w:r>
        <w:rPr>
          <w:rStyle w:val="HideTWBExt"/>
        </w:rPr>
        <w:t>&lt;ANo&gt;</w:t>
      </w:r>
      <w:r w:rsidRPr="00E44A09">
        <w:t>A8-0334</w:t>
      </w:r>
      <w:r>
        <w:rPr>
          <w:rStyle w:val="HideTWBExt"/>
        </w:rPr>
        <w:t>&lt;/ANo&gt;</w:t>
      </w:r>
      <w:r w:rsidRPr="00E44A09">
        <w:t>/</w:t>
      </w:r>
      <w:r>
        <w:rPr>
          <w:rStyle w:val="HideTWBExt"/>
        </w:rPr>
        <w:t>&lt;NumAm&gt;</w:t>
      </w:r>
      <w:r w:rsidRPr="00E44A09">
        <w:t>3</w:t>
      </w:r>
      <w:r>
        <w:rPr>
          <w:rStyle w:val="HideTWBExt"/>
        </w:rPr>
        <w:t>&lt;/NumAm&gt;</w:t>
      </w:r>
    </w:p>
    <w:p w:rsidR="00914719" w:rsidRPr="00914719" w:rsidRDefault="00914719" w:rsidP="00914719">
      <w:pPr>
        <w:pStyle w:val="AMNumberTabs"/>
        <w:rPr>
          <w:noProof/>
        </w:rPr>
      </w:pPr>
      <w:r w:rsidRPr="00E44A09">
        <w:t>Änderungsantrag</w:t>
      </w:r>
      <w:r w:rsidRPr="00E44A09">
        <w:tab/>
      </w:r>
      <w:r w:rsidRPr="00E44A09">
        <w:tab/>
      </w:r>
      <w:r>
        <w:rPr>
          <w:rStyle w:val="HideTWBExt"/>
          <w:b w:val="0"/>
        </w:rPr>
        <w:t>&lt;NumAm&gt;</w:t>
      </w:r>
      <w:r w:rsidRPr="00E44A09">
        <w:t>3</w:t>
      </w:r>
      <w:r>
        <w:rPr>
          <w:rStyle w:val="HideTWBExt"/>
          <w:b w:val="0"/>
        </w:rPr>
        <w:t>&lt;/NumAm&gt;</w:t>
      </w:r>
    </w:p>
    <w:p w:rsidR="00914719" w:rsidRPr="00914719" w:rsidRDefault="00914719" w:rsidP="00914719">
      <w:pPr>
        <w:pStyle w:val="NormalBold"/>
        <w:rPr>
          <w:noProof/>
        </w:rPr>
      </w:pPr>
      <w:r>
        <w:rPr>
          <w:rStyle w:val="HideTWBExt"/>
          <w:b w:val="0"/>
        </w:rPr>
        <w:t>&lt;RepeatBlock-By&gt;&lt;By&gt;&lt;Members&gt;</w:t>
      </w:r>
      <w:r w:rsidRPr="00E44A09">
        <w:t>Nikolaos Chountis, Merja Kyllönen, Sofia Sakorafa, Dimitrios Papadimoulis, Stelios Kouloglou, Kostadinka Kuneva</w:t>
      </w:r>
      <w:r>
        <w:rPr>
          <w:rStyle w:val="HideTWBExt"/>
          <w:b w:val="0"/>
        </w:rPr>
        <w:t>&lt;/Members&gt;</w:t>
      </w:r>
    </w:p>
    <w:p w:rsidR="00914719" w:rsidRPr="00914719" w:rsidRDefault="00914719" w:rsidP="00914719">
      <w:pPr>
        <w:rPr>
          <w:noProof/>
        </w:rPr>
      </w:pPr>
      <w:r>
        <w:rPr>
          <w:rStyle w:val="HideTWBExt"/>
        </w:rPr>
        <w:t>&lt;AuNomDe&gt;</w:t>
      </w:r>
      <w:r w:rsidRPr="00E44A09">
        <w:rPr>
          <w:rStyle w:val="HideTWBInt"/>
          <w:color w:val="auto"/>
        </w:rPr>
        <w:t>{GUE/NGL}</w:t>
      </w:r>
      <w:r w:rsidRPr="00E44A09">
        <w:t>im Namen der GUE/NGL-Fraktion</w:t>
      </w:r>
      <w:r>
        <w:rPr>
          <w:rStyle w:val="HideTWBExt"/>
        </w:rPr>
        <w:t>&lt;/AuNomDe&gt;</w:t>
      </w:r>
    </w:p>
    <w:p w:rsidR="00914719" w:rsidRPr="00914719" w:rsidRDefault="00914719" w:rsidP="00914719">
      <w:pPr>
        <w:rPr>
          <w:noProof/>
        </w:rPr>
      </w:pPr>
      <w:r>
        <w:rPr>
          <w:rStyle w:val="HideTWBExt"/>
          <w:bCs/>
        </w:rPr>
        <w:t>&lt;/By&gt;</w:t>
      </w:r>
      <w:r>
        <w:rPr>
          <w:rStyle w:val="HideTWBExt"/>
        </w:rPr>
        <w:t>&lt;/RepeatBlock-By&gt;</w:t>
      </w:r>
    </w:p>
    <w:p w:rsidR="00914719" w:rsidRPr="00E44A09" w:rsidRDefault="00914719" w:rsidP="00914719">
      <w:pPr>
        <w:pStyle w:val="ProjRap"/>
        <w:rPr>
          <w:noProof/>
        </w:rPr>
      </w:pPr>
      <w:r>
        <w:rPr>
          <w:rStyle w:val="HideTWBExt"/>
          <w:b w:val="0"/>
        </w:rPr>
        <w:t>&lt;TitreType&gt;</w:t>
      </w:r>
      <w:r w:rsidRPr="00E44A09">
        <w:t>Bericht</w:t>
      </w:r>
      <w:r>
        <w:rPr>
          <w:rStyle w:val="HideTWBExt"/>
          <w:b w:val="0"/>
        </w:rPr>
        <w:t>&lt;/TitreType&gt;</w:t>
      </w:r>
      <w:r w:rsidRPr="00E44A09">
        <w:tab/>
        <w:t>A8-0334/2018</w:t>
      </w:r>
    </w:p>
    <w:p w:rsidR="00914719" w:rsidRPr="00914719" w:rsidRDefault="00914719" w:rsidP="00914719">
      <w:pPr>
        <w:pStyle w:val="NormalBold"/>
        <w:rPr>
          <w:noProof/>
        </w:rPr>
      </w:pPr>
      <w:r>
        <w:rPr>
          <w:rStyle w:val="HideTWBExt"/>
          <w:b w:val="0"/>
        </w:rPr>
        <w:t>&lt;Rapporteur&gt;</w:t>
      </w:r>
      <w:r w:rsidRPr="00E44A09">
        <w:t>Knut Fleckenstein</w:t>
      </w:r>
      <w:r>
        <w:rPr>
          <w:rStyle w:val="HideTWBExt"/>
          <w:b w:val="0"/>
        </w:rPr>
        <w:t>&lt;/Rapporteur&gt;</w:t>
      </w:r>
    </w:p>
    <w:p w:rsidR="00914719" w:rsidRPr="00914719" w:rsidRDefault="00914719" w:rsidP="00914719">
      <w:pPr>
        <w:rPr>
          <w:noProof/>
        </w:rPr>
      </w:pPr>
      <w:r>
        <w:rPr>
          <w:rStyle w:val="HideTWBExt"/>
        </w:rPr>
        <w:t>&lt;Titre&gt;</w:t>
      </w:r>
      <w:r>
        <w:t>Bericht 2018 über Albanien</w:t>
      </w:r>
      <w:r>
        <w:rPr>
          <w:rStyle w:val="HideTWBExt"/>
        </w:rPr>
        <w:t>&lt;/Titre&gt;</w:t>
      </w:r>
    </w:p>
    <w:p w:rsidR="00914719" w:rsidRPr="00914719" w:rsidRDefault="00914719" w:rsidP="00914719">
      <w:pPr>
        <w:pStyle w:val="Normal12"/>
        <w:rPr>
          <w:noProof/>
        </w:rPr>
      </w:pPr>
      <w:r>
        <w:rPr>
          <w:rStyle w:val="HideTWBExt"/>
        </w:rPr>
        <w:t>&lt;DocRef&gt;</w:t>
      </w:r>
      <w:r w:rsidRPr="00E44A09">
        <w:t>(2018/2147(INI))</w:t>
      </w:r>
      <w:r>
        <w:rPr>
          <w:rStyle w:val="HideTWBExt"/>
        </w:rPr>
        <w:t>&lt;/DocRef&gt;</w:t>
      </w:r>
    </w:p>
    <w:p w:rsidR="00914719" w:rsidRPr="00914719" w:rsidRDefault="00914719" w:rsidP="00914719">
      <w:pPr>
        <w:pStyle w:val="NormalBold"/>
        <w:rPr>
          <w:noProof/>
        </w:rPr>
      </w:pPr>
      <w:r>
        <w:rPr>
          <w:rStyle w:val="HideTWBExt"/>
          <w:b w:val="0"/>
        </w:rPr>
        <w:t>&lt;DocAmend&gt;</w:t>
      </w:r>
      <w:r w:rsidRPr="00E44A09">
        <w:t>Entschließungsantrag</w:t>
      </w:r>
      <w:r>
        <w:rPr>
          <w:rStyle w:val="HideTWBExt"/>
          <w:b w:val="0"/>
        </w:rPr>
        <w:t>&lt;/DocAmend&gt;</w:t>
      </w:r>
    </w:p>
    <w:p w:rsidR="00914719" w:rsidRPr="00914719" w:rsidRDefault="00914719" w:rsidP="00914719">
      <w:pPr>
        <w:pStyle w:val="NormalBold"/>
        <w:rPr>
          <w:noProof/>
        </w:rPr>
      </w:pPr>
      <w:r>
        <w:rPr>
          <w:rStyle w:val="HideTWBExt"/>
          <w:b w:val="0"/>
        </w:rPr>
        <w:t>&lt;Article&gt;</w:t>
      </w:r>
      <w:r w:rsidRPr="00E44A09">
        <w:t>Ziffer 35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14719" w:rsidRPr="00914719" w:rsidTr="00CA0A4A">
        <w:trPr>
          <w:jc w:val="center"/>
        </w:trPr>
        <w:tc>
          <w:tcPr>
            <w:tcW w:w="9752" w:type="dxa"/>
            <w:gridSpan w:val="2"/>
          </w:tcPr>
          <w:p w:rsidR="00914719" w:rsidRPr="00914719" w:rsidRDefault="00914719" w:rsidP="00CA0A4A">
            <w:pPr>
              <w:keepNext/>
              <w:rPr>
                <w:noProof/>
              </w:rPr>
            </w:pPr>
          </w:p>
        </w:tc>
      </w:tr>
      <w:tr w:rsidR="00914719" w:rsidRPr="00914719" w:rsidTr="00CA0A4A">
        <w:trPr>
          <w:jc w:val="center"/>
        </w:trPr>
        <w:tc>
          <w:tcPr>
            <w:tcW w:w="4876" w:type="dxa"/>
          </w:tcPr>
          <w:p w:rsidR="00914719" w:rsidRPr="00E44A09" w:rsidRDefault="00914719" w:rsidP="00CA0A4A">
            <w:pPr>
              <w:pStyle w:val="ColumnHeading"/>
              <w:keepNext/>
              <w:rPr>
                <w:noProof/>
              </w:rPr>
            </w:pPr>
            <w:r w:rsidRPr="00E44A09">
              <w:t>Entschließungsantrag</w:t>
            </w:r>
          </w:p>
        </w:tc>
        <w:tc>
          <w:tcPr>
            <w:tcW w:w="4876" w:type="dxa"/>
          </w:tcPr>
          <w:p w:rsidR="00914719" w:rsidRPr="00E44A09" w:rsidRDefault="00914719" w:rsidP="00CA0A4A">
            <w:pPr>
              <w:pStyle w:val="ColumnHeading"/>
              <w:keepNext/>
              <w:rPr>
                <w:noProof/>
              </w:rPr>
            </w:pPr>
            <w:r w:rsidRPr="00E44A09">
              <w:t>Geänderter Text</w:t>
            </w:r>
          </w:p>
        </w:tc>
      </w:tr>
      <w:tr w:rsidR="00914719" w:rsidRPr="00914719" w:rsidTr="00CA0A4A">
        <w:trPr>
          <w:jc w:val="center"/>
        </w:trPr>
        <w:tc>
          <w:tcPr>
            <w:tcW w:w="4876" w:type="dxa"/>
          </w:tcPr>
          <w:p w:rsidR="00914719" w:rsidRPr="00E44A09" w:rsidRDefault="00914719" w:rsidP="00914719">
            <w:pPr>
              <w:pStyle w:val="Normal6"/>
              <w:rPr>
                <w:b/>
                <w:i/>
              </w:rPr>
            </w:pPr>
            <w:r w:rsidRPr="00E44A09">
              <w:t>35.</w:t>
            </w:r>
            <w:r w:rsidRPr="00E44A09">
              <w:rPr>
                <w:b/>
                <w:i/>
              </w:rPr>
              <w:tab/>
            </w:r>
            <w:r w:rsidRPr="00E44A09">
              <w:t>begrüßt die Verpflichtung Albaniens zur Umsetzung der Konnektivitätsagenda im Rahmen des Berlin-Prozesses und die Annahme des IPA-Pakets 2018, das ein strategisch wichtiges Infrastrukturvorhaben umfasst, nämlich den Wiederaufbau des Hafens von Durrës, wodurch die Anbindung Albaniens an Kroatien und Italien verbessert wird und Albaniens küstenferne Nachbarn, das Kosovo und Mazedonien, Zugang zu Seeschifffahrtsrouten erlangen; fordert die albanischen Behörden auf, die Planung und den Bau der albanischen Abschnitte der transeuropäischen Netze zu beschleunigen und mit der Anpassung des Rechtsrahmens an den Besitzstand der Union fortzufahren; unterstützt den Vorschlag, die Roaminggebühren auf dem westlichen Balkan zu senken, damit ein markt- und investitionsfreundliches Umfeld gefördert wird, das die digitale Wirtschaft begünstigt; stellt fest, dass 40 % der Bevölkerung Albaniens in ländlichen Gebieten leben, dass jedoch nur 1 % davon einen Internetzugang hat;</w:t>
            </w:r>
          </w:p>
        </w:tc>
        <w:tc>
          <w:tcPr>
            <w:tcW w:w="4876" w:type="dxa"/>
          </w:tcPr>
          <w:p w:rsidR="00914719" w:rsidRPr="00E44A09" w:rsidRDefault="00914719" w:rsidP="00914719">
            <w:pPr>
              <w:pStyle w:val="Normal6"/>
              <w:rPr>
                <w:b/>
                <w:i/>
                <w:szCs w:val="24"/>
              </w:rPr>
            </w:pPr>
            <w:r w:rsidRPr="00E44A09">
              <w:t>35.</w:t>
            </w:r>
            <w:r w:rsidRPr="00E44A09">
              <w:rPr>
                <w:b/>
                <w:i/>
              </w:rPr>
              <w:tab/>
            </w:r>
            <w:r w:rsidRPr="00E44A09">
              <w:t xml:space="preserve">begrüßt die Verpflichtung Albaniens zur Umsetzung der Konnektivitätsagenda im Rahmen des Berlin-Prozesses und die Annahme des IPA-Pakets 2018, das ein strategisch wichtiges Infrastrukturvorhaben umfasst, nämlich den Wiederaufbau des Hafens von Durrës, wodurch die Anbindung Albaniens an Kroatien und Italien verbessert wird und Albaniens küstenferne Nachbarn, das Kosovo und </w:t>
            </w:r>
            <w:r w:rsidRPr="00E44A09">
              <w:rPr>
                <w:b/>
                <w:i/>
              </w:rPr>
              <w:t xml:space="preserve">die ehemalige jugoslawischen Republik </w:t>
            </w:r>
            <w:r w:rsidRPr="00E44A09">
              <w:t>Mazedonien, Zugang zu Seeschifffahrtsrouten erlangen; fordert die albanischen Behörden auf, die Planung und den Bau der albanischen Abschnitte der transeuropäischen Netze zu beschleunigen und mit der Anpassung des Rechtsrahmens an den Besitzstand der Union fortzufahren; unterstützt den Vorschlag, die Roaminggebühren auf dem westlichen Balkan zu senken, damit ein markt- und investitionsfreundliches Umfeld gefördert wird, das die digitale Wirtschaft begünstigt; stellt fest, dass 40 % der Bevölkerung Albaniens in ländlichen Gebieten leben, dass jedoch nur 1 % davon einen Internetzugang hat;</w:t>
            </w:r>
          </w:p>
        </w:tc>
      </w:tr>
    </w:tbl>
    <w:p w:rsidR="00914719" w:rsidRPr="00914719" w:rsidRDefault="00914719" w:rsidP="007247EA">
      <w:pPr>
        <w:pStyle w:val="Olang"/>
        <w:rPr>
          <w:noProof/>
        </w:rPr>
      </w:pPr>
      <w:r w:rsidRPr="00E44A09">
        <w:rPr>
          <w:noProof/>
        </w:rPr>
        <w:t xml:space="preserve">Or. </w:t>
      </w:r>
      <w:r w:rsidRPr="007247EA">
        <w:rPr>
          <w:rStyle w:val="HideTWBExt"/>
        </w:rPr>
        <w:t>&lt;Original&gt;</w:t>
      </w:r>
      <w:r w:rsidRPr="007247EA">
        <w:rPr>
          <w:rStyle w:val="HideTWBInt"/>
        </w:rPr>
        <w:t>{EN}</w:t>
      </w:r>
      <w:r w:rsidRPr="00E44A09">
        <w:rPr>
          <w:noProof/>
        </w:rPr>
        <w:t>en</w:t>
      </w:r>
      <w:r w:rsidRPr="007247EA">
        <w:rPr>
          <w:rStyle w:val="HideTWBExt"/>
        </w:rPr>
        <w:t>&lt;/Original&gt;</w:t>
      </w:r>
    </w:p>
    <w:p w:rsidR="00914719" w:rsidRPr="00914719" w:rsidRDefault="00914719" w:rsidP="00914719">
      <w:pPr>
        <w:rPr>
          <w:noProof/>
        </w:rPr>
      </w:pPr>
      <w:r>
        <w:rPr>
          <w:rStyle w:val="HideTWBExt"/>
        </w:rPr>
        <w:lastRenderedPageBreak/>
        <w:t>&lt;/Amend&gt;</w:t>
      </w:r>
    </w:p>
    <w:p w:rsidR="006959AA" w:rsidRPr="00914719" w:rsidRDefault="006959AA" w:rsidP="006959AA">
      <w:pPr>
        <w:rPr>
          <w:noProof/>
        </w:rPr>
      </w:pPr>
      <w:r>
        <w:rPr>
          <w:rStyle w:val="HideTWBExt"/>
        </w:rPr>
        <w:t>&lt;/RepeatBlock-Amend&gt;</w:t>
      </w:r>
    </w:p>
    <w:sectPr w:rsidR="006959AA" w:rsidRPr="00914719">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B5" w:rsidRPr="00914719" w:rsidRDefault="007E54B5">
      <w:r w:rsidRPr="00914719">
        <w:separator/>
      </w:r>
    </w:p>
  </w:endnote>
  <w:endnote w:type="continuationSeparator" w:id="0">
    <w:p w:rsidR="007E54B5" w:rsidRPr="00914719" w:rsidRDefault="007E54B5">
      <w:r w:rsidRPr="009147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Default="0091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914719" w:rsidRDefault="00EE4A94">
    <w:pPr>
      <w:pStyle w:val="Footer"/>
    </w:pPr>
    <w:bookmarkStart w:id="3" w:name="InsideFooter"/>
    <w:r w:rsidRPr="00914719">
      <w:rPr>
        <w:rStyle w:val="HideTWBExt"/>
        <w:noProof w:val="0"/>
      </w:rPr>
      <w:t>&lt;PathFdR&gt;</w:t>
    </w:r>
    <w:r w:rsidR="00914719" w:rsidRPr="00914719">
      <w:t>AM\1169793DE.docx</w:t>
    </w:r>
    <w:r w:rsidRPr="00914719">
      <w:rPr>
        <w:rStyle w:val="HideTWBExt"/>
        <w:noProof w:val="0"/>
      </w:rPr>
      <w:t>&lt;/PathFdR&gt;</w:t>
    </w:r>
    <w:bookmarkEnd w:id="3"/>
    <w:r w:rsidRPr="00914719">
      <w:tab/>
    </w:r>
    <w:r w:rsidRPr="00914719">
      <w:tab/>
    </w:r>
    <w:bookmarkStart w:id="4" w:name="OutsideFooter"/>
    <w:r w:rsidRPr="00914719">
      <w:t>PE</w:t>
    </w:r>
    <w:r w:rsidRPr="00914719">
      <w:rPr>
        <w:rStyle w:val="HideTWBExt"/>
        <w:noProof w:val="0"/>
      </w:rPr>
      <w:t>&lt;NoPE&gt;</w:t>
    </w:r>
    <w:r w:rsidR="00914719" w:rsidRPr="00914719">
      <w:t>631.535</w:t>
    </w:r>
    <w:r w:rsidRPr="00914719">
      <w:rPr>
        <w:rStyle w:val="HideTWBExt"/>
        <w:noProof w:val="0"/>
      </w:rPr>
      <w:t>&lt;/NoPE&gt;&lt;Version&gt;</w:t>
    </w:r>
    <w:r w:rsidR="007E54B5" w:rsidRPr="00914719">
      <w:t>v</w:t>
    </w:r>
    <w:r w:rsidR="00914719" w:rsidRPr="00914719">
      <w:t>01-00</w:t>
    </w:r>
    <w:r w:rsidRPr="00914719">
      <w:rPr>
        <w:rStyle w:val="HideTWBExt"/>
        <w:noProof w:val="0"/>
      </w:rPr>
      <w:t>&lt;/Version&gt;</w:t>
    </w:r>
    <w:bookmarkEnd w:id="4"/>
  </w:p>
  <w:p w:rsidR="00EE4A94" w:rsidRPr="00914719" w:rsidRDefault="00E44A09" w:rsidP="00C14A2B">
    <w:pPr>
      <w:pStyle w:val="Footer2"/>
      <w:tabs>
        <w:tab w:val="center" w:pos="4535"/>
      </w:tabs>
    </w:pPr>
    <w:fldSimple w:instr=" DOCPROPERTY &quot;&lt;Extension&gt;&quot; ">
      <w:r w:rsidR="00F40FFA">
        <w:t>DE</w:t>
      </w:r>
    </w:fldSimple>
    <w:r w:rsidR="00FE71A4" w:rsidRPr="00914719">
      <w:rPr>
        <w:color w:val="C0C0C0"/>
      </w:rPr>
      <w:tab/>
    </w:r>
    <w:r w:rsidR="00914719" w:rsidRPr="00914719">
      <w:rPr>
        <w:b w:val="0"/>
        <w:i/>
        <w:color w:val="C0C0C0"/>
        <w:sz w:val="22"/>
        <w:szCs w:val="22"/>
      </w:rPr>
      <w:t>In Vielfalt geeint</w:t>
    </w:r>
    <w:r w:rsidR="00FE71A4" w:rsidRPr="00914719">
      <w:rPr>
        <w:color w:val="C0C0C0"/>
      </w:rPr>
      <w:tab/>
    </w:r>
    <w:fldSimple w:instr=" DOCPROPERTY &quot;&lt;Extension&gt;&quot; ">
      <w:r w:rsidR="00F40FFA">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Default="009147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Pr="00FF551D" w:rsidRDefault="00914719">
    <w:pPr>
      <w:pStyle w:val="Footer"/>
    </w:pPr>
    <w:r w:rsidRPr="00FF551D">
      <w:rPr>
        <w:rStyle w:val="HideTWBExt"/>
        <w:noProof w:val="0"/>
      </w:rPr>
      <w:t>&lt;PathFdR&gt;</w:t>
    </w:r>
    <w:r w:rsidRPr="00914719">
      <w:t>AM\1169793DE.docx</w:t>
    </w:r>
    <w:r w:rsidRPr="00FF551D">
      <w:rPr>
        <w:rStyle w:val="HideTWBExt"/>
        <w:noProof w:val="0"/>
      </w:rPr>
      <w:t>&lt;/PathFdR&gt;</w:t>
    </w:r>
    <w:r w:rsidRPr="00FF551D">
      <w:tab/>
    </w:r>
    <w:r w:rsidRPr="00FF551D">
      <w:tab/>
      <w:t>PE</w:t>
    </w:r>
    <w:r w:rsidRPr="00FF551D">
      <w:rPr>
        <w:rStyle w:val="HideTWBExt"/>
        <w:noProof w:val="0"/>
      </w:rPr>
      <w:t>&lt;NoPE&gt;</w:t>
    </w:r>
    <w:r w:rsidRPr="00914719">
      <w:t>631.535</w:t>
    </w:r>
    <w:r w:rsidRPr="00FF551D">
      <w:rPr>
        <w:rStyle w:val="HideTWBExt"/>
        <w:noProof w:val="0"/>
      </w:rPr>
      <w:t>&lt;/NoPE&gt;&lt;Version&gt;</w:t>
    </w:r>
    <w:r w:rsidRPr="00FF551D">
      <w:t>v</w:t>
    </w:r>
    <w:r w:rsidRPr="00914719">
      <w:t>01-00</w:t>
    </w:r>
    <w:r w:rsidRPr="00FF551D">
      <w:rPr>
        <w:rStyle w:val="HideTWBExt"/>
        <w:noProof w:val="0"/>
      </w:rPr>
      <w:t>&lt;/Version&gt;</w:t>
    </w:r>
  </w:p>
  <w:p w:rsidR="00914719" w:rsidRPr="00FF551D" w:rsidRDefault="00E44A09" w:rsidP="00C14A2B">
    <w:pPr>
      <w:pStyle w:val="Footer2"/>
      <w:tabs>
        <w:tab w:val="center" w:pos="4535"/>
      </w:tabs>
    </w:pPr>
    <w:fldSimple w:instr=" DOCPROPERTY &quot;&lt;Extension&gt;&quot; ">
      <w:r w:rsidR="00F40FFA">
        <w:t>DE</w:t>
      </w:r>
    </w:fldSimple>
    <w:r w:rsidR="00914719" w:rsidRPr="00FF551D">
      <w:rPr>
        <w:color w:val="C0C0C0"/>
      </w:rPr>
      <w:tab/>
    </w:r>
    <w:r w:rsidR="00914719">
      <w:rPr>
        <w:b w:val="0"/>
        <w:i/>
        <w:color w:val="C0C0C0"/>
        <w:sz w:val="22"/>
        <w:szCs w:val="22"/>
      </w:rPr>
      <w:t>In Vielfalt geeint</w:t>
    </w:r>
    <w:r w:rsidR="00914719" w:rsidRPr="00FF551D">
      <w:rPr>
        <w:color w:val="C0C0C0"/>
      </w:rPr>
      <w:tab/>
    </w:r>
    <w:fldSimple w:instr=" DOCPROPERTY &quot;&lt;Extension&gt;&quot; ">
      <w:r w:rsidR="00F40FFA">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Pr="00FF551D" w:rsidRDefault="00914719">
    <w:pPr>
      <w:pStyle w:val="Footer"/>
    </w:pPr>
    <w:r w:rsidRPr="00FF551D">
      <w:rPr>
        <w:rStyle w:val="HideTWBExt"/>
        <w:noProof w:val="0"/>
      </w:rPr>
      <w:t>&lt;PathFdR&gt;</w:t>
    </w:r>
    <w:r w:rsidRPr="00914719">
      <w:t>AM\1169793DE.docx</w:t>
    </w:r>
    <w:r w:rsidRPr="00FF551D">
      <w:rPr>
        <w:rStyle w:val="HideTWBExt"/>
        <w:noProof w:val="0"/>
      </w:rPr>
      <w:t>&lt;/PathFdR&gt;</w:t>
    </w:r>
    <w:r w:rsidRPr="00FF551D">
      <w:tab/>
    </w:r>
    <w:r w:rsidRPr="00FF551D">
      <w:tab/>
      <w:t>PE</w:t>
    </w:r>
    <w:r w:rsidRPr="00FF551D">
      <w:rPr>
        <w:rStyle w:val="HideTWBExt"/>
        <w:noProof w:val="0"/>
      </w:rPr>
      <w:t>&lt;NoPE&gt;</w:t>
    </w:r>
    <w:r w:rsidRPr="00914719">
      <w:t>631.535</w:t>
    </w:r>
    <w:r w:rsidRPr="00FF551D">
      <w:rPr>
        <w:rStyle w:val="HideTWBExt"/>
        <w:noProof w:val="0"/>
      </w:rPr>
      <w:t>&lt;/NoPE&gt;&lt;Version&gt;</w:t>
    </w:r>
    <w:r w:rsidRPr="00FF551D">
      <w:t>v</w:t>
    </w:r>
    <w:r w:rsidRPr="00914719">
      <w:t>01-00</w:t>
    </w:r>
    <w:r w:rsidRPr="00FF551D">
      <w:rPr>
        <w:rStyle w:val="HideTWBExt"/>
        <w:noProof w:val="0"/>
      </w:rPr>
      <w:t>&lt;/Version&gt;</w:t>
    </w:r>
  </w:p>
  <w:p w:rsidR="00914719" w:rsidRPr="00FF551D" w:rsidRDefault="00E44A09" w:rsidP="00C14A2B">
    <w:pPr>
      <w:pStyle w:val="Footer2"/>
      <w:tabs>
        <w:tab w:val="center" w:pos="4535"/>
      </w:tabs>
    </w:pPr>
    <w:fldSimple w:instr=" DOCPROPERTY &quot;&lt;Extension&gt;&quot; ">
      <w:r w:rsidR="00F40FFA">
        <w:t>DE</w:t>
      </w:r>
    </w:fldSimple>
    <w:r w:rsidR="00914719" w:rsidRPr="00FF551D">
      <w:rPr>
        <w:color w:val="C0C0C0"/>
      </w:rPr>
      <w:tab/>
    </w:r>
    <w:r w:rsidR="00914719">
      <w:rPr>
        <w:b w:val="0"/>
        <w:i/>
        <w:color w:val="C0C0C0"/>
        <w:sz w:val="22"/>
        <w:szCs w:val="22"/>
      </w:rPr>
      <w:t>In Vielfalt geeint</w:t>
    </w:r>
    <w:r w:rsidR="00914719" w:rsidRPr="00FF551D">
      <w:rPr>
        <w:color w:val="C0C0C0"/>
      </w:rPr>
      <w:tab/>
    </w:r>
    <w:fldSimple w:instr=" DOCPROPERTY &quot;&lt;Extension&gt;&quot; ">
      <w:r w:rsidR="00F40FFA">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B5" w:rsidRPr="00914719" w:rsidRDefault="007E54B5">
      <w:r w:rsidRPr="00914719">
        <w:separator/>
      </w:r>
    </w:p>
  </w:footnote>
  <w:footnote w:type="continuationSeparator" w:id="0">
    <w:p w:rsidR="007E54B5" w:rsidRPr="00914719" w:rsidRDefault="007E54B5">
      <w:r w:rsidRPr="009147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Default="0091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Default="0091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9" w:rsidRDefault="0091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CVar" w:val="3"/>
    <w:docVar w:name="DOCDT" w:val="21/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97578 HideTWBExt;}{\s16\ql \li0\ri0\sb240\sa240\nowidctlpar\tqc\tx4536\tqr\tx9072\wrapdefault\aspalpha\aspnum\faauto\adjustright\rin0\lin0\itap0 \rtlch\fcs1 \af0\afs20\alang1025 \ltrch\fcs0 _x000d__x000a_\fs22\lang1031\langfe2057\cgrid\langnp1031\langfenp2057 \sbasedon0 \snext16 \slink17 \styrsid6497578 footer;}{\*\cs17 \additive \rtlch\fcs1 \af0 \ltrch\fcs0 \fs22\lang1031\langfe0\langnp1031 \sbasedon10 \slink16 \slocked \styrsid6497578 Footer Char;}{_x000d__x000a_\s18\ql \li-850\ri-850\sa240\widctlpar\tqr\tx9921\wrapdefault\aspalpha\aspnum\faauto\adjustright\rin-850\lin-850\itap0 \rtlch\fcs1 \af1\afs20\alang1025 \ltrch\fcs0 \b\f1\fs48\lang1031\langfe2057\cgrid\langnp1031\langfenp2057 _x000d__x000a_\sbasedon0 \snext18 \spriority0 \styrsid6497578 Footer2;}}{\*\rsidtbl \rsid24658\rsid735077\rsid2892074\rsid4666813\rsid6497578\rsid6641733\rsid9636012\rsid11215221\rsid12154954\rsid14424199\rsid15204470\rsid15285974\rsid15347982\rsid15950462\rsid16324206_x000d__x000a_\rsid16662270}{\mmathPr\mmathFont34\mbrkBin0\mbrkBinSub0\msmallFrac0\mdispDef1\mlMargin0\mrMargin0\mdefJc1\mwrapIndent1440\mintLim0\mnaryLim1}{\info{\author BERG-SENAUTKA Karin}{\operator BERG-SENAUTKA Karin}{\creatim\yr2018\mo11\dy22\hr10\min58}_x000d__x000a_{\revtim\yr2018\mo11\dy22\hr10\min58}{\version1}{\edmins0}{\nofpages1}{\nofwords0}{\nofchars1}{\*\company European Parliament}{\nofcharsws1}{\vern5744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97578\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15347982 \chftnsep _x000d__x000a_\par }}{\*\ftnsepc \ltrpar \pard\plain \ltrpar\ql \li0\ri0\widctlpar\wrapdefault\aspalpha\aspnum\faauto\adjustright\rin0\lin0\itap0 \rtlch\fcs1 \af0\afs20\alang1025 \ltrch\fcs0 \fs24\lang2057\langfe2057\cgrid\langnp2057\langfenp2057 {\rtlch\fcs1 \af0 _x000d__x000a_\ltrch\fcs0 \insrsid15347982 \chftnsepc _x000d__x000a_\par }}{\*\aftnsep \ltrpar \pard\plain \ltrpar\ql \li0\ri0\widctlpar\wrapdefault\aspalpha\aspnum\faauto\adjustright\rin0\lin0\itap0 \rtlch\fcs1 \af0\afs20\alang1025 \ltrch\fcs0 \fs24\lang2057\langfe2057\cgrid\langnp2057\langfenp2057 {\rtlch\fcs1 \af0 _x000d__x000a_\ltrch\fcs0 \insrsid15347982 \chftnsep _x000d__x000a_\par }}{\*\aftnsepc \ltrpar \pard\plain \ltrpar\ql \li0\ri0\widctlpar\wrapdefault\aspalpha\aspnum\faauto\adjustright\rin0\lin0\itap0 \rtlch\fcs1 \af0\afs20\alang1025 \ltrch\fcs0 \fs24\lang2057\langfe2057\cgrid\langnp2057\langfenp2057 {\rtlch\fcs1 \af0 _x000d__x000a_\ltrch\fcs0 \insrsid1534798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6497578\charrsid16733469 &lt;PathFdR&gt;}{\rtlch\fcs1 \af0 \ltrch\fcs0 \insrsid6497578\charrsid2644223 AM\\1169806DE.docx}{\rtlch\fcs1 \af0 \ltrch\fcs0 \cs15\v\f1\fs20\cf9\insrsid6497578\charrsid16733469 &lt;/PathFdR&gt;}{\rtlch\fcs1 \af0 _x000d__x000a_\ltrch\fcs0 \insrsid6497578\charrsid16733469 \tab \tab PE}{\rtlch\fcs1 \af0 \ltrch\fcs0 \cs15\v\f1\fs20\cf9\insrsid6497578\charrsid16733469 &lt;NoPE&gt;}{\rtlch\fcs1 \af0 \ltrch\fcs0 \insrsid6497578\charrsid2644223 631.536}{\rtlch\fcs1 \af0 \ltrch\fcs0 _x000d__x000a_\cs15\v\f1\fs20\cf9\insrsid6497578\charrsid16733469 &lt;/NoPE&gt;&lt;Version&gt;}{\rtlch\fcs1 \af0 \ltrch\fcs0 \insrsid6497578\charrsid16733469 v}{\rtlch\fcs1 \af0 \ltrch\fcs0 \insrsid6497578\charrsid2644223 {\*\bkmkstart DocEPLastVariable}_x000d__x000a_{\*\bkmkend DocEPLastVariable}01-00}{\rtlch\fcs1 \af0 \ltrch\fcs0 \cs15\v\f1\fs20\cf9\insrsid6497578\charrsid16733469 &lt;/Version&gt;}{\rtlch\fcs1 \af0 \ltrch\fcs0 \insrsid6497578\charrsid16733469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6497578\charrsid16733469  DOCPROPERTY &quot;&lt;Extension&gt;&quot; }}{\fldrslt {\rtlch\fcs1 \af1 \ltrch\fcs0 \insrsid6497578 DE}}}\sectd \ltrsect_x000d__x000a_\linex0\endnhere\sectdefaultcl\sftnbj {\rtlch\fcs1 \af1 \ltrch\fcs0 \cf16\insrsid6497578\charrsid16733469 \tab }{\rtlch\fcs1 \af1\afs22 \ltrch\fcs0 \b0\i\fs22\cf16\insrsid6497578 In Vielfalt geeint}{\rtlch\fcs1 \af1 \ltrch\fcs0 _x000d__x000a_\cf16\insrsid6497578\charrsid16733469 \tab }{\field{\*\fldinst {\rtlch\fcs1 \af1 \ltrch\fcs0 \insrsid6497578\charrsid16733469  DOCPROPERTY &quot;&lt;Extension&gt;&quot; }}{\fldrslt {\rtlch\fcs1 \af1 \ltrch\fcs0 \insrsid6497578 DE}}}\sectd \ltrsect_x000d__x000a_\linex0\endnhere\sectdefaultcl\sftnbj {\rtlch\fcs1 \af1 \ltrch\fcs0 \insrsid6497578\charrsid167334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644223 _x000d__x000a_\rtlch\fcs1 \af0\afs20\alang1025 \ltrch\fcs0 \fs24\lang2057\langfe2057\cgrid\langnp2057\langfenp2057 {\rtlch\fcs1 \af0 \ltrch\fcs0 \insrsid6497578\charrsid264422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4_x000d__x000a_6bde4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LastEditedSection" w:val=" 1"/>
    <w:docVar w:name="NRAKEY" w:val="0334"/>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34139 HideTWBExt;}{\s16\ql \li0\ri0\sb240\sa240\nowidctlpar\tqc\tx4536\tqr\tx9072\wrapdefault\aspalpha\aspnum\faauto\adjustright\rin0\lin0\itap0 \rtlch\fcs1 \af0\afs20\alang1025 \ltrch\fcs0 _x000d__x000a_\fs22\lang1031\langfe2057\cgrid\langnp1031\langfenp2057 \sbasedon0 \snext16 \slink17 \spriority0 \styrsid6434139 footer;}{\*\cs17 \additive \rtlch\fcs1 \af0 \ltrch\fcs0 \fs22\lang1031\langfe0\langnp1031 _x000d__x000a_\sbasedon10 \slink16 \slocked \spriority0 \styrsid6434139 Footer Char;}{\s18\ql \li0\ri-284\nowidctlpar\tqr\tx9072\wrapdefault\aspalpha\aspnum\faauto\adjustright\rin-284\lin0\itap0 \rtlch\fcs1 \af0\afs20\alang1025 \ltrch\fcs0 _x000d__x000a_\b\fs24\lang1031\langfe2057\cgrid\langnp1031\langfenp2057 \sbasedon0 \snext18 \spriority0 \styrsid6434139 ProjRap;}{\s19\ql \li0\ri0\sa240\nowidctlpar\wrapdefault\aspalpha\aspnum\faauto\adjustright\rin0\lin0\itap0 \rtlch\fcs1 \af0\afs20\alang1025 _x000d__x000a_\ltrch\fcs0 \fs24\lang1031\langfe2057\cgrid\langnp1031\langfenp2057 \sbasedon0 \snext19 \spriority0 \styrsid6434139 Normal12;}{\s20\ql \li-850\ri-850\sa240\widctlpar\tqr\tx9921\wrapdefault\aspalpha\aspnum\faauto\adjustright\rin-850\lin-850\itap0 _x000d__x000a_\rtlch\fcs1 \af1\afs20\alang1025 \ltrch\fcs0 \b\f1\fs48\lang1031\langfe2057\cgrid\langnp1031\langfenp2057 \sbasedon0 \snext20 \spriority0 \styrsid6434139 Footer2;}{\*\cs21 \additive \v\cf15 \spriority0 \styrsid6434139 HideTWBInt;}{_x000d__x000a_\s22\ql \li0\ri0\nowidctlpar\wrapdefault\aspalpha\aspnum\faauto\adjustright\rin0\lin0\itap0 \rtlch\fcs1 \af0\afs20\alang1025 \ltrch\fcs0 \b\fs24\lang1031\langfe2057\cgrid\langnp1031\langfenp2057 \sbasedon0 \snext22 \slink26 \spriority0 \styrsid6434139 _x000d__x000a_NormalBold;}{\s23\qr \li0\ri0\sb240\sa240\nowidctlpar\wrapdefault\aspalpha\aspnum\faauto\adjustright\rin0\lin0\itap0 \rtlch\fcs1 \af0\afs20\alang1025 \ltrch\fcs0 \fs24\lang1031\langfe2057\cgrid\langnp1031\langfenp2057 _x000d__x000a_\sbasedon0 \snext23 \spriority0 \styrsid6434139 Olang;}{\s24\ql \li0\ri0\sa120\nowidctlpar\wrapdefault\aspalpha\aspnum\faauto\adjustright\rin0\lin0\itap0 \rtlch\fcs1 \af0\afs20\alang1025 \ltrch\fcs0 _x000d__x000a_\fs24\lang1024\langfe1024\cgrid\noproof\langnp1031\langfenp2057 \sbasedon0 \snext24 \slink27 \spriority0 \styrsid6434139 Normal6;}{\s25\ql \li0\ri-284\nowidctlpar\tqr\tx9072\wrapdefault\aspalpha\aspnum\faauto\adjustright\rin-284\lin0\itap0 \rtlch\fcs1 _x000d__x000a_\af0\afs20\alang1025 \ltrch\fcs0 \fs24\lang1031\langfe2057\cgrid\langnp1031\langfenp2057 \sbasedon0 \snext25 \spriority0 \styrsid6434139 ZDateAM;}{\*\cs26 \additive \b\fs24\lang1031\langfe0\langnp1031 \slink22 \slocked \spriority0 \styrsid6434139 _x000d__x000a_NormalBold Char;}{\*\cs27 \additive \fs24\lang1024\langfe1024\noproof\langnp1031 \slink24 \slocked \spriority0 \styrsid6434139 Normal6 Char;}{\s28\qc \li0\ri0\sa240\nowidctlpar\wrapdefault\aspalpha\aspnum\faauto\adjustright\rin0\lin0\itap0 \rtlch\fcs1 _x000d__x000a_\af0\afs20\alang1025 \ltrch\fcs0 \i\fs24\lang1031\langfe2057\cgrid\langnp1031\langfenp2057 \sbasedon0 \snext28 \spriority0 \styrsid643413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6434139 AMNumberTabs;}}{\*\rsidtbl \rsid24658\rsid735077\rsid2892074\rsid4666813\rsid6434139\rsid6641733\rsid9636012\rsid11215221\rsid12154954_x000d__x000a_\rsid13056248\rsid14424199\rsid15204470\rsid15285974\rsid15950462\rsid16324206\rsid16662270}{\mmathPr\mmathFont34\mbrkBin0\mbrkBinSub0\msmallFrac0\mdispDef1\mlMargin0\mrMargin0\mdefJc1\mwrapIndent1440\mintLim0\mnaryLim1}{\info{\author BERG-SENAUTKA Karin}_x000d__x000a_{\operator BERG-SENAUTKA Karin}{\creatim\yr2018\mo11\dy22\hr10\min53}{\revtim\yr2018\mo11\dy22\hr10\min53}{\version1}{\edmins0}{\nofpages1}{\nofwords87}{\nofchars933}{\*\company European Parliament}{\nofcharsws948}{\vern57445}}{\*\xmlnstbl {\xmlns1 http:/_x000d__x000a_/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34139\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13056248 \chftnsep _x000d__x000a_\par }}{\*\ftnsepc \ltrpar \pard\plain \ltrpar\ql \li0\ri0\widctlpar\wrapdefault\aspalpha\aspnum\faauto\adjustright\rin0\lin0\itap0 \rtlch\fcs1 \af0\afs20\alang1025 \ltrch\fcs0 \fs24\lang2057\langfe2057\cgrid\langnp2057\langfenp2057 {\rtlch\fcs1 \af0 _x000d__x000a_\ltrch\fcs0 \insrsid13056248 \chftnsepc _x000d__x000a_\par }}{\*\aftnsep \ltrpar \pard\plain \ltrpar\ql \li0\ri0\widctlpar\wrapdefault\aspalpha\aspnum\faauto\adjustright\rin0\lin0\itap0 \rtlch\fcs1 \af0\afs20\alang1025 \ltrch\fcs0 \fs24\lang2057\langfe2057\cgrid\langnp2057\langfenp2057 {\rtlch\fcs1 \af0 _x000d__x000a_\ltrch\fcs0 \insrsid13056248 \chftnsep _x000d__x000a_\par }}{\*\aftnsepc \ltrpar \pard\plain \ltrpar\ql \li0\ri0\widctlpar\wrapdefault\aspalpha\aspnum\faauto\adjustright\rin0\lin0\itap0 \rtlch\fcs1 \af0\afs20\alang1025 \ltrch\fcs0 \fs24\lang2057\langfe2057\cgrid\langnp2057\langfenp2057 {\rtlch\fcs1 \af0 _x000d__x000a_\ltrch\fcs0 \insrsid1305624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6434139\charrsid16733469 {\*\bkmkstart InsideFooter}&lt;PathFdR&gt;}{\rtlch\fcs1 \af0 \ltrch\fcs0 \cf10\insrsid6434139\charrsid16733469 \uc1\u9668\'3f}{\rtlch\fcs1 \af0 \ltrch\fcs0 \insrsid6434139\charrsid16733469 #}{\rtlch\fcs1 \af0 _x000d__x000a_\ltrch\fcs0 \cs21\v\cf15\insrsid6434139\charrsid16733469 TXTROUTE@@}{\rtlch\fcs1 \af0 \ltrch\fcs0 \insrsid6434139\charrsid16733469 #}{\rtlch\fcs1 \af0 \ltrch\fcs0 \cf10\insrsid6434139\charrsid16733469 \uc1\u9658\'3f}{\rtlch\fcs1 \af0 \ltrch\fcs0 _x000d__x000a_\cs15\v\f1\fs20\cf9\insrsid6434139\charrsid16733469 &lt;/PathFdR&gt;}{\rtlch\fcs1 \af0 \ltrch\fcs0 \insrsid6434139\charrsid16733469 {\*\bkmkend InsideFooter}\tab \tab {\*\bkmkstart OutsideFooter}PE}{\rtlch\fcs1 \af0 \ltrch\fcs0 _x000d__x000a_\cs15\v\f1\fs20\cf9\insrsid6434139\charrsid16733469 &lt;NoPE&gt;}{\rtlch\fcs1 \af0 \ltrch\fcs0 \cf10\insrsid6434139\charrsid16733469 \uc1\u9668\'3f}{\rtlch\fcs1 \af0 \ltrch\fcs0 \insrsid6434139\charrsid16733469 #}{\rtlch\fcs1 \af0 \ltrch\fcs0 _x000d__x000a_\cs21\v\cf15\insrsid6434139\charrsid16733469 TXTNRPE@NRPE@}{\rtlch\fcs1 \af0 \ltrch\fcs0 \insrsid6434139\charrsid16733469 #}{\rtlch\fcs1 \af0 \ltrch\fcs0 \cf10\insrsid6434139\charrsid16733469 \uc1\u9658\'3f}{\rtlch\fcs1 \af0 \ltrch\fcs0 _x000d__x000a_\cs15\v\f1\fs20\cf9\insrsid6434139\charrsid16733469 &lt;/NoPE&gt;&lt;Version&gt;}{\rtlch\fcs1 \af0 \ltrch\fcs0 \insrsid6434139\charrsid16733469 v}{\rtlch\fcs1 \af0 \ltrch\fcs0 \cf10\insrsid6434139\charrsid16733469 \uc1\u9668\'3f}{\rtlch\fcs1 \af0 \ltrch\fcs0 _x000d__x000a_\insrsid6434139\charrsid16733469 #}{\rtlch\fcs1 \af0 \ltrch\fcs0 \cs21\v\cf15\insrsid6434139\charrsid16733469 TXTVERSION@NRV@}{\rtlch\fcs1 \af0 \ltrch\fcs0 \insrsid6434139\charrsid16733469 #}{\rtlch\fcs1 \af0 \ltrch\fcs0 _x000d__x000a_\cf10\insrsid6434139\charrsid16733469 \uc1\u9658\'3f}{\rtlch\fcs1 \af0 \ltrch\fcs0 \cs15\v\f1\fs20\cf9\insrsid6434139\charrsid16733469 &lt;/Version&gt;}{\rtlch\fcs1 \af0 \ltrch\fcs0 \insrsid6434139\charrsid16733469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6434139\charrsid16733469  DOCPROPERTY &quot;&lt;Extension&gt;&quot; }}{\fldrslt {\rtlch\fcs1 \af1 \ltrch\fcs0 \insrsid6434139\charrsid16733469 _x000d__x000a_XX}}}\sectd \ltrsect\linex0\endnhere\sectdefaultcl\sftnbj {\rtlch\fcs1 \af1 \ltrch\fcs0 \cf16\insrsid6434139\charrsid16733469 \tab }{\rtlch\fcs1 \af1\afs22 \ltrch\fcs0 \b0\i\fs22\cf16\insrsid6434139\charrsid16733469 #}{\rtlch\fcs1 \af1 \ltrch\fcs0 _x000d__x000a_\cs21\v\cf15\insrsid6434139\charrsid16733469 (STD@_Motto}{\rtlch\fcs1 \af1\afs22 \ltrch\fcs0 \b0\i\fs22\cf16\insrsid6434139\charrsid16733469 #}{\rtlch\fcs1 \af1 \ltrch\fcs0 \cf16\insrsid6434139\charrsid16733469 \tab }{\field\flddirty{\*\fldinst {_x000d__x000a_\rtlch\fcs1 \af1 \ltrch\fcs0 \insrsid6434139\charrsid16733469  DOCPROPERTY &quot;&lt;Extension&gt;&quot; }}{\fldrslt {\rtlch\fcs1 \af1 \ltrch\fcs0 \insrsid6434139\charrsid16733469 XX}}}\sectd \ltrsect\linex0\endnhere\sectdefaultcl\sftnbj {\rtlch\fcs1 \af1 \ltrch\fcs0 _x000d__x000a_\insrsid6434139\charrsid167334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6434139\charrsid16733469 {\*\bkmkstart restart}&lt;Amend&gt;&lt;Date&gt;}{\rtlch\fcs1 \af0 \ltrch\fcs0 \insrsid6434139\charrsid16733469 #}{\rtlch\fcs1 \af0 \ltrch\fcs0 \cs21\v\cf15\insrsid6434139\charrsid16733469 _x000d__x000a_DT(d.m.yyyy)sh@DATEMSG@DOCDT}{\rtlch\fcs1 \af0 \ltrch\fcs0 \insrsid6434139\charrsid16733469 #}{\rtlch\fcs1 \af0 \ltrch\fcs0 \cs15\v\f1\fs20\cf9\insrsid6434139\charrsid16733469 &lt;/Date&gt;}{\rtlch\fcs1 \af0 \ltrch\fcs0 \insrsid6434139\charrsid16733469 \tab }{_x000d__x000a_\rtlch\fcs1 \af0 \ltrch\fcs0 \cs15\v\f1\fs20\cf9\insrsid6434139\charrsid16733469 &lt;ANo&gt;}{\rtlch\fcs1 \af0 \ltrch\fcs0 \insrsid6434139\charrsid16733469 #}{\rtlch\fcs1 \af0 \ltrch\fcs0 \cs21\v\cf15\insrsid6434139\charrsid16733469 _x000d__x000a_KEY(PLENARY/ANUMBER)@NRAMSG@NRAKEY}{\rtlch\fcs1 \af0 \ltrch\fcs0 \insrsid6434139\charrsid16733469 #}{\rtlch\fcs1 \af0 \ltrch\fcs0 \cs15\v\f1\fs20\cf9\insrsid6434139\charrsid16733469 &lt;/ANo&gt;}{\rtlch\fcs1 \af0 \ltrch\fcs0 \insrsid6434139\charrsid16733469 /}{_x000d__x000a_\rtlch\fcs1 \af0 \ltrch\fcs0 \cs15\v\f1\fs20\cf9\insrsid6434139\charrsid16733469 &lt;NumAm&gt;}{\rtlch\fcs1 \af0 \ltrch\fcs0 \insrsid6434139\charrsid16733469 #}{\rtlch\fcs1 \af0 \ltrch\fcs0 \cs21\v\cf15\insrsid6434139\charrsid16733469 ENMIENDA@NRAM@}{_x000d__x000a_\rtlch\fcs1 \af0 \ltrch\fcs0 \insrsid6434139\charrsid16733469 #}{\rtlch\fcs1 \af0 \ltrch\fcs0 \cs15\v\f1\fs20\cf9\insrsid6434139\charrsid16733469 &lt;/NumAm&gt;}{\rtlch\fcs1 \af0 \ltrch\fcs0 \insrsid6434139\charrsid16733469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6434139\charrsid16733469 \'c4nderungsantrag\tab \tab }{\rtlch\fcs1 \af0 \ltrch\fcs0 _x000d__x000a_\cs15\b0\v\f1\fs20\cf9\insrsid6434139\charrsid16733469 &lt;NumAm&gt;}{\rtlch\fcs1 \af0 \ltrch\fcs0 \insrsid6434139\charrsid16733469 #}{\rtlch\fcs1 \af0 \ltrch\fcs0 \cs21\v\cf15\insrsid6434139\charrsid16733469 ENMIENDA@NRAM@}{\rtlch\fcs1 \af0 \ltrch\fcs0 _x000d__x000a_\insrsid6434139\charrsid16733469 #}{\rtlch\fcs1 \af0 \ltrch\fcs0 \cs15\b0\v\f1\fs20\cf9\insrsid6434139\charrsid16733469 &lt;/NumAm&gt;}{\rtlch\fcs1 \af0 \ltrch\fcs0 \insrsid6434139\charrsid16733469 _x000d__x000a_\par }\pard\plain \ltrpar\s22\ql \li0\ri0\nowidctlpar\wrapdefault\aspalpha\aspnum\faauto\adjustright\rin0\lin0\itap0\pararsid6904234 \rtlch\fcs1 \af0\afs20\alang1025 \ltrch\fcs0 \b\fs24\lang1031\langfe2057\cgrid\langnp1031\langfenp2057 {\rtlch\fcs1 \af0 _x000d__x000a_\ltrch\fcs0 \cs15\b0\v\f1\fs20\cf9\insrsid6434139\charrsid16733469 &lt;RepeatBlock-By&gt;}{\rtlch\fcs1 \af0 \ltrch\fcs0 \insrsid6434139\charrsid16733469 {\*\bkmkstart By}#}{\rtlch\fcs1 \af0 \ltrch\fcs0 \cs21\v\cf15\insrsid6434139\charrsid16733469 _x000d__x000a_(MOD@InsideLoop()}{\rtlch\fcs1 \af0 \ltrch\fcs0 \insrsid6434139\charrsid16733469 ##}{\rtlch\fcs1 \af0 \ltrch\fcs0 \cs21\v\cf15\insrsid6434139\charrsid16733469 (MOD@ByVar()}{\rtlch\fcs1 \af0 \ltrch\fcs0 \insrsid6434139\charrsid16733469 ##}{\rtlch\fcs1 _x000d__x000a_\af0 \ltrch\fcs0 \cs21\v\cf15\insrsid6434139\charrsid16733469 &gt;&gt;&gt;ByVar@[ZMEMBERSMSG]@By}{\rtlch\fcs1 \af0 \ltrch\fcs0 \insrsid6434139\charrsid16733469 #}{\rtlch\fcs1 \af0 \ltrch\fcs0 \cs15\b0\v\f1\fs20\cf9\insrsid6434139\charrsid16733469 &lt;By&gt;&lt;Members&gt;}{_x000d__x000a_\rtlch\fcs1 \af0 \ltrch\fcs0 \insrsid6434139\charrsid16733469 #}{\rtlch\fcs1 \af0 \ltrch\fcs0 \cs21\v\cf15\insrsid6434139\charrsid16733469 (MOD@InsideLoop(\'a7)}{\rtlch\fcs1 \af0 \ltrch\fcs0 \insrsid6434139\charrsid16733469 ##}{\rtlch\fcs1 \af0 _x000d__x000a_\ltrch\fcs0 \cs21\v\cf15\insrsid6434139\charrsid16733469 IF(FromTORIS = 'True')THEN([PRESMEMBERS])ELSE([TRADMEMBERS])}{\rtlch\fcs1 \af0 \ltrch\fcs0 \insrsid6434139\charrsid16733469 #}{\rtlch\fcs1 \af0 \ltrch\fcs0 _x000d__x000a_\cs15\b0\v\f1\fs20\cf9\insrsid6434139\charrsid16733469 &lt;/Members&gt;}{\rtlch\fcs1 \af0 \ltrch\fcs0 \insrsid6434139\charrsid16733469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6434139\charrsid16733469 &lt;AuNomDe&gt;&lt;OptDel&gt;}{\rtlch\fcs1 \af0 \ltrch\fcs0 \lang1031\langfe2057\langnp1031\insrsid6434139\charrsid16733469 #}{\rtlch\fcs1 \af0 \ltrch\fcs0 _x000d__x000a_\cs21\v\cf15\lang1031\langfe2057\langnp1031\insrsid6434139\charrsid16733469 IF(FromTORIS = 'True')THEN([PRESONBEHALF])ELSE([TRADONBEHALF])}{\rtlch\fcs1 \af0 \ltrch\fcs0 \lang1031\langfe2057\langnp1031\insrsid6434139\charrsid16733469 #}{\rtlch\fcs1 \af0 _x000d__x000a_\ltrch\fcs0 \cs15\v\f1\fs20\cf9\lang1031\langfe2057\langnp1031\insrsid6434139\charrsid16733469 &lt;/OptDel&gt;&lt;/AuNomDe&gt;}{\rtlch\fcs1 \af0 \ltrch\fcs0 \lang1031\langfe2057\langnp1031\insrsid6434139\charrsid16733469 _x000d__x000a_\par }{\rtlch\fcs1 \ab\af0 \ltrch\fcs0 \cs15\v\f1\fs20\cf9\lang1031\langfe2057\langnp1031\insrsid6434139\charrsid16733469 &lt;/By&gt;}{\rtlch\fcs1 \af0 \ltrch\fcs0 \lang1031\langfe2057\langnp1031\insrsid6434139\charrsid16733469 {\*\bkmkend By}&lt;&lt;&lt;}{\rtlch\fcs1 \af0 _x000d__x000a_\ltrch\fcs0 \cs15\v\f1\fs20\cf9\lang1031\langfe2057\langnp1031\insrsid6434139\charrsid16733469 &lt;/RepeatBlock-By&gt;}{\rtlch\fcs1 \af0 \ltrch\fcs0 \lang1031\langfe2057\langnp1031\insrsid6434139\charrsid16733469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6434139\charrsid16733469 &lt;TitreType&gt;}{\rtlch\fcs1 \af0 \ltrch\fcs0 \insrsid6434139\charrsid16733469 Bericht}{\rtlch\fcs1 \af0 \ltrch\fcs0 \cs15\b0\v\f1\fs20\cf9\insrsid6434139\charrsid16733469 _x000d__x000a_&lt;/TitreType&gt;}{\rtlch\fcs1 \af0 \ltrch\fcs0 \insrsid6434139\charrsid16733469 \tab #}{\rtlch\fcs1 \af0 \ltrch\fcs0 \cs21\v\cf15\insrsid6434139\charrsid16733469 KEY(PLENARY/ANUMBER)@NRAMSG@NRAKEY}{\rtlch\fcs1 \af0 \ltrch\fcs0 _x000d__x000a_\insrsid6434139\charrsid16733469 #/#}{\rtlch\fcs1 \af0 \ltrch\fcs0 \cs21\v\cf15\insrsid6434139\charrsid16733469 KEY(PLENARY/DOCYEAR)@DOCYEARMSG@NRAKEY}{\rtlch\fcs1 \af0 \ltrch\fcs0 \insrsid6434139\charrsid16733469 #_x000d__x000a_\par }\pard\plain \ltrpar\s22\ql \li0\ri0\nowidctlpar\wrapdefault\aspalpha\aspnum\faauto\adjustright\rin0\lin0\itap0\pararsid6904234 \rtlch\fcs1 \af0\afs20\alang1025 \ltrch\fcs0 \b\fs24\lang1031\langfe2057\cgrid\langnp1031\langfenp2057 {\rtlch\fcs1 \af0 _x000d__x000a_\ltrch\fcs0 \cs15\b0\v\f1\fs20\cf9\insrsid6434139\charrsid16733469 &lt;Rapporteur&gt;}{\rtlch\fcs1 \af0 \ltrch\fcs0 \insrsid6434139\charrsid16733469 #}{\rtlch\fcs1 \af0 \ltrch\fcs0 \cs21\v\cf15\insrsid6434139\charrsid16733469 KEY(PLENARY/RAPPORTEURS)@A_x000d__x000a_UTHORMSG@NRAKEY}{\rtlch\fcs1 \af0 \ltrch\fcs0 \insrsid6434139\charrsid16733469 #}{\rtlch\fcs1 \af0 \ltrch\fcs0 \cs15\b0\v\f1\fs20\cf9\insrsid6434139\charrsid16733469 &lt;/Rapporteur&gt;}{\rtlch\fcs1 \af0 \ltrch\fcs0 \insrsid6434139\charrsid16733469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6434139\charrsid16733469 &lt;Titre&gt;}{\rtlch\fcs1 \af0 \ltrch\fcs0 \lang1031\langfe2057\langnp1031\insrsid6434139\charrsid16733469 #}{\rtlch\fcs1 \af0 \ltrch\fcs0 _x000d__x000a_\cs21\v\cf15\lang1031\langfe2057\langnp1031\insrsid6434139\charrsid16733469 KEY(PLENARY/TITLES)@TITLEMSG@NRAKEY}{\rtlch\fcs1 \af0 \ltrch\fcs0 \lang1031\langfe2057\langnp1031\insrsid6434139\charrsid16733469 #}{\rtlch\fcs1 \af0 \ltrch\fcs0 _x000d__x000a_\cs15\v\f1\fs20\cf9\lang1031\langfe2057\langnp1031\insrsid6434139\charrsid16733469 &lt;/Titre&gt;}{\rtlch\fcs1 \af0 \ltrch\fcs0 \lang1031\langfe2057\langnp1031\insrsid6434139\charrsid16733469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6434139\charrsid16733469 &lt;DocRef&gt;}{\rtlch\fcs1 \af0 \ltrch\fcs0 \insrsid6434139\charrsid16733469 (#}{\rtlch\fcs1 \af0 \ltrch\fcs0 \cs21\v\cf15\insrsid6434139\charrsid16733469 KEY(PLENARY/REFERENCES)@REFMSG@NRAKEY}{_x000d__x000a_\rtlch\fcs1 \af0 \ltrch\fcs0 \insrsid6434139\charrsid16733469 #)}{\rtlch\fcs1 \af0 \ltrch\fcs0 \cs15\v\f1\fs20\cf9\insrsid6434139\charrsid16733469 &lt;/DocRef&gt;}{\rtlch\fcs1 \af0 \ltrch\fcs0 \insrsid6434139\charrsid16733469 _x000d__x000a_\par }\pard\plain \ltrpar\s22\ql \li0\ri0\nowidctlpar\wrapdefault\aspalpha\aspnum\faauto\adjustright\rin0\lin0\itap0\pararsid6904234 \rtlch\fcs1 \af0\afs20\alang1025 \ltrch\fcs0 \b\fs24\lang1031\langfe2057\cgrid\langnp1031\langfenp2057 {\rtlch\fcs1 \af0 _x000d__x000a_\ltrch\fcs0 \cs15\b0\v\f1\fs20\cf9\insrsid6434139\charrsid16733469 &lt;DocAmend&gt;}{\rtlch\fcs1 \af0 \ltrch\fcs0 \insrsid6434139\charrsid16733469 #}{\rtlch\fcs1 \af0 \ltrch\fcs0 \cs21\v\cf15\insrsid6434139\charrsid16733469 MNU[DOC1][DOC2][DOC3]@CHOICE@DOCMNU}{_x000d__x000a_\rtlch\fcs1 \af0 \ltrch\fcs0 \insrsid6434139\charrsid16733469 #}{\rtlch\fcs1 \af0 \ltrch\fcs0 \cs15\b0\v\f1\fs20\cf9\insrsid6434139\charrsid16733469 &lt;/DocAmend&gt;}{\rtlch\fcs1 \af0 \ltrch\fcs0 \insrsid6434139\charrsid16733469 _x000d__x000a_\par }{\rtlch\fcs1 \af0 \ltrch\fcs0 \cs15\b0\v\f1\fs20\cf9\insrsid6434139\charrsid16733469 &lt;Article&gt;}{\rtlch\fcs1 \af0 \ltrch\fcs0 \cf10\insrsid6434139\charrsid16733469 \u9668\'3f}{\rtlch\fcs1 \af0 \ltrch\fcs0 \insrsid6434139\charrsid16733469 #}{\rtlch\fcs1 _x000d__x000a_\af0 \ltrch\fcs0 \cs21\v\cf15\insrsid6434139\charrsid16733469 TVTAMPART@AMPART@}{\rtlch\fcs1 \af0 \ltrch\fcs0 \insrsid6434139\charrsid16733469 #}{\rtlch\fcs1 \af0 \ltrch\fcs0 \cf10\insrsid6434139\charrsid16733469 \u9658\'3f}{\rtlch\fcs1 \af0 \ltrch\fcs0 _x000d__x000a_\cs15\b0\v\f1\fs20\cf9\insrsid6434139\charrsid16733469 &lt;/Article&gt;}{\rtlch\fcs1 \af0 \ltrch\fcs0 \insrsid6434139\charrsid1673346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6434139\charrsid16733469 \cell }\pard \ltrpar_x000d__x000a_\ql \li0\ri0\widctlpar\intbl\wrapdefault\aspalpha\aspnum\faauto\adjustright\rin0\lin0 {\rtlch\fcs1 \af0 \ltrch\fcs0 \lang1031\langfe2057\langnp1031\insrsid6434139\charrsid16733469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6434139\charrsid16733469 #}{\rtlch\fcs1 \af0 \ltrch\fcs0 \cs21\v\cf15\insrsid6434139\charrsid16733469 MNU[DOC1][DOC2][DOC3]@CHOICE@DOCMNU}{\rtlch\fcs1 \af0 \ltrch\fcs0 \insrsid6434139\charrsid16733469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6434139\charrsid16733469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6434139\charrsid16733469 ##\cell ##}{\rtlch\fcs1 \af0\afs24 \ltrch\fcs0 \noproof0\insrsid6434139\charrsid16733469 \cell }\pard\plain \ltrpar_x000d__x000a_\ql \li0\ri0\widctlpar\intbl\wrapdefault\aspalpha\aspnum\faauto\adjustright\rin0\lin0 \rtlch\fcs1 \af0\afs20\alang1025 \ltrch\fcs0 \fs24\lang2057\langfe2057\cgrid\langnp2057\langfenp2057 {\rtlch\fcs1 \af0 \ltrch\fcs0 _x000d__x000a_\lang1031\langfe2057\langnp1031\insrsid6434139\charrsid16733469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6434139\charrsid16733469 Or. }{\rtlch\fcs1 \af0 \ltrch\fcs0 \cs15\v\f1\fs20\cf9\insrsid6434139\charrsid16733469 &lt;Original&gt;}{\rtlch\fcs1 \af0 \ltrch\fcs0 _x000d__x000a_\insrsid6434139\charrsid16733469 #}{\rtlch\fcs1 \af0 \ltrch\fcs0 \cs21\v\cf15\insrsid6434139\charrsid16733469 KEY(MAIN/LANGMIN)sh@ORLANGMSG@ORLANGKEY}{\rtlch\fcs1 \af0 \ltrch\fcs0 \insrsid6434139\charrsid16733469 #}{\rtlch\fcs1 \af0 \ltrch\fcs0 _x000d__x000a_\cs15\v\f1\fs20\cf9\insrsid6434139\charrsid16733469 &lt;/Original&gt;}{\rtlch\fcs1 \af0 \ltrch\fcs0 \insrsid6434139\charrsid16733469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6434139\charrsid1673346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6434139\charrsid1673346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a_x000d__x000a_19454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46474 HideTWBExt;}{\*\cs16 \additive \v\cf15 \spriority0 \styrsid3546474 HideTWBInt;}{\s17\ql \li0\ri0\nowidctlpar\wrapdefault\aspalpha\aspnum\faauto\adjustright\rin0\lin0\itap0 \rtlch\fcs1 _x000d__x000a_\af0\afs20\alang1025 \ltrch\fcs0 \b\fs24\lang1031\langfe2057\cgrid\langnp1031\langfenp2057 \sbasedon0 \snext17 \slink18 \spriority0 \styrsid3546474 NormalBold;}{\*\cs18 \additive \b\fs24\lang1031\langfe0\langnp1031 _x000d__x000a_\slink17 \slocked \spriority0 \styrsid3546474 NormalBold Char;}}{\*\rsidtbl \rsid24658\rsid735077\rsid2892074\rsid3546474\rsid4666813\rsid6641733\rsid7297707\rsid9636012\rsid11215221\rsid12154954\rsid14424199\rsid15204470\rsid15285974\rsid15950462_x000d__x000a_\rsid16324206\rsid16662270}{\mmathPr\mmathFont34\mbrkBin0\mbrkBinSub0\msmallFrac0\mdispDef1\mlMargin0\mrMargin0\mdefJc1\mwrapIndent1440\mintLim0\mnaryLim1}{\info{\author BERG-SENAUTKA Karin}{\operator BERG-SENAUTKA Karin}_x000d__x000a_{\creatim\yr2018\mo11\dy22\hr10\min55}{\revtim\yr2018\mo11\dy22\hr10\min55}{\version1}{\edmins0}{\nofpages1}{\nofwords18}{\nofchars195}{\*\company European Parliament}{\nofcharsws198}{\vern57445}}{\*\xmlnstbl {\xmlns1 http://schemas.microsoft.com/office/w_x000d__x000a_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546474\utinl \fet0{\*\wgrffmtfilter 013f}\ilfomacatclnup0{\*\template D:\\USERS\\KSENAU~1\\AppData\\Local\\Temp\\Blank1.dot}{\*\ftnsep \ltrpar \pard\plain \ltrpar_x000d__x000a_\ql \li0\ri0\widctlpar\wrapdefault\aspalpha\aspnum\faauto\adjustright\rin0\lin0\itap0 \rtlch\fcs1 \af0\afs20\alang1025 \ltrch\fcs0 \fs24\lang2057\langfe2057\cgrid\langnp2057\langfenp2057 {\rtlch\fcs1 \af0 \ltrch\fcs0 \insrsid7297707 \chftnsep _x000d__x000a_\par }}{\*\ftnsepc \ltrpar \pard\plain \ltrpar\ql \li0\ri0\widctlpar\wrapdefault\aspalpha\aspnum\faauto\adjustright\rin0\lin0\itap0 \rtlch\fcs1 \af0\afs20\alang1025 \ltrch\fcs0 \fs24\lang2057\langfe2057\cgrid\langnp2057\langfenp2057 {\rtlch\fcs1 \af0 _x000d__x000a_\ltrch\fcs0 \insrsid7297707 \chftnsepc _x000d__x000a_\par }}{\*\aftnsep \ltrpar \pard\plain \ltrpar\ql \li0\ri0\widctlpar\wrapdefault\aspalpha\aspnum\faauto\adjustright\rin0\lin0\itap0 \rtlch\fcs1 \af0\afs20\alang1025 \ltrch\fcs0 \fs24\lang2057\langfe2057\cgrid\langnp2057\langfenp2057 {\rtlch\fcs1 \af0 _x000d__x000a_\ltrch\fcs0 \insrsid7297707 \chftnsep _x000d__x000a_\par }}{\*\aftnsepc \ltrpar \pard\plain \ltrpar\ql \li0\ri0\widctlpar\wrapdefault\aspalpha\aspnum\faauto\adjustright\rin0\lin0\itap0 \rtlch\fcs1 \af0\afs20\alang1025 \ltrch\fcs0 \fs24\lang2057\langfe2057\cgrid\langnp2057\langfenp2057 {\rtlch\fcs1 \af0 _x000d__x000a_\ltrch\fcs0 \insrsid72977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904234 \rtlch\fcs1 \af0\afs20\alang1025 \ltrch\fcs0 \b\fs24\lang1031\langfe2057\cgrid\langnp1031\langfenp2057 {\rtlch\fcs1 \af0 \ltrch\fcs0 _x000d__x000a_\cs15\b0\v\f1\fs20\cf9\insrsid3546474\charrsid16733469 {\*\bkmkstart By}&lt;By&gt;&lt;Members&gt;}{\rtlch\fcs1 \af0 \ltrch\fcs0 \insrsid3546474\charrsid16733469 #}{\rtlch\fcs1 \af0 \ltrch\fcs0 \cs16\v\cf15\insrsid3546474\charrsid16733469 (MOD@InsideLoop(\'a7)}{_x000d__x000a_\rtlch\fcs1 \af0 \ltrch\fcs0 \insrsid3546474\charrsid16733469 ##}{\rtlch\fcs1 \af0 \ltrch\fcs0 \cs16\v\cf15\insrsid3546474\charrsid16733469 IF(FromTORIS = 'True')THEN([PRESMEMBERS])ELSE([TRADMEMBERS])}{\rtlch\fcs1 \af0 \ltrch\fcs0 _x000d__x000a_\insrsid3546474\charrsid16733469 #}{\rtlch\fcs1 \af0 \ltrch\fcs0 \cs15\b0\v\f1\fs20\cf9\insrsid3546474\charrsid16733469 &lt;/Members&gt;}{\rtlch\fcs1 \af0 \ltrch\fcs0 \insrsid3546474\charrsid16733469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3546474\charrsid16733469 &lt;AuNomDe&gt;&lt;OptDel&gt;}{\rtlch\fcs1 \af0 \ltrch\fcs0 \lang1031\langfe2057\langnp1031\insrsid3546474\charrsid16733469 #}{\rtlch\fcs1 \af0 \ltrch\fcs0 _x000d__x000a_\cs16\v\cf15\lang1031\langfe2057\langnp1031\insrsid3546474\charrsid16733469 IF(FromTORIS = 'True')THEN([PRESONBEHALF])ELSE([TRADONBEHALF])}{\rtlch\fcs1 \af0 \ltrch\fcs0 \lang1031\langfe2057\langnp1031\insrsid3546474\charrsid16733469 #}{\rtlch\fcs1 \af0 _x000d__x000a_\ltrch\fcs0 \cs15\v\f1\fs20\cf9\lang1031\langfe2057\langnp1031\insrsid3546474\charrsid16733469 &lt;/OptDel&gt;&lt;/AuNomDe&gt;}{\rtlch\fcs1 \af0 \ltrch\fcs0 \lang1031\langfe2057\langnp1031\insrsid3546474\charrsid16733469 _x000d__x000a_\par }\pard \ltrpar\ql \li0\ri0\widctlpar\wrapdefault\aspalpha\aspnum\faauto\adjustright\rin0\lin0\itap0\pararsid16324206 {\rtlch\fcs1 \ab\af0 \ltrch\fcs0 \cs15\v\f1\fs20\cf9\lang1031\langfe2057\langnp1031\insrsid3546474\charrsid16733469 &lt;/By&gt;}{\rtlch\fcs1 _x000d__x000a_\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7_x000d__x000a_7f8b498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9"/>
    <w:docVar w:name="TVTAMPART" w:val="Ziffer 19"/>
    <w:docVar w:name="TVTMEMBERS1" w:val="Nikolaos Chountis, Merja Kyllönen, Sofia Sakorafa, Dimitrios Papadimoulis, Stelios Kouloglou, Kostadinka Kuneva"/>
    <w:docVar w:name="TXTLANGUE" w:val="DE"/>
    <w:docVar w:name="TXTLANGUEMIN" w:val="de"/>
    <w:docVar w:name="TXTNRFIRSTAM" w:val="1"/>
    <w:docVar w:name="TXTNRLASTAM" w:val="3"/>
    <w:docVar w:name="TXTNRPE" w:val="631.535"/>
    <w:docVar w:name="TXTPEorAP" w:val="PE"/>
    <w:docVar w:name="TXTROUTE" w:val="AM\1169793DE.docx"/>
    <w:docVar w:name="TXTVERSION" w:val="01-00"/>
  </w:docVars>
  <w:rsids>
    <w:rsidRoot w:val="007E54B5"/>
    <w:rsid w:val="00016E4D"/>
    <w:rsid w:val="000554AB"/>
    <w:rsid w:val="000E01B6"/>
    <w:rsid w:val="001337AF"/>
    <w:rsid w:val="001E376E"/>
    <w:rsid w:val="00250122"/>
    <w:rsid w:val="00256216"/>
    <w:rsid w:val="0029007A"/>
    <w:rsid w:val="002C7968"/>
    <w:rsid w:val="003000AD"/>
    <w:rsid w:val="0037662A"/>
    <w:rsid w:val="004300A3"/>
    <w:rsid w:val="00431305"/>
    <w:rsid w:val="004D5682"/>
    <w:rsid w:val="004F4B78"/>
    <w:rsid w:val="005460A7"/>
    <w:rsid w:val="005923ED"/>
    <w:rsid w:val="005C6207"/>
    <w:rsid w:val="005F0730"/>
    <w:rsid w:val="006158B0"/>
    <w:rsid w:val="00651D47"/>
    <w:rsid w:val="006959AA"/>
    <w:rsid w:val="006A1609"/>
    <w:rsid w:val="007247EA"/>
    <w:rsid w:val="007E54B5"/>
    <w:rsid w:val="008E300F"/>
    <w:rsid w:val="00914719"/>
    <w:rsid w:val="00926656"/>
    <w:rsid w:val="009A1B43"/>
    <w:rsid w:val="009B0B57"/>
    <w:rsid w:val="00A114CA"/>
    <w:rsid w:val="00A11CA3"/>
    <w:rsid w:val="00A12366"/>
    <w:rsid w:val="00A23DC7"/>
    <w:rsid w:val="00A52518"/>
    <w:rsid w:val="00BC4047"/>
    <w:rsid w:val="00BD45DA"/>
    <w:rsid w:val="00BE2400"/>
    <w:rsid w:val="00C14A2B"/>
    <w:rsid w:val="00CA2A46"/>
    <w:rsid w:val="00D24A26"/>
    <w:rsid w:val="00E44A09"/>
    <w:rsid w:val="00E5782E"/>
    <w:rsid w:val="00EA08DF"/>
    <w:rsid w:val="00EE4A94"/>
    <w:rsid w:val="00F40FFA"/>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8D8A7-795E-43D0-99AC-4540F42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14719"/>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5455</Characters>
  <Application>Microsoft Office Word</Application>
  <DocSecurity>0</DocSecurity>
  <Lines>94</Lines>
  <Paragraphs>29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BERG-SENAUTKA Karin</dc:creator>
  <cp:keywords/>
  <dc:description/>
  <cp:lastModifiedBy>BERG-SENAUTKA Karin</cp:lastModifiedBy>
  <cp:revision>2</cp:revision>
  <cp:lastPrinted>2004-11-28T14:02:00Z</cp:lastPrinted>
  <dcterms:created xsi:type="dcterms:W3CDTF">2018-11-27T15:30:00Z</dcterms:created>
  <dcterms:modified xsi:type="dcterms:W3CDTF">2018-11-27T15:30:00Z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1169793</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\\eiciLUXpr1\pdocep$\DocEP\TRANSFIL\DE\AM_Ple_NonLegReport.DE(09/10/2018 10:30:22)</vt:lpwstr>
  </property>
  <property fmtid="{D5CDD505-2E9C-101B-9397-08002B2CF9AE}" pid="8" name="&lt;Model&gt;">
    <vt:lpwstr>AM_Ple_NonLegReport</vt:lpwstr>
  </property>
  <property fmtid="{D5CDD505-2E9C-101B-9397-08002B2CF9AE}" pid="9" name="FooterPath">
    <vt:lpwstr>AM\1169793DE.docx</vt:lpwstr>
  </property>
  <property fmtid="{D5CDD505-2E9C-101B-9397-08002B2CF9AE}" pid="10" name="PE number">
    <vt:lpwstr>631.535</vt:lpwstr>
  </property>
  <property fmtid="{D5CDD505-2E9C-101B-9397-08002B2CF9AE}" pid="11" name="Bookout">
    <vt:lpwstr>OK - 2018/11/27 16:30</vt:lpwstr>
  </property>
  <property fmtid="{D5CDD505-2E9C-101B-9397-08002B2CF9AE}" pid="12" name="SDLStudio">
    <vt:lpwstr/>
  </property>
  <property fmtid="{D5CDD505-2E9C-101B-9397-08002B2CF9AE}" pid="13" name="&lt;Extension&gt;">
    <vt:lpwstr>DE</vt:lpwstr>
  </property>
</Properties>
</file>