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A76E" w14:textId="77777777" w:rsidR="006959AA" w:rsidRPr="004542AF" w:rsidRDefault="006959AA" w:rsidP="006959AA">
      <w:pPr>
        <w:pStyle w:val="ZDateAM"/>
      </w:pPr>
      <w:bookmarkStart w:id="0" w:name="_GoBack"/>
      <w:bookmarkEnd w:id="0"/>
      <w:r w:rsidRPr="004542AF">
        <w:rPr>
          <w:rStyle w:val="HideTWBExt"/>
          <w:noProof w:val="0"/>
        </w:rPr>
        <w:t>&lt;RepeatBlock-Amend&gt;</w:t>
      </w:r>
      <w:bookmarkStart w:id="1" w:name="restart"/>
      <w:r w:rsidRPr="004542AF">
        <w:rPr>
          <w:rStyle w:val="HideTWBExt"/>
          <w:noProof w:val="0"/>
        </w:rPr>
        <w:t>&lt;Amend&gt;&lt;Date&gt;</w:t>
      </w:r>
      <w:r w:rsidRPr="004542AF">
        <w:rPr>
          <w:rStyle w:val="HideTWBInt"/>
          <w:color w:val="auto"/>
        </w:rPr>
        <w:t>{06/02/2019}</w:t>
      </w:r>
      <w:r w:rsidRPr="004542AF">
        <w:t>6.2.2019</w:t>
      </w:r>
      <w:r w:rsidRPr="004542AF">
        <w:rPr>
          <w:rStyle w:val="HideTWBExt"/>
          <w:noProof w:val="0"/>
        </w:rPr>
        <w:t>&lt;/Date&gt;</w:t>
      </w:r>
      <w:r w:rsidRPr="004542AF">
        <w:tab/>
      </w:r>
      <w:r w:rsidRPr="004542AF">
        <w:rPr>
          <w:rStyle w:val="HideTWBExt"/>
          <w:noProof w:val="0"/>
        </w:rPr>
        <w:t>&lt;ANo&gt;</w:t>
      </w:r>
      <w:r w:rsidRPr="004542AF">
        <w:t>A8-0049</w:t>
      </w:r>
      <w:r w:rsidRPr="004542AF">
        <w:rPr>
          <w:rStyle w:val="HideTWBExt"/>
          <w:noProof w:val="0"/>
        </w:rPr>
        <w:t>&lt;/ANo&gt;</w:t>
      </w:r>
      <w:r w:rsidRPr="004542AF">
        <w:t>/</w:t>
      </w:r>
      <w:r w:rsidRPr="004542AF">
        <w:rPr>
          <w:rStyle w:val="HideTWBExt"/>
          <w:noProof w:val="0"/>
        </w:rPr>
        <w:t>&lt;NumAm&gt;</w:t>
      </w:r>
      <w:r w:rsidRPr="004542AF">
        <w:t>1</w:t>
      </w:r>
      <w:r w:rsidRPr="004542AF">
        <w:rPr>
          <w:rStyle w:val="HideTWBExt"/>
          <w:noProof w:val="0"/>
        </w:rPr>
        <w:t>&lt;/NumAm&gt;</w:t>
      </w:r>
    </w:p>
    <w:p w14:paraId="33B50DFD" w14:textId="77777777" w:rsidR="00016E4D" w:rsidRPr="004542AF" w:rsidRDefault="00924715" w:rsidP="00016E4D">
      <w:pPr>
        <w:pStyle w:val="AMNumberTabs"/>
      </w:pPr>
      <w:r w:rsidRPr="004542AF">
        <w:t>Muudatusettepanek</w:t>
      </w:r>
      <w:r w:rsidRPr="004542AF">
        <w:tab/>
      </w:r>
      <w:r w:rsidRPr="004542AF">
        <w:tab/>
      </w:r>
      <w:r w:rsidRPr="004542AF">
        <w:rPr>
          <w:rStyle w:val="HideTWBExt"/>
          <w:b w:val="0"/>
          <w:noProof w:val="0"/>
        </w:rPr>
        <w:t>&lt;NumAm&gt;</w:t>
      </w:r>
      <w:r w:rsidRPr="004542AF">
        <w:t>1</w:t>
      </w:r>
      <w:r w:rsidRPr="004542AF">
        <w:rPr>
          <w:rStyle w:val="HideTWBExt"/>
          <w:b w:val="0"/>
          <w:noProof w:val="0"/>
        </w:rPr>
        <w:t>&lt;/NumAm&gt;</w:t>
      </w:r>
    </w:p>
    <w:p w14:paraId="43E67362" w14:textId="77777777" w:rsidR="006959AA" w:rsidRPr="004542AF" w:rsidRDefault="006959AA" w:rsidP="006959AA">
      <w:pPr>
        <w:pStyle w:val="NormalBold"/>
      </w:pPr>
      <w:r w:rsidRPr="004542AF">
        <w:rPr>
          <w:rStyle w:val="HideTWBExt"/>
          <w:b w:val="0"/>
          <w:noProof w:val="0"/>
        </w:rPr>
        <w:t>&lt;RepeatBlock-By&gt;</w:t>
      </w:r>
      <w:bookmarkStart w:id="2" w:name="By"/>
      <w:r w:rsidRPr="004542AF">
        <w:rPr>
          <w:rStyle w:val="HideTWBExt"/>
          <w:b w:val="0"/>
          <w:noProof w:val="0"/>
        </w:rPr>
        <w:t>&lt;By&gt;&lt;Members&gt;</w:t>
      </w:r>
      <w:proofErr w:type="spellStart"/>
      <w:r w:rsidRPr="004542AF">
        <w:t>Yannick</w:t>
      </w:r>
      <w:proofErr w:type="spellEnd"/>
      <w:r w:rsidRPr="004542AF">
        <w:t xml:space="preserve"> </w:t>
      </w:r>
      <w:proofErr w:type="spellStart"/>
      <w:r w:rsidRPr="004542AF">
        <w:t>Jadot</w:t>
      </w:r>
      <w:proofErr w:type="spellEnd"/>
      <w:r w:rsidRPr="004542AF">
        <w:t xml:space="preserve">, Heidi </w:t>
      </w:r>
      <w:proofErr w:type="spellStart"/>
      <w:r w:rsidRPr="004542AF">
        <w:t>Hautala</w:t>
      </w:r>
      <w:proofErr w:type="spellEnd"/>
      <w:r w:rsidRPr="004542AF">
        <w:t xml:space="preserve">, Sven </w:t>
      </w:r>
      <w:proofErr w:type="spellStart"/>
      <w:r w:rsidRPr="004542AF">
        <w:t>Giegold</w:t>
      </w:r>
      <w:proofErr w:type="spellEnd"/>
      <w:r w:rsidRPr="004542AF">
        <w:rPr>
          <w:rStyle w:val="HideTWBExt"/>
          <w:b w:val="0"/>
          <w:noProof w:val="0"/>
        </w:rPr>
        <w:t>&lt;/Members&gt;</w:t>
      </w:r>
    </w:p>
    <w:p w14:paraId="7AE55396" w14:textId="77777777" w:rsidR="006959AA" w:rsidRPr="004542AF" w:rsidRDefault="006959AA" w:rsidP="006959AA">
      <w:r w:rsidRPr="004542AF">
        <w:rPr>
          <w:rStyle w:val="HideTWBExt"/>
          <w:noProof w:val="0"/>
        </w:rPr>
        <w:t>&lt;AuNomDe&gt;</w:t>
      </w:r>
      <w:r w:rsidRPr="004542AF">
        <w:rPr>
          <w:rStyle w:val="HideTWBInt"/>
          <w:color w:val="auto"/>
        </w:rPr>
        <w:t>{Verts/ALE}</w:t>
      </w:r>
      <w:r w:rsidRPr="004542AF">
        <w:t xml:space="preserve">fraktsiooni </w:t>
      </w:r>
      <w:proofErr w:type="spellStart"/>
      <w:r w:rsidRPr="004542AF">
        <w:t>Verts</w:t>
      </w:r>
      <w:proofErr w:type="spellEnd"/>
      <w:r w:rsidRPr="004542AF">
        <w:t>/ALE nimel</w:t>
      </w:r>
      <w:r w:rsidRPr="004542AF">
        <w:rPr>
          <w:rStyle w:val="HideTWBExt"/>
          <w:noProof w:val="0"/>
        </w:rPr>
        <w:t>&lt;/AuNomDe&gt;</w:t>
      </w:r>
    </w:p>
    <w:p w14:paraId="4AC48B4A" w14:textId="77777777" w:rsidR="006959AA" w:rsidRPr="004542AF" w:rsidRDefault="005C6207" w:rsidP="006959AA">
      <w:r w:rsidRPr="004542AF">
        <w:rPr>
          <w:rStyle w:val="HideTWBExt"/>
          <w:bCs/>
          <w:noProof w:val="0"/>
        </w:rPr>
        <w:t>&lt;/By&gt;</w:t>
      </w:r>
      <w:bookmarkEnd w:id="2"/>
      <w:r w:rsidRPr="004542AF">
        <w:rPr>
          <w:rStyle w:val="HideTWBExt"/>
          <w:noProof w:val="0"/>
        </w:rPr>
        <w:t>&lt;/RepeatBlock-By&gt;</w:t>
      </w:r>
    </w:p>
    <w:p w14:paraId="71208200" w14:textId="77777777" w:rsidR="006959AA" w:rsidRPr="004542AF" w:rsidRDefault="006959AA" w:rsidP="006959AA">
      <w:pPr>
        <w:pStyle w:val="ProjRap"/>
      </w:pPr>
      <w:r w:rsidRPr="004542AF">
        <w:rPr>
          <w:rStyle w:val="HideTWBExt"/>
          <w:b w:val="0"/>
          <w:noProof w:val="0"/>
        </w:rPr>
        <w:t>&lt;TitreType&gt;</w:t>
      </w:r>
      <w:r w:rsidRPr="004542AF">
        <w:t>Raport</w:t>
      </w:r>
      <w:r w:rsidRPr="004542AF">
        <w:rPr>
          <w:rStyle w:val="HideTWBExt"/>
          <w:b w:val="0"/>
          <w:noProof w:val="0"/>
        </w:rPr>
        <w:t>&lt;/TitreType&gt;</w:t>
      </w:r>
      <w:r w:rsidRPr="004542AF">
        <w:tab/>
        <w:t>A8-0049/2019</w:t>
      </w:r>
    </w:p>
    <w:p w14:paraId="07283E54" w14:textId="77777777" w:rsidR="006959AA" w:rsidRPr="004542AF" w:rsidRDefault="006959AA" w:rsidP="006959AA">
      <w:pPr>
        <w:pStyle w:val="NormalBold"/>
      </w:pPr>
      <w:r w:rsidRPr="004542AF">
        <w:rPr>
          <w:rStyle w:val="HideTWBExt"/>
          <w:b w:val="0"/>
          <w:noProof w:val="0"/>
        </w:rPr>
        <w:t>&lt;Rapporteur&gt;</w:t>
      </w:r>
      <w:r w:rsidRPr="004542AF">
        <w:t>David Martin</w:t>
      </w:r>
      <w:r w:rsidRPr="004542AF">
        <w:rPr>
          <w:rStyle w:val="HideTWBExt"/>
          <w:b w:val="0"/>
          <w:noProof w:val="0"/>
        </w:rPr>
        <w:t>&lt;/Rapporteur&gt;</w:t>
      </w:r>
    </w:p>
    <w:p w14:paraId="2DEBC79A" w14:textId="77777777" w:rsidR="006959AA" w:rsidRPr="004542AF" w:rsidRDefault="006959AA" w:rsidP="006959AA">
      <w:r w:rsidRPr="004542AF">
        <w:rPr>
          <w:rStyle w:val="HideTWBExt"/>
          <w:noProof w:val="0"/>
        </w:rPr>
        <w:t>&lt;Titre&gt;</w:t>
      </w:r>
      <w:r w:rsidRPr="004542AF">
        <w:t>ELi–Singapuri investeeringute kaitse leping (resolutsioon)</w:t>
      </w:r>
      <w:r w:rsidRPr="004542AF">
        <w:rPr>
          <w:rStyle w:val="HideTWBExt"/>
          <w:noProof w:val="0"/>
        </w:rPr>
        <w:t>&lt;/Titre&gt;</w:t>
      </w:r>
    </w:p>
    <w:p w14:paraId="4955236E" w14:textId="77777777" w:rsidR="006959AA" w:rsidRPr="004542AF" w:rsidRDefault="006959AA" w:rsidP="006959AA">
      <w:pPr>
        <w:pStyle w:val="Normal12"/>
      </w:pPr>
      <w:r w:rsidRPr="004542AF">
        <w:rPr>
          <w:rStyle w:val="HideTWBExt"/>
          <w:noProof w:val="0"/>
        </w:rPr>
        <w:t>&lt;DocRef&gt;</w:t>
      </w:r>
      <w:r w:rsidRPr="004542AF">
        <w:t>(2018/0095M(NLE))</w:t>
      </w:r>
      <w:r w:rsidRPr="004542AF">
        <w:rPr>
          <w:rStyle w:val="HideTWBExt"/>
          <w:noProof w:val="0"/>
        </w:rPr>
        <w:t>&lt;/DocRef&gt;</w:t>
      </w:r>
    </w:p>
    <w:p w14:paraId="623D0D8C" w14:textId="77777777" w:rsidR="006959AA" w:rsidRPr="004542AF" w:rsidRDefault="006959AA" w:rsidP="006959AA">
      <w:pPr>
        <w:pStyle w:val="NormalBold"/>
      </w:pPr>
      <w:r w:rsidRPr="004542AF">
        <w:rPr>
          <w:rStyle w:val="HideTWBExt"/>
          <w:b w:val="0"/>
          <w:noProof w:val="0"/>
        </w:rPr>
        <w:t>&lt;DocAmend&gt;</w:t>
      </w:r>
      <w:r w:rsidRPr="004542AF">
        <w:t>Resolutsiooni ettepanek</w:t>
      </w:r>
      <w:r w:rsidRPr="004542AF">
        <w:rPr>
          <w:rStyle w:val="HideTWBExt"/>
          <w:b w:val="0"/>
          <w:noProof w:val="0"/>
        </w:rPr>
        <w:t>&lt;/DocAmend&gt;</w:t>
      </w:r>
    </w:p>
    <w:p w14:paraId="5B3DA4DA" w14:textId="77777777" w:rsidR="006959AA" w:rsidRPr="004542AF" w:rsidRDefault="006959AA" w:rsidP="006959AA">
      <w:pPr>
        <w:pStyle w:val="NormalBold"/>
      </w:pPr>
      <w:r w:rsidRPr="004542AF">
        <w:rPr>
          <w:rStyle w:val="HideTWBExt"/>
          <w:b w:val="0"/>
          <w:noProof w:val="0"/>
        </w:rPr>
        <w:t>&lt;Article&gt;</w:t>
      </w:r>
      <w:r w:rsidRPr="004542AF">
        <w:t>Punkt 2 a (uus)</w:t>
      </w:r>
      <w:r w:rsidRPr="004542A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542AF" w14:paraId="3D50C5A2" w14:textId="77777777" w:rsidTr="006959AA">
        <w:trPr>
          <w:jc w:val="center"/>
        </w:trPr>
        <w:tc>
          <w:tcPr>
            <w:tcW w:w="9752" w:type="dxa"/>
            <w:gridSpan w:val="2"/>
          </w:tcPr>
          <w:p w14:paraId="66EA15BC" w14:textId="77777777" w:rsidR="006959AA" w:rsidRPr="004542AF" w:rsidRDefault="006959AA" w:rsidP="00EE4A94">
            <w:pPr>
              <w:keepNext/>
            </w:pPr>
          </w:p>
        </w:tc>
      </w:tr>
      <w:tr w:rsidR="006959AA" w:rsidRPr="004542AF" w14:paraId="2F8059D0" w14:textId="77777777" w:rsidTr="006959AA">
        <w:trPr>
          <w:jc w:val="center"/>
        </w:trPr>
        <w:tc>
          <w:tcPr>
            <w:tcW w:w="4876" w:type="dxa"/>
          </w:tcPr>
          <w:p w14:paraId="5EBAA6C0" w14:textId="77777777" w:rsidR="006959AA" w:rsidRPr="004542AF" w:rsidRDefault="005505DE" w:rsidP="00EE4A94">
            <w:pPr>
              <w:pStyle w:val="ColumnHeading"/>
              <w:keepNext/>
            </w:pPr>
            <w:r w:rsidRPr="004542AF">
              <w:t>Resolutsiooni ettepanek</w:t>
            </w:r>
          </w:p>
        </w:tc>
        <w:tc>
          <w:tcPr>
            <w:tcW w:w="4876" w:type="dxa"/>
          </w:tcPr>
          <w:p w14:paraId="399BF7DB" w14:textId="77777777" w:rsidR="006959AA" w:rsidRPr="004542AF" w:rsidRDefault="00924715" w:rsidP="00EE4A94">
            <w:pPr>
              <w:pStyle w:val="ColumnHeading"/>
              <w:keepNext/>
            </w:pPr>
            <w:r w:rsidRPr="004542AF">
              <w:t>Muudatusettepanek</w:t>
            </w:r>
          </w:p>
        </w:tc>
      </w:tr>
      <w:tr w:rsidR="006959AA" w:rsidRPr="004542AF" w14:paraId="17AC4988" w14:textId="77777777" w:rsidTr="006959AA">
        <w:trPr>
          <w:jc w:val="center"/>
        </w:trPr>
        <w:tc>
          <w:tcPr>
            <w:tcW w:w="4876" w:type="dxa"/>
          </w:tcPr>
          <w:p w14:paraId="6A023E73" w14:textId="77777777" w:rsidR="006959AA" w:rsidRPr="004542AF" w:rsidRDefault="006959AA" w:rsidP="00BE2400">
            <w:pPr>
              <w:pStyle w:val="Normal6"/>
              <w:rPr>
                <w:noProof w:val="0"/>
              </w:rPr>
            </w:pPr>
          </w:p>
        </w:tc>
        <w:tc>
          <w:tcPr>
            <w:tcW w:w="4876" w:type="dxa"/>
          </w:tcPr>
          <w:p w14:paraId="7322C353" w14:textId="6A02BCBB" w:rsidR="006959AA" w:rsidRPr="004542AF" w:rsidRDefault="005505DE" w:rsidP="0090693C">
            <w:pPr>
              <w:pStyle w:val="Normal6"/>
              <w:rPr>
                <w:b/>
                <w:i/>
                <w:noProof w:val="0"/>
                <w:szCs w:val="24"/>
              </w:rPr>
            </w:pPr>
            <w:r w:rsidRPr="004542AF">
              <w:rPr>
                <w:b/>
                <w:i/>
                <w:noProof w:val="0"/>
              </w:rPr>
              <w:t>2.</w:t>
            </w:r>
            <w:r w:rsidRPr="004542AF">
              <w:rPr>
                <w:b/>
                <w:i/>
                <w:noProof w:val="0"/>
              </w:rPr>
              <w:tab/>
              <w:t>on sügavalt mures asjaolu pärast, et investori ja riigi vaheliste vaidluste lahendamise tingimustele vastavate investeeringute määratlus hõlmab riigivõlakirju, nagu on sätestatud lepingu artikli 1 punkti 2 esimese lõigu punktis c ja IV lisas (Valitsemissektori võlg); rõhutab, et IV lisa sätted näivad olevat vastuolus ELi 2011. aasta finantskriisijärgsete sätetega standardsete ja identsete ühise tegutsemise klauslite kohta, eelkõige asjaolu, et künnis, mille puhul võlausaldaja annab võla kokkulepitud restruktureerimisel kirjaliku nõusoleku, on vaidlustatavate nõuete puhul 75 %, samal ajal kui ELi ühise tegutsemise klauslite mudelis on künnis 66,6 %; rõhutab, et oluline eeltingimus selleks, et Euroopa Parlament saaks anda oma nõusoleku lepingu sõlmimiseks, on lepingu IV lisa väljajätmine ning valitsemissektori võla selgesõnaline väljajätmine lepingu üldisest kohaldamisalast;</w:t>
            </w:r>
          </w:p>
        </w:tc>
      </w:tr>
      <w:tr w:rsidR="005505DE" w:rsidRPr="004542AF" w14:paraId="57EFCE42" w14:textId="77777777" w:rsidTr="006959AA">
        <w:trPr>
          <w:jc w:val="center"/>
        </w:trPr>
        <w:tc>
          <w:tcPr>
            <w:tcW w:w="4876" w:type="dxa"/>
          </w:tcPr>
          <w:p w14:paraId="478D9BFB" w14:textId="77777777" w:rsidR="005505DE" w:rsidRPr="004542AF" w:rsidRDefault="005505DE" w:rsidP="00BE2400">
            <w:pPr>
              <w:pStyle w:val="Normal6"/>
              <w:rPr>
                <w:noProof w:val="0"/>
              </w:rPr>
            </w:pPr>
          </w:p>
        </w:tc>
        <w:tc>
          <w:tcPr>
            <w:tcW w:w="4876" w:type="dxa"/>
          </w:tcPr>
          <w:p w14:paraId="1EA5C128" w14:textId="77777777" w:rsidR="005505DE" w:rsidRPr="004542AF" w:rsidRDefault="005505DE" w:rsidP="00BE2400">
            <w:pPr>
              <w:pStyle w:val="Normal6"/>
              <w:rPr>
                <w:noProof w:val="0"/>
              </w:rPr>
            </w:pPr>
          </w:p>
        </w:tc>
      </w:tr>
    </w:tbl>
    <w:p w14:paraId="25C892B2" w14:textId="77777777" w:rsidR="00926656" w:rsidRPr="004542AF" w:rsidRDefault="006959AA" w:rsidP="00383793">
      <w:pPr>
        <w:pStyle w:val="Olang"/>
      </w:pPr>
      <w:proofErr w:type="spellStart"/>
      <w:r w:rsidRPr="004542AF">
        <w:t>Or</w:t>
      </w:r>
      <w:proofErr w:type="spellEnd"/>
      <w:r w:rsidRPr="004542AF">
        <w:t xml:space="preserve">. </w:t>
      </w:r>
      <w:r w:rsidRPr="004542AF">
        <w:rPr>
          <w:rStyle w:val="HideTWBExt"/>
          <w:noProof w:val="0"/>
        </w:rPr>
        <w:t>&lt;Original&gt;</w:t>
      </w:r>
      <w:r w:rsidR="005505DE" w:rsidRPr="004542AF">
        <w:rPr>
          <w:rStyle w:val="HideTWBInt"/>
        </w:rPr>
        <w:t>{EN}</w:t>
      </w:r>
      <w:proofErr w:type="spellStart"/>
      <w:r w:rsidR="005505DE" w:rsidRPr="004542AF">
        <w:t>en</w:t>
      </w:r>
      <w:proofErr w:type="spellEnd"/>
      <w:r w:rsidRPr="004542AF">
        <w:rPr>
          <w:rStyle w:val="HideTWBExt"/>
          <w:noProof w:val="0"/>
        </w:rPr>
        <w:t>&lt;/Original&gt;</w:t>
      </w:r>
    </w:p>
    <w:p w14:paraId="1AB06C8A" w14:textId="77777777" w:rsidR="006959AA" w:rsidRPr="004542AF" w:rsidRDefault="006959AA" w:rsidP="006959AA">
      <w:r w:rsidRPr="004542AF">
        <w:rPr>
          <w:rStyle w:val="HideTWBExt"/>
          <w:noProof w:val="0"/>
        </w:rPr>
        <w:t>&lt;/Amend&gt;</w:t>
      </w:r>
      <w:bookmarkEnd w:id="1"/>
    </w:p>
    <w:p w14:paraId="7D40B49C" w14:textId="77777777" w:rsidR="006959AA" w:rsidRPr="004542AF" w:rsidRDefault="006959AA" w:rsidP="006959AA">
      <w:r w:rsidRPr="004542AF">
        <w:rPr>
          <w:rStyle w:val="HideTWBExt"/>
          <w:noProof w:val="0"/>
        </w:rPr>
        <w:t>&lt;/RepeatBlock-Amend&gt;</w:t>
      </w:r>
    </w:p>
    <w:sectPr w:rsidR="006959AA" w:rsidRPr="004542A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9F30" w14:textId="77777777" w:rsidR="00924715" w:rsidRPr="004542AF" w:rsidRDefault="00924715">
      <w:r w:rsidRPr="004542AF">
        <w:separator/>
      </w:r>
    </w:p>
  </w:endnote>
  <w:endnote w:type="continuationSeparator" w:id="0">
    <w:p w14:paraId="47EA137C" w14:textId="77777777" w:rsidR="00924715" w:rsidRPr="004542AF" w:rsidRDefault="00924715">
      <w:r w:rsidRPr="004542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C8F0" w14:textId="77777777" w:rsidR="000B6FA8" w:rsidRDefault="000B6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9C8D" w14:textId="77777777" w:rsidR="004542AF" w:rsidRPr="004542AF" w:rsidRDefault="004542AF" w:rsidP="004542AF">
    <w:pPr>
      <w:pStyle w:val="Footer"/>
    </w:pPr>
    <w:r w:rsidRPr="004542AF">
      <w:rPr>
        <w:rStyle w:val="HideTWBExt"/>
        <w:noProof w:val="0"/>
      </w:rPr>
      <w:t>&lt;PathFdR&gt;</w:t>
    </w:r>
    <w:r w:rsidRPr="004542AF">
      <w:t>AM\1176293ET.docx</w:t>
    </w:r>
    <w:r w:rsidRPr="004542AF">
      <w:rPr>
        <w:rStyle w:val="HideTWBExt"/>
        <w:noProof w:val="0"/>
      </w:rPr>
      <w:t>&lt;/PathFdR&gt;</w:t>
    </w:r>
    <w:r w:rsidRPr="004542AF">
      <w:tab/>
    </w:r>
    <w:r w:rsidRPr="004542AF">
      <w:tab/>
      <w:t>PE</w:t>
    </w:r>
    <w:r w:rsidRPr="004542AF">
      <w:rPr>
        <w:rStyle w:val="HideTWBExt"/>
        <w:noProof w:val="0"/>
      </w:rPr>
      <w:t>&lt;NoPE&gt;</w:t>
    </w:r>
    <w:r w:rsidRPr="004542AF">
      <w:t>635.310</w:t>
    </w:r>
    <w:r w:rsidRPr="004542AF">
      <w:rPr>
        <w:rStyle w:val="HideTWBExt"/>
        <w:noProof w:val="0"/>
      </w:rPr>
      <w:t>&lt;/NoPE&gt;&lt;Version&gt;</w:t>
    </w:r>
    <w:r w:rsidRPr="004542AF">
      <w:t>v01-00</w:t>
    </w:r>
    <w:r w:rsidRPr="004542AF">
      <w:rPr>
        <w:rStyle w:val="HideTWBExt"/>
        <w:noProof w:val="0"/>
      </w:rPr>
      <w:t>&lt;/Version&gt;</w:t>
    </w:r>
  </w:p>
  <w:p w14:paraId="0AB53CE4" w14:textId="14A858BC" w:rsidR="005505DE" w:rsidRPr="004542AF" w:rsidRDefault="004542AF" w:rsidP="004542AF">
    <w:pPr>
      <w:pStyle w:val="Footer2"/>
      <w:tabs>
        <w:tab w:val="center" w:pos="4535"/>
        <w:tab w:val="right" w:pos="9921"/>
      </w:tabs>
    </w:pPr>
    <w:r w:rsidRPr="004542AF">
      <w:t>ET</w:t>
    </w:r>
    <w:r w:rsidRPr="004542AF">
      <w:tab/>
    </w:r>
    <w:r w:rsidRPr="004542AF">
      <w:rPr>
        <w:b w:val="0"/>
        <w:i/>
        <w:color w:val="C0C0C0"/>
        <w:sz w:val="22"/>
      </w:rPr>
      <w:t>Ühinenud mitmekesisuses</w:t>
    </w:r>
    <w:r w:rsidRPr="004542AF">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636D" w14:textId="77777777" w:rsidR="000B6FA8" w:rsidRDefault="000B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9E64" w14:textId="77777777" w:rsidR="00924715" w:rsidRPr="004542AF" w:rsidRDefault="00924715">
      <w:r w:rsidRPr="004542AF">
        <w:separator/>
      </w:r>
    </w:p>
  </w:footnote>
  <w:footnote w:type="continuationSeparator" w:id="0">
    <w:p w14:paraId="713E4D5E" w14:textId="77777777" w:rsidR="00924715" w:rsidRPr="004542AF" w:rsidRDefault="00924715">
      <w:r w:rsidRPr="004542A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76B1" w14:textId="77777777" w:rsidR="000B6FA8" w:rsidRDefault="000B6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EF9E" w14:textId="77777777" w:rsidR="000B6FA8" w:rsidRDefault="000B6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72E3" w14:textId="77777777" w:rsidR="000B6FA8" w:rsidRDefault="000B6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75575 HideTWBExt;}{\s16\ql \li0\ri0\sb240\sa240\nowidctlpar\tqc\tx4536\tqr\tx9072\wrapdefault\aspalpha\aspnum\faauto\adjustright\rin0\lin0\itap0 \rtlch\fcs1 \af0\afs20\alang1025 \ltrch\fcs0 _x000d__x000a_\fs22\lang2057\langfe2057\cgrid\langnp2057\langfenp2057 \sbasedon0 \snext16 \slink17 \styrsid3675575 footer;}{\*\cs17 \additive \rtlch\fcs1 \af0 \ltrch\fcs0 \fs22 \sbasedon10 \slink16 \slocked \styrsid3675575 Footer Char;}{_x000d__x000a_\s18\ql \li-850\ri-850\sa240\widctlpar\tqr\tx9921\wrapdefault\aspalpha\aspnum\faauto\adjustright\rin-850\lin-850\itap0 \rtlch\fcs1 \af1\afs20\alang1025 \ltrch\fcs0 \b\f1\fs48\lang2057\langfe2057\cgrid\langnp2057\langfenp2057 _x000d__x000a_\sbasedon0 \snext18 \spriority0 \styrsid3675575 Footer2;}}{\*\rsidtbl \rsid24658\rsid358857\rsid735077\rsid787282\rsid2892074\rsid3622648\rsid3675575\rsid4666813\rsid5708216\rsid6641733\rsid7553164\rsid8465581\rsid8681905\rsid8724649\rsid9636012_x000d__x000a_\rsid9862312\rsid11215221\rsid11370291\rsid11434737\rsid11607138\rsid11824949\rsid12154954\rsid14424199\rsid15204470\rsid15285974\rsid15535219\rsid15950462\rsid16077188\rsid16324206\rsid16662270}{\mmathPr\mmathFont34\mbrkBin0\mbrkBinSub0\msmallFrac0_x000d__x000a_\mdispDef1\mlMargin0\mrMargin0\mdefJc1\mwrapIndent1440\mintLim0\mnaryLim1}{\info{\author LUTOVS Vladimirs}{\operator LUTOVS Vladimirs}{\creatim\yr2019\mo2\dy6\hr11\min57}{\revtim\yr2019\mo2\dy6\hr11\min57}{\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7557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077188 \chftnsep _x000d__x000a_\par }}{\*\ftnsepc \ltrpar \pard\plain \ltrpar\ql \li0\ri0\widctlpar\wrapdefault\aspalpha\aspnum\faauto\adjustright\rin0\lin0\itap0 \rtlch\fcs1 \af0\afs20\alang1025 \ltrch\fcs0 \fs24\lang2057\langfe2057\cgrid\langnp2057\langfenp2057 {\rtlch\fcs1 \af0 _x000d__x000a_\ltrch\fcs0 \insrsid16077188 \chftnsepc _x000d__x000a_\par }}{\*\aftnsep \ltrpar \pard\plain \ltrpar\ql \li0\ri0\widctlpar\wrapdefault\aspalpha\aspnum\faauto\adjustright\rin0\lin0\itap0 \rtlch\fcs1 \af0\afs20\alang1025 \ltrch\fcs0 \fs24\lang2057\langfe2057\cgrid\langnp2057\langfenp2057 {\rtlch\fcs1 \af0 _x000d__x000a_\ltrch\fcs0 \insrsid16077188 \chftnsep _x000d__x000a_\par }}{\*\aftnsepc \ltrpar \pard\plain \ltrpar\ql \li0\ri0\widctlpar\wrapdefault\aspalpha\aspnum\faauto\adjustright\rin0\lin0\itap0 \rtlch\fcs1 \af0\afs20\alang1025 \ltrch\fcs0 \fs24\lang2057\langfe2057\cgrid\langnp2057\langfenp2057 {\rtlch\fcs1 \af0 _x000d__x000a_\ltrch\fcs0 \insrsid1607718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675575\charrsid4677653 &lt;PathFdR&gt;}{\rtlch\fcs1 \af0 \ltrch\fcs0 \insrsid3675575\charrsid2637532 AM\\1176241EN.docx}{\rtlch\fcs1 \af0 \ltrch\fcs0 \cs15\v\f1\fs20\cf9\insrsid3675575\charrsid4677653 &lt;/PathFdR&gt;}{\rtlch\fcs1 \af0 _x000d__x000a_\ltrch\fcs0 \insrsid3675575\charrsid4677653 \tab \tab PE}{\rtlch\fcs1 \af0 \ltrch\fcs0 \cs15\v\f1\fs20\cf9\insrsid3675575\charrsid4677653 &lt;NoPE&gt;}{\rtlch\fcs1 \af0 \ltrch\fcs0 \insrsid3675575\charrsid2637532 631.711}{\rtlch\fcs1 \af0 \ltrch\fcs0 _x000d__x000a_\cs15\v\f1\fs20\cf9\insrsid3675575\charrsid4677653 &lt;/NoPE&gt;&lt;Version&gt;}{\rtlch\fcs1 \af0 \ltrch\fcs0 \insrsid3675575\charrsid4677653 v}{\rtlch\fcs1 \af0 \ltrch\fcs0 \insrsid3675575\charrsid2637532 01-00}{\rtlch\fcs1 \af0 \ltrch\fcs0 _x000d__x000a_\cs15\v\f1\fs20\cf9\insrsid3675575\charrsid4677653 &lt;/Version&gt;}{\rtlch\fcs1 \af0 \ltrch\fcs0 \insrsid3675575\charrsid4677653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3675575\charrsid4677653  DOCPROPERTY &quot;&lt;Extension&gt;&quot; }}{\fldrslt {\rtlch\fcs1 \af1 \ltrch\fcs0 \insrsid3675575 EN}}}\sectd \ltrsect_x000d__x000a_\linex0\endnhere\sectdefaultcl\sftnbj {\rtlch\fcs1 \af1 \ltrch\fcs0 \cf16\insrsid3675575\charrsid4677653 \tab }{\rtlch\fcs1 \af1\afs22 \ltrch\fcs0 \b0\i\fs22\cf16\insrsid3675575 United in diversity}{\rtlch\fcs1 \af1 \ltrch\fcs0 _x000d__x000a_\cf16\insrsid3675575\charrsid4677653 \tab }{\field{\*\fldinst {\rtlch\fcs1 \af1 \ltrch\fcs0 \insrsid3675575\charrsid4677653  DOCPROPERTY &quot;&lt;Extension&gt;&quot; }}{\fldrslt {\rtlch\fcs1 \af1 \ltrch\fcs0 \insrsid3675575 EN}}}\sectd \ltrsect_x000d__x000a_\linex0\endnhere\sectdefaultcl\sftnbj {\rtlch\fcs1 \af1 \ltrch\fcs0 \insrsid3675575\charrsid46776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675575 _x000d__x000a_\rtlch\fcs1 \af0\afs20\alang1025 \ltrch\fcs0 \fs24\lang2057\langfe2057\cgrid\langnp2057\langfenp2057 {\rtlch\fcs1 \af0 \ltrch\fcs0 \insrsid3675575\charrsid467765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004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1287 HideTWBExt;}{\s16\ql \li0\ri0\sb240\sa240\nowidctlpar\tqc\tx4536\tqr\tx9072\wrapdefault\aspalpha\aspnum\faauto\adjustright\rin0\lin0\itap0 \rtlch\fcs1 \af0\afs20\alang1025 \ltrch\fcs0 _x000d__x000a_\fs22\lang2057\langfe2057\cgrid\langnp2057\langfenp2057 \sbasedon0 \snext16 \slink17 \spriority0 \styrsid801287 footer;}{\*\cs17 \additive \rtlch\fcs1 \af0 \ltrch\fcs0 \fs22 \sbasedon10 \slink16 \slocked \spriority0 \styrsid801287 Footer Char;}{_x000d__x000a_\s18\ql \li0\ri-284\nowidctlpar\tqr\tx9072\wrapdefault\aspalpha\aspnum\faauto\adjustright\rin-284\lin0\itap0 \rtlch\fcs1 \af0\afs20\alang1025 \ltrch\fcs0 \b\fs24\lang2057\langfe2057\cgrid\langnp2057\langfenp2057 _x000d__x000a_\sbasedon0 \snext18 \spriority0 \styrsid801287 ProjRap;}{\s19\ql \li0\ri0\sa240\nowidctlpar\wrapdefault\aspalpha\aspnum\faauto\adjustright\rin0\lin0\itap0 \rtlch\fcs1 \af0\afs20\alang1025 \ltrch\fcs0 _x000d__x000a_\fs24\lang2057\langfe2057\cgrid\langnp2057\langfenp2057 \sbasedon0 \snext19 \spriority0 \styrsid801287 Normal12;}{\s20\ql \li-850\ri-850\sa240\widctlpar\tqr\tx9921\wrapdefault\aspalpha\aspnum\faauto\adjustright\rin-850\lin-850\itap0 \rtlch\fcs1 _x000d__x000a_\af1\afs20\alang1025 \ltrch\fcs0 \b\f1\fs48\lang2057\langfe2057\cgrid\langnp2057\langfenp2057 \sbasedon0 \snext20 \spriority0 \styrsid801287 Footer2;}{\*\cs21 \additive \v\cf15 \spriority0 \styrsid801287 HideTWBInt;}{_x000d__x000a_\s22\ql \li0\ri0\nowidctlpar\wrapdefault\aspalpha\aspnum\faauto\adjustright\rin0\lin0\itap0 \rtlch\fcs1 \af0\afs20\alang1025 \ltrch\fcs0 \b\fs24\lang2057\langfe2057\cgrid\langnp2057\langfenp2057 \sbasedon0 \snext22 \slink26 \spriority0 \styrsid801287 _x000d__x000a_NormalBold;}{\s23\qr \li0\ri0\sb240\sa240\nowidctlpar\wrapdefault\aspalpha\aspnum\faauto\adjustright\rin0\lin0\itap0 \rtlch\fcs1 \af0\afs20\alang1025 \ltrch\fcs0 \fs24\lang2057\langfe2057\cgrid\langnp2057\langfenp2057 _x000d__x000a_\sbasedon0 \snext23 \spriority0 \styrsid801287 Olang;}{\s24\ql \li0\ri0\sa120\nowidctlpar\wrapdefault\aspalpha\aspnum\faauto\adjustright\rin0\lin0\itap0 \rtlch\fcs1 \af0\afs20\alang1025 \ltrch\fcs0 _x000d__x000a_\fs24\lang1024\langfe1024\cgrid\noproof\langnp2057\langfenp2057 \sbasedon0 \snext24 \slink27 \spriority0 \styrsid801287 Normal6;}{\s25\ql \li0\ri-284\nowidctlpar\tqr\tx9072\wrapdefault\aspalpha\aspnum\faauto\adjustright\rin-284\lin0\itap0 \rtlch\fcs1 _x000d__x000a_\af0\afs20\alang1025 \ltrch\fcs0 \fs24\lang2057\langfe2057\cgrid\langnp2057\langfenp2057 \sbasedon0 \snext25 \spriority0 \styrsid801287 ZDateAM;}{\*\cs26 \additive \b\fs24 \slink22 \slocked \spriority0 \styrsid801287 NormalBold Char;}{\*\cs27 \additive _x000d__x000a_\fs24\lang1024\langfe1024\noproof \slink24 \slocked \spriority0 \styrsid801287 Normal6 Char;}{\s28\qc \li0\ri0\sa240\nowidctlpar\wrapdefault\aspalpha\aspnum\faauto\adjustright\rin0\lin0\itap0 \rtlch\fcs1 \af0\afs20\alang1025 \ltrch\fcs0 _x000d__x000a_\i\fs24\lang2057\langfe2057\cgrid\langnp2057\langfenp2057 \sbasedon0 \snext28 \spriority0 \styrsid80128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01287 AMNumberTabs;}}{\*\rsidtbl \rsid24658\rsid358857\rsid735077\rsid787282\rsid801287\rsid2892074\rsid3622648\rsid4666813\rsid5708216_x000d__x000a_\rsid6641733\rsid7553164\rsid8465581\rsid8681905\rsid8724649\rsid9529075\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LUTOVS Vladimirs}{\operator LUTOVS Vladimirs}{\creatim\yr2019\mo2\dy6\hr11\min34}_x000d__x000a_{\revtim\yr2019\mo2\dy6\hr11\min34}{\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0128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9529075 \chftnsep _x000d__x000a_\par }}{\*\ftnsepc \ltrpar \pard\plain \ltrpar\ql \li0\ri0\widctlpar\wrapdefault\aspalpha\aspnum\faauto\adjustright\rin0\lin0\itap0 \rtlch\fcs1 \af0\afs20\alang1025 \ltrch\fcs0 \fs24\lang2057\langfe2057\cgrid\langnp2057\langfenp2057 {\rtlch\fcs1 \af0 _x000d__x000a_\ltrch\fcs0 \insrsid9529075 \chftnsepc _x000d__x000a_\par }}{\*\aftnsep \ltrpar \pard\plain \ltrpar\ql \li0\ri0\widctlpar\wrapdefault\aspalpha\aspnum\faauto\adjustright\rin0\lin0\itap0 \rtlch\fcs1 \af0\afs20\alang1025 \ltrch\fcs0 \fs24\lang2057\langfe2057\cgrid\langnp2057\langfenp2057 {\rtlch\fcs1 \af0 _x000d__x000a_\ltrch\fcs0 \insrsid9529075 \chftnsep _x000d__x000a_\par }}{\*\aftnsepc \ltrpar \pard\plain \ltrpar\ql \li0\ri0\widctlpar\wrapdefault\aspalpha\aspnum\faauto\adjustright\rin0\lin0\itap0 \rtlch\fcs1 \af0\afs20\alang1025 \ltrch\fcs0 \fs24\lang2057\langfe2057\cgrid\langnp2057\langfenp2057 {\rtlch\fcs1 \af0 _x000d__x000a_\ltrch\fcs0 \insrsid952907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01287\charrsid4677653 {\*\bkmkstart InsideFooter}&lt;PathFdR&gt;}{\rtlch\fcs1 \af0 \ltrch\fcs0 \cf10\insrsid801287\charrsid4677653 \uc1\u9668\'3f}{\rtlch\fcs1 \af0 \ltrch\fcs0 \insrsid801287\charrsid4677653 #}{\rtlch\fcs1 \af0 _x000d__x000a_\ltrch\fcs0 \cs21\v\cf15\insrsid801287\charrsid4677653 TXTROUTE@@}{\rtlch\fcs1 \af0 \ltrch\fcs0 \insrsid801287\charrsid4677653 #}{\rtlch\fcs1 \af0 \ltrch\fcs0 \cf10\insrsid801287\charrsid4677653 \uc1\u9658\'3f}{\rtlch\fcs1 \af0 \ltrch\fcs0 _x000d__x000a_\cs15\v\f1\fs20\cf9\insrsid801287\charrsid4677653 &lt;/PathFdR&gt;}{\rtlch\fcs1 \af0 \ltrch\fcs0 \insrsid801287\charrsid4677653 {\*\bkmkend InsideFooter}\tab \tab {\*\bkmkstart OutsideFooter}PE}{\rtlch\fcs1 \af0 \ltrch\fcs0 _x000d__x000a_\cs15\v\f1\fs20\cf9\insrsid801287\charrsid4677653 &lt;NoPE&gt;}{\rtlch\fcs1 \af0 \ltrch\fcs0 \cf10\insrsid801287\charrsid4677653 \uc1\u9668\'3f}{\rtlch\fcs1 \af0 \ltrch\fcs0 \insrsid801287\charrsid4677653 #}{\rtlch\fcs1 \af0 \ltrch\fcs0 _x000d__x000a_\cs21\v\cf15\insrsid801287\charrsid4677653 TXTNRPE@NRPE@}{\rtlch\fcs1 \af0 \ltrch\fcs0 \insrsid801287\charrsid4677653 #}{\rtlch\fcs1 \af0 \ltrch\fcs0 \cf10\insrsid801287\charrsid4677653 \uc1\u9658\'3f}{\rtlch\fcs1 \af0 \ltrch\fcs0 _x000d__x000a_\cs15\v\f1\fs20\cf9\insrsid801287\charrsid4677653 &lt;/NoPE&gt;&lt;Version&gt;}{\rtlch\fcs1 \af0 \ltrch\fcs0 \insrsid801287\charrsid4677653 v}{\rtlch\fcs1 \af0 \ltrch\fcs0 \cf10\insrsid801287\charrsid4677653 \uc1\u9668\'3f}{\rtlch\fcs1 \af0 \ltrch\fcs0 _x000d__x000a_\insrsid801287\charrsid4677653 #}{\rtlch\fcs1 \af0 \ltrch\fcs0 \cs21\v\cf15\insrsid801287\charrsid4677653 TXTVERSION@NRV@}{\rtlch\fcs1 \af0 \ltrch\fcs0 \insrsid801287\charrsid4677653 #}{\rtlch\fcs1 \af0 \ltrch\fcs0 \cf10\insrsid801287\charrsid4677653 _x000d__x000a_\uc1\u9658\'3f}{\rtlch\fcs1 \af0 \ltrch\fcs0 \cs15\v\f1\fs20\cf9\insrsid801287\charrsid4677653 &lt;/Version&gt;}{\rtlch\fcs1 \af0 \ltrch\fcs0 \insrsid801287\charrsid467765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01287\charrsid4677653  DOCPROPERTY &quot;&lt;Extension&gt;&quot; }}{\fldrslt {\rtlch\fcs1 \af1 \ltrch\fcs0 \insrsid801287\charrsid4677653 XX}}}_x000d__x000a_\sectd \ltrsect\linex0\endnhere\sectdefaultcl\sftnbj {\rtlch\fcs1 \af1 \ltrch\fcs0 \cf16\insrsid801287\charrsid4677653 \tab }{\rtlch\fcs1 \af1\afs22 \ltrch\fcs0 \b0\i\fs22\cf16\insrsid801287\charrsid4677653 #}{\rtlch\fcs1 \af1 \ltrch\fcs0 _x000d__x000a_\cs21\v\cf15\insrsid801287\charrsid4677653 (STD@_Motto}{\rtlch\fcs1 \af1\afs22 \ltrch\fcs0 \b0\i\fs22\cf16\insrsid801287\charrsid4677653 #}{\rtlch\fcs1 \af1 \ltrch\fcs0 \cf16\insrsid801287\charrsid4677653 \tab }{\field\flddirty{\*\fldinst {\rtlch\fcs1 _x000d__x000a_\af1 \ltrch\fcs0 \insrsid801287\charrsid4677653  DOCPROPERTY &quot;&lt;Extension&gt;&quot; }}{\fldrslt {\rtlch\fcs1 \af1 \ltrch\fcs0 \insrsid801287\charrsid4677653 XX}}}\sectd \ltrsect\linex0\endnhere\sectdefaultcl\sftnbj {\rtlch\fcs1 \af1 \ltrch\fcs0 _x000d__x000a_\insrsid801287\charrsid46776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01287 \rtlch\fcs1 \af0\afs20\alang1025 \ltrch\fcs0 \fs24\lang2057\langfe2057\cgrid\langnp2057\langfenp2057 {\rtlch\fcs1 \af0 \ltrch\fcs0 _x000d__x000a_\cs15\v\f1\fs20\cf9\insrsid801287\charrsid4677653 {\*\bkmkstart restart}&lt;Amend&gt;&lt;Date&gt;}{\rtlch\fcs1 \af0 \ltrch\fcs0 \insrsid801287\charrsid4677653 #}{\rtlch\fcs1 \af0 \ltrch\fcs0 \cs21\v\cf15\insrsid801287\charrsid4677653 DT(d.m.yyyy)sh@DATEMSG@DOCDT}{_x000d__x000a_\rtlch\fcs1 \af0 \ltrch\fcs0 \insrsid801287\charrsid4677653 #}{\rtlch\fcs1 \af0 \ltrch\fcs0 \cs15\v\f1\fs20\cf9\insrsid801287\charrsid4677653 &lt;/Date&gt;}{\rtlch\fcs1 \af0 \ltrch\fcs0 \insrsid801287\charrsid4677653 \tab }{\rtlch\fcs1 \af0 \ltrch\fcs0 _x000d__x000a_\cs15\v\f1\fs20\cf9\insrsid801287\charrsid4677653 &lt;ANo&gt;}{\rtlch\fcs1 \af0 \ltrch\fcs0 \insrsid801287\charrsid4677653 #}{\rtlch\fcs1 \af0 \ltrch\fcs0 \cs21\v\cf15\insrsid801287\charrsid4677653 KEY(PLENARY/ANUMBER)@NRAMSG@NRAKEY}{\rtlch\fcs1 \af0 _x000d__x000a_\ltrch\fcs0 \insrsid801287\charrsid4677653 #}{\rtlch\fcs1 \af0 \ltrch\fcs0 \cs15\v\f1\fs20\cf9\insrsid801287\charrsid4677653 &lt;/ANo&gt;}{\rtlch\fcs1 \af0 \ltrch\fcs0 \insrsid801287\charrsid4677653 /}{\rtlch\fcs1 \af0 \ltrch\fcs0 _x000d__x000a_\cs15\v\f1\fs20\cf9\insrsid801287\charrsid4677653 &lt;NumAm&gt;}{\rtlch\fcs1 \af0 \ltrch\fcs0 \insrsid801287\charrsid4677653 #}{\rtlch\fcs1 \af0 \ltrch\fcs0 \cs21\v\cf15\insrsid801287\charrsid4677653 ENMIENDA@NRAM@}{\rtlch\fcs1 \af0 \ltrch\fcs0 _x000d__x000a_\insrsid801287\charrsid4677653 #}{\rtlch\fcs1 \af0 \ltrch\fcs0 \cs15\v\f1\fs20\cf9\insrsid801287\charrsid4677653 &lt;/NumAm&gt;}{\rtlch\fcs1 \af0 \ltrch\fcs0 \insrsid801287\charrsid4677653 _x000d__x000a_\par }\pard\plain \ltrpar\s29\ql \li0\ri0\sb240\nowidctlpar_x000d__x000a_\tx879\tx936\tx1021\tx1077\tx1134\tx1191\tx1247\tx1304\tx1361\tx1418\tx1474\tx1531\tx1588\tx1644\tx1701\tx1758\tx1814\tx1871\tx2070\tx2126\tx3374\tx3430\wrapdefault\aspalpha\aspnum\faauto\adjustright\rin0\lin0\itap0\pararsid801287 \rtlch\fcs1 _x000d__x000a_\af0\afs20\alang1025 \ltrch\fcs0 \b\fs24\lang2057\langfe2057\cgrid\langnp2057\langfenp2057 {\rtlch\fcs1 \af0 \ltrch\fcs0 \insrsid801287\charrsid4677653 Amendment\tab \tab }{\rtlch\fcs1 \af0 \ltrch\fcs0 \cs15\b0\v\f1\fs20\cf9\insrsid801287\charrsid4677653 _x000d__x000a_&lt;NumAm&gt;}{\rtlch\fcs1 \af0 \ltrch\fcs0 \insrsid801287\charrsid4677653 #}{\rtlch\fcs1 \af0 \ltrch\fcs0 \cs21\v\cf15\insrsid801287\charrsid4677653 ENMIENDA@NRAM@}{\rtlch\fcs1 \af0 \ltrch\fcs0 \insrsid801287\charrsid4677653 #}{\rtlch\fcs1 \af0 \ltrch\fcs0 _x000d__x000a_\cs15\b0\v\f1\fs20\cf9\insrsid801287\charrsid4677653 &lt;/NumAm&gt;}{\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RepeatBlock-By&gt;}{\rtlch\fcs1 \af0 \ltrch\fcs0 \insrsid801287\charrsid4677653 {\*\bkmkstart By}#}{\rtlch\fcs1 \af0 \ltrch\fcs0 \cs21\v\cf15\insrsid801287\charrsid4677653 (MOD@InsideLoop()}{_x000d__x000a_\rtlch\fcs1 \af0 \ltrch\fcs0 \insrsid801287\charrsid4677653 ##}{\rtlch\fcs1 \af0 \ltrch\fcs0 \cs21\v\cf15\insrsid801287\charrsid4677653 (MOD@ByVar()}{\rtlch\fcs1 \af0 \ltrch\fcs0 \insrsid801287\charrsid4677653 ##}{\rtlch\fcs1 \af0 \ltrch\fcs0 _x000d__x000a_\cs21\v\cf15\insrsid801287\charrsid4677653 &gt;&gt;&gt;ByVar@[ZMEMBERSMSG]@By}{\rtlch\fcs1 \af0 \ltrch\fcs0 \insrsid801287\charrsid4677653 #}{\rtlch\fcs1 \af0 \ltrch\fcs0 \cs15\b0\v\f1\fs20\cf9\insrsid801287\charrsid4677653 &lt;By&gt;&lt;Members&gt;}{\rtlch\fcs1 \af0 _x000d__x000a_\ltrch\fcs0 \insrsid801287\charrsid4677653 #}{\rtlch\fcs1 \af0 \ltrch\fcs0 \cs21\v\cf15\insrsid801287\charrsid4677653 (MOD@InsideLoop(\'a7)}{\rtlch\fcs1 \af0 \ltrch\fcs0 \insrsid801287\charrsid4677653 ##}{\rtlch\fcs1 \af0 \ltrch\fcs0 _x000d__x000a_\cs21\v\cf15\insrsid801287\charrsid4677653 IF(FromTORIS = 'True')THEN([PRESMEMBERS])ELSE([TRADMEMBERS])}{\rtlch\fcs1 \af0 \ltrch\fcs0 \insrsid801287\charrsid4677653 #}{\rtlch\fcs1 \af0 \ltrch\fcs0 \cs15\b0\v\f1\fs20\cf9\insrsid801287\charrsid4677653 _x000d__x000a_&lt;/Members&gt;}{\rtlch\fcs1 \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cs15\v\f1\fs20\cf9\insrsid801287\charrsid4677653 &lt;AuNomDe&gt;&lt;OptDel&gt;}{\rtlch\fcs1 \af0 \ltrch\fcs0 \insrsid801287\charrsid4677653 #}{\rtlch\fcs1 \af0 \ltrch\fcs0 \cs21\v\cf15\insrsid801287\charrsid4677653 _x000d__x000a_IF(FromTORIS = 'True')THEN([PRESONBEHALF])ELSE([TRADONBEHALF])}{\rtlch\fcs1 \af0 \ltrch\fcs0 \insrsid801287\charrsid4677653 #}{\rtlch\fcs1 \af0 \ltrch\fcs0 \cs15\v\f1\fs20\cf9\insrsid801287\charrsid4677653 &lt;/OptDel&gt;&lt;/AuNomDe&gt;}{\rtlch\fcs1 \af0 _x000d__x000a_\ltrch\fcs0 \insrsid801287\charrsid4677653 _x000d__x000a_\par }{\rtlch\fcs1 \ab\af0 \ltrch\fcs0 \cs15\v\f1\fs20\cf9\insrsid801287\charrsid4677653 &lt;/By&gt;}{\rtlch\fcs1 \af0 \ltrch\fcs0 \insrsid801287\charrsid4677653 {\*\bkmkend By}&lt;&lt;&lt;}{\rtlch\fcs1 \af0 \ltrch\fcs0 \cs15\v\f1\fs20\cf9\insrsid801287\charrsid4677653 &lt;/_x000d__x000a_RepeatBlock-By&gt;}{\rtlch\fcs1 \af0 \ltrch\fcs0 \insrsid801287\charrsid4677653 _x000d__x000a_\par }\pard\plain \ltrpar\s18\ql \li0\ri-284\nowidctlpar\tqr\tx9072\wrapdefault\aspalpha\aspnum\faauto\adjustright\rin-284\lin0\itap0\pararsid801287 \rtlch\fcs1 \af0\afs20\alang1025 \ltrch\fcs0 \b\fs24\lang2057\langfe2057\cgrid\langnp2057\langfenp2057 {_x000d__x000a_\rtlch\fcs1 \af0 \ltrch\fcs0 \cs15\b0\v\f1\fs20\cf9\insrsid801287\charrsid4677653 &lt;TitreType&gt;}{\rtlch\fcs1 \af0 \ltrch\fcs0 \insrsid801287\charrsid4677653 Report}{\rtlch\fcs1 \af0 \ltrch\fcs0 \cs15\b0\v\f1\fs20\cf9\insrsid801287\charrsid4677653 _x000d__x000a_&lt;/TitreType&gt;}{\rtlch\fcs1 \af0 \ltrch\fcs0 \insrsid801287\charrsid4677653 \tab #}{\rtlch\fcs1 \af0 \ltrch\fcs0 \cs21\v\cf15\insrsid801287\charrsid4677653 KEY(PLENARY/ANUMBER)@NRAMSG@NRAKEY}{\rtlch\fcs1 \af0 \ltrch\fcs0 \insrsid801287\charrsid4677653 #/#}{_x000d__x000a_\rtlch\fcs1 \af0 \ltrch\fcs0 \cs21\v\cf15\insrsid801287\charrsid4677653 KEY(PLENARY/DOCYEAR)@DOCYEARMSG@NRAKEY}{\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Rapporteur&gt;}{\rtlch\fcs1 \af0 \ltrch\fcs0 \insrsid801287\charrsid4677653 #}{\rtlch\fcs1 \af0 \ltrch\fcs0 \cs21\v\cf15\insrsid801287\charrsid4677653 KEY(PLENARY/RAPPORTEURS)@AUTHORMSG@NRAKEY_x000d__x000a_}{\rtlch\fcs1 \af0 \ltrch\fcs0 \insrsid801287\charrsid4677653 #}{\rtlch\fcs1 \af0 \ltrch\fcs0 \cs15\b0\v\f1\fs20\cf9\insrsid801287\charrsid4677653 &lt;/Rapporteur&gt;}{\rtlch\fcs1 \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cs15\v\f1\fs20\cf9\insrsid801287\charrsid4677653 &lt;Titre&gt;}{\rtlch\fcs1 \af0 \ltrch\fcs0 \insrsid801287\charrsid4677653 #}{\rtlch\fcs1 \af0 \ltrch\fcs0 \cs21\v\cf15\insrsid801287\charrsid4677653 KEY(PLENARY/TITLES)@TITLEMSG@NRAKEY}{\rtlch\fcs1 \af0 _x000d__x000a_\ltrch\fcs0 \insrsid801287\charrsid4677653 #}{\rtlch\fcs1 \af0 \ltrch\fcs0 \cs15\v\f1\fs20\cf9\insrsid801287\charrsid4677653 &lt;/Titre&gt;}{\rtlch\fcs1 \af0 \ltrch\fcs0 \insrsid801287\charrsid4677653 _x000d__x000a_\par }\pard\plain \ltrpar\s19\ql \li0\ri0\sa240\nowidctlpar\wrapdefault\aspalpha\aspnum\faauto\adjustright\rin0\lin0\itap0\pararsid801287 \rtlch\fcs1 \af0\afs20\alang1025 \ltrch\fcs0 \fs24\lang2057\langfe2057\cgrid\langnp2057\langfenp2057 {\rtlch\fcs1 \af0 _x000d__x000a_\ltrch\fcs0 \cs15\v\f1\fs20\cf9\insrsid801287\charrsid4677653 &lt;DocRef&gt;}{\rtlch\fcs1 \af0 \ltrch\fcs0 \insrsid801287\charrsid4677653 (#}{\rtlch\fcs1 \af0 \ltrch\fcs0 \cs21\v\cf15\insrsid801287\charrsid4677653 KEY(PLENARY/REFERENCES)@REFMSG@NRAKEY}{_x000d__x000a_\rtlch\fcs1 \af0 \ltrch\fcs0 \insrsid801287\charrsid4677653 #)}{\rtlch\fcs1 \af0 \ltrch\fcs0 \cs15\v\f1\fs20\cf9\insrsid801287\charrsid4677653 &lt;/DocRef&gt;}{\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DocAmend&gt;}{\rtlch\fcs1 \af0 \ltrch\fcs0 \insrsid801287\charrsid4677653 #}{\rtlch\fcs1 \af0 \ltrch\fcs0 \cs21\v\cf15\insrsid801287\charrsid4677653 MNU[DOC1][DOC2][DOC3]@CHOICE@DOCMNU}{_x000d__x000a_\rtlch\fcs1 \af0 \ltrch\fcs0 \insrsid801287\charrsid4677653 #}{\rtlch\fcs1 \af0 \ltrch\fcs0 \cs15\b0\v\f1\fs20\cf9\insrsid801287\charrsid4677653 &lt;/DocAmend&gt;}{\rtlch\fcs1 \af0 \ltrch\fcs0 \insrsid801287\charrsid4677653 _x000d__x000a_\par }{\rtlch\fcs1 \af0 \ltrch\fcs0 \cs15\b0\v\f1\fs20\cf9\insrsid801287\charrsid4677653 &lt;Article&gt;}{\rtlch\fcs1 \af0 \ltrch\fcs0 \cf10\insrsid801287\charrsid4677653 \u9668\'3f}{\rtlch\fcs1 \af0 \ltrch\fcs0 \insrsid801287\charrsid4677653 #}{\rtlch\fcs1 \af0 _x000d__x000a_\ltrch\fcs0 \cs21\v\cf15\insrsid801287\charrsid4677653 TVTAMPART@AMPART@}{\rtlch\fcs1 \af0 \ltrch\fcs0 \insrsid801287\charrsid4677653 #}{\rtlch\fcs1 \af0 \ltrch\fcs0 \cf10\insrsid801287\charrsid4677653 \u9658\'3f}{\rtlch\fcs1 \af0 \ltrch\fcs0 _x000d__x000a_\cs15\b0\v\f1\fs20\cf9\insrsid801287\charrsid4677653 &lt;/Article&gt;}{\rtlch\fcs1 \af0 \ltrch\fcs0 \insrsid801287\charrsid467765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01287\charrsid4677653 \cell }\pard \ltrpar\ql \li0\ri0\widctlpar\intbl\wrapdefault\aspalpha\aspnum\faauto\adjustright\rin0\lin0 {\rtlch\fcs1 \af0 _x000d__x000a_\ltrch\fcs0 \insrsid801287\charrsid467765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01287\charrsid4677653 #}{\rtlch\fcs1 \af0 \ltrch\fcs0 \cs21\v\cf15\insrsid801287\charrsid4677653 MNU[DOC1][DOC2][DOC3]@CHOICE@DOCMNU}{\rtlch\fcs1 \af0 \ltrch\fcs0 \insrsid801287\charrsid4677653 #\cell Amendment\cell }\pard\plain \ltrpar_x000d__x000a_\ql \li0\ri0\widctlpar\intbl\wrapdefault\aspalpha\aspnum\faauto\adjustright\rin0\lin0 \rtlch\fcs1 \af0\afs20\alang1025 \ltrch\fcs0 \fs24\lang2057\langfe2057\cgrid\langnp2057\langfenp2057 {\rtlch\fcs1 \af0 \ltrch\fcs0 \insrsid801287\charrsid467765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01287\charrsid4677653 ##\cell ##}{\rtlch\fcs1 \af0\afs24 \ltrch\fcs0 \noproof0\insrsid801287\charrsid4677653 \cell }\pard\plain \ltrpar\ql \li0\ri0\widctlpar\intbl\wrapdefault\aspalpha\aspnum\faauto\adjustright\rin0\lin0 \rtlch\fcs1 _x000d__x000a_\af0\afs20\alang1025 \ltrch\fcs0 \fs24\lang2057\langfe2057\cgrid\langnp2057\langfenp2057 {\rtlch\fcs1 \af0 \ltrch\fcs0 \insrsid801287\charrsid467765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01287 \rtlch\fcs1 \af0\afs20\alang1025 \ltrch\fcs0 \fs24\lang2057\langfe2057\cgrid\langnp2057\langfenp2057 {\rtlch\fcs1 \af0 \ltrch\fcs0 _x000d__x000a_\insrsid801287\charrsid4677653 Or. }{\rtlch\fcs1 \af0 \ltrch\fcs0 \cs15\v\f1\fs20\cf9\insrsid801287\charrsid4677653 &lt;Original&gt;}{\rtlch\fcs1 \af0 \ltrch\fcs0 \insrsid801287\charrsid4677653 #}{\rtlch\fcs1 \af0 \ltrch\fcs0 _x000d__x000a_\cs21\v\cf15\insrsid801287\charrsid4677653 KEY(MAIN/LANGMIN)sh@ORLANGMSG@ORLANGKEY}{\rtlch\fcs1 \af0 \ltrch\fcs0 \insrsid801287\charrsid4677653 #}{\rtlch\fcs1 \af0 \ltrch\fcs0 \cs15\v\f1\fs20\cf9\insrsid801287\charrsid4677653 &lt;/Original&gt;}{\rtlch\fcs1 _x000d__x000a_\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insrsid801287\charrsid4677653 \sect }\sectd \ltrsect\margbsxn1418\psz9\linex0\headery1134\footery505\endnhere\titlepg\sectdefaultcl\sectrsid14424199\sftnbj\sftnrestart \pard\plain \ltrpar_x000d__x000a_\ql \li0\ri0\widctlpar\wrapdefault\aspalpha\aspnum\faauto\adjustright\rin0\lin0\itap0\pararsid801287 \rtlch\fcs1 \af0\afs20\alang1025 \ltrch\fcs0 \fs24\lang2057\langfe2057\cgrid\langnp2057\langfenp2057 {\rtlch\fcs1 \af0 \ltrch\fcs0 _x000d__x000a_\cs15\v\f1\fs20\cf9\insrsid801287\charrsid46776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35080 HideTWBExt;}{\*\cs16 \additive \v\cf15 \spriority0 \styrsid2835080 HideTWBInt;}{\s17\ql \li0\ri0\nowidctlpar\wrapdefault\aspalpha\aspnum\faauto\adjustright\rin0\lin0\itap0 \rtlch\fcs1 _x000d__x000a_\af0\afs20\alang1025 \ltrch\fcs0 \b\fs24\lang2057\langfe2057\cgrid\langnp2057\langfenp2057 \sbasedon0 \snext17 \slink18 \spriority0 \styrsid2835080 NormalBold;}{\*\cs18 \additive \b\fs24 \slink17 \slocked \spriority0 \styrsid2835080 NormalBold Char;}}_x000d__x000a_{\*\rsidtbl \rsid24658\rsid358857\rsid735077\rsid787282\rsid1985748\rsid2835080\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2\dy6\hr11\min35}{\revtim\yr2019\mo2\dy6\hr11\min35}{\version1}{\edmins0}{\nofpages1}{\nofwords18}{\nofchars195}{\*\company European Parliament}{\nofcharsws198}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35080\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985748 \chftnsep _x000d__x000a_\par }}{\*\ftnsepc \ltrpar \pard\plain \ltrpar\ql \li0\ri0\widctlpar\wrapdefault\aspalpha\aspnum\faauto\adjustright\rin0\lin0\itap0 \rtlch\fcs1 \af0\afs20\alang1025 \ltrch\fcs0 \fs24\lang2057\langfe2057\cgrid\langnp2057\langfenp2057 {\rtlch\fcs1 \af0 _x000d__x000a_\ltrch\fcs0 \insrsid1985748 \chftnsepc _x000d__x000a_\par }}{\*\aftnsep \ltrpar \pard\plain \ltrpar\ql \li0\ri0\widctlpar\wrapdefault\aspalpha\aspnum\faauto\adjustright\rin0\lin0\itap0 \rtlch\fcs1 \af0\afs20\alang1025 \ltrch\fcs0 \fs24\lang2057\langfe2057\cgrid\langnp2057\langfenp2057 {\rtlch\fcs1 \af0 _x000d__x000a_\ltrch\fcs0 \insrsid1985748 \chftnsep _x000d__x000a_\par }}{\*\aftnsepc \ltrpar \pard\plain \ltrpar\ql \li0\ri0\widctlpar\wrapdefault\aspalpha\aspnum\faauto\adjustright\rin0\lin0\itap0 \rtlch\fcs1 \af0\afs20\alang1025 \ltrch\fcs0 \fs24\lang2057\langfe2057\cgrid\langnp2057\langfenp2057 {\rtlch\fcs1 \af0 _x000d__x000a_\ltrch\fcs0 \insrsid198574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835080 \rtlch\fcs1 \af0\afs20\alang1025 \ltrch\fcs0 \b\fs24\lang2057\langfe2057\cgrid\langnp2057\langfenp2057 {\rtlch\fcs1 \af0 \ltrch\fcs0 _x000d__x000a_\cs15\b0\v\f1\fs20\cf9\insrsid2835080\charrsid4677653 {\*\bkmkstart By}&lt;By&gt;&lt;Members&gt;}{\rtlch\fcs1 \af0 \ltrch\fcs0 \insrsid2835080\charrsid4677653 #}{\rtlch\fcs1 \af0 \ltrch\fcs0 \cs16\v\cf15\insrsid2835080\charrsid4677653 (MOD@InsideLoop(\'a7)}{_x000d__x000a_\rtlch\fcs1 \af0 \ltrch\fcs0 \insrsid2835080\charrsid4677653 ##}{\rtlch\fcs1 \af0 \ltrch\fcs0 \cs16\v\cf15\insrsid2835080\charrsid4677653 IF(FromTORIS = 'True')THEN([PRESMEMBERS])ELSE([TRADMEMBERS])}{\rtlch\fcs1 \af0 \ltrch\fcs0 _x000d__x000a_\insrsid2835080\charrsid4677653 #}{\rtlch\fcs1 \af0 \ltrch\fcs0 \cs15\b0\v\f1\fs20\cf9\insrsid2835080\charrsid4677653 &lt;/Members&gt;}{\rtlch\fcs1 \af0 \ltrch\fcs0 \insrsid2835080\charrsid4677653 _x000d__x000a_\par }\pard\plain \ltrpar\ql \li0\ri0\widctlpar\wrapdefault\aspalpha\aspnum\faauto\adjustright\rin0\lin0\itap0\pararsid2835080 \rtlch\fcs1 \af0\afs20\alang1025 \ltrch\fcs0 \fs24\lang2057\langfe2057\cgrid\langnp2057\langfenp2057 {\rtlch\fcs1 \af0 \ltrch\fcs0 _x000d__x000a_\cs15\v\f1\fs20\cf9\insrsid2835080\charrsid4677653 &lt;AuNomDe&gt;&lt;OptDel&gt;}{\rtlch\fcs1 \af0 \ltrch\fcs0 \insrsid2835080\charrsid4677653 #}{\rtlch\fcs1 \af0 \ltrch\fcs0 \cs16\v\cf15\insrsid2835080\charrsid4677653 _x000d__x000a_IF(FromTORIS = 'True')THEN([PRESONBEHALF])ELSE([TRADONBEHALF])}{\rtlch\fcs1 \af0 \ltrch\fcs0 \insrsid2835080\charrsid4677653 #}{\rtlch\fcs1 \af0 \ltrch\fcs0 \cs15\v\f1\fs20\cf9\insrsid2835080\charrsid4677653 &lt;/OptDel&gt;&lt;/AuNomDe&gt;}{\rtlch\fcs1 \af0 _x000d__x000a_\ltrch\fcs0 \insrsid2835080\charrsid4677653 _x000d__x000a_\par }{\rtlch\fcs1 \ab\af0 \ltrch\fcs0 \cs15\v\f1\fs20\cf9\insrsid2835080\charrsid467765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2 a (new)"/>
    <w:docVar w:name="TVTMEMBERS1" w:val="Yannick Jadot, Heidi Hautala, Sven Giegold"/>
    <w:docVar w:name="TXTLANGUE" w:val="EN"/>
    <w:docVar w:name="TXTLANGUEMIN" w:val="en"/>
    <w:docVar w:name="TXTNRFIRSTAM" w:val="1"/>
    <w:docVar w:name="TXTNRLASTAM" w:val="1"/>
    <w:docVar w:name="TXTNRPE" w:val="635.310"/>
    <w:docVar w:name="TXTPEorAP" w:val="PE"/>
    <w:docVar w:name="TXTROUTE" w:val="AM\1176293EN.docx"/>
    <w:docVar w:name="TXTVERSION" w:val="01-00"/>
  </w:docVars>
  <w:rsids>
    <w:rsidRoot w:val="00924715"/>
    <w:rsid w:val="00016E4D"/>
    <w:rsid w:val="000554AB"/>
    <w:rsid w:val="0007393A"/>
    <w:rsid w:val="000B6FA8"/>
    <w:rsid w:val="000E01B6"/>
    <w:rsid w:val="001337AF"/>
    <w:rsid w:val="001430EF"/>
    <w:rsid w:val="001527E9"/>
    <w:rsid w:val="00196B71"/>
    <w:rsid w:val="001C3D60"/>
    <w:rsid w:val="001C5E95"/>
    <w:rsid w:val="001E376E"/>
    <w:rsid w:val="00250122"/>
    <w:rsid w:val="00256216"/>
    <w:rsid w:val="0029007A"/>
    <w:rsid w:val="002C7968"/>
    <w:rsid w:val="003000AD"/>
    <w:rsid w:val="0037662A"/>
    <w:rsid w:val="00383793"/>
    <w:rsid w:val="003E7963"/>
    <w:rsid w:val="004300A3"/>
    <w:rsid w:val="00431305"/>
    <w:rsid w:val="004542AF"/>
    <w:rsid w:val="004D5682"/>
    <w:rsid w:val="004F4B78"/>
    <w:rsid w:val="005460A7"/>
    <w:rsid w:val="005505DE"/>
    <w:rsid w:val="005C6207"/>
    <w:rsid w:val="005F0730"/>
    <w:rsid w:val="0060773B"/>
    <w:rsid w:val="00610653"/>
    <w:rsid w:val="006158B0"/>
    <w:rsid w:val="00651D47"/>
    <w:rsid w:val="006959AA"/>
    <w:rsid w:val="00750846"/>
    <w:rsid w:val="008955FE"/>
    <w:rsid w:val="008B26E5"/>
    <w:rsid w:val="0090693C"/>
    <w:rsid w:val="00917FDC"/>
    <w:rsid w:val="00924715"/>
    <w:rsid w:val="00926656"/>
    <w:rsid w:val="009359BF"/>
    <w:rsid w:val="009429E3"/>
    <w:rsid w:val="009A1B43"/>
    <w:rsid w:val="009B0B57"/>
    <w:rsid w:val="00A114CA"/>
    <w:rsid w:val="00A11CA3"/>
    <w:rsid w:val="00A12366"/>
    <w:rsid w:val="00A23DC7"/>
    <w:rsid w:val="00A52518"/>
    <w:rsid w:val="00A5749D"/>
    <w:rsid w:val="00A7285A"/>
    <w:rsid w:val="00B71D8D"/>
    <w:rsid w:val="00B746AB"/>
    <w:rsid w:val="00BA7AEB"/>
    <w:rsid w:val="00BC4047"/>
    <w:rsid w:val="00BE2400"/>
    <w:rsid w:val="00C07369"/>
    <w:rsid w:val="00C14A2B"/>
    <w:rsid w:val="00C259CC"/>
    <w:rsid w:val="00CA2A46"/>
    <w:rsid w:val="00CF295D"/>
    <w:rsid w:val="00D37747"/>
    <w:rsid w:val="00E53C8C"/>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FBFB8"/>
  <w15:chartTrackingRefBased/>
  <w15:docId w15:val="{AB9025A4-9265-4D83-8AB7-563B69D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t-EE" w:eastAsia="en-GB" w:bidi="ar-SA"/>
    </w:rPr>
  </w:style>
  <w:style w:type="character" w:customStyle="1" w:styleId="Normal6Char">
    <w:name w:val="Normal6 Char"/>
    <w:link w:val="Normal6"/>
    <w:rsid w:val="006959AA"/>
    <w:rPr>
      <w:noProof/>
      <w:sz w:val="24"/>
      <w:lang w:val="et-E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8955FE"/>
    <w:rPr>
      <w:rFonts w:ascii="Segoe UI" w:hAnsi="Segoe UI" w:cs="Segoe UI"/>
      <w:sz w:val="18"/>
      <w:szCs w:val="18"/>
    </w:rPr>
  </w:style>
  <w:style w:type="character" w:customStyle="1" w:styleId="BalloonTextChar">
    <w:name w:val="Balloon Text Char"/>
    <w:basedOn w:val="DefaultParagraphFont"/>
    <w:link w:val="BalloonText"/>
    <w:rsid w:val="008955FE"/>
    <w:rPr>
      <w:rFonts w:ascii="Segoe UI" w:hAnsi="Segoe UI" w:cs="Segoe UI"/>
      <w:sz w:val="18"/>
      <w:szCs w:val="18"/>
    </w:rPr>
  </w:style>
  <w:style w:type="character" w:styleId="CommentReference">
    <w:name w:val="annotation reference"/>
    <w:basedOn w:val="DefaultParagraphFont"/>
    <w:rsid w:val="009359BF"/>
    <w:rPr>
      <w:sz w:val="16"/>
      <w:szCs w:val="16"/>
    </w:rPr>
  </w:style>
  <w:style w:type="paragraph" w:styleId="CommentText">
    <w:name w:val="annotation text"/>
    <w:basedOn w:val="Normal"/>
    <w:link w:val="CommentTextChar"/>
    <w:rsid w:val="009359BF"/>
    <w:rPr>
      <w:sz w:val="20"/>
    </w:rPr>
  </w:style>
  <w:style w:type="character" w:customStyle="1" w:styleId="CommentTextChar">
    <w:name w:val="Comment Text Char"/>
    <w:basedOn w:val="DefaultParagraphFont"/>
    <w:link w:val="CommentText"/>
    <w:rsid w:val="009359BF"/>
  </w:style>
  <w:style w:type="paragraph" w:styleId="CommentSubject">
    <w:name w:val="annotation subject"/>
    <w:basedOn w:val="CommentText"/>
    <w:next w:val="CommentText"/>
    <w:link w:val="CommentSubjectChar"/>
    <w:rsid w:val="009359BF"/>
    <w:rPr>
      <w:b/>
      <w:bCs/>
    </w:rPr>
  </w:style>
  <w:style w:type="character" w:customStyle="1" w:styleId="CommentSubjectChar">
    <w:name w:val="Comment Subject Char"/>
    <w:basedOn w:val="CommentTextChar"/>
    <w:link w:val="CommentSubject"/>
    <w:rsid w:val="009359BF"/>
    <w:rPr>
      <w:b/>
      <w:bCs/>
    </w:rPr>
  </w:style>
  <w:style w:type="character" w:styleId="Hyperlink">
    <w:name w:val="Hyperlink"/>
    <w:basedOn w:val="DefaultParagraphFont"/>
    <w:rsid w:val="00B74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4DCD89A4.dotm</Template>
  <TotalTime>0</TotalTime>
  <Pages>1</Pages>
  <Words>149</Words>
  <Characters>1417</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ZHVANKO Jana</cp:lastModifiedBy>
  <cp:revision>2</cp:revision>
  <cp:lastPrinted>2019-02-06T16:28:00Z</cp:lastPrinted>
  <dcterms:created xsi:type="dcterms:W3CDTF">2019-02-08T07:57:00Z</dcterms:created>
  <dcterms:modified xsi:type="dcterms:W3CDTF">2019-02-08T07:57:00Z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1176293</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AM\1176293ET.docx</vt:lpwstr>
  </property>
  <property fmtid="{D5CDD505-2E9C-101B-9397-08002B2CF9AE}" pid="10" name="PE number">
    <vt:lpwstr>635.310</vt:lpwstr>
  </property>
  <property fmtid="{D5CDD505-2E9C-101B-9397-08002B2CF9AE}" pid="11" name="Bookout">
    <vt:lpwstr>OK - 2019/02/08 08:57</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