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9B5057" w:rsidRDefault="00F12D76" w:rsidP="00C86866">
      <w:pPr>
        <w:pStyle w:val="ZDateAM"/>
      </w:pPr>
      <w:bookmarkStart w:id="0" w:name="_GoBack"/>
      <w:bookmarkEnd w:id="0"/>
      <w:r w:rsidRPr="009B5057">
        <w:rPr>
          <w:rStyle w:val="HideTWBExt"/>
        </w:rPr>
        <w:t>&lt;RepeatBlock-Amend&gt;</w:t>
      </w:r>
      <w:bookmarkStart w:id="1" w:name="restart"/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225</w:t>
      </w:r>
      <w:r w:rsidRPr="009B5057">
        <w:rPr>
          <w:rStyle w:val="HideTWBExt"/>
        </w:rPr>
        <w:t>&lt;/NumAm&gt;</w:t>
      </w:r>
    </w:p>
    <w:p w:rsidR="001B07B8" w:rsidRPr="009B5057" w:rsidRDefault="0091529E" w:rsidP="001B07B8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225</w:t>
      </w:r>
      <w:r w:rsidRPr="009B5057">
        <w:rPr>
          <w:rStyle w:val="HideTWBExt"/>
          <w:b w:val="0"/>
        </w:rPr>
        <w:t>&lt;/NumAm&gt;</w:t>
      </w:r>
    </w:p>
    <w:p w:rsidR="005C608A" w:rsidRPr="009B5057" w:rsidRDefault="00BE2E7B" w:rsidP="005C608A">
      <w:pPr>
        <w:pStyle w:val="NormalBold"/>
      </w:pPr>
      <w:bookmarkStart w:id="2" w:name="By"/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Matias, Kostas Chrysogonos</w:t>
      </w:r>
      <w:r w:rsidRPr="009B5057">
        <w:rPr>
          <w:rStyle w:val="HideTWBExt"/>
          <w:b w:val="0"/>
        </w:rPr>
        <w:t>&lt;/Members&gt;</w:t>
      </w:r>
    </w:p>
    <w:p w:rsidR="006B399D" w:rsidRPr="009B5057" w:rsidRDefault="00F12D76" w:rsidP="006B399D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6014F7" w:rsidRPr="009B5057" w:rsidRDefault="005A5D3A" w:rsidP="006014F7">
      <w:r w:rsidRPr="009B5057">
        <w:rPr>
          <w:rStyle w:val="HideTWBExt"/>
        </w:rPr>
        <w:t>&lt;/By&gt;</w:t>
      </w:r>
      <w:bookmarkEnd w:id="2"/>
      <w:r w:rsidRPr="009B5057">
        <w:rPr>
          <w:rStyle w:val="HideTWBExt"/>
        </w:rPr>
        <w:t>&lt;/RepeatBlock-By&gt;</w:t>
      </w:r>
    </w:p>
    <w:p w:rsidR="00F12D76" w:rsidRPr="009B5057" w:rsidRDefault="00F12D76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  <w:t>A8</w:t>
      </w:r>
      <w:r w:rsidRPr="009B5057">
        <w:noBreakHyphen/>
        <w:t>0094/2019</w:t>
      </w:r>
    </w:p>
    <w:p w:rsidR="00F12D76" w:rsidRPr="009B5057" w:rsidRDefault="00F12D76" w:rsidP="00455F4D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12D76" w:rsidRPr="009B5057" w:rsidRDefault="00F12D76" w:rsidP="008F4458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8F4458" w:rsidRPr="009B5057" w:rsidRDefault="008F4458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8F4458" w:rsidRPr="009B5057" w:rsidRDefault="008F4458" w:rsidP="008F4458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8F4458" w:rsidRPr="009B5057" w:rsidRDefault="008F4458" w:rsidP="008F4458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1 – litera a – wprowadzenie</w:t>
      </w:r>
      <w:r w:rsidRPr="009B5057">
        <w:rPr>
          <w:rStyle w:val="HideTWBExt"/>
          <w:b w:val="0"/>
        </w:rPr>
        <w:t>&lt;/Article&gt;</w:t>
      </w:r>
    </w:p>
    <w:p w:rsidR="008D2B4B" w:rsidRPr="009B5057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5057" w:rsidRPr="009B5057" w:rsidTr="008F4458">
        <w:trPr>
          <w:jc w:val="center"/>
        </w:trPr>
        <w:tc>
          <w:tcPr>
            <w:tcW w:w="9752" w:type="dxa"/>
            <w:gridSpan w:val="2"/>
          </w:tcPr>
          <w:p w:rsidR="008F4458" w:rsidRPr="009B5057" w:rsidRDefault="008F4458" w:rsidP="002F4509">
            <w:pPr>
              <w:keepNext/>
            </w:pPr>
          </w:p>
        </w:tc>
      </w:tr>
      <w:tr w:rsidR="009B5057" w:rsidRPr="009B5057" w:rsidTr="008F4458">
        <w:trPr>
          <w:jc w:val="center"/>
        </w:trPr>
        <w:tc>
          <w:tcPr>
            <w:tcW w:w="4876" w:type="dxa"/>
          </w:tcPr>
          <w:p w:rsidR="008F4458" w:rsidRPr="009B5057" w:rsidRDefault="004D1C93" w:rsidP="002F4509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</w:tcPr>
          <w:p w:rsidR="008F4458" w:rsidRPr="009B5057" w:rsidRDefault="0091529E" w:rsidP="002F4509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8F4458">
        <w:trPr>
          <w:jc w:val="center"/>
        </w:trPr>
        <w:tc>
          <w:tcPr>
            <w:tcW w:w="4876" w:type="dxa"/>
          </w:tcPr>
          <w:p w:rsidR="008F4458" w:rsidRPr="009B5057" w:rsidRDefault="00821A54" w:rsidP="008F4458">
            <w:pPr>
              <w:pStyle w:val="Normal6"/>
              <w:rPr>
                <w:noProof w:val="0"/>
              </w:rPr>
            </w:pPr>
            <w:r w:rsidRPr="009B5057">
              <w:rPr>
                <w:noProof w:val="0"/>
              </w:rPr>
              <w:t>a)</w:t>
            </w:r>
            <w:r w:rsidRPr="009B5057">
              <w:rPr>
                <w:noProof w:val="0"/>
              </w:rPr>
              <w:tab/>
            </w:r>
            <w:r w:rsidRPr="009B5057">
              <w:rPr>
                <w:b/>
                <w:i/>
                <w:noProof w:val="0"/>
              </w:rPr>
              <w:t>„Bardziej inteligentna</w:t>
            </w:r>
            <w:r w:rsidRPr="009B5057">
              <w:rPr>
                <w:noProof w:val="0"/>
              </w:rPr>
              <w:t xml:space="preserve"> Europa dzięki wspieraniu innowacyjnej i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inteligentnej transformacji gospodarczej” („CP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1”) – poprzez:</w:t>
            </w:r>
          </w:p>
        </w:tc>
        <w:tc>
          <w:tcPr>
            <w:tcW w:w="4876" w:type="dxa"/>
          </w:tcPr>
          <w:p w:rsidR="008F4458" w:rsidRPr="009B5057" w:rsidRDefault="00821A54" w:rsidP="008F4458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noProof w:val="0"/>
              </w:rPr>
              <w:t>a)</w:t>
            </w:r>
            <w:r w:rsidRPr="009B5057">
              <w:rPr>
                <w:noProof w:val="0"/>
              </w:rPr>
              <w:tab/>
            </w:r>
            <w:r w:rsidRPr="009B5057">
              <w:rPr>
                <w:b/>
                <w:i/>
                <w:noProof w:val="0"/>
              </w:rPr>
              <w:t>„Spójniejsza i bardziej solidarna</w:t>
            </w:r>
            <w:r w:rsidRPr="009B5057">
              <w:rPr>
                <w:noProof w:val="0"/>
              </w:rPr>
              <w:t xml:space="preserve"> Europa dzięki </w:t>
            </w:r>
            <w:r w:rsidRPr="009B5057">
              <w:rPr>
                <w:b/>
                <w:i/>
                <w:noProof w:val="0"/>
              </w:rPr>
              <w:t xml:space="preserve">pomocy w zmniejszaniu asymetrii gospodarczych, społecznych i terytorialnych oraz </w:t>
            </w:r>
            <w:r w:rsidRPr="009B5057">
              <w:rPr>
                <w:noProof w:val="0"/>
              </w:rPr>
              <w:t>wspieraniu innowacyjnej i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inteligentnej transformacji gospodarczej” („CP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1”) – poprzez:</w:t>
            </w:r>
          </w:p>
        </w:tc>
      </w:tr>
    </w:tbl>
    <w:p w:rsidR="008F4458" w:rsidRPr="009B5057" w:rsidRDefault="008F4458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4D1C93" w:rsidRPr="009B5057">
        <w:rPr>
          <w:rStyle w:val="HideTWBInt"/>
        </w:rPr>
        <w:t>{PT}</w:t>
      </w:r>
      <w:r w:rsidR="004D1C93" w:rsidRPr="009B5057">
        <w:t>pt</w:t>
      </w:r>
      <w:r w:rsidRPr="009B5057">
        <w:rPr>
          <w:rStyle w:val="HideTWBExt"/>
        </w:rPr>
        <w:t>&lt;/Original&gt;</w:t>
      </w:r>
    </w:p>
    <w:p w:rsidR="008F4458" w:rsidRPr="009B5057" w:rsidRDefault="008F4458" w:rsidP="008F4458">
      <w:pPr>
        <w:pStyle w:val="JustificationTitle"/>
      </w:pPr>
      <w:r w:rsidRPr="009B5057">
        <w:rPr>
          <w:rStyle w:val="HideTWBExt"/>
          <w:i w:val="0"/>
        </w:rPr>
        <w:t>&lt;TitreJust&gt;</w:t>
      </w:r>
      <w:r w:rsidRPr="009B5057">
        <w:t>Uzasadnienie</w:t>
      </w:r>
      <w:r w:rsidRPr="009B5057">
        <w:rPr>
          <w:rStyle w:val="HideTWBExt"/>
          <w:i w:val="0"/>
        </w:rPr>
        <w:t>&lt;/TitreJust&gt;</w:t>
      </w:r>
    </w:p>
    <w:p w:rsidR="008F4458" w:rsidRPr="009B5057" w:rsidRDefault="00821A54" w:rsidP="008F4458">
      <w:pPr>
        <w:pStyle w:val="Normal12Italic"/>
        <w:rPr>
          <w:noProof w:val="0"/>
        </w:rPr>
      </w:pPr>
      <w:r w:rsidRPr="009B5057">
        <w:rPr>
          <w:noProof w:val="0"/>
        </w:rPr>
        <w:t>EFRR i Fundusz Spójności stanowią podstawowe instrumenty polityki spójności, dlatego wśród ich celów szczegółowych należy przewidzieć promowanie spójności i zwalczanie asymetrii.</w:t>
      </w:r>
    </w:p>
    <w:p w:rsidR="00F12D76" w:rsidRPr="009B5057" w:rsidRDefault="00F12D76">
      <w:pPr>
        <w:sectPr w:rsidR="00F12D76" w:rsidRPr="009B50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9B5057" w:rsidRDefault="00F12D76">
      <w:r w:rsidRPr="009B5057">
        <w:rPr>
          <w:rStyle w:val="HideTWBExt"/>
        </w:rPr>
        <w:lastRenderedPageBreak/>
        <w:t>&lt;/Amend&gt;</w:t>
      </w:r>
      <w:bookmarkEnd w:id="1"/>
    </w:p>
    <w:p w:rsidR="00F466EF" w:rsidRPr="009B5057" w:rsidRDefault="00F466EF" w:rsidP="00F466EF">
      <w:pPr>
        <w:pStyle w:val="ZDateAM"/>
      </w:pPr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226</w:t>
      </w:r>
      <w:r w:rsidRPr="009B5057">
        <w:rPr>
          <w:rStyle w:val="HideTWBExt"/>
        </w:rPr>
        <w:t>&lt;/NumAm&gt;</w:t>
      </w:r>
    </w:p>
    <w:p w:rsidR="00F466EF" w:rsidRPr="009B5057" w:rsidRDefault="00F466EF" w:rsidP="00F466EF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226</w:t>
      </w:r>
      <w:r w:rsidRPr="009B5057">
        <w:rPr>
          <w:rStyle w:val="HideTWBExt"/>
          <w:b w:val="0"/>
        </w:rPr>
        <w:t>&lt;/NumAm&gt;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</w:t>
      </w:r>
      <w:r w:rsidRPr="009B5057">
        <w:rPr>
          <w:rStyle w:val="HideTWBExt"/>
          <w:b w:val="0"/>
        </w:rPr>
        <w:t>&lt;/Members&gt;</w:t>
      </w:r>
    </w:p>
    <w:p w:rsidR="00F466EF" w:rsidRPr="009B5057" w:rsidRDefault="00F466EF" w:rsidP="00F466EF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F466EF" w:rsidRPr="009B5057" w:rsidRDefault="00F466EF" w:rsidP="00F466EF">
      <w:r w:rsidRPr="009B5057">
        <w:rPr>
          <w:rStyle w:val="HideTWBExt"/>
        </w:rPr>
        <w:t>&lt;/By&gt;&lt;/RepeatBlock-By&gt;</w:t>
      </w:r>
    </w:p>
    <w:p w:rsidR="00F466EF" w:rsidRPr="009B5057" w:rsidRDefault="00F466EF" w:rsidP="00F466EF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  <w:t>A8</w:t>
      </w:r>
      <w:r w:rsidRPr="009B5057">
        <w:noBreakHyphen/>
        <w:t>0094/2019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466EF" w:rsidRPr="009B5057" w:rsidRDefault="00F466EF" w:rsidP="00F466EF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F466EF" w:rsidRPr="009B5057" w:rsidRDefault="00F466EF" w:rsidP="00F466EF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1 – litera a – podpunkt ii a (nowy)</w:t>
      </w:r>
      <w:r w:rsidRPr="009B5057">
        <w:rPr>
          <w:rStyle w:val="HideTWBExt"/>
          <w:b w:val="0"/>
        </w:rPr>
        <w:t>&lt;/Article&gt;</w:t>
      </w:r>
    </w:p>
    <w:p w:rsidR="00F466EF" w:rsidRPr="009B5057" w:rsidRDefault="00F466EF" w:rsidP="00F466E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5057" w:rsidRPr="009B5057" w:rsidTr="008F4458">
        <w:trPr>
          <w:jc w:val="center"/>
        </w:trPr>
        <w:tc>
          <w:tcPr>
            <w:tcW w:w="9752" w:type="dxa"/>
            <w:gridSpan w:val="2"/>
          </w:tcPr>
          <w:p w:rsidR="00F466EF" w:rsidRPr="009B5057" w:rsidRDefault="00F466EF" w:rsidP="002F4509">
            <w:pPr>
              <w:keepNext/>
            </w:pPr>
          </w:p>
        </w:tc>
      </w:tr>
      <w:tr w:rsidR="009B5057" w:rsidRPr="009B5057" w:rsidTr="008F4458">
        <w:trPr>
          <w:jc w:val="center"/>
        </w:trPr>
        <w:tc>
          <w:tcPr>
            <w:tcW w:w="4876" w:type="dxa"/>
          </w:tcPr>
          <w:p w:rsidR="00F466EF" w:rsidRPr="009B5057" w:rsidRDefault="004D1C93" w:rsidP="002F4509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</w:tcPr>
          <w:p w:rsidR="00F466EF" w:rsidRPr="009B5057" w:rsidRDefault="00F466EF" w:rsidP="002F4509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8F4458">
        <w:trPr>
          <w:jc w:val="center"/>
        </w:trPr>
        <w:tc>
          <w:tcPr>
            <w:tcW w:w="4876" w:type="dxa"/>
          </w:tcPr>
          <w:p w:rsidR="00F466EF" w:rsidRPr="009B5057" w:rsidRDefault="00F466EF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F466EF" w:rsidRPr="009B5057" w:rsidRDefault="00821A54" w:rsidP="008F4458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b/>
                <w:i/>
                <w:noProof w:val="0"/>
              </w:rPr>
              <w:t>(iia)</w:t>
            </w:r>
            <w:r w:rsidRPr="009B5057">
              <w:rPr>
                <w:b/>
                <w:i/>
                <w:noProof w:val="0"/>
              </w:rPr>
              <w:tab/>
              <w:t>promowanie zmodernizowanych powszechnych usług publicznych wysokiej jakości</w:t>
            </w:r>
          </w:p>
        </w:tc>
      </w:tr>
    </w:tbl>
    <w:p w:rsidR="00F466EF" w:rsidRPr="009B5057" w:rsidRDefault="00F466EF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4D1C93" w:rsidRPr="009B5057">
        <w:rPr>
          <w:rStyle w:val="HideTWBInt"/>
        </w:rPr>
        <w:t>{PT}</w:t>
      </w:r>
      <w:r w:rsidR="004D1C93" w:rsidRPr="009B5057">
        <w:t>pt</w:t>
      </w:r>
      <w:r w:rsidRPr="009B5057">
        <w:rPr>
          <w:rStyle w:val="HideTWBExt"/>
        </w:rPr>
        <w:t>&lt;/Original&gt;</w:t>
      </w:r>
    </w:p>
    <w:p w:rsidR="00F466EF" w:rsidRPr="009B5057" w:rsidRDefault="00F466EF" w:rsidP="00F466EF">
      <w:pPr>
        <w:pStyle w:val="JustificationTitle"/>
      </w:pPr>
      <w:r w:rsidRPr="009B5057">
        <w:rPr>
          <w:rStyle w:val="HideTWBExt"/>
          <w:i w:val="0"/>
        </w:rPr>
        <w:t>&lt;TitreJust&gt;</w:t>
      </w:r>
      <w:r w:rsidRPr="009B5057">
        <w:t>Uzasadnienie</w:t>
      </w:r>
      <w:r w:rsidRPr="009B5057">
        <w:rPr>
          <w:rStyle w:val="HideTWBExt"/>
          <w:i w:val="0"/>
        </w:rPr>
        <w:t>&lt;/TitreJust&gt;</w:t>
      </w:r>
    </w:p>
    <w:p w:rsidR="00F466EF" w:rsidRPr="009B5057" w:rsidRDefault="00821A54" w:rsidP="00F466EF">
      <w:pPr>
        <w:pStyle w:val="Normal12Italic"/>
        <w:rPr>
          <w:noProof w:val="0"/>
        </w:rPr>
      </w:pPr>
      <w:r w:rsidRPr="009B5057">
        <w:rPr>
          <w:noProof w:val="0"/>
        </w:rPr>
        <w:t>Usługi publiczne mają zasadnicze znaczenie dla promowania spójności i rozwoju regionalnego, zachęcania przedsiębiorstw i społeczeństwa do pozostawania w strefach lokalnych, zwłaszcza w regionach słabiej rozwiniętych.</w:t>
      </w:r>
    </w:p>
    <w:p w:rsidR="00F466EF" w:rsidRPr="009B5057" w:rsidRDefault="00F466EF" w:rsidP="00F466EF">
      <w:pPr>
        <w:sectPr w:rsidR="00F466EF" w:rsidRPr="009B5057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466EF" w:rsidRPr="009B5057" w:rsidRDefault="00F466EF" w:rsidP="00F466EF">
      <w:r w:rsidRPr="009B5057">
        <w:rPr>
          <w:rStyle w:val="HideTWBExt"/>
        </w:rPr>
        <w:lastRenderedPageBreak/>
        <w:t>&lt;/Amend&gt;</w:t>
      </w:r>
    </w:p>
    <w:p w:rsidR="00F466EF" w:rsidRPr="009B5057" w:rsidRDefault="00F466EF" w:rsidP="00F466EF">
      <w:pPr>
        <w:pStyle w:val="ZDateAM"/>
      </w:pPr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227</w:t>
      </w:r>
      <w:r w:rsidRPr="009B5057">
        <w:rPr>
          <w:rStyle w:val="HideTWBExt"/>
        </w:rPr>
        <w:t>&lt;/NumAm&gt;</w:t>
      </w:r>
    </w:p>
    <w:p w:rsidR="00F466EF" w:rsidRPr="009B5057" w:rsidRDefault="00F466EF" w:rsidP="00F466EF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227</w:t>
      </w:r>
      <w:r w:rsidRPr="009B5057">
        <w:rPr>
          <w:rStyle w:val="HideTWBExt"/>
          <w:b w:val="0"/>
        </w:rPr>
        <w:t>&lt;/NumAm&gt;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</w:t>
      </w:r>
      <w:r w:rsidRPr="009B5057">
        <w:rPr>
          <w:rStyle w:val="HideTWBExt"/>
          <w:b w:val="0"/>
        </w:rPr>
        <w:t>&lt;/Members&gt;</w:t>
      </w:r>
    </w:p>
    <w:p w:rsidR="00F466EF" w:rsidRPr="009B5057" w:rsidRDefault="00F466EF" w:rsidP="00F466EF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F466EF" w:rsidRPr="009B5057" w:rsidRDefault="00F466EF" w:rsidP="00F466EF">
      <w:r w:rsidRPr="009B5057">
        <w:rPr>
          <w:rStyle w:val="HideTWBExt"/>
        </w:rPr>
        <w:t>&lt;/By&gt;&lt;/RepeatBlock-By&gt;</w:t>
      </w:r>
    </w:p>
    <w:p w:rsidR="00F466EF" w:rsidRPr="009B5057" w:rsidRDefault="00F466EF" w:rsidP="00F466EF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  <w:t>A8</w:t>
      </w:r>
      <w:r w:rsidRPr="009B5057">
        <w:noBreakHyphen/>
        <w:t>0094/2019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466EF" w:rsidRPr="009B5057" w:rsidRDefault="00F466EF" w:rsidP="00F466EF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F466EF" w:rsidRPr="009B5057" w:rsidRDefault="00F466EF" w:rsidP="00F466EF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1 – litera a – podpunkt iv</w:t>
      </w:r>
      <w:r w:rsidRPr="009B5057">
        <w:rPr>
          <w:rStyle w:val="HideTWBExt"/>
          <w:b w:val="0"/>
        </w:rPr>
        <w:t>&lt;/Article&gt;</w:t>
      </w:r>
    </w:p>
    <w:p w:rsidR="00F466EF" w:rsidRPr="009B5057" w:rsidRDefault="00F466EF" w:rsidP="00F466E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5057" w:rsidRPr="009B5057" w:rsidTr="0012000C">
        <w:trPr>
          <w:jc w:val="center"/>
        </w:trPr>
        <w:tc>
          <w:tcPr>
            <w:tcW w:w="9752" w:type="dxa"/>
            <w:gridSpan w:val="2"/>
          </w:tcPr>
          <w:p w:rsidR="00F466EF" w:rsidRPr="009B5057" w:rsidRDefault="00F466EF" w:rsidP="0012000C">
            <w:pPr>
              <w:keepNext/>
            </w:pP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4D1C93" w:rsidP="0012000C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</w:tcPr>
          <w:p w:rsidR="00F466EF" w:rsidRPr="009B5057" w:rsidRDefault="00F466EF" w:rsidP="0012000C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821A54" w:rsidP="0012000C">
            <w:pPr>
              <w:pStyle w:val="Normal6"/>
              <w:rPr>
                <w:noProof w:val="0"/>
              </w:rPr>
            </w:pPr>
            <w:r w:rsidRPr="009B5057">
              <w:rPr>
                <w:noProof w:val="0"/>
              </w:rPr>
              <w:t>(iv)</w:t>
            </w:r>
            <w:r w:rsidRPr="009B5057">
              <w:rPr>
                <w:noProof w:val="0"/>
              </w:rPr>
              <w:tab/>
              <w:t xml:space="preserve">rozwijanie umiejętności na rzecz inteligentnej specjalizacji, </w:t>
            </w:r>
            <w:r w:rsidRPr="009B5057">
              <w:rPr>
                <w:b/>
                <w:i/>
                <w:noProof w:val="0"/>
              </w:rPr>
              <w:t>transformacji przemysłowej</w:t>
            </w:r>
            <w:r w:rsidRPr="009B5057">
              <w:rPr>
                <w:noProof w:val="0"/>
              </w:rPr>
              <w:t xml:space="preserve"> i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przedsiębiorczości;</w:t>
            </w:r>
          </w:p>
        </w:tc>
        <w:tc>
          <w:tcPr>
            <w:tcW w:w="4876" w:type="dxa"/>
          </w:tcPr>
          <w:p w:rsidR="00F466EF" w:rsidRPr="009B5057" w:rsidRDefault="00821A54" w:rsidP="0012000C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noProof w:val="0"/>
              </w:rPr>
              <w:t>(iv)</w:t>
            </w:r>
            <w:r w:rsidRPr="009B5057">
              <w:rPr>
                <w:noProof w:val="0"/>
              </w:rPr>
              <w:tab/>
              <w:t xml:space="preserve">rozwijanie umiejętności </w:t>
            </w:r>
            <w:r w:rsidRPr="009B5057">
              <w:rPr>
                <w:b/>
                <w:i/>
                <w:noProof w:val="0"/>
              </w:rPr>
              <w:t xml:space="preserve">i infrastruktury </w:t>
            </w:r>
            <w:r w:rsidRPr="009B5057">
              <w:rPr>
                <w:noProof w:val="0"/>
              </w:rPr>
              <w:t xml:space="preserve">na rzecz inteligentnej specjalizacji, </w:t>
            </w:r>
            <w:r w:rsidRPr="009B5057">
              <w:rPr>
                <w:b/>
                <w:i/>
                <w:noProof w:val="0"/>
              </w:rPr>
              <w:t>ponownego uprzemysłowienia regionów dotkniętych deindustrializacją</w:t>
            </w:r>
            <w:r w:rsidRPr="009B5057">
              <w:rPr>
                <w:noProof w:val="0"/>
              </w:rPr>
              <w:t xml:space="preserve"> i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przedsiębiorczości;</w:t>
            </w:r>
          </w:p>
        </w:tc>
      </w:tr>
    </w:tbl>
    <w:p w:rsidR="00F466EF" w:rsidRPr="009B5057" w:rsidRDefault="00F466EF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4D1C93" w:rsidRPr="009B5057">
        <w:rPr>
          <w:rStyle w:val="HideTWBInt"/>
        </w:rPr>
        <w:t>{PT}</w:t>
      </w:r>
      <w:r w:rsidR="004D1C93" w:rsidRPr="009B5057">
        <w:t>pt</w:t>
      </w:r>
      <w:r w:rsidRPr="009B5057">
        <w:rPr>
          <w:rStyle w:val="HideTWBExt"/>
        </w:rPr>
        <w:t>&lt;/Original&gt;</w:t>
      </w:r>
    </w:p>
    <w:p w:rsidR="00F466EF" w:rsidRPr="009B5057" w:rsidRDefault="00F466EF" w:rsidP="00F466EF">
      <w:pPr>
        <w:sectPr w:rsidR="00F466EF" w:rsidRPr="009B5057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466EF" w:rsidRPr="009B5057" w:rsidRDefault="00F466EF" w:rsidP="00F466EF">
      <w:r w:rsidRPr="009B5057">
        <w:rPr>
          <w:rStyle w:val="HideTWBExt"/>
        </w:rPr>
        <w:t>&lt;/Amend&gt;</w:t>
      </w:r>
    </w:p>
    <w:p w:rsidR="00F466EF" w:rsidRPr="009B5057" w:rsidRDefault="00F466EF" w:rsidP="00F466EF">
      <w:pPr>
        <w:pStyle w:val="ZDateAM"/>
      </w:pPr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228</w:t>
      </w:r>
      <w:r w:rsidRPr="009B5057">
        <w:rPr>
          <w:rStyle w:val="HideTWBExt"/>
        </w:rPr>
        <w:t>&lt;/NumAm&gt;</w:t>
      </w:r>
    </w:p>
    <w:p w:rsidR="00F466EF" w:rsidRPr="009B5057" w:rsidRDefault="00F466EF" w:rsidP="00F466EF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228</w:t>
      </w:r>
      <w:r w:rsidRPr="009B5057">
        <w:rPr>
          <w:rStyle w:val="HideTWBExt"/>
          <w:b w:val="0"/>
        </w:rPr>
        <w:t>&lt;/NumAm&gt;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Matias, Kostas Chrysogonos</w:t>
      </w:r>
      <w:r w:rsidRPr="009B5057">
        <w:rPr>
          <w:rStyle w:val="HideTWBExt"/>
          <w:b w:val="0"/>
        </w:rPr>
        <w:t>&lt;/Members&gt;</w:t>
      </w:r>
    </w:p>
    <w:p w:rsidR="00F466EF" w:rsidRPr="009B5057" w:rsidRDefault="00F466EF" w:rsidP="00F466EF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F466EF" w:rsidRPr="009B5057" w:rsidRDefault="00F466EF" w:rsidP="00F466EF">
      <w:r w:rsidRPr="009B5057">
        <w:rPr>
          <w:rStyle w:val="HideTWBExt"/>
        </w:rPr>
        <w:t>&lt;/By&gt;&lt;/RepeatBlock-By&gt;</w:t>
      </w:r>
    </w:p>
    <w:p w:rsidR="00F466EF" w:rsidRPr="009B5057" w:rsidRDefault="00F466EF" w:rsidP="00F466EF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  <w:t>A8</w:t>
      </w:r>
      <w:r w:rsidRPr="009B5057">
        <w:noBreakHyphen/>
        <w:t>0094/2019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466EF" w:rsidRPr="009B5057" w:rsidRDefault="00F466EF" w:rsidP="00F466EF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F466EF" w:rsidRPr="009B5057" w:rsidRDefault="00F466EF" w:rsidP="00F466EF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1 – litera a – podpunkt iv a (nowy)</w:t>
      </w:r>
      <w:r w:rsidRPr="009B5057">
        <w:rPr>
          <w:rStyle w:val="HideTWBExt"/>
          <w:b w:val="0"/>
        </w:rPr>
        <w:t>&lt;/Article&gt;</w:t>
      </w:r>
    </w:p>
    <w:p w:rsidR="00F466EF" w:rsidRPr="009B5057" w:rsidRDefault="00F466EF" w:rsidP="00F466E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5057" w:rsidRPr="009B5057" w:rsidTr="0012000C">
        <w:trPr>
          <w:jc w:val="center"/>
        </w:trPr>
        <w:tc>
          <w:tcPr>
            <w:tcW w:w="9752" w:type="dxa"/>
            <w:gridSpan w:val="2"/>
          </w:tcPr>
          <w:p w:rsidR="00F466EF" w:rsidRPr="009B5057" w:rsidRDefault="00F466EF" w:rsidP="0012000C">
            <w:pPr>
              <w:keepNext/>
            </w:pP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4D1C93" w:rsidP="0012000C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</w:tcPr>
          <w:p w:rsidR="00F466EF" w:rsidRPr="009B5057" w:rsidRDefault="00F466EF" w:rsidP="0012000C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4D1C93" w:rsidP="0012000C">
            <w:pPr>
              <w:pStyle w:val="Normal6"/>
              <w:rPr>
                <w:noProof w:val="0"/>
              </w:rPr>
            </w:pPr>
            <w:r w:rsidRPr="009B5057">
              <w:rPr>
                <w:noProof w:val="0"/>
              </w:rPr>
              <w:t>...</w:t>
            </w:r>
          </w:p>
        </w:tc>
        <w:tc>
          <w:tcPr>
            <w:tcW w:w="4876" w:type="dxa"/>
          </w:tcPr>
          <w:p w:rsidR="00F466EF" w:rsidRPr="009B5057" w:rsidRDefault="00821A54" w:rsidP="0012000C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b/>
                <w:i/>
                <w:noProof w:val="0"/>
              </w:rPr>
              <w:t>(iv a)</w:t>
            </w:r>
            <w:r w:rsidRPr="009B5057">
              <w:rPr>
                <w:b/>
                <w:i/>
                <w:noProof w:val="0"/>
              </w:rPr>
              <w:tab/>
              <w:t>wspieranie rewitalizacji i ożywienia gospodarczego regionów dotkniętych wyludnieniem i obszarów charakteryzujących się naturalnymi utrudnieniami;</w:t>
            </w:r>
          </w:p>
        </w:tc>
      </w:tr>
    </w:tbl>
    <w:p w:rsidR="00F466EF" w:rsidRPr="009B5057" w:rsidRDefault="00F466EF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4D1C93" w:rsidRPr="009B5057">
        <w:rPr>
          <w:rStyle w:val="HideTWBInt"/>
        </w:rPr>
        <w:t>{PT}</w:t>
      </w:r>
      <w:r w:rsidR="004D1C93" w:rsidRPr="009B5057">
        <w:t>pt</w:t>
      </w:r>
      <w:r w:rsidRPr="009B5057">
        <w:rPr>
          <w:rStyle w:val="HideTWBExt"/>
        </w:rPr>
        <w:t>&lt;/Original&gt;</w:t>
      </w:r>
    </w:p>
    <w:p w:rsidR="00F466EF" w:rsidRPr="009B5057" w:rsidRDefault="00F466EF" w:rsidP="00F466EF">
      <w:pPr>
        <w:sectPr w:rsidR="00F466EF" w:rsidRPr="009B5057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466EF" w:rsidRPr="009B5057" w:rsidRDefault="00F466EF" w:rsidP="00F466EF">
      <w:r w:rsidRPr="009B5057">
        <w:rPr>
          <w:rStyle w:val="HideTWBExt"/>
        </w:rPr>
        <w:t>&lt;/Amend&gt;</w:t>
      </w:r>
    </w:p>
    <w:p w:rsidR="00F466EF" w:rsidRPr="009B5057" w:rsidRDefault="00F466EF" w:rsidP="00F466EF">
      <w:pPr>
        <w:pStyle w:val="ZDateAM"/>
      </w:pPr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229</w:t>
      </w:r>
      <w:r w:rsidRPr="009B5057">
        <w:rPr>
          <w:rStyle w:val="HideTWBExt"/>
        </w:rPr>
        <w:t>&lt;/NumAm&gt;</w:t>
      </w:r>
    </w:p>
    <w:p w:rsidR="00F466EF" w:rsidRPr="009B5057" w:rsidRDefault="00F466EF" w:rsidP="00F466EF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229</w:t>
      </w:r>
      <w:r w:rsidRPr="009B5057">
        <w:rPr>
          <w:rStyle w:val="HideTWBExt"/>
          <w:b w:val="0"/>
        </w:rPr>
        <w:t>&lt;/NumAm&gt;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Matias, Kostas Chrysogonos</w:t>
      </w:r>
      <w:r w:rsidRPr="009B5057">
        <w:rPr>
          <w:rStyle w:val="HideTWBExt"/>
          <w:b w:val="0"/>
        </w:rPr>
        <w:t>&lt;/Members&gt;</w:t>
      </w:r>
    </w:p>
    <w:p w:rsidR="00F466EF" w:rsidRPr="009B5057" w:rsidRDefault="00F466EF" w:rsidP="00F466EF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F466EF" w:rsidRPr="009B5057" w:rsidRDefault="00F466EF" w:rsidP="00F466EF">
      <w:r w:rsidRPr="009B5057">
        <w:rPr>
          <w:rStyle w:val="HideTWBExt"/>
        </w:rPr>
        <w:t>&lt;/By&gt;&lt;/RepeatBlock-By&gt;</w:t>
      </w:r>
    </w:p>
    <w:p w:rsidR="00F466EF" w:rsidRPr="009B5057" w:rsidRDefault="00F466EF" w:rsidP="00F466EF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  <w:t>A8</w:t>
      </w:r>
      <w:r w:rsidRPr="009B5057">
        <w:noBreakHyphen/>
        <w:t>0094/2019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466EF" w:rsidRPr="009B5057" w:rsidRDefault="00F466EF" w:rsidP="00F466EF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F466EF" w:rsidRPr="009B5057" w:rsidRDefault="00F466EF" w:rsidP="00F466EF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1 – litera b – podpunkt vi</w:t>
      </w:r>
      <w:r w:rsidRPr="009B5057">
        <w:rPr>
          <w:rStyle w:val="HideTWBExt"/>
          <w:b w:val="0"/>
        </w:rPr>
        <w:t>&lt;/Article&gt;</w:t>
      </w:r>
    </w:p>
    <w:p w:rsidR="00F466EF" w:rsidRPr="009B5057" w:rsidRDefault="00F466EF" w:rsidP="00F466E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5057" w:rsidRPr="009B5057" w:rsidTr="0012000C">
        <w:trPr>
          <w:jc w:val="center"/>
        </w:trPr>
        <w:tc>
          <w:tcPr>
            <w:tcW w:w="9752" w:type="dxa"/>
            <w:gridSpan w:val="2"/>
          </w:tcPr>
          <w:p w:rsidR="00F466EF" w:rsidRPr="009B5057" w:rsidRDefault="00F466EF" w:rsidP="0012000C">
            <w:pPr>
              <w:keepNext/>
            </w:pP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4D1C93" w:rsidP="0012000C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</w:tcPr>
          <w:p w:rsidR="00F466EF" w:rsidRPr="009B5057" w:rsidRDefault="00F466EF" w:rsidP="0012000C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821A54" w:rsidP="0012000C">
            <w:pPr>
              <w:pStyle w:val="Normal6"/>
              <w:rPr>
                <w:noProof w:val="0"/>
              </w:rPr>
            </w:pPr>
            <w:r w:rsidRPr="009B5057">
              <w:rPr>
                <w:noProof w:val="0"/>
              </w:rPr>
              <w:t>(vi)</w:t>
            </w:r>
            <w:r w:rsidRPr="009B5057">
              <w:rPr>
                <w:noProof w:val="0"/>
              </w:rPr>
              <w:tab/>
              <w:t>wspieranie przechodzenia na gospodarkę o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obiegu zamkniętym;</w:t>
            </w:r>
          </w:p>
        </w:tc>
        <w:tc>
          <w:tcPr>
            <w:tcW w:w="4876" w:type="dxa"/>
          </w:tcPr>
          <w:p w:rsidR="00F466EF" w:rsidRPr="009B5057" w:rsidRDefault="00821A54" w:rsidP="0012000C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noProof w:val="0"/>
              </w:rPr>
              <w:t>(vi)</w:t>
            </w:r>
            <w:r w:rsidRPr="009B5057">
              <w:rPr>
                <w:noProof w:val="0"/>
              </w:rPr>
              <w:tab/>
              <w:t>wspieranie przechodzenia na gospodarkę o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obiegu zamkniętym</w:t>
            </w:r>
            <w:r w:rsidRPr="009B5057">
              <w:rPr>
                <w:b/>
                <w:i/>
                <w:noProof w:val="0"/>
              </w:rPr>
              <w:t xml:space="preserve"> dzięki ograniczeniu ilości powstających odpadów oraz dzięki ponownemu wykorzystywaniu surowców i recyklingowi</w:t>
            </w:r>
            <w:r w:rsidRPr="009B5057">
              <w:rPr>
                <w:noProof w:val="0"/>
              </w:rPr>
              <w:t>;</w:t>
            </w:r>
          </w:p>
        </w:tc>
      </w:tr>
    </w:tbl>
    <w:p w:rsidR="00F466EF" w:rsidRPr="009B5057" w:rsidRDefault="00F466EF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4D1C93" w:rsidRPr="009B5057">
        <w:rPr>
          <w:rStyle w:val="HideTWBInt"/>
        </w:rPr>
        <w:t>{PT}</w:t>
      </w:r>
      <w:r w:rsidR="004D1C93" w:rsidRPr="009B5057">
        <w:t>pt</w:t>
      </w:r>
      <w:r w:rsidRPr="009B5057">
        <w:rPr>
          <w:rStyle w:val="HideTWBExt"/>
        </w:rPr>
        <w:t>&lt;/Original&gt;</w:t>
      </w:r>
    </w:p>
    <w:p w:rsidR="00F466EF" w:rsidRPr="009B5057" w:rsidRDefault="00F466EF" w:rsidP="00F466EF">
      <w:pPr>
        <w:sectPr w:rsidR="00F466EF" w:rsidRPr="009B5057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466EF" w:rsidRPr="009B5057" w:rsidRDefault="00F466EF" w:rsidP="00F466EF">
      <w:r w:rsidRPr="009B5057">
        <w:rPr>
          <w:rStyle w:val="HideTWBExt"/>
        </w:rPr>
        <w:t>&lt;/Amend&gt;</w:t>
      </w:r>
    </w:p>
    <w:p w:rsidR="00F466EF" w:rsidRPr="009B5057" w:rsidRDefault="00F466EF" w:rsidP="00F466EF">
      <w:pPr>
        <w:pStyle w:val="ZDateAM"/>
      </w:pPr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230</w:t>
      </w:r>
      <w:r w:rsidRPr="009B5057">
        <w:rPr>
          <w:rStyle w:val="HideTWBExt"/>
        </w:rPr>
        <w:t>&lt;/NumAm&gt;</w:t>
      </w:r>
    </w:p>
    <w:p w:rsidR="00F466EF" w:rsidRPr="009B5057" w:rsidRDefault="00F466EF" w:rsidP="00F466EF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230</w:t>
      </w:r>
      <w:r w:rsidRPr="009B5057">
        <w:rPr>
          <w:rStyle w:val="HideTWBExt"/>
          <w:b w:val="0"/>
        </w:rPr>
        <w:t>&lt;/NumAm&gt;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</w:t>
      </w:r>
      <w:r w:rsidRPr="009B5057">
        <w:rPr>
          <w:rStyle w:val="HideTWBExt"/>
          <w:b w:val="0"/>
        </w:rPr>
        <w:t>&lt;/Members&gt;</w:t>
      </w:r>
    </w:p>
    <w:p w:rsidR="00F466EF" w:rsidRPr="009B5057" w:rsidRDefault="00F466EF" w:rsidP="00F466EF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F466EF" w:rsidRPr="009B5057" w:rsidRDefault="00F466EF" w:rsidP="00F466EF">
      <w:r w:rsidRPr="009B5057">
        <w:rPr>
          <w:rStyle w:val="HideTWBExt"/>
        </w:rPr>
        <w:t>&lt;/By&gt;&lt;/RepeatBlock-By&gt;</w:t>
      </w:r>
    </w:p>
    <w:p w:rsidR="00F466EF" w:rsidRPr="009B5057" w:rsidRDefault="00F466EF" w:rsidP="00F466EF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466EF" w:rsidRPr="009B5057" w:rsidRDefault="00F466EF" w:rsidP="00F466EF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F466EF" w:rsidRPr="009B5057" w:rsidRDefault="00F466EF" w:rsidP="00F466EF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1 – litera c – podpunkt iii</w:t>
      </w:r>
      <w:r w:rsidRPr="009B5057">
        <w:rPr>
          <w:rStyle w:val="HideTWBExt"/>
          <w:b w:val="0"/>
        </w:rPr>
        <w:t>&lt;/Article&gt;</w:t>
      </w:r>
    </w:p>
    <w:p w:rsidR="00F466EF" w:rsidRPr="009B5057" w:rsidRDefault="00F466EF" w:rsidP="00F466E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5057" w:rsidRPr="009B5057" w:rsidTr="0012000C">
        <w:trPr>
          <w:jc w:val="center"/>
        </w:trPr>
        <w:tc>
          <w:tcPr>
            <w:tcW w:w="9752" w:type="dxa"/>
            <w:gridSpan w:val="2"/>
          </w:tcPr>
          <w:p w:rsidR="00F466EF" w:rsidRPr="009B5057" w:rsidRDefault="00F466EF" w:rsidP="0012000C">
            <w:pPr>
              <w:keepNext/>
            </w:pP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4D1C93" w:rsidP="0012000C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</w:tcPr>
          <w:p w:rsidR="00F466EF" w:rsidRPr="009B5057" w:rsidRDefault="00F466EF" w:rsidP="0012000C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821A54" w:rsidRPr="009B5057" w:rsidRDefault="00821A54" w:rsidP="00821A54">
            <w:pPr>
              <w:pStyle w:val="Normal6"/>
              <w:rPr>
                <w:noProof w:val="0"/>
              </w:rPr>
            </w:pPr>
            <w:r w:rsidRPr="009B5057">
              <w:rPr>
                <w:noProof w:val="0"/>
              </w:rPr>
              <w:t>(iii)</w:t>
            </w:r>
            <w:r w:rsidRPr="009B5057">
              <w:rPr>
                <w:noProof w:val="0"/>
              </w:rPr>
              <w:tab/>
              <w:t>rozwój zrównoważonej, inteligentnej i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intermodalnej mobilności odpornej na zmianę klimatu na szczeblu krajowym, regionalnym i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lokalnym, w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tym poprawę dostępu do sieci TEN-T i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mobilności transgranicznej;</w:t>
            </w:r>
          </w:p>
        </w:tc>
        <w:tc>
          <w:tcPr>
            <w:tcW w:w="4876" w:type="dxa"/>
          </w:tcPr>
          <w:p w:rsidR="00821A54" w:rsidRPr="009B5057" w:rsidRDefault="00821A54" w:rsidP="00821A54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noProof w:val="0"/>
              </w:rPr>
              <w:t>(iii)</w:t>
            </w:r>
            <w:r w:rsidRPr="009B5057">
              <w:rPr>
                <w:noProof w:val="0"/>
              </w:rPr>
              <w:tab/>
              <w:t>rozwój zrównoważonej, inteligentnej i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 xml:space="preserve">intermodalnej mobilności </w:t>
            </w:r>
            <w:r w:rsidRPr="009B5057">
              <w:rPr>
                <w:b/>
                <w:i/>
                <w:noProof w:val="0"/>
              </w:rPr>
              <w:t xml:space="preserve">w oparciu o sektor kolejowy, ogólnodostępnej i </w:t>
            </w:r>
            <w:r w:rsidRPr="009B5057">
              <w:rPr>
                <w:noProof w:val="0"/>
              </w:rPr>
              <w:t>odpornej na zmianę klimatu na szczeblu krajowym, regionalnym i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lokalnym, w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tym poprawę dostępu do sieci TEN-T i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mobilności transgranicznej;</w:t>
            </w:r>
          </w:p>
        </w:tc>
      </w:tr>
    </w:tbl>
    <w:p w:rsidR="00F466EF" w:rsidRPr="009B5057" w:rsidRDefault="00F466EF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4D1C93" w:rsidRPr="009B5057">
        <w:rPr>
          <w:rStyle w:val="HideTWBInt"/>
        </w:rPr>
        <w:t>{PT}</w:t>
      </w:r>
      <w:r w:rsidR="004D1C93" w:rsidRPr="009B5057">
        <w:t>pt</w:t>
      </w:r>
      <w:r w:rsidRPr="009B5057">
        <w:rPr>
          <w:rStyle w:val="HideTWBExt"/>
        </w:rPr>
        <w:t>&lt;/Original&gt;</w:t>
      </w:r>
    </w:p>
    <w:p w:rsidR="00F466EF" w:rsidRPr="009B5057" w:rsidRDefault="00F466EF" w:rsidP="00F466EF">
      <w:pPr>
        <w:sectPr w:rsidR="00F466EF" w:rsidRPr="009B5057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466EF" w:rsidRPr="009B5057" w:rsidRDefault="00F466EF" w:rsidP="00F466EF">
      <w:r w:rsidRPr="009B5057">
        <w:rPr>
          <w:rStyle w:val="HideTWBExt"/>
        </w:rPr>
        <w:t>&lt;/Amend&gt;</w:t>
      </w:r>
    </w:p>
    <w:p w:rsidR="00F466EF" w:rsidRPr="009B5057" w:rsidRDefault="00F466EF" w:rsidP="00F466EF">
      <w:pPr>
        <w:pStyle w:val="ZDateAM"/>
      </w:pPr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231</w:t>
      </w:r>
      <w:r w:rsidRPr="009B5057">
        <w:rPr>
          <w:rStyle w:val="HideTWBExt"/>
        </w:rPr>
        <w:t>&lt;/NumAm&gt;</w:t>
      </w:r>
    </w:p>
    <w:p w:rsidR="00F466EF" w:rsidRPr="009B5057" w:rsidRDefault="00F466EF" w:rsidP="00F466EF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231</w:t>
      </w:r>
      <w:r w:rsidRPr="009B5057">
        <w:rPr>
          <w:rStyle w:val="HideTWBExt"/>
          <w:b w:val="0"/>
        </w:rPr>
        <w:t>&lt;/NumAm&gt;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</w:t>
      </w:r>
      <w:r w:rsidRPr="009B5057">
        <w:rPr>
          <w:rStyle w:val="HideTWBExt"/>
          <w:b w:val="0"/>
        </w:rPr>
        <w:t>&lt;/Members&gt;</w:t>
      </w:r>
    </w:p>
    <w:p w:rsidR="00F466EF" w:rsidRPr="009B5057" w:rsidRDefault="00F466EF" w:rsidP="00F466EF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F466EF" w:rsidRPr="009B5057" w:rsidRDefault="00F466EF" w:rsidP="00F466EF">
      <w:r w:rsidRPr="009B5057">
        <w:rPr>
          <w:rStyle w:val="HideTWBExt"/>
        </w:rPr>
        <w:t>&lt;/By&gt;&lt;/RepeatBlock-By&gt;</w:t>
      </w:r>
    </w:p>
    <w:p w:rsidR="00F466EF" w:rsidRPr="009B5057" w:rsidRDefault="00F466EF" w:rsidP="00F466EF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466EF" w:rsidRPr="009B5057" w:rsidRDefault="00F466EF" w:rsidP="00F466EF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F466EF" w:rsidRPr="009B5057" w:rsidRDefault="00F466EF" w:rsidP="00F466EF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1 – litera d – podpunkt ii a (nowy)</w:t>
      </w:r>
      <w:r w:rsidRPr="009B5057">
        <w:rPr>
          <w:rStyle w:val="HideTWBExt"/>
          <w:b w:val="0"/>
        </w:rPr>
        <w:t>&lt;/Article&gt;</w:t>
      </w:r>
    </w:p>
    <w:p w:rsidR="00F466EF" w:rsidRPr="009B5057" w:rsidRDefault="00F466EF" w:rsidP="00F466E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5057" w:rsidRPr="009B5057" w:rsidTr="0012000C">
        <w:trPr>
          <w:jc w:val="center"/>
        </w:trPr>
        <w:tc>
          <w:tcPr>
            <w:tcW w:w="9752" w:type="dxa"/>
            <w:gridSpan w:val="2"/>
          </w:tcPr>
          <w:p w:rsidR="00F466EF" w:rsidRPr="009B5057" w:rsidRDefault="00F466EF" w:rsidP="0012000C">
            <w:pPr>
              <w:keepNext/>
            </w:pP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4D1C93" w:rsidP="0012000C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</w:tcPr>
          <w:p w:rsidR="00F466EF" w:rsidRPr="009B5057" w:rsidRDefault="00F466EF" w:rsidP="0012000C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F466EF" w:rsidP="0012000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F466EF" w:rsidRPr="009B5057" w:rsidRDefault="00821A54" w:rsidP="009B5057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b/>
                <w:i/>
                <w:noProof w:val="0"/>
              </w:rPr>
              <w:t>(iia)</w:t>
            </w:r>
            <w:r w:rsidRPr="009B5057">
              <w:rPr>
                <w:b/>
                <w:i/>
                <w:noProof w:val="0"/>
              </w:rPr>
              <w:tab/>
              <w:t>umacnianie publicznych polityk i działań w obszarze mieszkalnictwa dzięki upowszechnieniu i modernizacji zrównoważonego i energooszczędnego mieszkalnictwa publicznego z myślą o zapewnieniu powszechnego prawa do mieszkania;</w:t>
            </w:r>
          </w:p>
        </w:tc>
      </w:tr>
    </w:tbl>
    <w:p w:rsidR="00F466EF" w:rsidRPr="009B5057" w:rsidRDefault="00F466EF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4D1C93" w:rsidRPr="009B5057">
        <w:rPr>
          <w:rStyle w:val="HideTWBInt"/>
        </w:rPr>
        <w:t>{PT}</w:t>
      </w:r>
      <w:r w:rsidR="004D1C93" w:rsidRPr="009B5057">
        <w:t>pt</w:t>
      </w:r>
      <w:r w:rsidRPr="009B5057">
        <w:rPr>
          <w:rStyle w:val="HideTWBExt"/>
        </w:rPr>
        <w:t>&lt;/Original&gt;</w:t>
      </w:r>
    </w:p>
    <w:p w:rsidR="00F466EF" w:rsidRPr="009B5057" w:rsidRDefault="00F466EF" w:rsidP="00F466EF">
      <w:pPr>
        <w:sectPr w:rsidR="00F466EF" w:rsidRPr="009B5057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466EF" w:rsidRPr="009B5057" w:rsidRDefault="00F466EF" w:rsidP="00F466EF">
      <w:r w:rsidRPr="009B5057">
        <w:rPr>
          <w:rStyle w:val="HideTWBExt"/>
        </w:rPr>
        <w:t>&lt;/Amend&gt;</w:t>
      </w:r>
    </w:p>
    <w:p w:rsidR="00F466EF" w:rsidRPr="009B5057" w:rsidRDefault="00F466EF" w:rsidP="00F466EF">
      <w:pPr>
        <w:pStyle w:val="ZDateAM"/>
      </w:pPr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232</w:t>
      </w:r>
      <w:r w:rsidRPr="009B5057">
        <w:rPr>
          <w:rStyle w:val="HideTWBExt"/>
        </w:rPr>
        <w:t>&lt;/NumAm&gt;</w:t>
      </w:r>
    </w:p>
    <w:p w:rsidR="00F466EF" w:rsidRPr="009B5057" w:rsidRDefault="00F466EF" w:rsidP="00F466EF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232</w:t>
      </w:r>
      <w:r w:rsidRPr="009B5057">
        <w:rPr>
          <w:rStyle w:val="HideTWBExt"/>
          <w:b w:val="0"/>
        </w:rPr>
        <w:t>&lt;/NumAm&gt;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Matias, Kostas Chrysogonos</w:t>
      </w:r>
      <w:r w:rsidRPr="009B5057">
        <w:rPr>
          <w:rStyle w:val="HideTWBExt"/>
          <w:b w:val="0"/>
        </w:rPr>
        <w:t>&lt;/Members&gt;</w:t>
      </w:r>
    </w:p>
    <w:p w:rsidR="00F466EF" w:rsidRPr="009B5057" w:rsidRDefault="00F466EF" w:rsidP="00F466EF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F466EF" w:rsidRPr="009B5057" w:rsidRDefault="00F466EF" w:rsidP="00F466EF">
      <w:r w:rsidRPr="009B5057">
        <w:rPr>
          <w:rStyle w:val="HideTWBExt"/>
        </w:rPr>
        <w:t>&lt;/By&gt;&lt;/RepeatBlock-By&gt;</w:t>
      </w:r>
    </w:p>
    <w:p w:rsidR="00F466EF" w:rsidRPr="009B5057" w:rsidRDefault="00F466EF" w:rsidP="00F466EF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466EF" w:rsidRPr="009B5057" w:rsidRDefault="00F466EF" w:rsidP="00F466EF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F466EF" w:rsidRPr="009B5057" w:rsidRDefault="00F466EF" w:rsidP="00F466EF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1 – litera d – podpunkt iv b (nowy)</w:t>
      </w:r>
      <w:r w:rsidRPr="009B5057">
        <w:rPr>
          <w:rStyle w:val="HideTWBExt"/>
          <w:b w:val="0"/>
        </w:rPr>
        <w:t>&lt;/Article&gt;</w:t>
      </w:r>
    </w:p>
    <w:p w:rsidR="00F466EF" w:rsidRPr="009B5057" w:rsidRDefault="00F466EF" w:rsidP="00F466EF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B5057" w:rsidRPr="009B5057" w:rsidTr="0012000C">
        <w:trPr>
          <w:jc w:val="center"/>
        </w:trPr>
        <w:tc>
          <w:tcPr>
            <w:tcW w:w="9752" w:type="dxa"/>
            <w:gridSpan w:val="2"/>
          </w:tcPr>
          <w:p w:rsidR="00F466EF" w:rsidRPr="009B5057" w:rsidRDefault="00F466EF" w:rsidP="0012000C">
            <w:pPr>
              <w:keepNext/>
            </w:pP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F466EF" w:rsidRPr="009B5057" w:rsidRDefault="004D1C93" w:rsidP="0012000C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</w:tcPr>
          <w:p w:rsidR="00F466EF" w:rsidRPr="009B5057" w:rsidRDefault="00F466EF" w:rsidP="0012000C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12000C">
        <w:trPr>
          <w:jc w:val="center"/>
        </w:trPr>
        <w:tc>
          <w:tcPr>
            <w:tcW w:w="4876" w:type="dxa"/>
          </w:tcPr>
          <w:p w:rsidR="00821A54" w:rsidRPr="009B5057" w:rsidRDefault="00821A54" w:rsidP="00821A54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21A54" w:rsidRPr="009B5057" w:rsidRDefault="00821A54" w:rsidP="00821A54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b/>
                <w:i/>
                <w:noProof w:val="0"/>
              </w:rPr>
              <w:t>(ivb)</w:t>
            </w:r>
            <w:r w:rsidRPr="009B5057">
              <w:rPr>
                <w:b/>
                <w:i/>
                <w:noProof w:val="0"/>
              </w:rPr>
              <w:tab/>
              <w:t>przyczynianie się do zapewnienia prawa do wody, zdrowia, edukacji, uczenia się, kultury i sportu;</w:t>
            </w:r>
          </w:p>
        </w:tc>
      </w:tr>
    </w:tbl>
    <w:p w:rsidR="00F466EF" w:rsidRPr="009B5057" w:rsidRDefault="00F466EF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4D1C93" w:rsidRPr="009B5057">
        <w:rPr>
          <w:rStyle w:val="HideTWBInt"/>
        </w:rPr>
        <w:t>{PT}</w:t>
      </w:r>
      <w:r w:rsidR="004D1C93" w:rsidRPr="009B5057">
        <w:t>pt</w:t>
      </w:r>
      <w:r w:rsidRPr="009B5057">
        <w:rPr>
          <w:rStyle w:val="HideTWBExt"/>
        </w:rPr>
        <w:t>&lt;/Original&gt;</w:t>
      </w:r>
    </w:p>
    <w:p w:rsidR="00F466EF" w:rsidRPr="009B5057" w:rsidRDefault="00F466EF" w:rsidP="00F466EF">
      <w:pPr>
        <w:sectPr w:rsidR="00F466EF" w:rsidRPr="009B5057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466EF" w:rsidRPr="009B5057" w:rsidRDefault="00F466EF" w:rsidP="00F466EF">
      <w:r w:rsidRPr="009B5057">
        <w:rPr>
          <w:rStyle w:val="HideTWBExt"/>
        </w:rPr>
        <w:t>&lt;/Amend&gt;</w:t>
      </w:r>
    </w:p>
    <w:p w:rsidR="00F466EF" w:rsidRPr="009B5057" w:rsidRDefault="00F466EF" w:rsidP="00F466EF">
      <w:pPr>
        <w:pStyle w:val="ZDateAM"/>
      </w:pPr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233</w:t>
      </w:r>
      <w:r w:rsidRPr="009B5057">
        <w:rPr>
          <w:rStyle w:val="HideTWBExt"/>
        </w:rPr>
        <w:t>&lt;/NumAm&gt;</w:t>
      </w:r>
    </w:p>
    <w:p w:rsidR="00F466EF" w:rsidRPr="009B5057" w:rsidRDefault="00F466EF" w:rsidP="00F466EF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233</w:t>
      </w:r>
      <w:r w:rsidRPr="009B5057">
        <w:rPr>
          <w:rStyle w:val="HideTWBExt"/>
          <w:b w:val="0"/>
        </w:rPr>
        <w:t>&lt;/NumAm&gt;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</w:t>
      </w:r>
      <w:r w:rsidRPr="009B5057">
        <w:rPr>
          <w:rStyle w:val="HideTWBExt"/>
          <w:b w:val="0"/>
        </w:rPr>
        <w:t>&lt;/Members&gt;</w:t>
      </w:r>
    </w:p>
    <w:p w:rsidR="00F466EF" w:rsidRPr="009B5057" w:rsidRDefault="00F466EF" w:rsidP="00F466EF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F466EF" w:rsidRPr="009B5057" w:rsidRDefault="00F466EF" w:rsidP="00F466EF">
      <w:r w:rsidRPr="009B5057">
        <w:rPr>
          <w:rStyle w:val="HideTWBExt"/>
        </w:rPr>
        <w:t>&lt;/By&gt;&lt;/RepeatBlock-By&gt;</w:t>
      </w:r>
    </w:p>
    <w:p w:rsidR="00F466EF" w:rsidRPr="009B5057" w:rsidRDefault="00F466EF" w:rsidP="00F466EF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466EF" w:rsidRPr="009B5057" w:rsidRDefault="00F466EF" w:rsidP="00F466EF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F466EF" w:rsidRPr="009B5057" w:rsidRDefault="00F466EF" w:rsidP="00F466EF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1 – litera e – podpunkt i</w:t>
      </w:r>
      <w:r w:rsidRPr="009B5057">
        <w:rPr>
          <w:rStyle w:val="HideTWBExt"/>
          <w:b w:val="0"/>
        </w:rPr>
        <w:t>&lt;/Article&gt;</w:t>
      </w:r>
    </w:p>
    <w:p w:rsidR="00F466EF" w:rsidRPr="009B5057" w:rsidRDefault="00F466EF" w:rsidP="00F466EF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9B5057" w:rsidRPr="009B5057" w:rsidTr="00821A54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F466EF" w:rsidRPr="009B5057" w:rsidRDefault="00F466EF" w:rsidP="0012000C">
            <w:pPr>
              <w:keepNext/>
            </w:pPr>
          </w:p>
        </w:tc>
      </w:tr>
      <w:tr w:rsidR="009B5057" w:rsidRPr="009B5057" w:rsidTr="00821A54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F466EF" w:rsidRPr="009B5057" w:rsidRDefault="004D1C93" w:rsidP="0012000C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  <w:gridSpan w:val="2"/>
          </w:tcPr>
          <w:p w:rsidR="00F466EF" w:rsidRPr="009B5057" w:rsidRDefault="00F466EF" w:rsidP="0012000C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821A54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821A54" w:rsidRPr="009B5057" w:rsidRDefault="00821A54" w:rsidP="0012000C">
            <w:pPr>
              <w:pStyle w:val="Normal6"/>
              <w:rPr>
                <w:noProof w:val="0"/>
              </w:rPr>
            </w:pPr>
            <w:r w:rsidRPr="009B5057">
              <w:rPr>
                <w:noProof w:val="0"/>
              </w:rPr>
              <w:t>(i)</w:t>
            </w:r>
            <w:r w:rsidRPr="009B5057">
              <w:rPr>
                <w:noProof w:val="0"/>
              </w:rPr>
              <w:tab/>
              <w:t>wspieranie zintegrowanego rozwoju społecznego, gospodarczego i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środowiskowego, dziedzictwa kulturowego i</w:t>
            </w:r>
            <w:r w:rsidRPr="009B5057">
              <w:rPr>
                <w:b/>
                <w:i/>
                <w:noProof w:val="0"/>
              </w:rPr>
              <w:t> bezpieczeństwa na obszarach miejskich</w:t>
            </w:r>
            <w:r w:rsidRPr="009B5057">
              <w:rPr>
                <w:noProof w:val="0"/>
              </w:rPr>
              <w:t>;</w:t>
            </w:r>
          </w:p>
        </w:tc>
        <w:tc>
          <w:tcPr>
            <w:tcW w:w="4876" w:type="dxa"/>
            <w:gridSpan w:val="2"/>
            <w:hideMark/>
          </w:tcPr>
          <w:p w:rsidR="00821A54" w:rsidRPr="009B5057" w:rsidRDefault="00821A54" w:rsidP="0012000C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noProof w:val="0"/>
              </w:rPr>
              <w:t>(i)</w:t>
            </w:r>
            <w:r w:rsidRPr="009B5057">
              <w:rPr>
                <w:noProof w:val="0"/>
              </w:rPr>
              <w:tab/>
              <w:t xml:space="preserve">wspieranie zintegrowanego </w:t>
            </w:r>
            <w:r w:rsidRPr="009B5057">
              <w:rPr>
                <w:b/>
                <w:i/>
                <w:noProof w:val="0"/>
              </w:rPr>
              <w:t xml:space="preserve">lokalnego </w:t>
            </w:r>
            <w:r w:rsidRPr="009B5057">
              <w:rPr>
                <w:noProof w:val="0"/>
              </w:rPr>
              <w:t>rozwoju społecznego, gospodarczego i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 xml:space="preserve">środowiskowego, dziedzictwa kulturowego </w:t>
            </w:r>
            <w:r w:rsidRPr="009B5057">
              <w:rPr>
                <w:b/>
                <w:i/>
                <w:noProof w:val="0"/>
              </w:rPr>
              <w:t xml:space="preserve">(materialnego </w:t>
            </w:r>
            <w:r w:rsidRPr="009B5057">
              <w:rPr>
                <w:noProof w:val="0"/>
              </w:rPr>
              <w:t>i</w:t>
            </w:r>
            <w:r w:rsidRPr="009B5057">
              <w:rPr>
                <w:b/>
                <w:i/>
                <w:noProof w:val="0"/>
              </w:rPr>
              <w:t xml:space="preserve"> niematerialnego), tworzenia i korzystania z kultury, m.in. w ramach rozwoju lokalnego kierowanego przez społeczność</w:t>
            </w:r>
            <w:r w:rsidRPr="009B5057">
              <w:rPr>
                <w:noProof w:val="0"/>
              </w:rPr>
              <w:t>;</w:t>
            </w:r>
          </w:p>
        </w:tc>
      </w:tr>
    </w:tbl>
    <w:p w:rsidR="00F466EF" w:rsidRPr="009B5057" w:rsidRDefault="00F466EF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4D1C93" w:rsidRPr="009B5057">
        <w:rPr>
          <w:rStyle w:val="HideTWBInt"/>
        </w:rPr>
        <w:t>{PT}</w:t>
      </w:r>
      <w:r w:rsidR="004D1C93" w:rsidRPr="009B5057">
        <w:t>pt</w:t>
      </w:r>
      <w:r w:rsidRPr="009B5057">
        <w:rPr>
          <w:rStyle w:val="HideTWBExt"/>
        </w:rPr>
        <w:t>&lt;/Original&gt;</w:t>
      </w:r>
    </w:p>
    <w:p w:rsidR="00F466EF" w:rsidRPr="009B5057" w:rsidRDefault="00F466EF" w:rsidP="00F466EF">
      <w:pPr>
        <w:sectPr w:rsidR="00F466EF" w:rsidRPr="009B5057"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466EF" w:rsidRPr="009B5057" w:rsidRDefault="00F466EF" w:rsidP="00F466EF">
      <w:r w:rsidRPr="009B5057">
        <w:rPr>
          <w:rStyle w:val="HideTWBExt"/>
        </w:rPr>
        <w:t>&lt;/Amend&gt;</w:t>
      </w:r>
    </w:p>
    <w:p w:rsidR="00F466EF" w:rsidRPr="009B5057" w:rsidRDefault="00F466EF" w:rsidP="00F466EF">
      <w:pPr>
        <w:pStyle w:val="ZDateAM"/>
      </w:pPr>
      <w:r w:rsidRPr="009B5057">
        <w:rPr>
          <w:rStyle w:val="HideTWBExt"/>
        </w:rPr>
        <w:t>&lt;Amend&gt;&lt;Date&gt;</w:t>
      </w:r>
      <w:r w:rsidRPr="009B5057">
        <w:rPr>
          <w:rStyle w:val="HideTWBInt"/>
        </w:rPr>
        <w:t>{20/03/2019}</w:t>
      </w:r>
      <w:r w:rsidRPr="009B5057">
        <w:t>20.3.2019</w:t>
      </w:r>
      <w:r w:rsidRPr="009B5057">
        <w:rPr>
          <w:rStyle w:val="HideTWBExt"/>
        </w:rPr>
        <w:t>&lt;/Date&gt;</w:t>
      </w:r>
      <w:r w:rsidRPr="009B5057">
        <w:tab/>
      </w:r>
      <w:r w:rsidRPr="009B5057">
        <w:rPr>
          <w:rStyle w:val="HideTWBExt"/>
        </w:rPr>
        <w:t>&lt;ANo&gt;</w:t>
      </w:r>
      <w:r w:rsidRPr="009B5057">
        <w:t>A8</w:t>
      </w:r>
      <w:r w:rsidRPr="009B5057">
        <w:noBreakHyphen/>
        <w:t>0094</w:t>
      </w:r>
      <w:r w:rsidRPr="009B5057">
        <w:rPr>
          <w:rStyle w:val="HideTWBExt"/>
        </w:rPr>
        <w:t>&lt;/ANo&gt;</w:t>
      </w:r>
      <w:r w:rsidRPr="009B5057">
        <w:t>/</w:t>
      </w:r>
      <w:r w:rsidRPr="009B5057">
        <w:rPr>
          <w:rStyle w:val="HideTWBExt"/>
        </w:rPr>
        <w:t>&lt;NumAm&gt;</w:t>
      </w:r>
      <w:r w:rsidRPr="009B5057">
        <w:t>234</w:t>
      </w:r>
      <w:r w:rsidRPr="009B5057">
        <w:rPr>
          <w:rStyle w:val="HideTWBExt"/>
        </w:rPr>
        <w:t>&lt;/NumAm&gt;</w:t>
      </w:r>
    </w:p>
    <w:p w:rsidR="00F466EF" w:rsidRPr="009B5057" w:rsidRDefault="00F466EF" w:rsidP="00F466EF">
      <w:pPr>
        <w:pStyle w:val="AMNumberTabs"/>
      </w:pPr>
      <w:r w:rsidRPr="009B5057">
        <w:t>Poprawka</w:t>
      </w:r>
      <w:r w:rsidRPr="009B5057">
        <w:tab/>
      </w:r>
      <w:r w:rsidRPr="009B5057">
        <w:tab/>
      </w:r>
      <w:r w:rsidRPr="009B5057">
        <w:rPr>
          <w:rStyle w:val="HideTWBExt"/>
          <w:b w:val="0"/>
        </w:rPr>
        <w:t>&lt;NumAm&gt;</w:t>
      </w:r>
      <w:r w:rsidRPr="009B5057">
        <w:t>234</w:t>
      </w:r>
      <w:r w:rsidRPr="009B5057">
        <w:rPr>
          <w:rStyle w:val="HideTWBExt"/>
          <w:b w:val="0"/>
        </w:rPr>
        <w:t>&lt;/NumAm&gt;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&lt;RepeatBlock-By&gt;&lt;By&gt;&lt;Members&gt;</w:t>
      </w:r>
      <w:r w:rsidRPr="009B5057">
        <w:t>João Ferreira, Miguel Viegas, João Pimenta Lopes, Marisa Matias</w:t>
      </w:r>
      <w:r w:rsidRPr="009B5057">
        <w:rPr>
          <w:rStyle w:val="HideTWBExt"/>
          <w:b w:val="0"/>
        </w:rPr>
        <w:t>&lt;/Members&gt;</w:t>
      </w:r>
    </w:p>
    <w:p w:rsidR="00F466EF" w:rsidRPr="009B5057" w:rsidRDefault="00F466EF" w:rsidP="00F466EF">
      <w:r w:rsidRPr="009B5057">
        <w:rPr>
          <w:rStyle w:val="HideTWBExt"/>
        </w:rPr>
        <w:t>&lt;AuNomDe&gt;</w:t>
      </w:r>
      <w:r w:rsidRPr="009B5057">
        <w:rPr>
          <w:rStyle w:val="HideTWBInt"/>
        </w:rPr>
        <w:t>{GUE/NGL}</w:t>
      </w:r>
      <w:r w:rsidRPr="009B5057">
        <w:t>w imieniu grupy GUE/NGL</w:t>
      </w:r>
      <w:r w:rsidRPr="009B5057">
        <w:rPr>
          <w:rStyle w:val="HideTWBExt"/>
        </w:rPr>
        <w:t>&lt;/AuNomDe&gt;</w:t>
      </w:r>
    </w:p>
    <w:p w:rsidR="00F466EF" w:rsidRPr="009B5057" w:rsidRDefault="00F466EF" w:rsidP="00F466EF">
      <w:r w:rsidRPr="009B5057">
        <w:rPr>
          <w:rStyle w:val="HideTWBExt"/>
        </w:rPr>
        <w:t>&lt;/By&gt;&lt;/RepeatBlock-By&gt;</w:t>
      </w:r>
    </w:p>
    <w:p w:rsidR="00F466EF" w:rsidRPr="009B5057" w:rsidRDefault="00F466EF" w:rsidP="00F466EF">
      <w:pPr>
        <w:pStyle w:val="ProjRap"/>
      </w:pPr>
      <w:r w:rsidRPr="009B5057">
        <w:rPr>
          <w:rStyle w:val="HideTWBExt"/>
          <w:b w:val="0"/>
        </w:rPr>
        <w:t>&lt;TitreType&gt;</w:t>
      </w:r>
      <w:r w:rsidRPr="009B5057">
        <w:t>Sprawozdanie</w:t>
      </w:r>
      <w:r w:rsidRPr="009B5057">
        <w:rPr>
          <w:rStyle w:val="HideTWBExt"/>
          <w:b w:val="0"/>
        </w:rPr>
        <w:t>&lt;/TitreType&gt;</w:t>
      </w:r>
      <w:r w:rsidRPr="009B5057">
        <w:tab/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&lt;Rapporteur&gt;</w:t>
      </w:r>
      <w:r w:rsidRPr="009B5057">
        <w:t>Andrea Cozzolino</w:t>
      </w:r>
      <w:r w:rsidRPr="009B5057">
        <w:rPr>
          <w:rStyle w:val="HideTWBExt"/>
          <w:b w:val="0"/>
        </w:rPr>
        <w:t>&lt;/Rapporteur&gt;</w:t>
      </w:r>
    </w:p>
    <w:p w:rsidR="00F466EF" w:rsidRPr="009B5057" w:rsidRDefault="00F466EF" w:rsidP="00F466EF">
      <w:r w:rsidRPr="009B5057">
        <w:rPr>
          <w:rStyle w:val="HideTWBExt"/>
        </w:rPr>
        <w:t>&lt;Titre&gt;</w:t>
      </w:r>
      <w:r w:rsidRPr="009B5057">
        <w:t>Europejski Fundusz Rozwoju Regionalnego i Fundusz Spójności</w:t>
      </w:r>
      <w:r w:rsidRPr="009B5057">
        <w:rPr>
          <w:rStyle w:val="HideTWBExt"/>
        </w:rPr>
        <w:t>&lt;/Titre&gt;</w:t>
      </w:r>
    </w:p>
    <w:p w:rsidR="00F466EF" w:rsidRPr="009B5057" w:rsidRDefault="00F466EF" w:rsidP="00F466EF">
      <w:pPr>
        <w:pStyle w:val="Normal12"/>
      </w:pPr>
      <w:r w:rsidRPr="009B5057">
        <w:rPr>
          <w:rStyle w:val="HideTWBExt"/>
        </w:rPr>
        <w:t>&lt;DocRef&gt;</w:t>
      </w:r>
      <w:r w:rsidRPr="009B5057">
        <w:t>(COM(2018)0372 – C8-0227/2018 – 2018/0197(COD))</w:t>
      </w:r>
      <w:r w:rsidRPr="009B5057">
        <w:rPr>
          <w:rStyle w:val="HideTWBExt"/>
        </w:rPr>
        <w:t>&lt;/DocRef&gt;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&lt;DocAmend&gt;</w:t>
      </w:r>
      <w:r w:rsidRPr="009B5057">
        <w:t>Wniosek dotyczący rozporządzenia</w:t>
      </w:r>
      <w:r w:rsidRPr="009B5057">
        <w:rPr>
          <w:rStyle w:val="HideTWBExt"/>
          <w:b w:val="0"/>
        </w:rPr>
        <w:t>&lt;/DocAmend&gt;</w:t>
      </w:r>
    </w:p>
    <w:p w:rsidR="00F466EF" w:rsidRPr="009B5057" w:rsidRDefault="00F466EF" w:rsidP="00F466EF">
      <w:pPr>
        <w:pStyle w:val="NormalBold"/>
      </w:pPr>
      <w:r w:rsidRPr="009B5057">
        <w:rPr>
          <w:rStyle w:val="HideTWBExt"/>
          <w:b w:val="0"/>
        </w:rPr>
        <w:t>&lt;Article&gt;</w:t>
      </w:r>
      <w:r w:rsidRPr="009B5057">
        <w:t>Artykuł 2 – ustęp 2</w:t>
      </w:r>
      <w:r w:rsidRPr="009B5057">
        <w:rPr>
          <w:rStyle w:val="HideTWBExt"/>
          <w:b w:val="0"/>
        </w:rPr>
        <w:t>&lt;/Article&gt;</w:t>
      </w:r>
    </w:p>
    <w:p w:rsidR="00F466EF" w:rsidRPr="009B5057" w:rsidRDefault="00F466EF" w:rsidP="00F466EF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340"/>
        <w:gridCol w:w="4536"/>
        <w:gridCol w:w="340"/>
        <w:gridCol w:w="4536"/>
        <w:gridCol w:w="340"/>
      </w:tblGrid>
      <w:tr w:rsidR="009B5057" w:rsidRPr="009B5057" w:rsidTr="00821A54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F466EF" w:rsidRPr="009B5057" w:rsidRDefault="00F466EF" w:rsidP="0012000C">
            <w:pPr>
              <w:keepNext/>
            </w:pPr>
          </w:p>
        </w:tc>
      </w:tr>
      <w:tr w:rsidR="009B5057" w:rsidRPr="009B5057" w:rsidTr="00821A54">
        <w:trPr>
          <w:gridAfter w:val="1"/>
          <w:wAfter w:w="340" w:type="dxa"/>
          <w:jc w:val="center"/>
        </w:trPr>
        <w:tc>
          <w:tcPr>
            <w:tcW w:w="4876" w:type="dxa"/>
            <w:gridSpan w:val="2"/>
          </w:tcPr>
          <w:p w:rsidR="00F466EF" w:rsidRPr="009B5057" w:rsidRDefault="00821A54" w:rsidP="0012000C">
            <w:pPr>
              <w:pStyle w:val="ColumnHeading"/>
              <w:keepNext/>
            </w:pPr>
            <w:r w:rsidRPr="009B5057">
              <w:t>Tekst proponowany przez Komisję</w:t>
            </w:r>
          </w:p>
        </w:tc>
        <w:tc>
          <w:tcPr>
            <w:tcW w:w="4876" w:type="dxa"/>
            <w:gridSpan w:val="2"/>
          </w:tcPr>
          <w:p w:rsidR="00F466EF" w:rsidRPr="009B5057" w:rsidRDefault="00F466EF" w:rsidP="0012000C">
            <w:pPr>
              <w:pStyle w:val="ColumnHeading"/>
              <w:keepNext/>
            </w:pPr>
            <w:r w:rsidRPr="009B5057">
              <w:t>Poprawka</w:t>
            </w:r>
          </w:p>
        </w:tc>
      </w:tr>
      <w:tr w:rsidR="009B5057" w:rsidRPr="009B5057" w:rsidTr="00821A54">
        <w:tblPrEx>
          <w:tblLook w:val="04A0" w:firstRow="1" w:lastRow="0" w:firstColumn="1" w:lastColumn="0" w:noHBand="0" w:noVBand="1"/>
        </w:tblPrEx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821A54" w:rsidRPr="009B5057" w:rsidRDefault="00821A54" w:rsidP="0012000C">
            <w:pPr>
              <w:pStyle w:val="Normal6"/>
              <w:rPr>
                <w:noProof w:val="0"/>
              </w:rPr>
            </w:pPr>
            <w:r w:rsidRPr="009B5057">
              <w:rPr>
                <w:noProof w:val="0"/>
              </w:rPr>
              <w:t>2.</w:t>
            </w:r>
            <w:r w:rsidRPr="009B5057">
              <w:rPr>
                <w:noProof w:val="0"/>
              </w:rPr>
              <w:tab/>
              <w:t>Fundusz Spójności wspiera CP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2 oraz cele szczegółowe w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ramach CP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3, określone w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ust.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1 lit.</w:t>
            </w:r>
            <w:r w:rsidRPr="009B5057">
              <w:rPr>
                <w:b/>
                <w:i/>
                <w:noProof w:val="0"/>
              </w:rPr>
              <w:t> </w:t>
            </w:r>
            <w:r w:rsidRPr="009B5057">
              <w:rPr>
                <w:noProof w:val="0"/>
              </w:rPr>
              <w:t>c) ppkt (ii), (iii) i (iv).</w:t>
            </w:r>
          </w:p>
        </w:tc>
        <w:tc>
          <w:tcPr>
            <w:tcW w:w="4876" w:type="dxa"/>
            <w:gridSpan w:val="2"/>
            <w:hideMark/>
          </w:tcPr>
          <w:p w:rsidR="00821A54" w:rsidRPr="009B5057" w:rsidRDefault="00821A54" w:rsidP="0012000C">
            <w:pPr>
              <w:pStyle w:val="Normal6"/>
              <w:rPr>
                <w:noProof w:val="0"/>
                <w:szCs w:val="24"/>
              </w:rPr>
            </w:pPr>
            <w:r w:rsidRPr="009B5057">
              <w:rPr>
                <w:noProof w:val="0"/>
              </w:rPr>
              <w:t>2.</w:t>
            </w:r>
            <w:r w:rsidRPr="009B5057">
              <w:rPr>
                <w:noProof w:val="0"/>
              </w:rPr>
              <w:tab/>
              <w:t>Fundusz Spójności wspiera CP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2 oraz cele szczegółowe w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ramach CP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3, określone w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ust.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1 lit.</w:t>
            </w:r>
            <w:r w:rsidRPr="009B5057">
              <w:rPr>
                <w:b/>
                <w:i/>
                <w:noProof w:val="0"/>
              </w:rPr>
              <w:t xml:space="preserve"> </w:t>
            </w:r>
            <w:r w:rsidRPr="009B5057">
              <w:rPr>
                <w:noProof w:val="0"/>
              </w:rPr>
              <w:t>c) ppkt (ii), (iii) i (iv</w:t>
            </w:r>
            <w:r w:rsidRPr="009B5057">
              <w:rPr>
                <w:b/>
                <w:i/>
                <w:noProof w:val="0"/>
              </w:rPr>
              <w:t>), a także w ramach CP 4 w lit. d) ppkt (iia</w:t>
            </w:r>
            <w:r w:rsidRPr="009B5057">
              <w:rPr>
                <w:noProof w:val="0"/>
              </w:rPr>
              <w:t>).</w:t>
            </w:r>
          </w:p>
        </w:tc>
      </w:tr>
    </w:tbl>
    <w:p w:rsidR="00F466EF" w:rsidRPr="009B5057" w:rsidRDefault="00F466EF" w:rsidP="00A57A44">
      <w:pPr>
        <w:pStyle w:val="Olang"/>
      </w:pPr>
      <w:r w:rsidRPr="009B5057">
        <w:t xml:space="preserve">Or. </w:t>
      </w:r>
      <w:r w:rsidRPr="009B5057">
        <w:rPr>
          <w:rStyle w:val="HideTWBExt"/>
        </w:rPr>
        <w:t>&lt;Original&gt;</w:t>
      </w:r>
      <w:r w:rsidR="00821A54" w:rsidRPr="009B5057">
        <w:rPr>
          <w:rStyle w:val="HideTWBInt"/>
        </w:rPr>
        <w:t>{PT}</w:t>
      </w:r>
      <w:r w:rsidR="00821A54" w:rsidRPr="009B5057">
        <w:t>pt</w:t>
      </w:r>
      <w:r w:rsidRPr="009B5057">
        <w:rPr>
          <w:rStyle w:val="HideTWBExt"/>
        </w:rPr>
        <w:t>&lt;/Original&gt;</w:t>
      </w:r>
    </w:p>
    <w:p w:rsidR="00F466EF" w:rsidRPr="009B5057" w:rsidRDefault="00F466EF" w:rsidP="00F466EF">
      <w:r w:rsidRPr="009B5057">
        <w:rPr>
          <w:rStyle w:val="HideTWBExt"/>
        </w:rPr>
        <w:t>&lt;/Amend&gt;</w:t>
      </w:r>
    </w:p>
    <w:p w:rsidR="00F12D76" w:rsidRPr="009B5057" w:rsidRDefault="00F12D76">
      <w:r w:rsidRPr="009B5057">
        <w:rPr>
          <w:rStyle w:val="HideTWBExt"/>
        </w:rPr>
        <w:t>&lt;/RepeatBlock-Amend&gt;</w:t>
      </w:r>
    </w:p>
    <w:sectPr w:rsidR="00F12D76" w:rsidRPr="009B5057"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9E" w:rsidRPr="00981FD9" w:rsidRDefault="0091529E">
      <w:r w:rsidRPr="00981FD9">
        <w:separator/>
      </w:r>
    </w:p>
  </w:endnote>
  <w:endnote w:type="continuationSeparator" w:id="0">
    <w:p w:rsidR="0091529E" w:rsidRPr="00981FD9" w:rsidRDefault="0091529E">
      <w:r w:rsidRPr="00981F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57" w:rsidRDefault="009B505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Default="00981FD9" w:rsidP="00981FD9">
    <w:pPr>
      <w:pStyle w:val="Footer"/>
    </w:pPr>
    <w:r w:rsidRPr="00981FD9">
      <w:rPr>
        <w:rStyle w:val="HideTWBExt"/>
      </w:rPr>
      <w:t>&lt;PathFdR&gt;</w:t>
    </w:r>
    <w:r>
      <w:t>AM\1180267PL.docx</w:t>
    </w:r>
    <w:r w:rsidRPr="00981FD9">
      <w:rPr>
        <w:rStyle w:val="HideTWBExt"/>
      </w:rPr>
      <w:t>&lt;/PathFdR&gt;</w:t>
    </w:r>
    <w:r>
      <w:tab/>
    </w:r>
    <w:r>
      <w:tab/>
      <w:t>PE</w:t>
    </w:r>
    <w:r w:rsidRPr="00981FD9">
      <w:rPr>
        <w:rStyle w:val="HideTWBExt"/>
      </w:rPr>
      <w:t>&lt;NoPE&gt;</w:t>
    </w:r>
    <w:r>
      <w:t>635.495</w:t>
    </w:r>
    <w:r w:rsidRPr="00981FD9">
      <w:rPr>
        <w:rStyle w:val="HideTWBExt"/>
      </w:rPr>
      <w:t>&lt;/NoPE&gt;&lt;Version&gt;</w:t>
    </w:r>
    <w:r>
      <w:t>v01-00</w:t>
    </w:r>
    <w:r w:rsidRPr="00981FD9">
      <w:rPr>
        <w:rStyle w:val="HideTWBExt"/>
      </w:rPr>
      <w:t>&lt;/Version&gt;</w:t>
    </w:r>
  </w:p>
  <w:p w:rsidR="00F466EF" w:rsidRPr="0091529E" w:rsidRDefault="00981FD9" w:rsidP="00981FD9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981FD9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Default="00981FD9" w:rsidP="00981FD9">
    <w:pPr>
      <w:pStyle w:val="Footer"/>
    </w:pPr>
    <w:r w:rsidRPr="00981FD9">
      <w:rPr>
        <w:rStyle w:val="HideTWBExt"/>
      </w:rPr>
      <w:t>&lt;PathFdR&gt;</w:t>
    </w:r>
    <w:r>
      <w:t>AM\1180267PL.docx</w:t>
    </w:r>
    <w:r w:rsidRPr="00981FD9">
      <w:rPr>
        <w:rStyle w:val="HideTWBExt"/>
      </w:rPr>
      <w:t>&lt;/PathFdR&gt;</w:t>
    </w:r>
    <w:r>
      <w:tab/>
    </w:r>
    <w:r>
      <w:tab/>
      <w:t>PE</w:t>
    </w:r>
    <w:r w:rsidRPr="00981FD9">
      <w:rPr>
        <w:rStyle w:val="HideTWBExt"/>
      </w:rPr>
      <w:t>&lt;NoPE&gt;</w:t>
    </w:r>
    <w:r>
      <w:t>635.495</w:t>
    </w:r>
    <w:r w:rsidRPr="00981FD9">
      <w:rPr>
        <w:rStyle w:val="HideTWBExt"/>
      </w:rPr>
      <w:t>&lt;/NoPE&gt;&lt;Version&gt;</w:t>
    </w:r>
    <w:r>
      <w:t>v01-00</w:t>
    </w:r>
    <w:r w:rsidRPr="00981FD9">
      <w:rPr>
        <w:rStyle w:val="HideTWBExt"/>
      </w:rPr>
      <w:t>&lt;/Version&gt;</w:t>
    </w:r>
  </w:p>
  <w:p w:rsidR="00F466EF" w:rsidRPr="0091529E" w:rsidRDefault="00981FD9" w:rsidP="00981FD9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981FD9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Default="00981FD9" w:rsidP="00981FD9">
    <w:pPr>
      <w:pStyle w:val="Footer"/>
    </w:pPr>
    <w:r w:rsidRPr="00981FD9">
      <w:rPr>
        <w:rStyle w:val="HideTWBExt"/>
      </w:rPr>
      <w:t>&lt;PathFdR&gt;</w:t>
    </w:r>
    <w:r>
      <w:t>AM\1180267PL.docx</w:t>
    </w:r>
    <w:r w:rsidRPr="00981FD9">
      <w:rPr>
        <w:rStyle w:val="HideTWBExt"/>
      </w:rPr>
      <w:t>&lt;/PathFdR&gt;</w:t>
    </w:r>
    <w:r>
      <w:tab/>
    </w:r>
    <w:r>
      <w:tab/>
      <w:t>PE</w:t>
    </w:r>
    <w:r w:rsidRPr="00981FD9">
      <w:rPr>
        <w:rStyle w:val="HideTWBExt"/>
      </w:rPr>
      <w:t>&lt;NoPE&gt;</w:t>
    </w:r>
    <w:r>
      <w:t>635.495</w:t>
    </w:r>
    <w:r w:rsidRPr="00981FD9">
      <w:rPr>
        <w:rStyle w:val="HideTWBExt"/>
      </w:rPr>
      <w:t>&lt;/NoPE&gt;&lt;Version&gt;</w:t>
    </w:r>
    <w:r>
      <w:t>v01-00</w:t>
    </w:r>
    <w:r w:rsidRPr="00981FD9">
      <w:rPr>
        <w:rStyle w:val="HideTWBExt"/>
      </w:rPr>
      <w:t>&lt;/Version&gt;</w:t>
    </w:r>
  </w:p>
  <w:p w:rsidR="00821A54" w:rsidRPr="0091529E" w:rsidRDefault="00981FD9" w:rsidP="00981FD9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981FD9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Pr="00981FD9" w:rsidRDefault="00981FD9" w:rsidP="00981FD9">
    <w:pPr>
      <w:pStyle w:val="Footer"/>
    </w:pPr>
    <w:r w:rsidRPr="009B5057">
      <w:rPr>
        <w:rStyle w:val="HideTWBExt"/>
      </w:rPr>
      <w:t>&lt;PathFdR&gt;</w:t>
    </w:r>
    <w:r w:rsidRPr="00981FD9">
      <w:t>AM\1180267PL.docx</w:t>
    </w:r>
    <w:r w:rsidRPr="009B5057">
      <w:rPr>
        <w:rStyle w:val="HideTWBExt"/>
      </w:rPr>
      <w:t>&lt;/PathFdR&gt;</w:t>
    </w:r>
    <w:r w:rsidRPr="00981FD9">
      <w:tab/>
    </w:r>
    <w:r w:rsidRPr="00981FD9">
      <w:tab/>
      <w:t>PE</w:t>
    </w:r>
    <w:r w:rsidRPr="009B5057">
      <w:rPr>
        <w:rStyle w:val="HideTWBExt"/>
      </w:rPr>
      <w:t>&lt;NoPE&gt;</w:t>
    </w:r>
    <w:r w:rsidRPr="00981FD9">
      <w:t>635.495</w:t>
    </w:r>
    <w:r w:rsidRPr="009B5057">
      <w:rPr>
        <w:rStyle w:val="HideTWBExt"/>
      </w:rPr>
      <w:t>&lt;/NoPE&gt;&lt;Version&gt;</w:t>
    </w:r>
    <w:r w:rsidRPr="00981FD9">
      <w:t>v01-00</w:t>
    </w:r>
    <w:r w:rsidRPr="009B5057">
      <w:rPr>
        <w:rStyle w:val="HideTWBExt"/>
      </w:rPr>
      <w:t>&lt;/Version&gt;</w:t>
    </w:r>
  </w:p>
  <w:p w:rsidR="00881ACB" w:rsidRPr="00981FD9" w:rsidRDefault="00981FD9" w:rsidP="00981FD9">
    <w:pPr>
      <w:pStyle w:val="Footer2"/>
      <w:tabs>
        <w:tab w:val="center" w:pos="4535"/>
        <w:tab w:val="right" w:pos="9921"/>
      </w:tabs>
    </w:pPr>
    <w:r w:rsidRPr="00981FD9">
      <w:t>PL</w:t>
    </w:r>
    <w:r w:rsidRPr="00981FD9">
      <w:tab/>
    </w:r>
    <w:r w:rsidRPr="00981FD9">
      <w:rPr>
        <w:b w:val="0"/>
        <w:i/>
        <w:color w:val="C0C0C0"/>
        <w:sz w:val="22"/>
      </w:rPr>
      <w:t>Zjednoczona w różnorodności</w:t>
    </w:r>
    <w:r w:rsidRPr="00981FD9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57" w:rsidRDefault="009B50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Default="00981FD9" w:rsidP="00981FD9">
    <w:pPr>
      <w:pStyle w:val="Footer"/>
    </w:pPr>
    <w:r w:rsidRPr="00981FD9">
      <w:rPr>
        <w:rStyle w:val="HideTWBExt"/>
      </w:rPr>
      <w:t>&lt;PathFdR&gt;</w:t>
    </w:r>
    <w:r>
      <w:t>AM\1180267PL.docx</w:t>
    </w:r>
    <w:r w:rsidRPr="00981FD9">
      <w:rPr>
        <w:rStyle w:val="HideTWBExt"/>
      </w:rPr>
      <w:t>&lt;/PathFdR&gt;</w:t>
    </w:r>
    <w:r>
      <w:tab/>
    </w:r>
    <w:r>
      <w:tab/>
      <w:t>PE</w:t>
    </w:r>
    <w:r w:rsidRPr="00981FD9">
      <w:rPr>
        <w:rStyle w:val="HideTWBExt"/>
      </w:rPr>
      <w:t>&lt;NoPE&gt;</w:t>
    </w:r>
    <w:r>
      <w:t>635.495</w:t>
    </w:r>
    <w:r w:rsidRPr="00981FD9">
      <w:rPr>
        <w:rStyle w:val="HideTWBExt"/>
      </w:rPr>
      <w:t>&lt;/NoPE&gt;&lt;Version&gt;</w:t>
    </w:r>
    <w:r>
      <w:t>v01-00</w:t>
    </w:r>
    <w:r w:rsidRPr="00981FD9">
      <w:rPr>
        <w:rStyle w:val="HideTWBExt"/>
      </w:rPr>
      <w:t>&lt;/Version&gt;</w:t>
    </w:r>
  </w:p>
  <w:p w:rsidR="00F466EF" w:rsidRPr="0091529E" w:rsidRDefault="00981FD9" w:rsidP="00981FD9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981FD9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Default="00981FD9" w:rsidP="00981FD9">
    <w:pPr>
      <w:pStyle w:val="Footer"/>
    </w:pPr>
    <w:r w:rsidRPr="00981FD9">
      <w:rPr>
        <w:rStyle w:val="HideTWBExt"/>
      </w:rPr>
      <w:t>&lt;PathFdR&gt;</w:t>
    </w:r>
    <w:r>
      <w:t>AM\1180267PL.docx</w:t>
    </w:r>
    <w:r w:rsidRPr="00981FD9">
      <w:rPr>
        <w:rStyle w:val="HideTWBExt"/>
      </w:rPr>
      <w:t>&lt;/PathFdR&gt;</w:t>
    </w:r>
    <w:r>
      <w:tab/>
    </w:r>
    <w:r>
      <w:tab/>
      <w:t>PE</w:t>
    </w:r>
    <w:r w:rsidRPr="00981FD9">
      <w:rPr>
        <w:rStyle w:val="HideTWBExt"/>
      </w:rPr>
      <w:t>&lt;NoPE&gt;</w:t>
    </w:r>
    <w:r>
      <w:t>635.495</w:t>
    </w:r>
    <w:r w:rsidRPr="00981FD9">
      <w:rPr>
        <w:rStyle w:val="HideTWBExt"/>
      </w:rPr>
      <w:t>&lt;/NoPE&gt;&lt;Version&gt;</w:t>
    </w:r>
    <w:r>
      <w:t>v01-00</w:t>
    </w:r>
    <w:r w:rsidRPr="00981FD9">
      <w:rPr>
        <w:rStyle w:val="HideTWBExt"/>
      </w:rPr>
      <w:t>&lt;/Version&gt;</w:t>
    </w:r>
  </w:p>
  <w:p w:rsidR="00F466EF" w:rsidRPr="0091529E" w:rsidRDefault="00981FD9" w:rsidP="00981FD9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981FD9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Default="00981FD9" w:rsidP="00981FD9">
    <w:pPr>
      <w:pStyle w:val="Footer"/>
    </w:pPr>
    <w:r w:rsidRPr="00981FD9">
      <w:rPr>
        <w:rStyle w:val="HideTWBExt"/>
      </w:rPr>
      <w:t>&lt;PathFdR&gt;</w:t>
    </w:r>
    <w:r>
      <w:t>AM\1180267PL.docx</w:t>
    </w:r>
    <w:r w:rsidRPr="00981FD9">
      <w:rPr>
        <w:rStyle w:val="HideTWBExt"/>
      </w:rPr>
      <w:t>&lt;/PathFdR&gt;</w:t>
    </w:r>
    <w:r>
      <w:tab/>
    </w:r>
    <w:r>
      <w:tab/>
      <w:t>PE</w:t>
    </w:r>
    <w:r w:rsidRPr="00981FD9">
      <w:rPr>
        <w:rStyle w:val="HideTWBExt"/>
      </w:rPr>
      <w:t>&lt;NoPE&gt;</w:t>
    </w:r>
    <w:r>
      <w:t>635.495</w:t>
    </w:r>
    <w:r w:rsidRPr="00981FD9">
      <w:rPr>
        <w:rStyle w:val="HideTWBExt"/>
      </w:rPr>
      <w:t>&lt;/NoPE&gt;&lt;Version&gt;</w:t>
    </w:r>
    <w:r>
      <w:t>v01-00</w:t>
    </w:r>
    <w:r w:rsidRPr="00981FD9">
      <w:rPr>
        <w:rStyle w:val="HideTWBExt"/>
      </w:rPr>
      <w:t>&lt;/Version&gt;</w:t>
    </w:r>
  </w:p>
  <w:p w:rsidR="00F466EF" w:rsidRPr="0091529E" w:rsidRDefault="00981FD9" w:rsidP="00981FD9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981FD9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Default="00981FD9" w:rsidP="00981FD9">
    <w:pPr>
      <w:pStyle w:val="Footer"/>
    </w:pPr>
    <w:r w:rsidRPr="00981FD9">
      <w:rPr>
        <w:rStyle w:val="HideTWBExt"/>
      </w:rPr>
      <w:t>&lt;PathFdR&gt;</w:t>
    </w:r>
    <w:r>
      <w:t>AM\1180267PL.docx</w:t>
    </w:r>
    <w:r w:rsidRPr="00981FD9">
      <w:rPr>
        <w:rStyle w:val="HideTWBExt"/>
      </w:rPr>
      <w:t>&lt;/PathFdR&gt;</w:t>
    </w:r>
    <w:r>
      <w:tab/>
    </w:r>
    <w:r>
      <w:tab/>
      <w:t>PE</w:t>
    </w:r>
    <w:r w:rsidRPr="00981FD9">
      <w:rPr>
        <w:rStyle w:val="HideTWBExt"/>
      </w:rPr>
      <w:t>&lt;NoPE&gt;</w:t>
    </w:r>
    <w:r>
      <w:t>635.495</w:t>
    </w:r>
    <w:r w:rsidRPr="00981FD9">
      <w:rPr>
        <w:rStyle w:val="HideTWBExt"/>
      </w:rPr>
      <w:t>&lt;/NoPE&gt;&lt;Version&gt;</w:t>
    </w:r>
    <w:r>
      <w:t>v01-00</w:t>
    </w:r>
    <w:r w:rsidRPr="00981FD9">
      <w:rPr>
        <w:rStyle w:val="HideTWBExt"/>
      </w:rPr>
      <w:t>&lt;/Version&gt;</w:t>
    </w:r>
  </w:p>
  <w:p w:rsidR="00F466EF" w:rsidRPr="0091529E" w:rsidRDefault="00981FD9" w:rsidP="00981FD9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981FD9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Default="00981FD9" w:rsidP="00981FD9">
    <w:pPr>
      <w:pStyle w:val="Footer"/>
    </w:pPr>
    <w:r w:rsidRPr="00981FD9">
      <w:rPr>
        <w:rStyle w:val="HideTWBExt"/>
      </w:rPr>
      <w:t>&lt;PathFdR&gt;</w:t>
    </w:r>
    <w:r>
      <w:t>AM\1180267PL.docx</w:t>
    </w:r>
    <w:r w:rsidRPr="00981FD9">
      <w:rPr>
        <w:rStyle w:val="HideTWBExt"/>
      </w:rPr>
      <w:t>&lt;/PathFdR&gt;</w:t>
    </w:r>
    <w:r>
      <w:tab/>
    </w:r>
    <w:r>
      <w:tab/>
      <w:t>PE</w:t>
    </w:r>
    <w:r w:rsidRPr="00981FD9">
      <w:rPr>
        <w:rStyle w:val="HideTWBExt"/>
      </w:rPr>
      <w:t>&lt;NoPE&gt;</w:t>
    </w:r>
    <w:r>
      <w:t>635.495</w:t>
    </w:r>
    <w:r w:rsidRPr="00981FD9">
      <w:rPr>
        <w:rStyle w:val="HideTWBExt"/>
      </w:rPr>
      <w:t>&lt;/NoPE&gt;&lt;Version&gt;</w:t>
    </w:r>
    <w:r>
      <w:t>v01-00</w:t>
    </w:r>
    <w:r w:rsidRPr="00981FD9">
      <w:rPr>
        <w:rStyle w:val="HideTWBExt"/>
      </w:rPr>
      <w:t>&lt;/Version&gt;</w:t>
    </w:r>
  </w:p>
  <w:p w:rsidR="00F466EF" w:rsidRPr="0091529E" w:rsidRDefault="00981FD9" w:rsidP="00981FD9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981FD9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9" w:rsidRDefault="00981FD9" w:rsidP="00981FD9">
    <w:pPr>
      <w:pStyle w:val="Footer"/>
    </w:pPr>
    <w:r w:rsidRPr="00981FD9">
      <w:rPr>
        <w:rStyle w:val="HideTWBExt"/>
      </w:rPr>
      <w:t>&lt;PathFdR&gt;</w:t>
    </w:r>
    <w:r>
      <w:t>AM\1180267PL.docx</w:t>
    </w:r>
    <w:r w:rsidRPr="00981FD9">
      <w:rPr>
        <w:rStyle w:val="HideTWBExt"/>
      </w:rPr>
      <w:t>&lt;/PathFdR&gt;</w:t>
    </w:r>
    <w:r>
      <w:tab/>
    </w:r>
    <w:r>
      <w:tab/>
      <w:t>PE</w:t>
    </w:r>
    <w:r w:rsidRPr="00981FD9">
      <w:rPr>
        <w:rStyle w:val="HideTWBExt"/>
      </w:rPr>
      <w:t>&lt;NoPE&gt;</w:t>
    </w:r>
    <w:r>
      <w:t>635.495</w:t>
    </w:r>
    <w:r w:rsidRPr="00981FD9">
      <w:rPr>
        <w:rStyle w:val="HideTWBExt"/>
      </w:rPr>
      <w:t>&lt;/NoPE&gt;&lt;Version&gt;</w:t>
    </w:r>
    <w:r>
      <w:t>v01-00</w:t>
    </w:r>
    <w:r w:rsidRPr="00981FD9">
      <w:rPr>
        <w:rStyle w:val="HideTWBExt"/>
      </w:rPr>
      <w:t>&lt;/Version&gt;</w:t>
    </w:r>
  </w:p>
  <w:p w:rsidR="00F466EF" w:rsidRPr="0091529E" w:rsidRDefault="00981FD9" w:rsidP="00981FD9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981FD9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9E" w:rsidRPr="00981FD9" w:rsidRDefault="0091529E">
      <w:r w:rsidRPr="00981FD9">
        <w:separator/>
      </w:r>
    </w:p>
  </w:footnote>
  <w:footnote w:type="continuationSeparator" w:id="0">
    <w:p w:rsidR="0091529E" w:rsidRPr="00981FD9" w:rsidRDefault="0091529E">
      <w:r w:rsidRPr="00981FD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57" w:rsidRDefault="009B5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57" w:rsidRDefault="009B5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57" w:rsidRDefault="009B5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094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34"/>
    <w:docVar w:name="DOCCODMNU" w:val=" 1"/>
    <w:docVar w:name="DOCDT" w:val="20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6\fbidi \froman\fcharset238\fprq2 Times New Roman CE;}{\f287\fbidi \froman\fcharset204\fprq2 Times New Roman Cyr;}_x000d__x000a_{\f289\fbidi \froman\fcharset161\fprq2 Times New Roman Greek;}{\f290\fbidi \froman\fcharset162\fprq2 Times New Roman Tur;}{\f291\fbidi \froman\fcharset177\fprq2 Times New Roman (Hebrew);}{\f292\fbidi \froman\fcharset178\fprq2 Times New Roman (Arabic);}_x000d__x000a_{\f293\fbidi \froman\fcharset186\fprq2 Times New Roman Baltic;}{\f294\fbidi \froman\fcharset163\fprq2 Times New Roman (Vietnamese);}{\f296\fbidi \fswiss\fcharset238\fprq2 Arial CE;}{\f297\fbidi \fswiss\fcharset204\fprq2 Arial Cyr;}_x000d__x000a_{\f299\fbidi \fswiss\fcharset161\fprq2 Arial Greek;}{\f300\fbidi \fswiss\fcharset162\fprq2 Arial Tur;}{\f301\fbidi \fswiss\fcharset177\fprq2 Arial (Hebrew);}{\f302\fbidi \fswiss\fcharset178\fprq2 Arial (Arabic);}_x000d__x000a_{\f303\fbidi \fswiss\fcharset186\fprq2 Arial Baltic;}{\f304\fbidi \fswiss\fcharset163\fprq2 Arial (Vietnamese);}{\f626\fbidi \froman\fcharset238\fprq2 Cambria Math CE;}{\f627\fbidi \froman\fcharset204\fprq2 Cambria Math Cyr;}_x000d__x000a_{\f629\fbidi \froman\fcharset161\fprq2 Cambria Math Greek;}{\f630\fbidi \froman\fcharset162\fprq2 Cambria Math Tur;}{\f633\fbidi \froman\fcharset186\fprq2 Cambria Math Baltic;}{\f63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85005 HideTWBExt;}{\s16\ql \li0\ri0\sb240\sa240\nowidctlpar\tqc\tx4536\tqr\tx9072\wrapdefault\aspalpha\aspnum\faauto\adjustright\rin0\lin0\itap0 \rtlch\fcs1 \af0\afs20\alang1025 \ltrch\fcs0 _x000d__x000a_\fs22\lang2070\langfe2057\cgrid\langnp2070\langfenp2057 \sbasedon0 \snext16 \slink17 \styrsid985005 footer;}{\*\cs17 \additive \rtlch\fcs1 \af0 \ltrch\fcs0 \fs22\lang2070\langfe0\langnp2070 \sbasedon10 \slink16 \slocked \styrsid985005 Footer Char;}{_x000d__x000a_\s18\ql \li-850\ri-850\sa240\widctlpar\tqr\tx9921\wrapdefault\aspalpha\aspnum\faauto\adjustright\rin-850\lin-850\itap0 \rtlch\fcs1 \af1\afs20\alang1025 \ltrch\fcs0 \b\f1\fs48\lang2070\langfe2057\cgrid\langnp2070\langfenp2057 _x000d__x000a_\sbasedon0 \snext18 \spriority0 \styrsid985005 Footer2;}}{\*\rsidtbl \rsid24658\rsid358857\rsid735077\rsid787282\rsid985005\rsid2892074\rsid3622648\rsid4666813\rsid5708216\rsid6641733\rsid7553164\rsid8465581\rsid8681905\rsid8724649\rsid9636012\rsid9862312_x000d__x000a_\rsid11215221\rsid11370291\rsid11434737\rsid11607138\rsid11824949\rsid12154954\rsid14424199\rsid14695554\rsid15204470\rsid15285974\rsid15535219\rsid15950462\rsid16324206\rsid16662270}{\mmathPr\mmathFont34\mbrkBin0\mbrkBinSub0\msmallFrac0\mdispDef1_x000d__x000a_\mlMargin0\mrMargin0\mdefJc1\mwrapIndent1440\mintLim0\mnaryLim1}{\info{\author Margarida Chambel Gon\'e7alves}{\operator Margarida Chambel Gon\'e7alves}{\creatim\yr2019\mo3\dy20\hr19\min42}{\revtim\yr2019\mo3\dy20\hr19\min42}{\version1}{\edmins0}_x000d__x000a_{\nofpages2}{\nofwords0}{\nofchars1}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85005\utinl \fet0{\*\wgrffmtfilter 013f}\ilfomacatclnup0{\*\template C:\\Users\\MCHAMB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6955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6955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6955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69555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985005\charrsid9523870 &lt;PathFdR&gt;}{\rtlch\fcs1 \af0 \ltrch\fcs0 \insrsid985005\charrsid5053587 AM\\P8_AMA(2017)0094(225-234)_PT.docx}{\rtlch\fcs1 \af0 \ltrch\fcs0 \cs15\v\f1\fs20\cf9\insrsid985005\charrsid9523870 &lt;/PathFdR&gt;}{_x000d__x000a_\rtlch\fcs1 \af0 \ltrch\fcs0 \insrsid985005\charrsid9523870 \tab \tab PE}{\rtlch\fcs1 \af0 \ltrch\fcs0 \cs15\v\f1\fs20\cf9\insrsid985005\charrsid9523870 &lt;NoPE&gt;}{\rtlch\fcs1 \af0 \ltrch\fcs0 \insrsid985005\charrsid5053587 635.495}{\rtlch\fcs1 \af0 _x000d__x000a_\ltrch\fcs0 \cs15\v\f1\fs20\cf9\insrsid985005\charrsid9523870 &lt;/NoPE&gt;&lt;Version&gt;}{\rtlch\fcs1 \af0 \ltrch\fcs0 \insrsid985005\charrsid9523870 v}{\rtlch\fcs1 \af0 \ltrch\fcs0 \insrsid985005\charrsid5053587 01-00}{\rtlch\fcs1 \af0 \ltrch\fcs0 _x000d__x000a_\cs15\v\f1\fs20\cf9\insrsid985005\charrsid9523870 &lt;/Version&gt;}{\rtlch\fcs1 \af0 \ltrch\fcs0 \insrsid985005\charrsid9523870 _x000d__x000a_\par }\pard\plain \ltrpar\s18\ql \li-850\ri-850\sa240\widctlpar\tqc\tx4535\tqr\tx9921\wrapdefault\aspalpha\aspnum\faauto\adjustright\rin-850\lin-850\itap0\pararsid11740041 \rtlch\fcs1 \af1\afs20\alang1025 \ltrch\fcs0 _x000d__x000a_\b\f1\fs48\lang2070\langfe2057\cgrid\langnp2070\langfenp2057 {\field{\*\fldinst {\rtlch\fcs1 \af1 \ltrch\fcs0 \insrsid985005\charrsid9523870  DOCPROPERTY &quot;&lt;Extension&gt;&quot; }}{\fldrslt {\rtlch\fcs1 \af1 \ltrch\fcs0 \insrsid985005 PT}}}\sectd \ltrsect_x000d__x000a_\linex0\endnhere\sectdefaultcl\sftnbj {\rtlch\fcs1 \af1 \ltrch\fcs0 \cf16\insrsid985005\charrsid9523870 \tab }{\rtlch\fcs1 \af1\afs22 \ltrch\fcs0 \b0\i\fs22\cf16\insrsid985005 Unida na diversidade}{\rtlch\fcs1 \af1 \ltrch\fcs0 _x000d__x000a_\cf16\insrsid985005\charrsid9523870 \tab }{\field{\*\fldinst {\rtlch\fcs1 \af1 \ltrch\fcs0 \insrsid985005\charrsid9523870  DOCPROPERTY &quot;&lt;Extension&gt;&quot; }}{\fldrslt {\rtlch\fcs1 \af1 \ltrch\fcs0 \insrsid985005 PT}}}\sectd \ltrsect_x000d__x000a_\linex0\endnhere\sectdefaultcl\sftnbj {\rtlch\fcs1 \af1 \ltrch\fcs0 \insrsid985005\charrsid952387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85005 _x000d__x000a_\rtlch\fcs1 \af0\afs20\alang1025 \ltrch\fcs0 \fs24\lang2057\langfe2057\cgrid\langnp2057\langfenp2057 {\rtlch\fcs1 \af0 \ltrch\fcs0 \lang2070\langfe2057\langnp2070\insrsid985005\charrsid9523870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62_x000d__x000a_7fa34c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234"/>
    <w:docVar w:name="InsideLoop" w:val="1"/>
    <w:docVar w:name="LastEditedSection" w:val=" 1"/>
    <w:docVar w:name="NRAKEY" w:val="NOT LISTED"/>
    <w:docVar w:name="ONBEHALFKEY1" w:val="GUE/NGL"/>
    <w:docVar w:name="ONBEHALFMNU" w:val="1"/>
    <w:docVar w:name="OriginalTORIS" w:val="True"/>
    <w:docVar w:name="ORLANGKEY" w:val="PT"/>
    <w:docVar w:name="PROPOSALCODMNU" w:val=" 1"/>
    <w:docVar w:name="RepeatBlock-Amend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6\fbidi \froman\fcharset238\fprq2 Times New Roman CE;}{\f287\fbidi \froman\fcharset204\fprq2 Times New Roman Cyr;}_x000d__x000a_{\f289\fbidi \froman\fcharset161\fprq2 Times New Roman Greek;}{\f290\fbidi \froman\fcharset162\fprq2 Times New Roman Tur;}{\f291\fbidi \froman\fcharset177\fprq2 Times New Roman (Hebrew);}{\f292\fbidi \froman\fcharset178\fprq2 Times New Roman (Arabic);}_x000d__x000a_{\f293\fbidi \froman\fcharset186\fprq2 Times New Roman Baltic;}{\f294\fbidi \froman\fcharset163\fprq2 Times New Roman (Vietnamese);}{\f296\fbidi \fswiss\fcharset238\fprq2 Arial CE;}{\f297\fbidi \fswiss\fcharset204\fprq2 Arial Cyr;}_x000d__x000a_{\f299\fbidi \fswiss\fcharset161\fprq2 Arial Greek;}{\f300\fbidi \fswiss\fcharset162\fprq2 Arial Tur;}{\f301\fbidi \fswiss\fcharset177\fprq2 Arial (Hebrew);}{\f302\fbidi \fswiss\fcharset178\fprq2 Arial (Arabic);}_x000d__x000a_{\f303\fbidi \fswiss\fcharset186\fprq2 Arial Baltic;}{\f304\fbidi \fswiss\fcharset163\fprq2 Arial (Vietnamese);}{\f626\fbidi \froman\fcharset238\fprq2 Cambria Math CE;}{\f627\fbidi \froman\fcharset204\fprq2 Cambria Math Cyr;}_x000d__x000a_{\f629\fbidi \froman\fcharset161\fprq2 Cambria Math Greek;}{\f630\fbidi \froman\fcharset162\fprq2 Cambria Math Tur;}{\f633\fbidi \froman\fcharset186\fprq2 Cambria Math Baltic;}{\f63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828873 HideTWBExt;}{\s16\ql \li0\ri0\sb240\sa240\nowidctlpar\tqc\tx4536\tqr\tx9072\wrapdefault\aspalpha\aspnum\faauto\adjustright\rin0\lin0\itap0 \rtlch\fcs1 \af0\afs20\alang1025 \ltrch\fcs0 _x000d__x000a_\fs22\lang2070\langfe2057\cgrid\langnp2070\langfenp2057 \sbasedon0 \snext16 \slink17 \spriority0 \styrsid3828873 footer;}{\*\cs17 \additive \rtlch\fcs1 \af0 \ltrch\fcs0 \fs22\lang2070\langfe0\langnp2070 _x000d__x000a_\sbasedon10 \slink16 \slocked \spriority0 \styrsid3828873 Footer Char;}{\s18\ql \li0\ri-284\nowidctlpar\tqr\tx9072\wrapdefault\aspalpha\aspnum\faauto\adjustright\rin-284\lin0\itap0 \rtlch\fcs1 \af0\afs20\alang1025 \ltrch\fcs0 _x000d__x000a_\b\fs24\lang2070\langfe2057\cgrid\langnp2070\langfenp2057 \sbasedon0 \snext18 \spriority0 \styrsid3828873 ProjRap;}{\s19\ql \li0\ri0\sa240\nowidctlpar\wrapdefault\aspalpha\aspnum\faauto\adjustright\rin0\lin0\itap0 \rtlch\fcs1 \af0\afs20\alang1025 _x000d__x000a_\ltrch\fcs0 \fs24\lang2070\langfe2057\cgrid\langnp2070\langfenp2057 \sbasedon0 \snext19 \spriority0 \styrsid3828873 Normal12;}{\s20\ql \li-850\ri-850\sa240\widctlpar\tqr\tx9921\wrapdefault\aspalpha\aspnum\faauto\adjustright\rin-850\lin-850\itap0 _x000d__x000a_\rtlch\fcs1 \af1\afs20\alang1025 \ltrch\fcs0 \b\f1\fs48\lang2070\langfe2057\cgrid\langnp2070\langfenp2057 \sbasedon0 \snext20 \spriority0 \styrsid3828873 Footer2;}{\*\cs21 \additive \v\cf15 \spriority0 \styrsid3828873 HideTWBInt;}{_x000d__x000a_\s22\ql \li0\ri0\nowidctlpar\wrapdefault\aspalpha\aspnum\faauto\adjustright\rin0\lin0\itap0 \rtlch\fcs1 \af0\afs20\alang1025 \ltrch\fcs0 \b\fs24\lang2070\langfe2057\cgrid\langnp2070\langfenp2057 \sbasedon0 \snext22 \slink29 \spriority0 \styrsid3828873 _x000d__x000a_NormalBold;}{\s23\qr \li0\ri0\sb240\sa240\nowidctlpar\wrapdefault\aspalpha\aspnum\faauto\adjustright\rin0\lin0\itap0 \rtlch\fcs1 \af0\afs20\alang1025 \ltrch\fcs0 \fs24\lang2070\langfe2057\cgrid\langnp2070\langfenp2057 _x000d__x000a_\sbasedon0 \snext23 \spriority0 \styrsid3828873 Olang;}{\s24\ql \li0\ri0\sa120\nowidctlpar\wrapdefault\aspalpha\aspnum\faauto\adjustright\rin0\lin0\itap0 \rtlch\fcs1 \af0\afs20\alang1025 \ltrch\fcs0 _x000d__x000a_\fs24\lang1024\langfe1024\cgrid\noproof\langnp2070\langfenp2057 \sbasedon0 \snext24 \slink30 \spriority0 \styrsid3828873 Normal6;}{\s25\qc \li0\ri0\sb240\nowidctlpar\wrapdefault\aspalpha\aspnum\faauto\adjustright\rin0\lin0\itap0 \rtlch\fcs1 _x000d__x000a_\af0\afs20\alang1025 \ltrch\fcs0 \i\fs24\lang2070\langfe2057\cgrid\langnp2070\langfenp2057 \sbasedon0 \snext25 \spriority0 \styrsid3828873 CrossRef;}{_x000d__x000a_\s26\qc \li0\ri0\sb240\sa240\keepn\nowidctlpar\wrapdefault\aspalpha\aspnum\faauto\adjustright\rin0\lin0\itap0 \rtlch\fcs1 \af0\afs20\alang1025 \ltrch\fcs0 \i\fs24\lang2070\langfe2057\cgrid\langnp2070\langfenp2057 _x000d__x000a_\sbasedon0 \snext19 \spriority0 \styrsid3828873 JustificationTitle;}{\s27\ql \li0\ri-284\nowidctlpar\tqr\tx9072\wrapdefault\aspalpha\aspnum\faauto\adjustright\rin-284\lin0\itap0 \rtlch\fcs1 \af0\afs20\alang1025 \ltrch\fcs0 _x000d__x000a_\fs24\lang2070\langfe2057\cgrid\langnp2070\langfenp2057 \sbasedon0 \snext27 \spriority0 \styrsid3828873 ZDateAM;}{\s28\ql \li0\ri0\sa240\nowidctlpar\wrapdefault\aspalpha\aspnum\faauto\adjustright\rin0\lin0\itap0 \rtlch\fcs1 \af0\afs20\alang1025 _x000d__x000a_\ltrch\fcs0 \i\fs24\lang1024\langfe1024\cgrid\noproof\langnp2070\langfenp2057 \sbasedon0 \snext28 \spriority0 \styrsid3828873 Normal12Italic;}{\*\cs29 \additive \b\fs24\lang2070\langfe0\langnp2070 \slink22 \slocked \spriority0 \styrsid3828873 _x000d__x000a_NormalBold Char;}{\*\cs30 \additive \fs24\lang1024\langfe1024\noproof\langnp2070 \slink24 \slocked \spriority0 \styrsid3828873 Normal6 Char;}{\s31\qc \li0\ri0\sa240\nowidctlpar\wrapdefault\aspalpha\aspnum\faauto\adjustright\rin0\lin0\itap0 \rtlch\fcs1 _x000d__x000a_\af0\afs20\alang1025 \ltrch\fcs0 \i\fs24\lang2070\langfe2057\cgrid\langnp2070\langfenp2057 \sbasedon0 \snext31 \spriority0 \styrsid382887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70\langfe2057\cgrid\langnp2070\langfenp2057 \sbasedon0 \snext32 \spriority0 \styrsid3828873 AMNumberTabs;}}{\*\rsidtbl \rsid24658\rsid358857\rsid735077\rsid787282\rsid2892074\rsid3622648\rsid3828873\rsid4666813\rsid5708216_x000d__x000a_\rsid6641733\rsid7553164\rsid8465581\rsid8681905\rsid8724649\rsid9636012\rsid9862312\rsid1063903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Margarida Chambel Gon\'e7alves}{\operator Margarida Chambel Gon\'e7alves}_x000d__x000a_{\creatim\yr2019\mo3\dy20\hr19\min10}{\revtim\yr2019\mo3\dy20\hr19\min10}{\version1}{\edmins0}{\nofpages2}{\nofwords119}{\nofchars1318}{\*\company European Parliament}{\nofcharsws1335}{\vern97}}{\*\xmlnstbl {\xmlns1 http://schemas.microsoft.com/office/wor_x000d__x000a_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828873\utinl \fet0{\*\wgrffmtfilter 013f}\ilfomacatclnup0{\*\template C:\\Users\\MCHAMB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6390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6390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6390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639032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3828873\charrsid9523870 {\*\bkmkstart InsideFooter}&lt;PathFdR&gt;}{\rtlch\fcs1 \af0 \ltrch\fcs0 \cf10\insrsid3828873\charrsid9523870 \uc1\u9668\'3f}{\rtlch\fcs1 \af0 \ltrch\fcs0 \insrsid3828873\charrsid9523870 #}{\rtlch\fcs1 \af0 _x000d__x000a_\ltrch\fcs0 \cs21\v\cf15\insrsid3828873\charrsid9523870 TXTROUTE@@}{\rtlch\fcs1 \af0 \ltrch\fcs0 \insrsid3828873\charrsid9523870 #}{\rtlch\fcs1 \af0 \ltrch\fcs0 \cf10\insrsid3828873\charrsid9523870 \uc1\u9658\'3f}{\rtlch\fcs1 \af0 \ltrch\fcs0 _x000d__x000a_\cs15\v\f1\fs20\cf9\insrsid3828873\charrsid9523870 &lt;/PathFdR&gt;}{\rtlch\fcs1 \af0 \ltrch\fcs0 \insrsid3828873\charrsid9523870 {\*\bkmkend InsideFooter}\tab \tab {\*\bkmkstart OutsideFooter}PE}{\rtlch\fcs1 \af0 \ltrch\fcs0 _x000d__x000a_\cs15\v\f1\fs20\cf9\insrsid3828873\charrsid9523870 &lt;NoPE&gt;}{\rtlch\fcs1 \af0 \ltrch\fcs0 \cf10\insrsid3828873\charrsid9523870 \uc1\u9668\'3f}{\rtlch\fcs1 \af0 \ltrch\fcs0 \insrsid3828873\charrsid9523870 #}{\rtlch\fcs1 \af0 \ltrch\fcs0 _x000d__x000a_\cs21\v\cf15\insrsid3828873\charrsid9523870 TXTNRPE@NRPE@}{\rtlch\fcs1 \af0 \ltrch\fcs0 \insrsid3828873\charrsid9523870 #}{\rtlch\fcs1 \af0 \ltrch\fcs0 \cf10\insrsid3828873\charrsid9523870 \uc1\u9658\'3f}{\rtlch\fcs1 \af0 \ltrch\fcs0 _x000d__x000a_\cs15\v\f1\fs20\cf9\insrsid3828873\charrsid9523870 &lt;/NoPE&gt;&lt;Version&gt;}{\rtlch\fcs1 \af0 \ltrch\fcs0 \insrsid3828873\charrsid9523870 v}{\rtlch\fcs1 \af0 \ltrch\fcs0 \cf10\insrsid3828873\charrsid9523870 \uc1\u9668\'3f}{\rtlch\fcs1 \af0 \ltrch\fcs0 _x000d__x000a_\insrsid3828873\charrsid9523870 #}{\rtlch\fcs1 \af0 \ltrch\fcs0 \cs21\v\cf15\insrsid3828873\charrsid9523870 TXTVERSION@NRV@}{\rtlch\fcs1 \af0 \ltrch\fcs0 \insrsid3828873\charrsid9523870 #}{\rtlch\fcs1 \af0 \ltrch\fcs0 \cf10\insrsid3828873\charrsid9523870 _x000d__x000a_\uc1\u9658\'3f}{\rtlch\fcs1 \af0 \ltrch\fcs0 \cs15\v\f1\fs20\cf9\insrsid3828873\charrsid9523870 &lt;/Version&gt;}{\rtlch\fcs1 \af0 \ltrch\fcs0 \insrsid3828873\charrsid9523870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70\langfe2057\cgrid\langnp2070\langfenp2057 {\field\flddirty{\*\fldinst {\rtlch\fcs1 \af1 \ltrch\fcs0 \insrsid3828873\charrsid9523870  DOCPROPERTY &quot;&lt;Extension&gt;&quot; }}{\fldrslt {\rtlch\fcs1 \af1 \ltrch\fcs0 \insrsid3828873\charrsid9523870 XX}_x000d__x000a_}}\sectd \ltrsect\linex0\endnhere\sectdefaultcl\sftnbj {\rtlch\fcs1 \af1 \ltrch\fcs0 \cf16\insrsid3828873\charrsid9523870 \tab }{\rtlch\fcs1 \af1\afs22 \ltrch\fcs0 \b0\i\fs22\cf16\insrsid3828873\charrsid9523870 #}{\rtlch\fcs1 \af1 \ltrch\fcs0 _x000d__x000a_\cs21\v\cf15\insrsid3828873\charrsid9523870 (STD@_Motto}{\rtlch\fcs1 \af1\afs22 \ltrch\fcs0 \b0\i\fs22\cf16\insrsid3828873\charrsid9523870 #}{\rtlch\fcs1 \af1 \ltrch\fcs0 \cf16\insrsid3828873\charrsid9523870 \tab }{\field\flddirty{\*\fldinst {\rtlch\fcs1 _x000d__x000a_\af1 \ltrch\fcs0 \insrsid3828873\charrsid9523870  DOCPROPERTY &quot;&lt;Extension&gt;&quot; }}{\fldrslt {\rtlch\fcs1 \af1 \ltrch\fcs0 \insrsid3828873\charrsid9523870 XX}}}\sectd \ltrsect\linex0\endnhere\sectdefaultcl\sftnbj {\rtlch\fcs1 \af1 \ltrch\fcs0 _x000d__x000a_\insrsid3828873\charrsid952387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3828873 \rtlch\fcs1 \af0\afs20\alang1025 \ltrch\fcs0 \fs24\lang2070\langfe2057\cgrid\langnp2070\langfenp2057 {\rtlch\fcs1 \af0 \ltrch\fcs0 _x000d__x000a_\cs15\v\f1\fs20\cf9\insrsid3828873\charrsid9523870 {\*\bkmkstart restart}&lt;Amend&gt;&lt;Date&gt;}{\rtlch\fcs1 \af0 \ltrch\fcs0 \insrsid3828873\charrsid9523870 #}{\rtlch\fcs1 \af0 \ltrch\fcs0 \cs21\v\cf15\insrsid3828873\charrsid9523870 DT(d.m.yyyy)sh@DATEMSG@DOCDT}{_x000d__x000a_\rtlch\fcs1 \af0 \ltrch\fcs0 \insrsid3828873\charrsid9523870 #}{\rtlch\fcs1 \af0 \ltrch\fcs0 \cs15\v\f1\fs20\cf9\insrsid3828873\charrsid9523870 &lt;/Date&gt;}{\rtlch\fcs1 \af0 \ltrch\fcs0 \insrsid3828873\charrsid9523870 \tab }{\rtlch\fcs1 \af0 \ltrch\fcs0 _x000d__x000a_\cs15\v\f1\fs20\cf9\insrsid3828873\charrsid9523870 &lt;ANo&gt;}{\rtlch\fcs1 \af0 \ltrch\fcs0 \insrsid3828873\charrsid9523870 #}{\rtlch\fcs1 \af0 \ltrch\fcs0 \cs21\v\cf15\insrsid3828873\charrsid9523870 KEY(PLENARY/ANUMBER)@NRAMSG@NRAKEY}{\rtlch\fcs1 \af0 _x000d__x000a_\ltrch\fcs0 \insrsid3828873\charrsid9523870 #}{\rtlch\fcs1 \af0 \ltrch\fcs0 \cs15\v\f1\fs20\cf9\insrsid3828873\charrsid9523870 &lt;/ANo&gt;}{\rtlch\fcs1 \af0 \ltrch\fcs0 \insrsid3828873\charrsid9523870 /}{\rtlch\fcs1 \af0 \ltrch\fcs0 _x000d__x000a_\cs15\v\f1\fs20\cf9\insrsid3828873\charrsid9523870 &lt;NumAm&gt;}{\rtlch\fcs1 \af0 \ltrch\fcs0 \insrsid3828873\charrsid9523870 #}{\rtlch\fcs1 \af0 \ltrch\fcs0 \cs21\v\cf15\insrsid3828873\charrsid9523870 ENMIENDA@NRAM@}{\rtlch\fcs1 \af0 \ltrch\fcs0 _x000d__x000a_\insrsid3828873\charrsid9523870 #}{\rtlch\fcs1 \af0 \ltrch\fcs0 \cs15\v\f1\fs20\cf9\insrsid3828873\charrsid9523870 &lt;/NumAm&gt;}{\rtlch\fcs1 \af0 \ltrch\fcs0 \insrsid3828873\charrsid952387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3828873 \rtlch\fcs1 _x000d__x000a_\af0\afs20\alang1025 \ltrch\fcs0 \b\fs24\lang2070\langfe2057\cgrid\langnp2070\langfenp2057 {\rtlch\fcs1 \af0 \ltrch\fcs0 \insrsid3828873\charrsid9523870 Altera\'e7\'e3o\tab \tab }{\rtlch\fcs1 \af0 \ltrch\fcs0 _x000d__x000a_\cs15\b0\v\f1\fs20\cf9\insrsid3828873\charrsid9523870 &lt;NumAm&gt;}{\rtlch\fcs1 \af0 \ltrch\fcs0 \insrsid3828873\charrsid9523870 #}{\rtlch\fcs1 \af0 \ltrch\fcs0 \cs21\v\cf15\insrsid3828873\charrsid9523870 ENMIENDA@NRAM@}{\rtlch\fcs1 \af0 \ltrch\fcs0 _x000d__x000a_\insrsid3828873\charrsid9523870 #}{\rtlch\fcs1 \af0 \ltrch\fcs0 \cs15\b0\v\f1\fs20\cf9\insrsid3828873\charrsid9523870 &lt;/NumAm&gt;}{\rtlch\fcs1 \af0 \ltrch\fcs0 \insrsid3828873\charrsid9523870 _x000d__x000a_\par }\pard\plain \ltrpar\s22\ql \li0\ri0\nowidctlpar\wrapdefault\aspalpha\aspnum\faauto\adjustright\rin0\lin0\itap0\pararsid3828873 \rtlch\fcs1 \af0\afs20\alang1025 \ltrch\fcs0 \b\fs24\lang2070\langfe2057\cgrid\langnp2070\langfenp2057 {\rtlch\fcs1 \af0 _x000d__x000a_\ltrch\fcs0 \cs15\b0\v\f1\fs20\cf9\insrsid3828873\charrsid9523870 &lt;RepeatBlock-By&gt;}{\rtlch\fcs1 \af0 \ltrch\fcs0 \insrsid3828873\charrsid9523870 {\*\bkmkstart By}#}{\rtlch\fcs1 \af0 \ltrch\fcs0 \cs21\v\cf15\insrsid3828873\charrsid9523870 (MOD@InsideLoop()_x000d__x000a_}{\rtlch\fcs1 \af0 \ltrch\fcs0 \insrsid3828873\charrsid9523870 ##}{\rtlch\fcs1 \af0 \ltrch\fcs0 \cs21\v\cf15\insrsid3828873\charrsid9523870 (MOD@ByVar()}{\rtlch\fcs1 \af0 \ltrch\fcs0 \insrsid3828873\charrsid9523870 ##}{\rtlch\fcs1 \af0 \ltrch\fcs0 _x000d__x000a_\cs21\v\cf15\insrsid3828873\charrsid9523870 &gt;&gt;&gt;ByVar@[ZMEMBERSMSG]@By}{\rtlch\fcs1 \af0 \ltrch\fcs0 \insrsid3828873\charrsid9523870 #}{\rtlch\fcs1 \af0 \ltrch\fcs0 \cs15\b0\v\f1\fs20\cf9\insrsid3828873\charrsid9523870 &lt;By&gt;&lt;Members&gt;}{\rtlch\fcs1 \af0 _x000d__x000a_\ltrch\fcs0 \insrsid3828873\charrsid9523870 #}{\rtlch\fcs1 \af0 \ltrch\fcs0 \cs21\v\cf15\insrsid3828873\charrsid9523870 (MOD@InsideLoop(\'a7)}{\rtlch\fcs1 \af0 \ltrch\fcs0 \insrsid3828873\charrsid9523870 ##}{\rtlch\fcs1 \af0 \ltrch\fcs0 _x000d__x000a_\cs21\v\cf15\insrsid3828873\charrsid9523870 IF(FromTORIS = 'True')THEN([PRESMEMBERS])ELSE([TRADMEMBERS])}{\rtlch\fcs1 \af0 \ltrch\fcs0 \insrsid3828873\charrsid9523870 #}{\rtlch\fcs1 \af0 \ltrch\fcs0 \cs15\b0\v\f1\fs20\cf9\insrsid3828873\charrsid9523870 _x000d__x000a_&lt;/Members&gt;}{\rtlch\fcs1 \af0 \ltrch\fcs0 \insrsid3828873\charrsid9523870 _x000d__x000a_\par }\pard\plain \ltrpar\ql \li0\ri0\widctlpar\wrapdefault\aspalpha\aspnum\faauto\adjustright\rin0\lin0\itap0\pararsid3828873 \rtlch\fcs1 \af0\afs20\alang1025 \ltrch\fcs0 \fs24\lang2057\langfe2057\cgrid\langnp2057\langfenp2057 {\rtlch\fcs1 \af0 \ltrch\fcs0 _x000d__x000a_\cs15\v\f1\fs20\cf9\lang2070\langfe2057\langnp2070\insrsid3828873\charrsid9523870 &lt;AuNomDe&gt;&lt;OptDel&gt;}{\rtlch\fcs1 \af0 \ltrch\fcs0 \lang2070\langfe2057\langnp2070\insrsid3828873\charrsid9523870 #}{\rtlch\fcs1 \af0 \ltrch\fcs0 _x000d__x000a_\cs21\v\cf15\lang2070\langfe2057\langnp2070\insrsid3828873\charrsid9523870 IF(FromTORIS = 'True')THEN([PRESONBEHALF])ELSE([TRADONBEHALF])}{\rtlch\fcs1 \af0 \ltrch\fcs0 \lang2070\langfe2057\langnp2070\insrsid3828873\charrsid9523870 #}{\rtlch\fcs1 \af0 _x000d__x000a_\ltrch\fcs0 \cs15\v\f1\fs20\cf9\lang2070\langfe2057\langnp2070\insrsid3828873\charrsid9523870 &lt;/OptDel&gt;&lt;/AuNomDe&gt;}{\rtlch\fcs1 \af0 \ltrch\fcs0 \lang2070\langfe2057\langnp2070\insrsid3828873\charrsid9523870 _x000d__x000a_\par }{\rtlch\fcs1 \af0 \ltrch\fcs0 \cs15\v\f1\fs20\cf9\lang2070\langfe2057\langnp2070\insrsid3828873\charrsid9523870 &lt;/By&gt;}{\rtlch\fcs1 \af0 \ltrch\fcs0 \lang2070\langfe2057\langnp2070\insrsid3828873\charrsid9523870 {\*\bkmkend By}&lt;&lt;&lt;}{\rtlch\fcs1 \af0 _x000d__x000a_\ltrch\fcs0 \cs15\v\f1\fs20\cf9\lang2070\langfe2057\langnp2070\insrsid3828873\charrsid9523870 &lt;/RepeatBlock-By&gt;}{\rtlch\fcs1 \af0 \ltrch\fcs0 \lang2070\langfe2057\langnp2070\insrsid3828873\charrsid9523870 _x000d__x000a_\par }\pard\plain \ltrpar\s18\ql \li0\ri-284\nowidctlpar\tqr\tx9072\wrapdefault\aspalpha\aspnum\faauto\adjustright\rin-284\lin0\itap0\pararsid3828873 \rtlch\fcs1 \af0\afs20\alang1025 \ltrch\fcs0 \b\fs24\lang2070\langfe2057\cgrid\langnp2070\langfenp2057 {_x000d__x000a_\rtlch\fcs1 \af0 \ltrch\fcs0 \cs15\b0\v\f1\fs20\cf9\insrsid3828873\charrsid9523870 &lt;TitreType&gt;}{\rtlch\fcs1 \af0 \ltrch\fcs0 \insrsid3828873\charrsid9523870 Relat\'f3rio}{\rtlch\fcs1 \af0 \ltrch\fcs0 \cs15\b0\v\f1\fs20\cf9\insrsid3828873\charrsid9523870 _x000d__x000a_&lt;/TitreType&gt;}{\rtlch\fcs1 \af0 \ltrch\fcs0 \insrsid3828873\charrsid9523870 \tab #}{\rtlch\fcs1 \af0 \ltrch\fcs0 \cs21\v\cf15\insrsid3828873\charrsid9523870 KEY(PLENARY/ANUMBER)@NRAMSG@NRAKEY}{\rtlch\fcs1 \af0 \ltrch\fcs0 \insrsid3828873\charrsid9523870 #/_x000d__x000a_#}{\rtlch\fcs1 \af0 \ltrch\fcs0 \cs21\v\cf15\insrsid3828873\charrsid9523870 KEY(PLENARY/DOCYEAR)@DOCYEARMSG@NRAKEY}{\rtlch\fcs1 \af0 \ltrch\fcs0 \insrsid3828873\charrsid9523870 #_x000d__x000a_\par }\pard\plain \ltrpar\s22\ql \li0\ri0\nowidctlpar\wrapdefault\aspalpha\aspnum\faauto\adjustright\rin0\lin0\itap0\pararsid3828873 \rtlch\fcs1 \af0\afs20\alang1025 \ltrch\fcs0 \b\fs24\lang2070\langfe2057\cgrid\langnp2070\langfenp2057 {\rtlch\fcs1 \af0 _x000d__x000a_\ltrch\fcs0 \cs15\b0\v\f1\fs20\cf9\insrsid3828873\charrsid9523870 &lt;Rapporteur&gt;}{\rtlch\fcs1 \af0 \ltrch\fcs0 \insrsid3828873\charrsid9523870 #}{\rtlch\fcs1 \af0 \ltrch\fcs0 \cs21\v\cf15\insrsid3828873\charrsid9523870 KEY(PLENARY/RAPPORTEURS)_x000d__x000a_@AUTHORMSG@NRAKEY}{\rtlch\fcs1 \af0 \ltrch\fcs0 \insrsid3828873\charrsid9523870 #}{\rtlch\fcs1 \af0 \ltrch\fcs0 \cs15\b0\v\f1\fs20\cf9\insrsid3828873\charrsid9523870 &lt;/Rapporteur&gt;}{\rtlch\fcs1 \af0 \ltrch\fcs0 \insrsid3828873\charrsid9523870 _x000d__x000a_\par }\pard\plain \ltrpar\ql \li0\ri0\widctlpar\wrapdefault\aspalpha\aspnum\faauto\adjustright\rin0\lin0\itap0\pararsid3828873 \rtlch\fcs1 \af0\afs20\alang1025 \ltrch\fcs0 \fs24\lang2057\langfe2057\cgrid\langnp2057\langfenp2057 {\rtlch\fcs1 \af0 \ltrch\fcs0 _x000d__x000a_\cs15\v\f1\fs20\cf9\lang2070\langfe2057\langnp2070\insrsid3828873\charrsid9523870 &lt;Titre&gt;}{\rtlch\fcs1 \af0 \ltrch\fcs0 \lang2070\langfe2057\langnp2070\insrsid3828873\charrsid9523870 #}{\rtlch\fcs1 \af0 \ltrch\fcs0 _x000d__x000a_\cs21\v\cf15\lang2070\langfe2057\langnp2070\insrsid3828873\charrsid9523870 KEY(PLENARY/TITLES)@TITLEMSG@NRAKEY}{\rtlch\fcs1 \af0 \ltrch\fcs0 \lang2070\langfe2057\langnp2070\insrsid3828873\charrsid9523870 #}{\rtlch\fcs1 \af0 \ltrch\fcs0 _x000d__x000a_\cs15\v\f1\fs20\cf9\lang2070\langfe2057\langnp2070\insrsid3828873\charrsid9523870 &lt;/Titre&gt;}{\rtlch\fcs1 \af0 \ltrch\fcs0 \lang2070\langfe2057\langnp2070\insrsid3828873\charrsid9523870 _x000d__x000a_\par }\pard\plain \ltrpar\s19\ql \li0\ri0\sa240\nowidctlpar\wrapdefault\aspalpha\aspnum\faauto\adjustright\rin0\lin0\itap0\pararsid3828873 \rtlch\fcs1 \af0\afs20\alang1025 \ltrch\fcs0 \fs24\lang2070\langfe2057\cgrid\langnp2070\langfenp2057 {\rtlch\fcs1 \af0 _x000d__x000a_\ltrch\fcs0 \cs15\v\f1\fs20\cf9\insrsid3828873\charrsid9523870 &lt;DocRef&gt;}{\rtlch\fcs1 \af0 \ltrch\fcs0 \insrsid3828873\charrsid9523870 (#}{\rtlch\fcs1 \af0 \ltrch\fcs0 \cs21\v\cf15\insrsid3828873\charrsid9523870 KEY(PLENARY/REFERENCES)@REFMSG@NRAKEY}{_x000d__x000a_\rtlch\fcs1 \af0 \ltrch\fcs0 \insrsid3828873\charrsid9523870 #)}{\rtlch\fcs1 \af0 \ltrch\fcs0 \cs15\v\f1\fs20\cf9\insrsid3828873\charrsid9523870 &lt;/DocRef&gt;}{\rtlch\fcs1 \af0 \ltrch\fcs0 \insrsid3828873\charrsid9523870 _x000d__x000a_\par }\pard\plain \ltrpar\s22\ql \li0\ri0\nowidctlpar\wrapdefault\aspalpha\aspnum\faauto\adjustright\rin0\lin0\itap0\pararsid3828873 \rtlch\fcs1 \af0\afs20\alang1025 \ltrch\fcs0 \b\fs24\lang2070\langfe2057\cgrid\langnp2070\langfenp2057 {\rtlch\fcs1 \af0 _x000d__x000a_\ltrch\fcs0 \cs15\b0\v\f1\fs20\cf9\insrsid3828873\charrsid9523870 &lt;DocAmend&gt;}{\rtlch\fcs1 \af0 \ltrch\fcs0 \insrsid3828873\charrsid9523870 #}{\rtlch\fcs1 \af0 \ltrch\fcs0 \cs21\v\cf15\insrsid3828873\charrsid9523870 _x000d__x000a_MNU[OPTPROPOSALCOD][OPTPROPOSALCNS][OPTPROPOSALNLE]@CHOICE@CODEMNU}{\rtlch\fcs1 \af0 \ltrch\fcs0 \insrsid3828873\charrsid9523870 ##}{\rtlch\fcs1 \af0 \ltrch\fcs0 \cs21\v\cf15\insrsid3828873\charrsid9523870 MNU[AMACTYES][NOTAPP]@CHOICE@AMACTMNU}{_x000d__x000a_\rtlch\fcs1 \af0 \ltrch\fcs0 \insrsid3828873\charrsid9523870 #}{\rtlch\fcs1 \af0 \ltrch\fcs0 \cs15\b0\v\f1\fs20\cf9\insrsid3828873\charrsid9523870 &lt;/DocAmend&gt;}{\rtlch\fcs1 \af0 \ltrch\fcs0 \insrsid3828873\charrsid9523870 _x000d__x000a_\par }{\rtlch\fcs1 \af0 \ltrch\fcs0 \cs15\b0\v\f1\fs20\cf9\insrsid3828873\charrsid9523870 &lt;Article&gt;}{\rtlch\fcs1 \af0 \ltrch\fcs0 \insrsid3828873\charrsid9523870 #}{\rtlch\fcs1 \af0 \ltrch\fcs0 \cs21\v\cf15\insrsid3828873\charrsid9523870 _x000d__x000a_MNU[AMACTPARTYES][AMACTPARTNO]@CHOICE@AMACTMNU}{\rtlch\fcs1 \af0 \ltrch\fcs0 \insrsid3828873\charrsid9523870 #}{\rtlch\fcs1 \af0 \ltrch\fcs0 \cs15\b0\v\f1\fs20\cf9\insrsid3828873\charrsid9523870 &lt;/Article&gt;}{\rtlch\fcs1 \af0 \ltrch\fcs0 _x000d__x000a_\insrsid3828873\charrsid9523870 _x000d__x000a_\par }\pard\plain \ltrpar\ql \li0\ri0\widctlpar\wrapdefault\aspalpha\aspnum\faauto\adjustright\rin0\lin0\itap0\pararsid3828873 \rtlch\fcs1 \af0\afs20\alang1025 \ltrch\fcs0 \fs24\lang2057\langfe2057\cgrid\langnp2057\langfenp2057 {\rtlch\fcs1 \af0 \ltrch\fcs0 _x000d__x000a_\cs15\v\f1\fs20\cf9\lang2070\langfe2057\langnp2070\insrsid3828873\charrsid9523870 &lt;DocAmend2&gt;&lt;OptDel&gt;}{\rtlch\fcs1 \af0 \ltrch\fcs0 \lang2070\langfe2057\langnp2070\insrsid3828873\charrsid9523870 #}{\rtlch\fcs1 \af0 \ltrch\fcs0 _x000d__x000a_\cs21\v\cf15\lang2070\langfe2057\langnp2070\insrsid3828873\charrsid9523870 MNU[OPTNRACTYES][NOTAPP]@CHOICE@AMACTMNU}{\rtlch\fcs1 \af0 \ltrch\fcs0 \lang2070\langfe2057\langnp2070\insrsid3828873\charrsid9523870 #}{\rtlch\fcs1 \af0 \ltrch\fcs0 _x000d__x000a_\cs15\v\f1\fs20\cf9\lang2070\langfe2057\langnp2070\insrsid3828873\charrsid9523870 &lt;/OptDel&gt;&lt;/DocAmend2&gt;}{\rtlch\fcs1 \af0 \ltrch\fcs0 \lang2070\langfe2057\langnp2070\insrsid3828873\charrsid9523870 _x000d__x000a_\par }{\rtlch\fcs1 \af0 \ltrch\fcs0 \cs15\v\f1\fs20\cf9\lang2070\langfe2057\langnp2070\insrsid3828873\charrsid9523870 &lt;Article2&gt;&lt;OptDel&gt;}{\rtlch\fcs1 \af0 \ltrch\fcs0 \lang2070\langfe2057\langnp2070\insrsid3828873\charrsid9523870 #}{\rtlch\fcs1 \af0 _x000d__x000a_\ltrch\fcs0 \cs21\v\cf15\lang2070\langfe2057\langnp2070\insrsid3828873\charrsid9523870 MNU[OPTACTPARTYES][NOTAPP]@CHOICE@AMACTMNU}{\rtlch\fcs1 \af0 \ltrch\fcs0 \lang2070\langfe2057\langnp2070\insrsid3828873\charrsid9523870 #}{\rtlch\fcs1 \af0 \ltrch\fcs0 _x000d__x000a_\cs15\v\f1\fs20\cf9\lang2070\langfe2057\langnp2070\insrsid3828873\charrsid9523870 &lt;/OptDel&gt;&lt;/Article2&gt;}{\rtlch\fcs1 \af0 \ltrch\fcs0 \lang2070\langfe2057\langnp2070\insrsid3828873\charrsid9523870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2070\langfe2057\langnp2070\insrsid3828873\charrsid9523870 \cell }\pard \ltrpar\ql \li0\ri0\widctlpar\intbl\wrapdefault\aspalpha\aspnum\faauto\adjustright\rin0\lin0 {\rtlch\fcs1 \af0 \ltrch\fcs0 _x000d__x000a_\lang2070\langfe2057\langnp2070\insrsid3828873\charrsid9523870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70\langfe2057\cgrid\langnp2070\langfenp2057 {\rtlch\fcs1 \af0 \ltrch\fcs0 _x000d__x000a_\insrsid3828873\charrsid9523870 #}{\rtlch\fcs1 \af0 \ltrch\fcs0 \cs21\v\cf15\insrsid3828873\charrsid9523870 MNU[OPTLEFTAMACT][LEFTPROP]@CHOICE@AMACTMNU}{\rtlch\fcs1 \af0 \ltrch\fcs0 \insrsid3828873\charrsid9523870 #\cell Altera\'e7\'e3o\cell _x000d__x000a_}\pard\plain \ltrpar\ql \li0\ri0\widctlpar\intbl\wrapdefault\aspalpha\aspnum\faauto\adjustright\rin0\lin0 \rtlch\fcs1 \af0\afs20\alang1025 \ltrch\fcs0 \fs24\lang2057\langfe2057\cgrid\langnp2057\langfenp2057 {\rtlch\fcs1 \af0 \ltrch\fcs0 _x000d__x000a_\lang2070\langfe2057\langnp2070\insrsid3828873\charrsid9523870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2070\langfenp2057 {\rtlch\fcs1 \af0 \ltrch\fcs0 \noproof0\insrsid3828873\charrsid9523870 ##\cell ##}{\rtlch\fcs1 \af0\afs24 \ltrch\fcs0 \noproof0\insrsid3828873\charrsid9523870 \cell }\pard\plain \ltrpar_x000d__x000a_\ql \li0\ri0\widctlpar\intbl\wrapdefault\aspalpha\aspnum\faauto\adjustright\rin0\lin0 \rtlch\fcs1 \af0\afs20\alang1025 \ltrch\fcs0 \fs24\lang2057\langfe2057\cgrid\langnp2057\langfenp2057 {\rtlch\fcs1 \af0 \ltrch\fcs0 _x000d__x000a_\lang2070\langfe2057\langnp2070\insrsid3828873\charrsid9523870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828873 \rtlch\fcs1 \af0\afs20\alang1025 \ltrch\fcs0 \fs24\lang2070\langfe2057\cgrid\langnp2070\langfenp2057 {\rtlch\fcs1 \af0 \ltrch\fcs0 _x000d__x000a_\insrsid3828873\charrsid9523870 Or. }{\rtlch\fcs1 \af0 \ltrch\fcs0 \cs15\v\f1\fs20\cf9\insrsid3828873\charrsid9523870 &lt;Original&gt;}{\rtlch\fcs1 \af0 \ltrch\fcs0 \insrsid3828873\charrsid9523870 #}{\rtlch\fcs1 \af0 \ltrch\fcs0 _x000d__x000a_\cs21\v\cf15\insrsid3828873\charrsid9523870 KEY(MAIN/LANGMIN)sh@ORLANGMSG@ORLANGKEY}{\rtlch\fcs1 \af0 \ltrch\fcs0 \insrsid3828873\charrsid9523870 #}{\rtlch\fcs1 \af0 \ltrch\fcs0 \cs15\v\f1\fs20\cf9\insrsid3828873\charrsid9523870 &lt;/Original&gt;}{\rtlch\fcs1 _x000d__x000a_\af0 \ltrch\fcs0 \insrsid3828873\charrsid9523870 _x000d__x000a_\par }\pard\plain \ltrpar\s25\qc \li0\ri0\sb240\nowidctlpar\wrapdefault\aspalpha\aspnum\faauto\adjustright\rin0\lin0\itap0\pararsid3828873 \rtlch\fcs1 \af0\afs20\alang1025 \ltrch\fcs0 \i\fs24\lang2070\langfe2057\cgrid\langnp2070\langfenp2057 {\rtlch\fcs1 \af0 _x000d__x000a_\ltrch\fcs0 \cs15\i0\v\f1\fs20\cf9\insrsid3828873\charrsid9523870 &lt;OptDel&gt;}{\rtlch\fcs1 \af0 \ltrch\fcs0 \insrsid3828873\charrsid9523870 #}{\rtlch\fcs1 \af0 \ltrch\fcs0 \cs21\v\cf15\insrsid3828873\charrsid9523870 MNU[CROSSREFNO][CROSSREFYES]@CHOICE@}{_x000d__x000a_\rtlch\fcs1 \af0 \ltrch\fcs0 \insrsid3828873\charrsid9523870 #}{\rtlch\fcs1 \af0 \ltrch\fcs0 \cs15\i0\v\f1\fs20\cf9\insrsid3828873\charrsid9523870 &lt;/OptDel&gt;}{\rtlch\fcs1 \af0 \ltrch\fcs0 \insrsid3828873\charrsid9523870 _x000d__x000a_\par }\pard\plain \ltrpar\s26\qc \li0\ri0\sb240\sa240\keepn\nowidctlpar\wrapdefault\aspalpha\aspnum\faauto\adjustright\rin0\lin0\itap0\pararsid3828873 \rtlch\fcs1 \af0\afs20\alang1025 \ltrch\fcs0 \i\fs24\lang2070\langfe2057\cgrid\langnp2070\langfenp2057 {_x000d__x000a_\rtlch\fcs1 \af0 \ltrch\fcs0 \cs15\i0\v\f1\fs20\cf9\insrsid3828873\charrsid9523870 &lt;TitreJust&gt;}{\rtlch\fcs1 \af0 \ltrch\fcs0 \insrsid3828873\charrsid9523870 Justifica\'e7\'e3o}{\rtlch\fcs1 \af0 \ltrch\fcs0 _x000d__x000a_\cs15\i0\v\f1\fs20\cf9\insrsid3828873\charrsid9523870 &lt;/TitreJust&gt;}{\rtlch\fcs1 \af0 \ltrch\fcs0 \insrsid3828873\charrsid9523870 _x000d__x000a_\par }\pard\plain \ltrpar\s28\ql \li0\ri0\sa240\nowidctlpar\wrapdefault\aspalpha\aspnum\faauto\adjustright\rin0\lin0\itap0\pararsid3828873 \rtlch\fcs1 \af0\afs20\alang1025 \ltrch\fcs0 \i\fs24\lang1024\langfe1024\cgrid\noproof\langnp2070\langfenp2057 {_x000d__x000a_\rtlch\fcs1 \af0 \ltrch\fcs0 \cs15\i0\v\f1\fs20\cf9\noproof0\insrsid3828873\charrsid9523870 &lt;OptDelPrev&gt;}{\rtlch\fcs1 \af0 \ltrch\fcs0 \noproof0\insrsid3828873\charrsid9523870 #}{\rtlch\fcs1 \af0 \ltrch\fcs0 _x000d__x000a_\cs21\v\cf15\noproof0\insrsid3828873\charrsid9523870 MNU[TEXTJUSTYES][TEXTJUSTNO]@CHOICE@}{\rtlch\fcs1 \af0 \ltrch\fcs0 \noproof0\insrsid3828873\charrsid9523870 #}{\rtlch\fcs1 \af0 \ltrch\fcs0 _x000d__x000a_\cs15\i0\v\f1\fs20\cf9\noproof0\insrsid3828873\charrsid9523870 &lt;/OptDelPrev&gt;}{\rtlch\fcs1 \af0 \ltrch\fcs0 \noproof0\insrsid3828873\charrsid9523870 _x000d__x000a_\par }\pard\plain \ltrpar\ql \li0\ri0\widctlpar\wrapdefault\aspalpha\aspnum\faauto\adjustright\rin0\lin0\itap0\pararsid3828873 \rtlch\fcs1 \af0\afs20\alang1025 \ltrch\fcs0 \fs24\lang2057\langfe2057\cgrid\langnp2057\langfenp2057 {\rtlch\fcs1 \af0 \ltrch\fcs0 _x000d__x000a_\lang2070\langfe2057\langnp2070\insrsid3828873\charrsid9523870 \sect }\sectd \ltrsect\margbsxn1418\psz9\linex0\headery1134\footery505\endnhere\titlepg\sectdefaultcl\sectrsid14424199\sftnbj\sftnrestart \pard\plain \ltrpar_x000d__x000a_\ql \li0\ri0\widctlpar\wrapdefault\aspalpha\aspnum\faauto\adjustright\rin0\lin0\itap0\pararsid3828873 \rtlch\fcs1 \af0\afs20\alang1025 \ltrch\fcs0 \fs24\lang2057\langfe2057\cgrid\langnp2057\langfenp2057 {\rtlch\fcs1 \af0 \ltrch\fcs0 _x000d__x000a_\cs15\v\f1\fs20\cf9\lang2070\langfe2057\langnp2070\insrsid3828873\charrsid952387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bc3a4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6\fbidi \froman\fcharset238\fprq2 Times New Roman CE;}{\f287\fbidi \froman\fcharset204\fprq2 Times New Roman Cyr;}_x000d__x000a_{\f289\fbidi \froman\fcharset161\fprq2 Times New Roman Greek;}{\f290\fbidi \froman\fcharset162\fprq2 Times New Roman Tur;}{\f291\fbidi \froman\fcharset177\fprq2 Times New Roman (Hebrew);}{\f292\fbidi \froman\fcharset178\fprq2 Times New Roman (Arabic);}_x000d__x000a_{\f293\fbidi \froman\fcharset186\fprq2 Times New Roman Baltic;}{\f294\fbidi \froman\fcharset163\fprq2 Times New Roman (Vietnamese);}{\f296\fbidi \fswiss\fcharset238\fprq2 Arial CE;}{\f297\fbidi \fswiss\fcharset204\fprq2 Arial Cyr;}_x000d__x000a_{\f299\fbidi \fswiss\fcharset161\fprq2 Arial Greek;}{\f300\fbidi \fswiss\fcharset162\fprq2 Arial Tur;}{\f301\fbidi \fswiss\fcharset177\fprq2 Arial (Hebrew);}{\f302\fbidi \fswiss\fcharset178\fprq2 Arial (Arabic);}_x000d__x000a_{\f303\fbidi \fswiss\fcharset186\fprq2 Arial Baltic;}{\f304\fbidi \fswiss\fcharset163\fprq2 Arial (Vietnamese);}{\f626\fbidi \froman\fcharset238\fprq2 Cambria Math CE;}{\f627\fbidi \froman\fcharset204\fprq2 Cambria Math Cyr;}_x000d__x000a_{\f629\fbidi \froman\fcharset161\fprq2 Cambria Math Greek;}{\f630\fbidi \froman\fcharset162\fprq2 Cambria Math Tur;}{\f633\fbidi \froman\fcharset186\fprq2 Cambria Math Baltic;}{\f63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997344 HideTWBExt;}{\*\cs16 \additive \v\cf15 \spriority0 \styrsid11997344 HideTWBInt;}{\s17\ql \li0\ri0\nowidctlpar\wrapdefault\aspalpha\aspnum\faauto\adjustright\rin0\lin0\itap0 _x000d__x000a_\rtlch\fcs1 \af0\afs20\alang1025 \ltrch\fcs0 \b\fs24\lang2070\langfe2057\cgrid\langnp2070\langfenp2057 \sbasedon0 \snext17 \slink18 \spriority0 \styrsid11997344 NormalBold;}{\*\cs18 \additive \b\fs24\lang2070\langfe0\langnp2070 _x000d__x000a_\slink17 \slocked \spriority0 \styrsid11997344 NormalBold Char;}}{\*\rsidtbl \rsid24658\rsid358857\rsid735077\rsid787282\rsid2892074\rsid3622648\rsid4666813\rsid5708216\rsid6641733\rsid7553164\rsid8465581\rsid8681905\rsid8724649\rsid8928748\rsid9636012_x000d__x000a_\rsid9862312\rsid11215221\rsid11370291\rsid11434737\rsid11607138\rsid11824949\rsid11997344\rsid12154954\rsid14424199\rsid15204470\rsid15285974\rsid15535219\rsid15950462\rsid16324206\rsid16662270}{\mmathPr\mmathFont34\mbrkBin0\mbrkBinSub0\msmallFrac0_x000d__x000a_\mdispDef1\mlMargin0\mrMargin0\mdefJc1\mwrapIndent1440\mintLim0\mnaryLim1}{\info{\author Margarida Chambel Gon\'e7alves}{\operator Margarida Chambel Gon\'e7alves}{\creatim\yr2019\mo3\dy20\hr19\min20}{\revtim\yr2019\mo3\dy20\hr19\min20}{\version1}_x000d__x000a_{\edmins0}{\nofpages1}{\nofwords17}{\nofchars196}{\*\company European Parliament}{\nofcharsws198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997344\utinl \fet0{\*\wgrffmtfilter 013f}\ilfomacatclnup0{\*\template C:\\Users\\MCHAMB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9287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87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87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874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1997344 \rtlch\fcs1 \af0\afs20\alang1025 \ltrch\fcs0 \b\fs24\lang2070\langfe2057\cgrid\langnp2070\langfenp2057 {\rtlch\fcs1 \af0 \ltrch\fcs0 _x000d__x000a_\cs15\b0\v\f1\fs20\cf9\insrsid11997344\charrsid9523870 {\*\bkmkstart By}&lt;By&gt;&lt;Members&gt;}{\rtlch\fcs1 \af0 \ltrch\fcs0 \insrsid11997344\charrsid9523870 #}{\rtlch\fcs1 \af0 \ltrch\fcs0 \cs16\v\cf15\insrsid11997344\charrsid9523870 (MOD@InsideLoop(\'a7)}{_x000d__x000a_\rtlch\fcs1 \af0 \ltrch\fcs0 \insrsid11997344\charrsid9523870 ##}{\rtlch\fcs1 \af0 \ltrch\fcs0 \cs16\v\cf15\insrsid11997344\charrsid9523870 IF(FromTORIS = 'True')THEN([PRESMEMBERS])ELSE([TRADMEMBERS])}{\rtlch\fcs1 \af0 \ltrch\fcs0 _x000d__x000a_\insrsid11997344\charrsid9523870 #}{\rtlch\fcs1 \af0 \ltrch\fcs0 \cs15\b0\v\f1\fs20\cf9\insrsid11997344\charrsid9523870 &lt;/Members&gt;}{\rtlch\fcs1 \af0 \ltrch\fcs0 \insrsid11997344\charrsid9523870 _x000d__x000a_\par }\pard\plain \ltrpar\ql \li0\ri0\widctlpar\wrapdefault\aspalpha\aspnum\faauto\adjustright\rin0\lin0\itap0\pararsid11997344 \rtlch\fcs1 \af0\afs20\alang1025 \ltrch\fcs0 \fs24\lang2057\langfe2057\cgrid\langnp2057\langfenp2057 {\rtlch\fcs1 \af0 \ltrch\fcs0 _x000d__x000a_\cs15\v\f1\fs20\cf9\lang2070\langfe2057\langnp2070\insrsid11997344\charrsid9523870 &lt;AuNomDe&gt;&lt;OptDel&gt;}{\rtlch\fcs1 \af0 \ltrch\fcs0 \lang2070\langfe2057\langnp2070\insrsid11997344\charrsid9523870 #}{\rtlch\fcs1 \af0 \ltrch\fcs0 _x000d__x000a_\cs16\v\cf15\lang2070\langfe2057\langnp2070\insrsid11997344\charrsid9523870 IF(FromTORIS = 'True')THEN([PRESONBEHALF])ELSE([TRADONBEHALF])}{\rtlch\fcs1 \af0 \ltrch\fcs0 \lang2070\langfe2057\langnp2070\insrsid11997344\charrsid9523870 #}{\rtlch\fcs1 \af0 _x000d__x000a_\ltrch\fcs0 \cs15\v\f1\fs20\cf9\lang2070\langfe2057\langnp2070\insrsid11997344\charrsid9523870 &lt;/OptDel&gt;&lt;/AuNomDe&gt;}{\rtlch\fcs1 \af0 \ltrch\fcs0 \lang2070\langfe2057\langnp2070\insrsid11997344\charrsid9523870 _x000d__x000a_\par }{\rtlch\fcs1 \af0 \ltrch\fcs0 \cs15\v\f1\fs20\cf9\lang2070\langfe2057\langnp2070\insrsid11997344\charrsid9523870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e19349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225S1GP" w:val="GUE/NGL"/>
    <w:docVar w:name="Toris_AM225S1MEP" w:val="96706,125100,136236,96820,125061"/>
    <w:docVar w:name="Toris_AM225SMax" w:val="1"/>
    <w:docVar w:name="Toris_AM226S1GP" w:val="GUE/NGL"/>
    <w:docVar w:name="Toris_AM226S1MEP" w:val="96706,125100,136236,96820"/>
    <w:docVar w:name="Toris_AM226SMax" w:val="1"/>
    <w:docVar w:name="Toris_AM227S1GP" w:val="GUE/NGL"/>
    <w:docVar w:name="Toris_AM227S1MEP" w:val="96706,125100,136236,96820"/>
    <w:docVar w:name="Toris_AM227SMax" w:val="1"/>
    <w:docVar w:name="Toris_AM228S1GP" w:val="GUE/NGL"/>
    <w:docVar w:name="Toris_AM228S1MEP" w:val="96706,125100,136236,96820,125061"/>
    <w:docVar w:name="Toris_AM228SMax" w:val="1"/>
    <w:docVar w:name="Toris_AM229S1GP" w:val="GUE/NGL"/>
    <w:docVar w:name="Toris_AM229S1MEP" w:val="96706,125100,136236,96820,125061"/>
    <w:docVar w:name="Toris_AM229SMax" w:val="1"/>
    <w:docVar w:name="Toris_AM230S1GP" w:val="GUE/NGL"/>
    <w:docVar w:name="Toris_AM230S1MEP" w:val="96706,125100,136236,96820"/>
    <w:docVar w:name="Toris_AM230SMax" w:val="1"/>
    <w:docVar w:name="Toris_AM231S1GP" w:val="GUE/NGL"/>
    <w:docVar w:name="Toris_AM231S1MEP" w:val="96706,125100,136236,96820"/>
    <w:docVar w:name="Toris_AM231SMax" w:val="1"/>
    <w:docVar w:name="Toris_AM232S1GP" w:val="GUE/NGL"/>
    <w:docVar w:name="Toris_AM232S1MEP" w:val="96706,125100,136236,96820,125061"/>
    <w:docVar w:name="Toris_AM232SMax" w:val="1"/>
    <w:docVar w:name="Toris_AM233S1GP" w:val="GUE/NGL"/>
    <w:docVar w:name="Toris_AM233S1MEP" w:val="96706,125100,136236,96820"/>
    <w:docVar w:name="Toris_AM233SMax" w:val="1"/>
    <w:docVar w:name="Toris_AM234S1GP" w:val="GUE/NGL"/>
    <w:docVar w:name="Toris_AM234S1MEP" w:val="96706,125100,136236,96820"/>
    <w:docVar w:name="Toris_AM234SMax" w:val="1"/>
    <w:docVar w:name="Toris_AM235S1GP" w:val="GUE/NGL"/>
    <w:docVar w:name="Toris_AM235S1MEP" w:val="96706,125100,136236,96820"/>
    <w:docVar w:name="Toris_AM235SMax" w:val="1"/>
    <w:docVar w:name="Toris_AM236S1GP" w:val="GUE/NGL"/>
    <w:docVar w:name="Toris_AM236S1MEP" w:val="96706,125100,136236,96820"/>
    <w:docVar w:name="Toris_AM236SMax" w:val="1"/>
    <w:docVar w:name="Toris_AM237S1GP" w:val="GUE/NGL"/>
    <w:docVar w:name="Toris_AM237S1MEP" w:val="96706,125100,136236,96820"/>
    <w:docVar w:name="Toris_AM237SMax" w:val="1"/>
    <w:docVar w:name="Toris_AM238S1GP" w:val="GUE/NGL"/>
    <w:docVar w:name="Toris_AM238S1MEP" w:val="96706,125100,136236,96820"/>
    <w:docVar w:name="Toris_AM238SMax" w:val="1"/>
    <w:docVar w:name="Toris_AM239S1GP" w:val="GUE/NGL"/>
    <w:docVar w:name="Toris_AM239S1MEP" w:val="96706,125100,136236,96820"/>
    <w:docVar w:name="Toris_AM239SMax" w:val="1"/>
    <w:docVar w:name="Toris_AM240S1GP" w:val="GUE/NGL"/>
    <w:docVar w:name="Toris_AM240S1MEP" w:val="96706,125100,136236,96820"/>
    <w:docVar w:name="Toris_AM240SMax" w:val="1"/>
    <w:docVar w:name="Toris_AM241S1GP" w:val="GUE/NGL"/>
    <w:docVar w:name="Toris_AM241S1MEP" w:val="96706,125100,136236,96820,125061"/>
    <w:docVar w:name="Toris_AM241SMax" w:val="1"/>
    <w:docVar w:name="Toris_AM242S1GP" w:val="GUE/NGL"/>
    <w:docVar w:name="Toris_AM242S1MEP" w:val="96706,125100,136236,96820"/>
    <w:docVar w:name="Toris_AM242SMax" w:val="1"/>
    <w:docVar w:name="Toris_AM243S1GP" w:val="GUE/NGL"/>
    <w:docVar w:name="Toris_AM243S1MEP" w:val="96706,125100,136236,96820"/>
    <w:docVar w:name="Toris_AM243SMax" w:val="1"/>
    <w:docVar w:name="Toris_AM244S1GP" w:val="GUE/NGL"/>
    <w:docVar w:name="Toris_AM244S1MEP" w:val="96706,125100,136236,96820"/>
    <w:docVar w:name="Toris_AM244SMax" w:val="1"/>
    <w:docVar w:name="Toris_AM245S1GP" w:val="GUE/NGL"/>
    <w:docVar w:name="Toris_AM245S1MEP" w:val="96706,125100,136236,96820"/>
    <w:docVar w:name="Toris_AM245SMax" w:val="1"/>
    <w:docVar w:name="Toris_AM246S1GP" w:val="GUE/NGL"/>
    <w:docVar w:name="Toris_AM246S1MEP" w:val="96706,125100,136236,96820,125061"/>
    <w:docVar w:name="Toris_AM246SMax" w:val="1"/>
    <w:docVar w:name="Toris_AM247S1GP" w:val="GUE/NGL"/>
    <w:docVar w:name="Toris_AM247S1MEP" w:val="96706,125100,136236,96820"/>
    <w:docVar w:name="Toris_AM247SMax" w:val="1"/>
    <w:docVar w:name="Toris_AM248S1GP" w:val="GUE/NGL"/>
    <w:docVar w:name="Toris_AM248S1MEP" w:val="96706,125100,136236,96820"/>
    <w:docVar w:name="Toris_AM248SMax" w:val="1"/>
    <w:docVar w:name="Toris_LastUpdate" w:val="20/03/2019 19:28:54"/>
    <w:docVar w:name="TORISAUTO" w:val="False"/>
    <w:docVar w:name="TVTAMPART" w:val="Artigo 2.º – n.º 2"/>
    <w:docVar w:name="TXTAUTHOR" w:val="Andrea Cozzolino"/>
    <w:docVar w:name="TXTDOCYEAR" w:val="2019"/>
    <w:docVar w:name="TXTLANGUE" w:val="EN"/>
    <w:docVar w:name="TXTLANGUEMIN" w:val="en"/>
    <w:docVar w:name="TXTMEMBERS1" w:val="João Ferreira, Miguel Viegas, João Pimenta Lopes, Marisa Matias"/>
    <w:docVar w:name="TXTNRA" w:val="0094"/>
    <w:docVar w:name="TXTNRFIRSTAM" w:val="225"/>
    <w:docVar w:name="TXTNRLASTAM" w:val="234"/>
    <w:docVar w:name="TXTNRPE" w:val="635.495"/>
    <w:docVar w:name="TXTPEorAP" w:val="PE"/>
    <w:docVar w:name="TXTREF" w:val="COM(2018)0372 – C8-0227/2018 – 2018/0197(COD)"/>
    <w:docVar w:name="TXTROUTE" w:val="AM\1180267EN.docx"/>
    <w:docVar w:name="TXTTITLE" w:val="Fundo Europeu de Desenvolvimento Regional e Fundo de Coesão"/>
    <w:docVar w:name="TXTVERSION" w:val="01-00"/>
  </w:docVars>
  <w:rsids>
    <w:rsidRoot w:val="0091529E"/>
    <w:rsid w:val="00026A21"/>
    <w:rsid w:val="000863CD"/>
    <w:rsid w:val="000C272E"/>
    <w:rsid w:val="000D50D6"/>
    <w:rsid w:val="00105624"/>
    <w:rsid w:val="00132FA0"/>
    <w:rsid w:val="00157B84"/>
    <w:rsid w:val="001B07B8"/>
    <w:rsid w:val="001D5110"/>
    <w:rsid w:val="001E0DA7"/>
    <w:rsid w:val="001E49DB"/>
    <w:rsid w:val="001F661F"/>
    <w:rsid w:val="00212032"/>
    <w:rsid w:val="00254755"/>
    <w:rsid w:val="002A49E8"/>
    <w:rsid w:val="002E06C8"/>
    <w:rsid w:val="002F4509"/>
    <w:rsid w:val="003028C0"/>
    <w:rsid w:val="0035242C"/>
    <w:rsid w:val="00352BCE"/>
    <w:rsid w:val="00386E87"/>
    <w:rsid w:val="00387E85"/>
    <w:rsid w:val="00395BE4"/>
    <w:rsid w:val="003A4B11"/>
    <w:rsid w:val="004319D8"/>
    <w:rsid w:val="004338DB"/>
    <w:rsid w:val="00454570"/>
    <w:rsid w:val="00455F4D"/>
    <w:rsid w:val="00466AE0"/>
    <w:rsid w:val="00493615"/>
    <w:rsid w:val="00494E50"/>
    <w:rsid w:val="004A73B0"/>
    <w:rsid w:val="004D1C93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0D5C"/>
    <w:rsid w:val="00656650"/>
    <w:rsid w:val="006B399D"/>
    <w:rsid w:val="00732FD2"/>
    <w:rsid w:val="0079629B"/>
    <w:rsid w:val="00821A54"/>
    <w:rsid w:val="00881ACB"/>
    <w:rsid w:val="008C5765"/>
    <w:rsid w:val="008D2B4B"/>
    <w:rsid w:val="008F33BC"/>
    <w:rsid w:val="008F4458"/>
    <w:rsid w:val="0091529E"/>
    <w:rsid w:val="00927EFE"/>
    <w:rsid w:val="00981FD9"/>
    <w:rsid w:val="009B5057"/>
    <w:rsid w:val="009D24C6"/>
    <w:rsid w:val="009E610D"/>
    <w:rsid w:val="009F176E"/>
    <w:rsid w:val="00A52E8A"/>
    <w:rsid w:val="00A57A44"/>
    <w:rsid w:val="00AB64A2"/>
    <w:rsid w:val="00AF78AE"/>
    <w:rsid w:val="00B17690"/>
    <w:rsid w:val="00B32389"/>
    <w:rsid w:val="00B66200"/>
    <w:rsid w:val="00BD7249"/>
    <w:rsid w:val="00BE2E7B"/>
    <w:rsid w:val="00C01FC3"/>
    <w:rsid w:val="00C86866"/>
    <w:rsid w:val="00C95E83"/>
    <w:rsid w:val="00D2396B"/>
    <w:rsid w:val="00D5477C"/>
    <w:rsid w:val="00D75799"/>
    <w:rsid w:val="00D847C0"/>
    <w:rsid w:val="00D85907"/>
    <w:rsid w:val="00DA0615"/>
    <w:rsid w:val="00E04D40"/>
    <w:rsid w:val="00E1327A"/>
    <w:rsid w:val="00E4109D"/>
    <w:rsid w:val="00E66459"/>
    <w:rsid w:val="00E81FF7"/>
    <w:rsid w:val="00EC01F1"/>
    <w:rsid w:val="00EE79FF"/>
    <w:rsid w:val="00F11C57"/>
    <w:rsid w:val="00F12D76"/>
    <w:rsid w:val="00F404FA"/>
    <w:rsid w:val="00F466EF"/>
    <w:rsid w:val="00F75277"/>
    <w:rsid w:val="00F77DAE"/>
    <w:rsid w:val="00F818A9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B41B-DB78-4E5B-9497-639CBC4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66EF"/>
    <w:rPr>
      <w:sz w:val="22"/>
    </w:rPr>
  </w:style>
  <w:style w:type="paragraph" w:styleId="BalloonText">
    <w:name w:val="Balloon Text"/>
    <w:basedOn w:val="Normal"/>
    <w:link w:val="BalloonTextChar"/>
    <w:rsid w:val="00821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1A54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137A-7F20-411A-BC2B-7196A67F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866</Words>
  <Characters>9518</Characters>
  <Application>Microsoft Office Word</Application>
  <DocSecurity>0</DocSecurity>
  <Lines>432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Margarida Chambel Gonçalves</dc:creator>
  <cp:keywords/>
  <dc:description/>
  <cp:lastModifiedBy>DREYFUS-PIETRANIK Joanna</cp:lastModifiedBy>
  <cp:revision>2</cp:revision>
  <cp:lastPrinted>2004-11-28T10:32:00Z</cp:lastPrinted>
  <dcterms:created xsi:type="dcterms:W3CDTF">2019-03-25T14:44:00Z</dcterms:created>
  <dcterms:modified xsi:type="dcterms:W3CDTF">2019-03-25T14:44:00Z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1180267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\\eiciBRUpr1\pdocep$\DocEP\TRANSFIL\PT\AM_Ple_LegReport.PT(21/02/2019 08:35:06)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AM\1180267PL.docx</vt:lpwstr>
  </property>
  <property fmtid="{D5CDD505-2E9C-101B-9397-08002B2CF9AE}" pid="10" name="PE number">
    <vt:lpwstr>635.495</vt:lpwstr>
  </property>
  <property fmtid="{D5CDD505-2E9C-101B-9397-08002B2CF9AE}" pid="11" name="Bookout">
    <vt:lpwstr>OK - 2019/03/25 15:44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