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9E2DE7" w:rsidRDefault="006959AA" w:rsidP="006959AA">
      <w:pPr>
        <w:pStyle w:val="ZDateAM"/>
      </w:pPr>
      <w:bookmarkStart w:id="0" w:name="_GoBack"/>
      <w:bookmarkEnd w:id="0"/>
      <w:r w:rsidRPr="009E2DE7">
        <w:rPr>
          <w:rStyle w:val="HideTWBExt"/>
          <w:noProof w:val="0"/>
        </w:rPr>
        <w:t>&lt;RepeatBlock-Amend&gt;</w:t>
      </w:r>
      <w:bookmarkStart w:id="1" w:name="restart"/>
      <w:r w:rsidRPr="009E2DE7">
        <w:rPr>
          <w:rStyle w:val="HideTWBExt"/>
          <w:noProof w:val="0"/>
        </w:rPr>
        <w:t>&lt;Amend&gt;&lt;Date&gt;</w:t>
      </w:r>
      <w:r w:rsidRPr="009E2DE7">
        <w:rPr>
          <w:rStyle w:val="HideTWBInt"/>
        </w:rPr>
        <w:t>{19/04/2017}</w:t>
      </w:r>
      <w:r w:rsidRPr="009E2DE7">
        <w:t>19.4.2017</w:t>
      </w:r>
      <w:r w:rsidRPr="009E2DE7">
        <w:rPr>
          <w:rStyle w:val="HideTWBExt"/>
          <w:noProof w:val="0"/>
        </w:rPr>
        <w:t>&lt;/Date&gt;</w:t>
      </w:r>
      <w:r w:rsidRPr="009E2DE7">
        <w:tab/>
      </w:r>
      <w:r w:rsidRPr="009E2DE7">
        <w:rPr>
          <w:rStyle w:val="HideTWBExt"/>
          <w:noProof w:val="0"/>
        </w:rPr>
        <w:t>&lt;ANo&gt;</w:t>
      </w:r>
      <w:r w:rsidRPr="009E2DE7">
        <w:t>A8-0080</w:t>
      </w:r>
      <w:r w:rsidRPr="009E2DE7">
        <w:rPr>
          <w:rStyle w:val="HideTWBExt"/>
          <w:noProof w:val="0"/>
        </w:rPr>
        <w:t>&lt;/ANo&gt;</w:t>
      </w:r>
      <w:r w:rsidRPr="009E2DE7">
        <w:t>/</w:t>
      </w:r>
      <w:r w:rsidRPr="009E2DE7">
        <w:rPr>
          <w:rStyle w:val="HideTWBExt"/>
          <w:noProof w:val="0"/>
        </w:rPr>
        <w:t>&lt;NumAm&gt;</w:t>
      </w:r>
      <w:r w:rsidRPr="009E2DE7">
        <w:t>4</w:t>
      </w:r>
      <w:r w:rsidRPr="009E2DE7">
        <w:rPr>
          <w:rStyle w:val="HideTWBExt"/>
          <w:noProof w:val="0"/>
        </w:rPr>
        <w:t>&lt;/NumAm&gt;</w:t>
      </w:r>
    </w:p>
    <w:p w:rsidR="00016E4D" w:rsidRPr="009E2DE7" w:rsidRDefault="005C30C2" w:rsidP="00016E4D">
      <w:pPr>
        <w:pStyle w:val="AMNumberTabs"/>
      </w:pPr>
      <w:r w:rsidRPr="009E2DE7">
        <w:t>Pakeitimas</w:t>
      </w:r>
      <w:r w:rsidRPr="009E2DE7">
        <w:tab/>
      </w:r>
      <w:r w:rsidRPr="009E2DE7">
        <w:tab/>
      </w:r>
      <w:r w:rsidRPr="009E2DE7">
        <w:rPr>
          <w:rStyle w:val="HideTWBExt"/>
          <w:b w:val="0"/>
          <w:noProof w:val="0"/>
        </w:rPr>
        <w:t>&lt;NumAm&gt;</w:t>
      </w:r>
      <w:r w:rsidRPr="009E2DE7">
        <w:t>4</w:t>
      </w:r>
      <w:r w:rsidRPr="009E2DE7">
        <w:rPr>
          <w:rStyle w:val="HideTWBExt"/>
          <w:b w:val="0"/>
          <w:noProof w:val="0"/>
        </w:rPr>
        <w:t>&lt;/NumAm&gt;</w:t>
      </w:r>
    </w:p>
    <w:p w:rsidR="006959AA" w:rsidRPr="009E2DE7" w:rsidRDefault="006959AA" w:rsidP="006959AA">
      <w:pPr>
        <w:pStyle w:val="NormalBold"/>
      </w:pPr>
      <w:r w:rsidRPr="009E2DE7">
        <w:rPr>
          <w:rStyle w:val="HideTWBExt"/>
          <w:b w:val="0"/>
          <w:noProof w:val="0"/>
        </w:rPr>
        <w:t>&lt;RepeatBlock-By&gt;&lt;Members&gt;</w:t>
      </w:r>
      <w:r w:rsidRPr="009E2DE7">
        <w:t>Michèle Alliot-Marie, Alain Cadec, Michel Dantin, Angélique Delahaye, Françoise Grossetête, Marc Joulaud, Alain Lamassoure, Jérôme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w:t>
      </w:r>
      <w:r w:rsidRPr="009E2DE7">
        <w:rPr>
          <w:rStyle w:val="HideTWBExt"/>
          <w:b w:val="0"/>
          <w:noProof w:val="0"/>
        </w:rPr>
        <w:t>&lt;/Members&gt;</w:t>
      </w:r>
    </w:p>
    <w:p w:rsidR="006959AA" w:rsidRPr="009E2DE7" w:rsidRDefault="006959AA" w:rsidP="006959AA">
      <w:r w:rsidRPr="009E2DE7">
        <w:rPr>
          <w:rStyle w:val="HideTWBExt"/>
          <w:noProof w:val="0"/>
        </w:rPr>
        <w:t>&lt;/RepeatBlock-By&gt;</w:t>
      </w:r>
    </w:p>
    <w:p w:rsidR="006959AA" w:rsidRPr="009E2DE7" w:rsidRDefault="006959AA" w:rsidP="006959AA">
      <w:pPr>
        <w:pStyle w:val="ProjRap"/>
      </w:pPr>
      <w:r w:rsidRPr="009E2DE7">
        <w:rPr>
          <w:rStyle w:val="HideTWBExt"/>
          <w:b w:val="0"/>
          <w:noProof w:val="0"/>
        </w:rPr>
        <w:t>&lt;TitreType&gt;</w:t>
      </w:r>
      <w:r w:rsidRPr="009E2DE7">
        <w:t>Pranešimas</w:t>
      </w:r>
      <w:r w:rsidRPr="009E2DE7">
        <w:rPr>
          <w:rStyle w:val="HideTWBExt"/>
          <w:b w:val="0"/>
          <w:noProof w:val="0"/>
        </w:rPr>
        <w:t>&lt;/TitreType&gt;</w:t>
      </w:r>
      <w:r w:rsidRPr="009E2DE7">
        <w:tab/>
        <w:t>A8-0080/2017</w:t>
      </w:r>
    </w:p>
    <w:p w:rsidR="006959AA" w:rsidRPr="009E2DE7" w:rsidRDefault="006959AA" w:rsidP="006959AA">
      <w:pPr>
        <w:pStyle w:val="NormalBold"/>
      </w:pPr>
      <w:r w:rsidRPr="009E2DE7">
        <w:rPr>
          <w:rStyle w:val="HideTWBExt"/>
          <w:b w:val="0"/>
          <w:noProof w:val="0"/>
        </w:rPr>
        <w:t>&lt;Rapporteur&gt;</w:t>
      </w:r>
      <w:r w:rsidRPr="009E2DE7">
        <w:t>Lola Sánchez Caldentey</w:t>
      </w:r>
      <w:r w:rsidRPr="009E2DE7">
        <w:rPr>
          <w:rStyle w:val="HideTWBExt"/>
          <w:b w:val="0"/>
          <w:noProof w:val="0"/>
        </w:rPr>
        <w:t>&lt;/Rapporteur&gt;</w:t>
      </w:r>
    </w:p>
    <w:p w:rsidR="006959AA" w:rsidRPr="009E2DE7" w:rsidRDefault="006959AA" w:rsidP="006959AA">
      <w:r w:rsidRPr="009E2DE7">
        <w:rPr>
          <w:rStyle w:val="HideTWBExt"/>
          <w:noProof w:val="0"/>
        </w:rPr>
        <w:t>&lt;Titre&gt;</w:t>
      </w:r>
      <w:r w:rsidRPr="009E2DE7">
        <w:t>ES pavyzdinė iniciatyva drabužių sektoriuje</w:t>
      </w:r>
      <w:r w:rsidRPr="009E2DE7">
        <w:rPr>
          <w:rStyle w:val="HideTWBExt"/>
          <w:noProof w:val="0"/>
        </w:rPr>
        <w:t>&lt;/Titre&gt;</w:t>
      </w:r>
    </w:p>
    <w:p w:rsidR="006959AA" w:rsidRPr="009E2DE7" w:rsidRDefault="006959AA" w:rsidP="006959AA">
      <w:pPr>
        <w:pStyle w:val="Normal12"/>
      </w:pPr>
      <w:r w:rsidRPr="009E2DE7">
        <w:rPr>
          <w:rStyle w:val="HideTWBExt"/>
          <w:noProof w:val="0"/>
        </w:rPr>
        <w:t>&lt;DocRef&gt;</w:t>
      </w:r>
      <w:r w:rsidRPr="009E2DE7">
        <w:t>2016/2140(INI)</w:t>
      </w:r>
      <w:r w:rsidRPr="009E2DE7">
        <w:rPr>
          <w:rStyle w:val="HideTWBExt"/>
          <w:noProof w:val="0"/>
          <w:color w:val="auto"/>
        </w:rPr>
        <w:t>&lt;/DocRef&gt;</w:t>
      </w:r>
    </w:p>
    <w:p w:rsidR="006959AA" w:rsidRPr="009E2DE7" w:rsidRDefault="006959AA" w:rsidP="006959AA">
      <w:pPr>
        <w:pStyle w:val="NormalBold"/>
      </w:pPr>
      <w:r w:rsidRPr="009E2DE7">
        <w:rPr>
          <w:rStyle w:val="HideTWBExt"/>
          <w:b w:val="0"/>
          <w:noProof w:val="0"/>
          <w:color w:val="auto"/>
        </w:rPr>
        <w:t>&lt;DocAmend&gt;</w:t>
      </w:r>
      <w:bookmarkStart w:id="2" w:name="DocEPTmp"/>
      <w:bookmarkEnd w:id="2"/>
      <w:r w:rsidRPr="009E2DE7">
        <w:t>Pasiūlymas dėl rezoliucijos</w:t>
      </w:r>
      <w:r w:rsidRPr="009E2DE7">
        <w:rPr>
          <w:rStyle w:val="HideTWBExt"/>
          <w:b w:val="0"/>
          <w:noProof w:val="0"/>
          <w:color w:val="auto"/>
        </w:rPr>
        <w:t>&lt;/DocAmend&gt;</w:t>
      </w:r>
    </w:p>
    <w:p w:rsidR="006959AA" w:rsidRPr="009E2DE7" w:rsidRDefault="006959AA" w:rsidP="006959AA">
      <w:pPr>
        <w:pStyle w:val="NormalBold"/>
      </w:pPr>
      <w:r w:rsidRPr="009E2DE7">
        <w:rPr>
          <w:rStyle w:val="HideTWBExt"/>
          <w:b w:val="0"/>
          <w:noProof w:val="0"/>
          <w:color w:val="auto"/>
        </w:rPr>
        <w:t>&lt;Article&gt;</w:t>
      </w:r>
      <w:r w:rsidRPr="009E2DE7">
        <w:t>18 dalis</w:t>
      </w:r>
      <w:r w:rsidRPr="009E2DE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E2DE7" w:rsidTr="006959AA">
        <w:trPr>
          <w:jc w:val="center"/>
        </w:trPr>
        <w:tc>
          <w:tcPr>
            <w:tcW w:w="9752" w:type="dxa"/>
            <w:gridSpan w:val="2"/>
          </w:tcPr>
          <w:p w:rsidR="006959AA" w:rsidRPr="009E2DE7" w:rsidRDefault="006959AA" w:rsidP="00EE4A94">
            <w:pPr>
              <w:keepNext/>
            </w:pPr>
          </w:p>
        </w:tc>
      </w:tr>
      <w:tr w:rsidR="006959AA" w:rsidRPr="009E2DE7" w:rsidTr="006959AA">
        <w:trPr>
          <w:jc w:val="center"/>
        </w:trPr>
        <w:tc>
          <w:tcPr>
            <w:tcW w:w="4876" w:type="dxa"/>
          </w:tcPr>
          <w:p w:rsidR="006959AA" w:rsidRPr="009E2DE7" w:rsidRDefault="00B90366" w:rsidP="00EE4A94">
            <w:pPr>
              <w:pStyle w:val="ColumnHeading"/>
              <w:keepNext/>
            </w:pPr>
            <w:r w:rsidRPr="009E2DE7">
              <w:t>Pasiūlymas dėl rezoliucijos</w:t>
            </w:r>
            <w:bookmarkStart w:id="3" w:name="DocEPTmp2"/>
            <w:bookmarkEnd w:id="3"/>
          </w:p>
        </w:tc>
        <w:tc>
          <w:tcPr>
            <w:tcW w:w="4876" w:type="dxa"/>
          </w:tcPr>
          <w:p w:rsidR="006959AA" w:rsidRPr="009E2DE7" w:rsidRDefault="005C30C2" w:rsidP="00EE4A94">
            <w:pPr>
              <w:pStyle w:val="ColumnHeading"/>
              <w:keepNext/>
            </w:pPr>
            <w:r w:rsidRPr="009E2DE7">
              <w:t>Pakeitimas</w:t>
            </w:r>
          </w:p>
        </w:tc>
      </w:tr>
      <w:tr w:rsidR="00B90366" w:rsidRPr="009E2DE7" w:rsidTr="006959AA">
        <w:trPr>
          <w:jc w:val="center"/>
        </w:trPr>
        <w:tc>
          <w:tcPr>
            <w:tcW w:w="4876" w:type="dxa"/>
          </w:tcPr>
          <w:p w:rsidR="00B90366" w:rsidRPr="009E2DE7" w:rsidRDefault="00B90366" w:rsidP="00B90366">
            <w:pPr>
              <w:pStyle w:val="Normal6"/>
              <w:rPr>
                <w:b/>
                <w:i/>
                <w:noProof w:val="0"/>
              </w:rPr>
            </w:pPr>
            <w:r w:rsidRPr="009E2DE7">
              <w:rPr>
                <w:noProof w:val="0"/>
              </w:rPr>
              <w:t>18.</w:t>
            </w:r>
            <w:r w:rsidRPr="009E2DE7">
              <w:rPr>
                <w:noProof w:val="0"/>
              </w:rPr>
              <w:tab/>
              <w:t xml:space="preserve">mano, kad labai svarbu užtikrinti daugiau galimybių gauti informacijos apie įmonių elgesį; mano, jog itin svarbu įdiegti veiksmingą ir privalomą pranešimų sistemą ir išsamų į ES rinką patenkančių drabužių sektoriaus produktų patikrinimą; mano, kad atsakomybė turėtų apimti visus tiekimo grandinės dalyvius, įskaitant visus oficialios ir neoficialios ekonomikos subrangovus (taip pat ir eksporto perdirbimo zonose), ir palankiai vertina dabartines šiuo tikslu dedamas pastangas; mano, kad ES būtų geriausia plėtoti bendrą sistemą pasinaudojant teisės aktais dėl </w:t>
            </w:r>
            <w:r w:rsidRPr="009E2DE7">
              <w:rPr>
                <w:b/>
                <w:i/>
                <w:noProof w:val="0"/>
              </w:rPr>
              <w:t>privalomo</w:t>
            </w:r>
            <w:r w:rsidRPr="009E2DE7">
              <w:rPr>
                <w:noProof w:val="0"/>
              </w:rPr>
              <w:t xml:space="preserve"> išsamaus tarpvalstybinio patikrinimo, aukoms skiriamo </w:t>
            </w:r>
            <w:r w:rsidRPr="009E2DE7">
              <w:rPr>
                <w:noProof w:val="0"/>
              </w:rPr>
              <w:lastRenderedPageBreak/>
              <w:t>kompensavimo ir tiekimo grandinės skaidrumo ir atsekamumo, taip pat skiriant dėmesį pranešėjų apie pažeidimus apsaugai; rekomenduoja vartotojams suteikti patikimą, aiškią ir reikšmingą informaciją apie tvarumą;</w:t>
            </w:r>
          </w:p>
        </w:tc>
        <w:tc>
          <w:tcPr>
            <w:tcW w:w="4876" w:type="dxa"/>
          </w:tcPr>
          <w:p w:rsidR="00B90366" w:rsidRPr="009E2DE7" w:rsidRDefault="00B90366" w:rsidP="00B90366">
            <w:pPr>
              <w:pStyle w:val="Normal6"/>
              <w:rPr>
                <w:b/>
                <w:i/>
                <w:noProof w:val="0"/>
                <w:szCs w:val="24"/>
              </w:rPr>
            </w:pPr>
            <w:r w:rsidRPr="009E2DE7">
              <w:rPr>
                <w:noProof w:val="0"/>
              </w:rPr>
              <w:lastRenderedPageBreak/>
              <w:t>18.</w:t>
            </w:r>
            <w:r w:rsidRPr="009E2DE7">
              <w:rPr>
                <w:noProof w:val="0"/>
              </w:rPr>
              <w:tab/>
              <w:t xml:space="preserve">mano, kad labai svarbu užtikrinti daugiau galimybių gauti informacijos apie įmonių elgesį; mano, jog itin svarbu įdiegti veiksmingą ir privalomą pranešimų sistemą ir išsamų į ES rinką patenkančių drabužių sektoriaus produktų patikrinimą; mano, kad atsakomybė turėtų apimti visus tiekimo grandinės dalyvius, įskaitant visus oficialios ir neoficialios ekonomikos subrangovus (taip pat ir eksporto perdirbimo zonose), ir palankiai vertina dabartines šiuo tikslu dedamas pastangas; mano, kad ES būtų geriausia plėtoti bendrą sistemą pasinaudojant teisės aktais dėl išsamaus tarpvalstybinio patikrinimo </w:t>
            </w:r>
            <w:r w:rsidRPr="009E2DE7">
              <w:rPr>
                <w:b/>
                <w:i/>
                <w:noProof w:val="0"/>
              </w:rPr>
              <w:t>prievolių</w:t>
            </w:r>
            <w:r w:rsidRPr="009E2DE7">
              <w:rPr>
                <w:noProof w:val="0"/>
              </w:rPr>
              <w:t xml:space="preserve">, aukoms skiriamo kompensavimo </w:t>
            </w:r>
            <w:r w:rsidRPr="009E2DE7">
              <w:rPr>
                <w:noProof w:val="0"/>
              </w:rPr>
              <w:lastRenderedPageBreak/>
              <w:t>ir tiekimo grandinės skaidrumo ir atsekamumo, taip pat skiriant dėmesį pranešėjų apie pažeidimus apsaugai; rekomenduoja vartotojams suteikti patikimą, aiškią ir reikšmingą informaciją apie tvarumą;</w:t>
            </w:r>
          </w:p>
        </w:tc>
      </w:tr>
    </w:tbl>
    <w:p w:rsidR="00926656" w:rsidRPr="009E2DE7" w:rsidRDefault="006959AA" w:rsidP="005A00F5">
      <w:pPr>
        <w:pStyle w:val="Olang"/>
      </w:pPr>
      <w:r w:rsidRPr="009E2DE7">
        <w:lastRenderedPageBreak/>
        <w:t xml:space="preserve">Or. </w:t>
      </w:r>
      <w:r w:rsidRPr="009E2DE7">
        <w:rPr>
          <w:rStyle w:val="HideTWBExt"/>
          <w:noProof w:val="0"/>
          <w:color w:val="auto"/>
        </w:rPr>
        <w:t>&lt;Original&gt;</w:t>
      </w:r>
      <w:r w:rsidRPr="009E2DE7">
        <w:rPr>
          <w:rStyle w:val="HideTWBInt"/>
        </w:rPr>
        <w:t>{EN}</w:t>
      </w:r>
      <w:r w:rsidRPr="009E2DE7">
        <w:t>en</w:t>
      </w:r>
      <w:r w:rsidRPr="009E2DE7">
        <w:rPr>
          <w:rStyle w:val="HideTWBExt"/>
          <w:noProof w:val="0"/>
          <w:color w:val="auto"/>
        </w:rPr>
        <w:t>&lt;/Original&gt;</w:t>
      </w:r>
    </w:p>
    <w:p w:rsidR="006959AA" w:rsidRPr="009E2DE7" w:rsidRDefault="006959AA" w:rsidP="006959AA">
      <w:r w:rsidRPr="009E2DE7">
        <w:rPr>
          <w:rStyle w:val="HideTWBExt"/>
          <w:noProof w:val="0"/>
          <w:color w:val="auto"/>
        </w:rPr>
        <w:t>&lt;/Amend&gt;</w:t>
      </w:r>
      <w:bookmarkEnd w:id="1"/>
    </w:p>
    <w:p w:rsidR="006959AA" w:rsidRPr="009E2DE7" w:rsidRDefault="006959AA" w:rsidP="006959AA">
      <w:r w:rsidRPr="009E2DE7">
        <w:rPr>
          <w:rStyle w:val="HideTWBExt"/>
          <w:noProof w:val="0"/>
          <w:color w:val="auto"/>
        </w:rPr>
        <w:t>&lt;/RepeatBlock-Amend&gt;</w:t>
      </w:r>
    </w:p>
    <w:sectPr w:rsidR="006959AA" w:rsidRPr="009E2DE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C2" w:rsidRPr="008E27EF" w:rsidRDefault="005C30C2">
      <w:r w:rsidRPr="008E27EF">
        <w:separator/>
      </w:r>
    </w:p>
  </w:endnote>
  <w:endnote w:type="continuationSeparator" w:id="0">
    <w:p w:rsidR="005C30C2" w:rsidRPr="008E27EF" w:rsidRDefault="005C30C2">
      <w:r w:rsidRPr="008E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E7" w:rsidRDefault="009E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EF" w:rsidRPr="009E2DE7" w:rsidRDefault="008E27EF" w:rsidP="008E27EF">
    <w:pPr>
      <w:pStyle w:val="Footer"/>
    </w:pPr>
    <w:r w:rsidRPr="009E2DE7">
      <w:rPr>
        <w:rStyle w:val="HideTWBExt"/>
        <w:noProof w:val="0"/>
        <w:color w:val="auto"/>
      </w:rPr>
      <w:t>&lt;PathFdR&gt;</w:t>
    </w:r>
    <w:r w:rsidRPr="009E2DE7">
      <w:t>AM\1123777LT.docx</w:t>
    </w:r>
    <w:r w:rsidRPr="009E2DE7">
      <w:rPr>
        <w:rStyle w:val="HideTWBExt"/>
        <w:noProof w:val="0"/>
        <w:color w:val="auto"/>
      </w:rPr>
      <w:t>&lt;/PathFdR&gt;</w:t>
    </w:r>
    <w:r w:rsidRPr="009E2DE7">
      <w:tab/>
    </w:r>
    <w:r w:rsidRPr="009E2DE7">
      <w:tab/>
      <w:t>PE</w:t>
    </w:r>
    <w:r w:rsidRPr="009E2DE7">
      <w:rPr>
        <w:rStyle w:val="HideTWBExt"/>
        <w:noProof w:val="0"/>
        <w:color w:val="auto"/>
      </w:rPr>
      <w:t>&lt;NoPE&gt;</w:t>
    </w:r>
    <w:r w:rsidRPr="009E2DE7">
      <w:t>603.709</w:t>
    </w:r>
    <w:r w:rsidRPr="009E2DE7">
      <w:rPr>
        <w:rStyle w:val="HideTWBExt"/>
        <w:noProof w:val="0"/>
        <w:color w:val="auto"/>
      </w:rPr>
      <w:t>&lt;/NoPE&gt;&lt;Version&gt;</w:t>
    </w:r>
    <w:r w:rsidRPr="009E2DE7">
      <w:t>v01-00</w:t>
    </w:r>
    <w:r w:rsidRPr="009E2DE7">
      <w:rPr>
        <w:rStyle w:val="HideTWBExt"/>
        <w:noProof w:val="0"/>
        <w:color w:val="auto"/>
      </w:rPr>
      <w:t>&lt;/Version&gt;</w:t>
    </w:r>
  </w:p>
  <w:p w:rsidR="00B90366" w:rsidRPr="009E2DE7" w:rsidRDefault="008E27EF" w:rsidP="008E27EF">
    <w:pPr>
      <w:pStyle w:val="Footer2"/>
      <w:tabs>
        <w:tab w:val="center" w:pos="4535"/>
      </w:tabs>
    </w:pPr>
    <w:r w:rsidRPr="009E2DE7">
      <w:t>LT</w:t>
    </w:r>
    <w:r w:rsidRPr="009E2DE7">
      <w:tab/>
    </w:r>
    <w:r w:rsidRPr="009E2DE7">
      <w:rPr>
        <w:b w:val="0"/>
        <w:i/>
        <w:sz w:val="22"/>
      </w:rPr>
      <w:t>Suvienijusi įvairovę</w:t>
    </w:r>
    <w:r w:rsidRPr="009E2DE7">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E7" w:rsidRDefault="009E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C2" w:rsidRPr="008E27EF" w:rsidRDefault="005C30C2">
      <w:r w:rsidRPr="008E27EF">
        <w:separator/>
      </w:r>
    </w:p>
  </w:footnote>
  <w:footnote w:type="continuationSeparator" w:id="0">
    <w:p w:rsidR="005C30C2" w:rsidRPr="008E27EF" w:rsidRDefault="005C30C2">
      <w:r w:rsidRPr="008E27E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E7" w:rsidRDefault="009E2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E7" w:rsidRDefault="009E2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E7" w:rsidRDefault="009E2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
    <w:docVar w:name="DOCDT" w:val="19/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08169 HideTWBExt;}{\s16\ql \li0\ri0\sb240\sa240\nowidctlpar\tqc\tx4536\tqr\tx9072\wrapdefault\aspalpha\aspnum\faauto\adjustright\rin0\lin0\itap0 \rtlch\fcs1 \af0\afs20\alang1025 \ltrch\fcs0 _x000d__x000a_\fs22\lang1063\langfe2057\cgrid\langnp1063\langfenp2057 \sbasedon0 \snext16 \slink17 \styrsid8408169 footer;}{\*\cs17 \additive \rtlch\fcs1 \af0 \ltrch\fcs0 \fs22\lang1063\langfe0\langnp1063 \sbasedon10 \slink16 \slocked \styrsid8408169 Footer Char;}{_x000d__x000a_\s18\ql \li-850\ri-850\sa240\widctlpar\tqr\tx9921\wrapdefault\aspalpha\aspnum\faauto\adjustright\rin-850\lin-850\itap0 \rtlch\fcs1 \af1\afs20\alang1025 \ltrch\fcs0 \b\f1\fs48\lang1063\langfe2057\cgrid\langnp1063\langfenp2057 _x000d__x000a_\sbasedon0 \snext18 \spriority0 \styrsid8408169 Footer2;}}{\*\rsidtbl \rsid24658\rsid735077\rsid741313\rsid2892074\rsid4666813\rsid6641733\rsid8408169\rsid9636012\rsid11215221\rsid12154954\rsid14424199\rsid15204470\rsid15285974\rsid15950462\rsid16324206_x000d__x000a_\rsid16662270}{\mmathPr\mmathFont34\mbrkBin0\mbrkBinSub0\msmallFrac0\mdispDef1\mlMargin0\mrMargin0\mdefJc1\mwrapIndent1440\mintLim0\mnaryLim1}{\info{\author LUKAITYTE Aurelija}{\operator LUKAITYTE Aurelija}{\creatim\yr2017\mo4\dy20\hr8\min31}_x000d__x000a_{\revtim\yr2017\mo4\dy20\hr8\min31}{\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408169\utinl \fet0{\*\wgrffmtfilter 013f}\ilfomacatclnup0{\*\template C:\\Users\\ALUKAI~1\\AppData\\Local\\Temp\\Blank1.dot}{\*\ftnsep \ltrpar \pard\plain \ltrpar_x000d__x000a_\ql \li0\ri0\widctlpar\wrapdefault\aspalpha\aspnum\faauto\adjustright\rin0\lin0\itap0 \rtlch\fcs1 \af0\afs20\alang1025 \ltrch\fcs0 \fs24\lang2057\langfe2057\cgrid\langnp2057\langfenp2057 {\rtlch\fcs1 \af0 \ltrch\fcs0 \insrsid741313 \chftnsep _x000d__x000a_\par }}{\*\ftnsepc \ltrpar \pard\plain \ltrpar\ql \li0\ri0\widctlpar\wrapdefault\aspalpha\aspnum\faauto\adjustright\rin0\lin0\itap0 \rtlch\fcs1 \af0\afs20\alang1025 \ltrch\fcs0 \fs24\lang2057\langfe2057\cgrid\langnp2057\langfenp2057 {\rtlch\fcs1 \af0 _x000d__x000a_\ltrch\fcs0 \insrsid741313 \chftnsepc _x000d__x000a_\par }}{\*\aftnsep \ltrpar \pard\plain \ltrpar\ql \li0\ri0\widctlpar\wrapdefault\aspalpha\aspnum\faauto\adjustright\rin0\lin0\itap0 \rtlch\fcs1 \af0\afs20\alang1025 \ltrch\fcs0 \fs24\lang2057\langfe2057\cgrid\langnp2057\langfenp2057 {\rtlch\fcs1 \af0 _x000d__x000a_\ltrch\fcs0 \insrsid741313 \chftnsep _x000d__x000a_\par }}{\*\aftnsepc \ltrpar \pard\plain \ltrpar\ql \li0\ri0\widctlpar\wrapdefault\aspalpha\aspnum\faauto\adjustright\rin0\lin0\itap0 \rtlch\fcs1 \af0\afs20\alang1025 \ltrch\fcs0 \fs24\lang2057\langfe2057\cgrid\langnp2057\langfenp2057 {\rtlch\fcs1 \af0 _x000d__x000a_\ltrch\fcs0 \insrsid7413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8408169\charrsid15023158 &lt;PathFdR&gt;}{\rtlch\fcs1 \af0 \ltrch\fcs0 \insrsid8408169\charrsid11224763 AM\\1123739LT.docx}{\rtlch\fcs1 \af0 \ltrch\fcs0 \cs15\v\f1\fs20\cf9\insrsid8408169\charrsid15023158 &lt;/PathFdR&gt;}{\rtlch\fcs1 \af0 _x000d__x000a_\ltrch\fcs0 \insrsid8408169\charrsid15023158 \tab \tab PE}{\rtlch\fcs1 \af0 \ltrch\fcs0 \cs15\v\f1\fs20\cf9\insrsid8408169\charrsid15023158 &lt;NoPE&gt;}{\rtlch\fcs1 \af0 \ltrch\fcs0 \insrsid8408169\charrsid11224763 603.708}{\rtlch\fcs1 \af0 \ltrch\fcs0 _x000d__x000a_\cs15\v\f1\fs20\cf9\insrsid8408169\charrsid15023158 &lt;/NoPE&gt;&lt;Version&gt;}{\rtlch\fcs1 \af0 \ltrch\fcs0 \insrsid8408169\charrsid15023158 v}{\rtlch\fcs1 \af0 \ltrch\fcs0 \insrsid8408169\charrsid11224763 01-00}{\rtlch\fcs1 \af0 \ltrch\fcs0 _x000d__x000a_\cs15\v\f1\fs20\cf9\insrsid8408169\charrsid15023158 &lt;/Version&gt;}{\rtlch\fcs1 \af0 \ltrch\fcs0 \insrsid8408169\charrsid15023158 _x000d__x000a_\par }\pard\plain \ltrpar\s18\ql \li-850\ri-850\sa240\widctlpar\tqc\tx4535\tqr\tx9921\wrapdefault\aspalpha\aspnum\faauto\adjustright\rin-850\lin-850\itap0\pararsid12667435 \rtlch\fcs1 \af1\afs20\alang1025 \ltrch\fcs0 _x000d__x000a_\b\f1\fs48\lang1063\langfe2057\cgrid\langnp1063\langfenp2057 {\field{\*\fldinst {\rtlch\fcs1 \af1 \ltrch\fcs0 \insrsid8408169\charrsid15023158  DOCPROPERTY &quot;&lt;Extension&gt;&quot; }}{\fldrslt {\rtlch\fcs1 \af1 \ltrch\fcs0 \insrsid8408169 LT}}}\sectd \ltrsect_x000d__x000a_\linex0\endnhere\sectdefaultcl\sftnbj {\rtlch\fcs1 \af1 \ltrch\fcs0 \cf16\insrsid8408169\charrsid15023158 \tab }{\rtlch\fcs1 \af326\afs22 \ltrch\fcs0 \b0\i\f326\fs22\cf16\insrsid8408169 Suvienijusi \'e1vairov\'e6}{\rtlch\fcs1 \af1 \ltrch\fcs0 _x000d__x000a_\cf16\insrsid8408169\charrsid15023158 \tab }{\field{\*\fldinst {\rtlch\fcs1 \af1 \ltrch\fcs0 \insrsid8408169\charrsid15023158  DOCPROPERTY &quot;&lt;Extension&gt;&quot; }}{\fldrslt {\rtlch\fcs1 \af1 \ltrch\fcs0 \insrsid8408169 LT}}}\sectd \ltrsect_x000d__x000a_\linex0\endnhere\sectdefaultcl\sftnbj {\rtlch\fcs1 \af1 \ltrch\fcs0 \insrsid8408169\charrsid150231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1063\langfe2057\langnp1063\insrsid8408169\charrsid1502315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d_x000d__x000a_31c99f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LastEditedSection" w:val=" 1"/>
    <w:docVar w:name="NRAKEY" w:val="0080"/>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99872 HideTWBExt;}{\s16\ql \li0\ri0\sb240\sa240\nowidctlpar\tqc\tx4536\tqr\tx9072\wrapdefault\aspalpha\aspnum\faauto\adjustright\rin0\lin0\itap0 \rtlch\fcs1 \af0\afs20\alang1025 _x000d__x000a_\ltrch\fcs0 \fs22\lang1063\langfe2057\cgrid\langnp1063\langfenp2057 \sbasedon0 \snext16 \slink17 \spriority0 \styrsid14099872 footer;}{\*\cs17 \additive \rtlch\fcs1 \af0 \ltrch\fcs0 \fs22\lang1063\langfe0\langnp1063 _x000d__x000a_\sbasedon10 \slink16 \slocked \spriority0 \styrsid14099872 Footer Char;}{\s18\ql \li0\ri-284\nowidctlpar\tqr\tx9072\wrapdefault\aspalpha\aspnum\faauto\adjustright\rin-284\lin0\itap0 \rtlch\fcs1 \af0\afs20\alang1025 \ltrch\fcs0 _x000d__x000a_\b\fs24\lang1063\langfe2057\cgrid\langnp1063\langfenp2057 \sbasedon0 \snext18 \spriority0 \styrsid14099872 ProjRap;}{\s19\ql \li0\ri0\sa240\nowidctlpar\wrapdefault\aspalpha\aspnum\faauto\adjustright\rin0\lin0\itap0 \rtlch\fcs1 \af0\afs20\alang1025 _x000d__x000a_\ltrch\fcs0 \fs24\lang1063\langfe2057\cgrid\langnp1063\langfenp2057 \sbasedon0 \snext19 \spriority0 \styrsid14099872 Normal12;}{\s20\ql \li-850\ri-850\sa240\widctlpar\tqr\tx9921\wrapdefault\aspalpha\aspnum\faauto\adjustright\rin-850\lin-850\itap0 _x000d__x000a_\rtlch\fcs1 \af1\afs20\alang1025 \ltrch\fcs0 \b\f1\fs48\lang1063\langfe2057\cgrid\langnp1063\langfenp2057 \sbasedon0 \snext20 \spriority0 \styrsid14099872 Footer2;}{\*\cs21 \additive \v\cf15 \spriority0 \styrsid14099872 HideTWBInt;}{_x000d__x000a_\s22\ql \li0\ri0\nowidctlpar\wrapdefault\aspalpha\aspnum\faauto\adjustright\rin0\lin0\itap0 \rtlch\fcs1 \af0\afs20\alang1025 \ltrch\fcs0 \b\fs24\lang1063\langfe2057\cgrid\langnp1063\langfenp2057 \sbasedon0 \snext22 \slink26 \spriority0 \styrsid14099872 _x000d__x000a_NormalBold;}{\s23\qr \li0\ri0\sb240\sa240\nowidctlpar\wrapdefault\aspalpha\aspnum\faauto\adjustright\rin0\lin0\itap0 \rtlch\fcs1 \af0\afs20\alang1025 \ltrch\fcs0 \fs24\lang1063\langfe2057\cgrid\langnp1063\langfenp2057 _x000d__x000a_\sbasedon0 \snext23 \spriority0 \styrsid14099872 Olang;}{\s24\ql \li0\ri0\sa120\nowidctlpar\wrapdefault\aspalpha\aspnum\faauto\adjustright\rin0\lin0\itap0 \rtlch\fcs1 \af0\afs20\alang1025 \ltrch\fcs0 _x000d__x000a_\fs24\lang1024\langfe1024\cgrid\noproof\langnp1063\langfenp2057 \sbasedon0 \snext24 \slink27 \spriority0 \styrsid14099872 Normal6;}{\s25\ql \li0\ri-284\nowidctlpar\tqr\tx9072\wrapdefault\aspalpha\aspnum\faauto\adjustright\rin-284\lin0\itap0 \rtlch\fcs1 _x000d__x000a_\af0\afs20\alang1025 \ltrch\fcs0 \fs24\lang1063\langfe2057\cgrid\langnp1063\langfenp2057 \sbasedon0 \snext25 \spriority0 \styrsid14099872 ZDateAM;}{\*\cs26 \additive \b\fs24\lang1063\langfe0\langnp1063 \slink22 \slocked \spriority0 \styrsid14099872 _x000d__x000a_NormalBold Char;}{\*\cs27 \additive \fs24\lang1024\langfe1024\noproof\langnp1063 \slink24 \slocked \spriority0 \styrsid14099872 Normal6 Char;}{\s28\qc \li0\ri0\sa240\nowidctlpar\wrapdefault\aspalpha\aspnum\faauto\adjustright\rin0\lin0\itap0 \rtlch\fcs1 _x000d__x000a_\af0\afs20\alang1025 \ltrch\fcs0 \i\fs24\lang1063\langfe2057\cgrid\langnp1063\langfenp2057 \sbasedon0 \snext28 \spriority0 \styrsid1409987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3\langfe2057\cgrid\langnp1063\langfenp2057 \sbasedon0 \snext29 \spriority0 \styrsid14099872 AMNumberTabs;}}{\*\rsidtbl \rsid24658\rsid735077\rsid2892074\rsid4666813\rsid6641733\rsid9636012\rsid11215221\rsid12154954\rsid14099872_x000d__x000a_\rsid14424199\rsid15204470\rsid15285974\rsid15950462\rsid15950601\rsid16324206\rsid16662270}{\mmathPr\mmathFont34\mbrkBin0\mbrkBinSub0\msmallFrac0\mdispDef1\mlMargin0\mrMargin0\mdefJc1\mwrapIndent1440\mintLim0\mnaryLim1}{\info{\author LUKAITYTE Aurelija}_x000d__x000a_{\operator LUKAITYTE Aurelija}{\creatim\yr2017\mo4\dy20\hr8\min29}{\revtim\yr2017\mo4\dy20\hr8\min29}{\version1}{\edmins0}{\nofpages1}{\nofwords76}{\nofchars812}{\*\company European Parliament}{\nofcharsws825}{\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99872\utinl \fet0{\*\wgrffmtfilter 013f}\ilfomacatclnup0{\*\template C:\\Users\\ALUKAI~1\\AppData\\Local\\Temp\\Blank1.dot}{\*\ftnsep \ltrpar \pard\plain \ltrpar_x000d__x000a_\ql \li0\ri0\widctlpar\wrapdefault\aspalpha\aspnum\faauto\adjustright\rin0\lin0\itap0 \rtlch\fcs1 \af0\afs20\alang1025 \ltrch\fcs0 \fs24\lang2057\langfe2057\cgrid\langnp2057\langfenp2057 {\rtlch\fcs1 \af0 \ltrch\fcs0 \insrsid15950601 \chftnsep _x000d__x000a_\par }}{\*\ftnsepc \ltrpar \pard\plain \ltrpar\ql \li0\ri0\widctlpar\wrapdefault\aspalpha\aspnum\faauto\adjustright\rin0\lin0\itap0 \rtlch\fcs1 \af0\afs20\alang1025 \ltrch\fcs0 \fs24\lang2057\langfe2057\cgrid\langnp2057\langfenp2057 {\rtlch\fcs1 \af0 _x000d__x000a_\ltrch\fcs0 \insrsid15950601 \chftnsepc _x000d__x000a_\par }}{\*\aftnsep \ltrpar \pard\plain \ltrpar\ql \li0\ri0\widctlpar\wrapdefault\aspalpha\aspnum\faauto\adjustright\rin0\lin0\itap0 \rtlch\fcs1 \af0\afs20\alang1025 \ltrch\fcs0 \fs24\lang2057\langfe2057\cgrid\langnp2057\langfenp2057 {\rtlch\fcs1 \af0 _x000d__x000a_\ltrch\fcs0 \insrsid15950601 \chftnsep _x000d__x000a_\par }}{\*\aftnsepc \ltrpar \pard\plain \ltrpar\ql \li0\ri0\widctlpar\wrapdefault\aspalpha\aspnum\faauto\adjustright\rin0\lin0\itap0 \rtlch\fcs1 \af0\afs20\alang1025 \ltrch\fcs0 \fs24\lang2057\langfe2057\cgrid\langnp2057\langfenp2057 {\rtlch\fcs1 \af0 _x000d__x000a_\ltrch\fcs0 \insrsid1595060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14099872\charrsid15023158 {\*\bkmkstart InsideFooter}&lt;PathFdR&gt;}{\rtlch\fcs1 \af0 \ltrch\fcs0 \cf10\insrsid14099872\charrsid15023158 \uc1\u9668\'3f}{\rtlch\fcs1 \af0 \ltrch\fcs0 \insrsid14099872\charrsid15023158 #}{\rtlch\fcs1 _x000d__x000a_\af0 \ltrch\fcs0 \cs21\v\cf15\insrsid14099872\charrsid15023158 TXTROUTE@@}{\rtlch\fcs1 \af0 \ltrch\fcs0 \insrsid14099872\charrsid15023158 #}{\rtlch\fcs1 \af0 \ltrch\fcs0 \cf10\insrsid14099872\charrsid15023158 \uc1\u9658\'3f}{\rtlch\fcs1 \af0 \ltrch\fcs0 _x000d__x000a_\cs15\v\f1\fs20\cf9\insrsid14099872\charrsid15023158 &lt;/PathFdR&gt;}{\rtlch\fcs1 \af0 \ltrch\fcs0 \insrsid14099872\charrsid15023158 {\*\bkmkend InsideFooter}\tab \tab {\*\bkmkstart OutsideFooter}PE}{\rtlch\fcs1 \af0 \ltrch\fcs0 _x000d__x000a_\cs15\v\f1\fs20\cf9\insrsid14099872\charrsid15023158 &lt;NoPE&gt;}{\rtlch\fcs1 \af0 \ltrch\fcs0 \cf10\insrsid14099872\charrsid15023158 \uc1\u9668\'3f}{\rtlch\fcs1 \af0 \ltrch\fcs0 \insrsid14099872\charrsid15023158 #}{\rtlch\fcs1 \af0 \ltrch\fcs0 _x000d__x000a_\cs21\v\cf15\insrsid14099872\charrsid15023158 TXTNRPE@NRPE@}{\rtlch\fcs1 \af0 \ltrch\fcs0 \insrsid14099872\charrsid15023158 #}{\rtlch\fcs1 \af0 \ltrch\fcs0 \cf10\insrsid14099872\charrsid15023158 \uc1\u9658\'3f}{\rtlch\fcs1 \af0 \ltrch\fcs0 _x000d__x000a_\cs15\v\f1\fs20\cf9\insrsid14099872\charrsid15023158 &lt;/NoPE&gt;&lt;Version&gt;}{\rtlch\fcs1 \af0 \ltrch\fcs0 \insrsid14099872\charrsid15023158 v}{\rtlch\fcs1 \af0 \ltrch\fcs0 \cf10\insrsid14099872\charrsid15023158 \uc1\u9668\'3f}{\rtlch\fcs1 \af0 \ltrch\fcs0 _x000d__x000a_\insrsid14099872\charrsid15023158 #}{\rtlch\fcs1 \af0 \ltrch\fcs0 \cs21\v\cf15\insrsid14099872\charrsid15023158 TXTVERSION@NRV@}{\rtlch\fcs1 \af0 \ltrch\fcs0 \insrsid14099872\charrsid15023158 #}{\rtlch\fcs1 \af0 \ltrch\fcs0 _x000d__x000a_\cf10\insrsid14099872\charrsid15023158 \uc1\u9658\'3f}{\rtlch\fcs1 \af0 \ltrch\fcs0 \cs15\v\f1\fs20\cf9\insrsid14099872\charrsid15023158 &lt;/Version&gt;}{\rtlch\fcs1 \af0 \ltrch\fcs0 \insrsid14099872\charrsid15023158 {\*\bkmkend OutsideFooter}_x000d__x000a_\par }\pard\plain \ltrpar\s20\ql \li-850\ri-850\sa240\widctlpar\tqc\tx4535\tqr\tx9921\wrapdefault\aspalpha\aspnum\faauto\adjustright\rin-850\lin-850\itap0\pararsid12667435 \rtlch\fcs1 \af1\afs20\alang1025 \ltrch\fcs0 _x000d__x000a_\b\f1\fs48\lang1063\langfe2057\cgrid\langnp1063\langfenp2057 {\field\flddirty{\*\fldinst {\rtlch\fcs1 \af1 \ltrch\fcs0 \insrsid14099872\charrsid15023158  DOCPROPERTY &quot;&lt;Extension&gt;&quot; }}{\fldrslt {\rtlch\fcs1 \af1 \ltrch\fcs0 _x000d__x000a_\insrsid14099872\charrsid15023158 XX}}}\sectd \ltrsect\linex0\endnhere\sectdefaultcl\sftnbj {\rtlch\fcs1 \af1 \ltrch\fcs0 \cf16\insrsid14099872\charrsid15023158 \tab }{\rtlch\fcs1 \af1\afs22 \ltrch\fcs0 \b0\i\fs22\cf16\insrsid14099872\charrsid15023158 #}{_x000d__x000a_\rtlch\fcs1 \af1 \ltrch\fcs0 \cs21\v\cf15\insrsid14099872\charrsid15023158 (STD@_Motto}{\rtlch\fcs1 \af1\afs22 \ltrch\fcs0 \b0\i\fs22\cf16\insrsid14099872\charrsid15023158 #}{\rtlch\fcs1 \af1 \ltrch\fcs0 \cf16\insrsid14099872\charrsid15023158 \tab }_x000d__x000a_{\field\flddirty{\*\fldinst {\rtlch\fcs1 \af1 \ltrch\fcs0 \insrsid14099872\charrsid15023158  DOCPROPERTY &quot;&lt;Extension&gt;&quot; }}{\fldrslt {\rtlch\fcs1 \af1 \ltrch\fcs0 \insrsid14099872\charrsid15023158 XX}}}\sectd \ltrsect\linex0\endnhere\sectdefaultcl\sftnbj {_x000d__x000a_\rtlch\fcs1 \af1 \ltrch\fcs0 \insrsid14099872\charrsid150231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63\langfe2057\cgrid\langnp1063\langfenp2057 {\rtlch\fcs1 \af0 \ltrch\fcs0 _x000d__x000a_\cs15\v\f1\fs20\cf9\insrsid14099872\charrsid15023158 {\*\bkmkstart restart}&lt;Amend&gt;&lt;Date&gt;}{\rtlch\fcs1 \af0 \ltrch\fcs0 \insrsid14099872\charrsid15023158 #}{\rtlch\fcs1 \af0 \ltrch\fcs0 \cs21\v\cf15\insrsid14099872\charrsid15023158 _x000d__x000a_DT(d.m.yyyy)sh@DATEMSG@DOCDT}{\rtlch\fcs1 \af0 \ltrch\fcs0 \insrsid14099872\charrsid15023158 #}{\rtlch\fcs1 \af0 \ltrch\fcs0 \cs15\v\f1\fs20\cf9\insrsid14099872\charrsid15023158 &lt;/Date&gt;}{\rtlch\fcs1 \af0 \ltrch\fcs0 \insrsid14099872\charrsid15023158 \tab _x000d__x000a_}{\rtlch\fcs1 \af0 \ltrch\fcs0 \cs15\v\f1\fs20\cf9\insrsid14099872\charrsid15023158 &lt;ANo&gt;}{\rtlch\fcs1 \af0 \ltrch\fcs0 \insrsid14099872\charrsid15023158 #}{\rtlch\fcs1 \af0 \ltrch\fcs0 \cs21\v\cf15\insrsid14099872\charrsid15023158 _x000d__x000a_KEY(PLENARY/ANUMBER)@NRAMSG@NRAKEY}{\rtlch\fcs1 \af0 \ltrch\fcs0 \insrsid14099872\charrsid15023158 #}{\rtlch\fcs1 \af0 \ltrch\fcs0 \cs15\v\f1\fs20\cf9\insrsid14099872\charrsid15023158 &lt;/ANo&gt;}{\rtlch\fcs1 \af0 \ltrch\fcs0 \insrsid14099872\charrsid15023158 _x000d__x000a_/}{\rtlch\fcs1 \af0 \ltrch\fcs0 \cs15\v\f1\fs20\cf9\insrsid14099872\charrsid15023158 &lt;NumAm&gt;}{\rtlch\fcs1 \af0 \ltrch\fcs0 \insrsid14099872\charrsid15023158 #}{\rtlch\fcs1 \af0 \ltrch\fcs0 \cs21\v\cf15\insrsid14099872\charrsid15023158 ENMIENDA@NRAM@}{_x000d__x000a_\rtlch\fcs1 \af0 \ltrch\fcs0 \insrsid14099872\charrsid15023158 #}{\rtlch\fcs1 \af0 \ltrch\fcs0 \cs15\v\f1\fs20\cf9\insrsid14099872\charrsid15023158 &lt;/NumAm&gt;}{\rtlch\fcs1 \af0 \ltrch\fcs0 \insrsid14099872\charrsid1502315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63\langfe2057\cgrid\langnp1063\langfenp2057 {\rtlch\fcs1 \af0 \ltrch\fcs0 \insrsid14099872\charrsid15023158 Pakeitimas\tab \tab }{\rtlch\fcs1 \af0 \ltrch\fcs0 _x000d__x000a_\cs15\b0\v\f1\fs20\cf9\insrsid14099872\charrsid15023158 &lt;NumAm&gt;}{\rtlch\fcs1 \af0 \ltrch\fcs0 \insrsid14099872\charrsid15023158 #}{\rtlch\fcs1 \af0 \ltrch\fcs0 \cs21\v\cf15\insrsid14099872\charrsid15023158 ENMIENDA@NRAM@}{\rtlch\fcs1 \af0 \ltrch\fcs0 _x000d__x000a_\insrsid14099872\charrsid15023158 #}{\rtlch\fcs1 \af0 \ltrch\fcs0 \cs15\b0\v\f1\fs20\cf9\insrsid14099872\charrsid15023158 &lt;/NumAm&gt;}{\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RepeatBlock-By&gt;}{\rtlch\fcs1 \af0 \ltrch\fcs0 \insrsid14099872\charrsid15023158 #}{\rtlch\fcs1 \af0 \ltrch\fcs0 \cs21\v\cf15\insrsid14099872\charrsid15023158 &gt;&gt;&gt;@[ZMEMBERSMSG]@}{_x000d__x000a_\rtlch\fcs1 \af0 \ltrch\fcs0 \insrsid14099872\charrsid15023158 #}{\rtlch\fcs1 \af0 \ltrch\fcs0 \cs15\b0\v\f1\fs20\cf9\insrsid14099872\charrsid15023158 &lt;Members&gt;}{\rtlch\fcs1 \af0 \ltrch\fcs0 \cf10\insrsid14099872\charrsid15023158 \u9668\'3f}{\rtlch\fcs1 _x000d__x000a_\af0 \ltrch\fcs0 \insrsid14099872\charrsid15023158 #}{\rtlch\fcs1 \af0 \ltrch\fcs0 \cs21\v\cf15\insrsid14099872\charrsid15023158 TVTMEMBERS\'a7@MEMBERS@}{\rtlch\fcs1 \af0 \ltrch\fcs0 \insrsid14099872\charrsid15023158 #}{\rtlch\fcs1 \af0 \ltrch\fcs0 _x000d__x000a_\cf10\insrsid14099872\charrsid15023158 \u9658\'3f}{\rtlch\fcs1 \af0 \ltrch\fcs0 \cs15\b0\v\f1\fs20\cf9\insrsid14099872\charrsid15023158 &lt;/Members&gt;}{\rtlch\fcs1 \af0 \ltrch\fcs0 \insrsid14099872\charrsid15023158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4099872\charrsid15023158 &lt;AuNomDe&gt;&lt;OptDel&gt;}{\rtlch\fcs1 \af0 \ltrch\fcs0 \lang1063\langfe2057\langnp1063\insrsid14099872\charrsid15023158 #}{\rtlch\fcs1 \af0 \ltrch\fcs0 _x000d__x000a_\cs21\v\cf15\lang1063\langfe2057\langnp1063\insrsid14099872\charrsid15023158 MNU[ONBEHALFYES][NOTAPP]@CHOICE@}{\rtlch\fcs1 \af0 \ltrch\fcs0 \lang1063\langfe2057\langnp1063\insrsid14099872\charrsid15023158 #}{\rtlch\fcs1 \af0 \ltrch\fcs0 _x000d__x000a_\cs15\v\f1\fs20\cf9\lang1063\langfe2057\langnp1063\insrsid14099872\charrsid15023158 &lt;/OptDel&gt;&lt;/AuNomDe&gt;}{\rtlch\fcs1 \af0 \ltrch\fcs0 \lang1063\langfe2057\langnp1063\insrsid14099872\charrsid15023158 _x000d__x000a_\par &lt;&lt;&lt;}{\rtlch\fcs1 \af0 \ltrch\fcs0 \cs15\v\f1\fs20\cf9\lang1063\langfe2057\langnp1063\insrsid14099872\charrsid15023158 &lt;/RepeatBlock-By&gt;}{\rtlch\fcs1 \af0 \ltrch\fcs0 \lang1063\langfe2057\langnp1063\insrsid14099872\charrsid15023158 _x000d__x000a_\par }\pard\plain \ltrpar\s18\ql \li0\ri-284\nowidctlpar\tqr\tx9072\wrapdefault\aspalpha\aspnum\faauto\adjustright\rin-284\lin0\itap0\pararsid6904234 \rtlch\fcs1 \af0\afs20\alang1025 \ltrch\fcs0 \b\fs24\lang1063\langfe2057\cgrid\langnp1063\langfenp2057 {_x000d__x000a_\rtlch\fcs1 \af0 \ltrch\fcs0 \cs15\b0\v\f1\fs20\cf9\insrsid14099872\charrsid15023158 &lt;TitreType&gt;}{\rtlch\fcs1 \af0 \ltrch\fcs0 \insrsid14099872\charrsid15023158 Prane\'9aimas}{\rtlch\fcs1 \af0 \ltrch\fcs0 _x000d__x000a_\cs15\b0\v\f1\fs20\cf9\insrsid14099872\charrsid15023158 &lt;/TitreType&gt;}{\rtlch\fcs1 \af0 \ltrch\fcs0 \insrsid14099872\charrsid15023158 \tab #}{\rtlch\fcs1 \af0 \ltrch\fcs0 \cs21\v\cf15\insrsid14099872\charrsid15023158 KEY(PLENARY/ANUMBER)@NRAMSG@NRAKEY}{_x000d__x000a_\rtlch\fcs1 \af0 \ltrch\fcs0 \insrsid14099872\charrsid15023158 #/#}{\rtlch\fcs1 \af0 \ltrch\fcs0 \cs21\v\cf15\insrsid14099872\charrsid15023158 KEY(PLENARY/DOCYEAR)@DOCYEARMSG@NRAKEY}{\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Rapporteur&gt;}{\rtlch\fcs1 \af0 \ltrch\fcs0 \insrsid14099872\charrsid15023158 #}{\rtlch\fcs1 \af0 \ltrch\fcs0 \cs21\v\cf15\insrsid14099872\charrsid15023158 _x000d__x000a_KEY(PLENARY/RAPPORTEURS)@AUTHORMSG@NRAKEY}{\rtlch\fcs1 \af0 \ltrch\fcs0 \insrsid14099872\charrsid15023158 #}{\rtlch\fcs1 \af0 \ltrch\fcs0 \cs15\b0\v\f1\fs20\cf9\insrsid14099872\charrsid15023158 &lt;/Rapporteur&gt;}{\rtlch\fcs1 \af0 \ltrch\fcs0 _x000d__x000a_\insrsid14099872\charrsid15023158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4099872\charrsid15023158 &lt;Titre&gt;}{\rtlch\fcs1 \af0 \ltrch\fcs0 \lang1063\langfe2057\langnp1063\insrsid14099872\charrsid15023158 #}{\rtlch\fcs1 \af0 \ltrch\fcs0 _x000d__x000a_\cs21\v\cf15\lang1063\langfe2057\langnp1063\insrsid14099872\charrsid15023158 KEY(PLENARY/TITLES)@TITLEMSG@NRAKEY}{\rtlch\fcs1 \af0 \ltrch\fcs0 \lang1063\langfe2057\langnp1063\insrsid14099872\charrsid15023158 #}{\rtlch\fcs1 \af0 \ltrch\fcs0 _x000d__x000a_\cs15\v\f1\fs20\cf9\lang1063\langfe2057\langnp1063\insrsid14099872\charrsid15023158 &lt;/Titre&gt;}{\rtlch\fcs1 \af0 \ltrch\fcs0 \lang1063\langfe2057\langnp1063\insrsid14099872\charrsid15023158 _x000d__x000a_\par }\pard\plain \ltrpar\s19\ql \li0\ri0\sa240\nowidctlpar\wrapdefault\aspalpha\aspnum\faauto\adjustright\rin0\lin0\itap0\pararsid6904234 \rtlch\fcs1 \af0\afs20\alang1025 \ltrch\fcs0 \fs24\lang1063\langfe2057\cgrid\langnp1063\langfenp2057 {\rtlch\fcs1 \af0 _x000d__x000a_\ltrch\fcs0 \cs15\v\f1\fs20\cf9\insrsid14099872\charrsid15023158 &lt;DocRef&gt;}{\rtlch\fcs1 \af0 \ltrch\fcs0 \insrsid14099872\charrsid15023158 #}{\rtlch\fcs1 \af0 \ltrch\fcs0 \cs21\v\cf15\insrsid14099872\charrsid15023158 KEY(PLENARY/REFERENCES)@REFMSG@NRAKEY}{_x000d__x000a_\rtlch\fcs1 \af0 \ltrch\fcs0 \insrsid14099872\charrsid15023158 #}{\rtlch\fcs1 \af0 \ltrch\fcs0 \cs15\v\f1\fs20\cf9\insrsid14099872\charrsid15023158 &lt;/DocRef&gt;}{\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DocAmend&gt;}{\rtlch\fcs1 \af0 \ltrch\fcs0 \insrsid14099872\charrsid15023158 #}{\rtlch\fcs1 \af0 \ltrch\fcs0 \cs21\v\cf15\insrsid14099872\charrsid15023158 _x000d__x000a_MNU[DOC1][DOC2][DOC3]@CHOICE@DOCMNU}{\rtlch\fcs1 \af0 \ltrch\fcs0 \insrsid14099872\charrsid15023158 #}{\rtlch\fcs1 \af0 \ltrch\fcs0 \cs15\b0\v\f1\fs20\cf9\insrsid14099872\charrsid15023158 &lt;/DocAmend&gt;}{\rtlch\fcs1 \af0 \ltrch\fcs0 _x000d__x000a_\insrsid14099872\charrsid15023158 _x000d__x000a_\par }{\rtlch\fcs1 \af0 \ltrch\fcs0 \cs15\b0\v\f1\fs20\cf9\insrsid14099872\charrsid15023158 &lt;Article&gt;}{\rtlch\fcs1 \af0 \ltrch\fcs0 \cf10\insrsid14099872\charrsid15023158 \u9668\'3f}{\rtlch\fcs1 \af0 \ltrch\fcs0 \insrsid14099872\charrsid15023158 #}{_x000d__x000a_\rtlch\fcs1 \af0 \ltrch\fcs0 \cs21\v\cf15\insrsid14099872\charrsid15023158 TVTAMPART@AMPART@}{\rtlch\fcs1 \af0 \ltrch\fcs0 \insrsid14099872\charrsid15023158 #}{\rtlch\fcs1 \af0 \ltrch\fcs0 \cf10\insrsid14099872\charrsid15023158 \u9658\'3f}{\rtlch\fcs1 _x000d__x000a_\af0 \ltrch\fcs0 \cs15\b0\v\f1\fs20\cf9\insrsid14099872\charrsid15023158 &lt;/Article&gt;}{\rtlch\fcs1 \af0 \ltrch\fcs0 \insrsid14099872\charrsid1502315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3\langfe2057\langnp1063\insrsid14099872\charrsid15023158 \cell }\pard \ltrpar_x000d__x000a_\ql \li0\ri0\widctlpar\intbl\wrapdefault\aspalpha\aspnum\faauto\adjustright\rin0\lin0 {\rtlch\fcs1 \af0 \ltrch\fcs0 \lang1063\langfe2057\langnp1063\insrsid14099872\charrsid15023158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3\langfe2057\cgrid\langnp1063\langfenp2057 {_x000d__x000a_\rtlch\fcs1 \af0 \ltrch\fcs0 \insrsid14099872\charrsid15023158 #}{\rtlch\fcs1 \af0 \ltrch\fcs0 \cs21\v\cf15\insrsid14099872\charrsid15023158 MNU[DOC1][DOC2][DOC3]@CHOICE@DOCMNU}{\rtlch\fcs1 \af0 \ltrch\fcs0 \insrsid14099872\charrsid15023158 #\cell _x000d__x000a_Pakeitimas\cell }\pard\plain \ltrpar\ql \li0\ri0\widctlpar\intbl\wrapdefault\aspalpha\aspnum\faauto\adjustright\rin0\lin0 \rtlch\fcs1 \af0\afs20\alang1025 \ltrch\fcs0 \fs24\lang2057\langfe2057\cgrid\langnp2057\langfenp2057 {\rtlch\fcs1 \af0 \ltrch\fcs0 _x000d__x000a_\lang1063\langfe2057\langnp1063\insrsid14099872\charrsid15023158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63\langfenp2057 {\rtlch\fcs1 \af0 \ltrch\fcs0 \noproof0\insrsid14099872\charrsid15023158 #}{\rtlch\fcs1 \af0 \ltrch\fcs0 \cs21\v\cf15\noproof0\insrsid14099872\charrsid15023158 Tekstas}{\rtlch\fcs1 \af0 _x000d__x000a_\ltrch\fcs0 \noproof0\insrsid14099872\charrsid15023158 #\cell #}{\rtlch\fcs1 \af0 \ltrch\fcs0 \cs21\v\cf15\noproof0\insrsid14099872\charrsid15023158 Tekstas}{\rtlch\fcs1 \af0 \ltrch\fcs0 \noproof0\insrsid14099872\charrsid15023158 #}{\rtlch\fcs1 _x000d__x000a_\af0\afs24 \ltrch\fcs0 \noproof0\insrsid14099872\charrsid15023158 \cell }\pard\plain \ltrpar\ql \li0\ri0\widctlpar\intbl\wrapdefault\aspalpha\aspnum\faauto\adjustright\rin0\lin0 \rtlch\fcs1 \af0\afs20\alang1025 \ltrch\fcs0 _x000d__x000a_\fs24\lang2057\langfe2057\cgrid\langnp2057\langfenp2057 {\rtlch\fcs1 \af0 \ltrch\fcs0 \lang1063\langfe2057\langnp1063\insrsid14099872\charrsid1502315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1063\langfe2057\cgrid\langnp1063\langfenp2057 {\rtlch\fcs1 \af0 \ltrch\fcs0 _x000d__x000a_\insrsid14099872\charrsid15023158 Or. }{\rtlch\fcs1 \af0 \ltrch\fcs0 \cs15\v\f1\fs20\cf9\insrsid14099872\charrsid15023158 &lt;Original&gt;}{\rtlch\fcs1 \af0 \ltrch\fcs0 \insrsid14099872\charrsid15023158 #}{\rtlch\fcs1 \af0 \ltrch\fcs0 _x000d__x000a_\cs21\v\cf15\insrsid14099872\charrsid15023158 KEY(MAIN/LANGMIN)sh@ORLANGMSG@ORLANGKEY}{\rtlch\fcs1 \af0 \ltrch\fcs0 \insrsid14099872\charrsid15023158 #}{\rtlch\fcs1 \af0 \ltrch\fcs0 \cs15\v\f1\fs20\cf9\insrsid14099872\charrsid15023158 &lt;/Original&gt;}{_x000d__x000a_\rtlch\fcs1 \af0 \ltrch\fcs0 \insrsid14099872\charrsid15023158 _x000d__x000a_\par }\pard\plain \ltrpar\ql \li0\ri0\widctlpar\wrapdefault\aspalpha\aspnum\faauto\adjustright\rin0\lin0\itap0\pararsid9594454 \rtlch\fcs1 \af0\afs20\alang1025 \ltrch\fcs0 \fs24\lang2057\langfe2057\cgrid\langnp2057\langfenp2057 {\rtlch\fcs1 \af0 \ltrch\fcs0 _x000d__x000a_\lang1063\langfe2057\langnp1063\insrsid14099872\charrsid1502315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14099872\charrsid1502315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b_x000d__x000a_05899f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3"/>
    <w:docVar w:name="TVTAMPART" w:val="18 dalis"/>
    <w:docVar w:name="TVTMEMBERS1" w:val="Michèle Alliot-Marie, Alain Cadec, Michel Dantin, Angélique Delahaye, Françoise Grossetête, Marc Joulaud, Alain Lamassoure, J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
    <w:docVar w:name="TXTLANGUE" w:val="LT"/>
    <w:docVar w:name="TXTLANGUEMIN" w:val="lt"/>
    <w:docVar w:name="TXTNRFIRSTAM" w:val="4"/>
    <w:docVar w:name="TXTNRLASTAM" w:val="4"/>
    <w:docVar w:name="TXTNRPE" w:val="603.709"/>
    <w:docVar w:name="TXTPEorAP" w:val="PE"/>
    <w:docVar w:name="TXTROUTE" w:val="AM\1123777LT.docx"/>
    <w:docVar w:name="TXTVERSION" w:val="01-00"/>
  </w:docVars>
  <w:rsids>
    <w:rsidRoot w:val="005C30C2"/>
    <w:rsid w:val="00016E4D"/>
    <w:rsid w:val="000554AB"/>
    <w:rsid w:val="000E01B6"/>
    <w:rsid w:val="001337AF"/>
    <w:rsid w:val="001E376E"/>
    <w:rsid w:val="00250122"/>
    <w:rsid w:val="00256216"/>
    <w:rsid w:val="0029007A"/>
    <w:rsid w:val="002C7968"/>
    <w:rsid w:val="003000AD"/>
    <w:rsid w:val="0037662A"/>
    <w:rsid w:val="004300A3"/>
    <w:rsid w:val="00431305"/>
    <w:rsid w:val="004D5682"/>
    <w:rsid w:val="004F4B78"/>
    <w:rsid w:val="00506C3D"/>
    <w:rsid w:val="005460A7"/>
    <w:rsid w:val="005A00F5"/>
    <w:rsid w:val="005C30C2"/>
    <w:rsid w:val="005F0730"/>
    <w:rsid w:val="006158B0"/>
    <w:rsid w:val="00651D47"/>
    <w:rsid w:val="006959AA"/>
    <w:rsid w:val="008E27EF"/>
    <w:rsid w:val="00926656"/>
    <w:rsid w:val="009A1B43"/>
    <w:rsid w:val="009B0B57"/>
    <w:rsid w:val="009E2DE7"/>
    <w:rsid w:val="00A11CA3"/>
    <w:rsid w:val="00A12366"/>
    <w:rsid w:val="00A23DC7"/>
    <w:rsid w:val="00A52518"/>
    <w:rsid w:val="00B90366"/>
    <w:rsid w:val="00BC4047"/>
    <w:rsid w:val="00BE2400"/>
    <w:rsid w:val="00C14A2B"/>
    <w:rsid w:val="00CA2A46"/>
    <w:rsid w:val="00E04A14"/>
    <w:rsid w:val="00E5782E"/>
    <w:rsid w:val="00EA08DF"/>
    <w:rsid w:val="00ED0E67"/>
    <w:rsid w:val="00EE4A94"/>
    <w:rsid w:val="00FA1221"/>
    <w:rsid w:val="00FE71A4"/>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E127A-EF00-4E09-BF73-6F0097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lt-LT" w:bidi="lt-LT"/>
    </w:rPr>
  </w:style>
  <w:style w:type="character" w:customStyle="1" w:styleId="Normal6Char">
    <w:name w:val="Normal6 Char"/>
    <w:link w:val="Normal6"/>
    <w:rsid w:val="006959AA"/>
    <w:rPr>
      <w:noProof/>
      <w:sz w:val="24"/>
      <w:lang w:val="lt-LT" w:eastAsia="lt-LT" w:bidi="lt-LT"/>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AEF9B3E1.dotm</Template>
  <TotalTime>0</TotalTime>
  <Pages>2</Pages>
  <Words>422</Words>
  <Characters>3270</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LUKAITYTE Aurelija</dc:creator>
  <cp:keywords/>
  <dc:description/>
  <cp:lastModifiedBy>MANCIUNSKAS Dalius</cp:lastModifiedBy>
  <cp:revision>2</cp:revision>
  <cp:lastPrinted>2004-11-28T13:02:00Z</cp:lastPrinted>
  <dcterms:created xsi:type="dcterms:W3CDTF">2017-04-20T13:08:00Z</dcterms:created>
  <dcterms:modified xsi:type="dcterms:W3CDTF">2017-04-20T13:08:00Z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1123777</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\\eiciLUXpr1\pdocep$\DocEP\TRANSFIL\LT\AM_Ple_NonLegReport.LT(20/09/2016 10:28:50)</vt:lpwstr>
  </property>
  <property fmtid="{D5CDD505-2E9C-101B-9397-08002B2CF9AE}" pid="8" name="&lt;Model&gt;">
    <vt:lpwstr>AM_Ple_NonLegReport</vt:lpwstr>
  </property>
  <property fmtid="{D5CDD505-2E9C-101B-9397-08002B2CF9AE}" pid="9" name="FooterPath">
    <vt:lpwstr>AM\1123777LT.docx</vt:lpwstr>
  </property>
  <property fmtid="{D5CDD505-2E9C-101B-9397-08002B2CF9AE}" pid="10" name="PE Number">
    <vt:lpwstr>603.709</vt:lpwstr>
  </property>
  <property fmtid="{D5CDD505-2E9C-101B-9397-08002B2CF9AE}" pid="11" name="Bookout">
    <vt:lpwstr>OK - 2017/04/20 15:08</vt:lpwstr>
  </property>
  <property fmtid="{D5CDD505-2E9C-101B-9397-08002B2CF9AE}" pid="12" name="SDLStudio">
    <vt:lpwstr/>
  </property>
  <property fmtid="{D5CDD505-2E9C-101B-9397-08002B2CF9AE}" pid="13" name="&lt;Extension&gt;">
    <vt:lpwstr>LT</vt:lpwstr>
  </property>
</Properties>
</file>