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FD77A1" w:rsidRDefault="006959AA" w:rsidP="006959AA">
      <w:pPr>
        <w:pStyle w:val="ZDateAM"/>
      </w:pPr>
      <w:bookmarkStart w:id="0" w:name="_GoBack"/>
      <w:bookmarkEnd w:id="0"/>
      <w:r w:rsidRPr="00FD77A1">
        <w:rPr>
          <w:rStyle w:val="HideTWBExt"/>
          <w:noProof w:val="0"/>
          <w:color w:val="auto"/>
        </w:rPr>
        <w:t>&lt;RepeatBlock-Amend&gt;</w:t>
      </w:r>
      <w:bookmarkStart w:id="1" w:name="restart"/>
      <w:r w:rsidRPr="00FD77A1">
        <w:rPr>
          <w:rStyle w:val="HideTWBExt"/>
          <w:noProof w:val="0"/>
          <w:color w:val="auto"/>
        </w:rPr>
        <w:t>&lt;Amend&gt;&lt;Date&gt;</w:t>
      </w:r>
      <w:r w:rsidRPr="00FD77A1">
        <w:rPr>
          <w:rStyle w:val="HideTWBInt"/>
          <w:color w:val="auto"/>
        </w:rPr>
        <w:t>{24/05/2018}</w:t>
      </w:r>
      <w:r w:rsidRPr="00FD77A1">
        <w:t>24.5.2018</w:t>
      </w:r>
      <w:r w:rsidRPr="00FD77A1">
        <w:rPr>
          <w:rStyle w:val="HideTWBExt"/>
          <w:noProof w:val="0"/>
          <w:color w:val="auto"/>
        </w:rPr>
        <w:t>&lt;/Date&gt;</w:t>
      </w:r>
      <w:r w:rsidRPr="00FD77A1">
        <w:tab/>
      </w:r>
      <w:r w:rsidRPr="00FD77A1">
        <w:rPr>
          <w:rStyle w:val="HideTWBExt"/>
          <w:noProof w:val="0"/>
          <w:color w:val="auto"/>
        </w:rPr>
        <w:t>&lt;ANo&gt;</w:t>
      </w:r>
      <w:r w:rsidRPr="00FD77A1">
        <w:t>A8-0159</w:t>
      </w:r>
      <w:r w:rsidRPr="00FD77A1">
        <w:rPr>
          <w:rStyle w:val="HideTWBExt"/>
          <w:noProof w:val="0"/>
          <w:color w:val="auto"/>
        </w:rPr>
        <w:t>&lt;/ANo&gt;</w:t>
      </w:r>
      <w:r w:rsidRPr="00FD77A1">
        <w:t>/</w:t>
      </w:r>
      <w:r w:rsidRPr="00FD77A1">
        <w:rPr>
          <w:rStyle w:val="HideTWBExt"/>
          <w:noProof w:val="0"/>
          <w:color w:val="auto"/>
        </w:rPr>
        <w:t>&lt;NumAm&gt;</w:t>
      </w:r>
      <w:r w:rsidRPr="00FD77A1">
        <w:t>34</w:t>
      </w:r>
      <w:r w:rsidRPr="00FD77A1">
        <w:rPr>
          <w:rStyle w:val="HideTWBExt"/>
          <w:noProof w:val="0"/>
          <w:color w:val="auto"/>
        </w:rPr>
        <w:t>&lt;/NumAm&gt;</w:t>
      </w:r>
    </w:p>
    <w:p w:rsidR="00016E4D" w:rsidRPr="00FD77A1" w:rsidRDefault="00D55930" w:rsidP="00016E4D">
      <w:pPr>
        <w:pStyle w:val="AMNumberTabs"/>
      </w:pPr>
      <w:r w:rsidRPr="00FD77A1">
        <w:t>Amandman</w:t>
      </w:r>
      <w:r w:rsidRPr="00FD77A1">
        <w:tab/>
      </w:r>
      <w:r w:rsidRPr="00FD77A1">
        <w:tab/>
      </w:r>
      <w:r w:rsidRPr="00FD77A1">
        <w:rPr>
          <w:rStyle w:val="HideTWBExt"/>
          <w:b w:val="0"/>
          <w:noProof w:val="0"/>
          <w:color w:val="auto"/>
        </w:rPr>
        <w:t>&lt;NumAm&gt;</w:t>
      </w:r>
      <w:r w:rsidRPr="00FD77A1">
        <w:t>34</w:t>
      </w:r>
      <w:r w:rsidRPr="00FD77A1">
        <w:rPr>
          <w:rStyle w:val="HideTWBExt"/>
          <w:b w:val="0"/>
          <w:noProof w:val="0"/>
          <w:color w:val="auto"/>
        </w:rPr>
        <w:t>&lt;/NumAm&gt;</w:t>
      </w:r>
    </w:p>
    <w:p w:rsidR="006959AA" w:rsidRPr="00FD77A1" w:rsidRDefault="006959AA" w:rsidP="006959AA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&lt;RepeatBlock-By&gt;&lt;Members&gt;</w:t>
      </w:r>
      <w:r w:rsidRPr="00FD77A1">
        <w:t>Inés Ayala Sender</w:t>
      </w:r>
      <w:r w:rsidRPr="00FD77A1">
        <w:rPr>
          <w:rStyle w:val="HideTWBExt"/>
          <w:b w:val="0"/>
          <w:noProof w:val="0"/>
          <w:color w:val="auto"/>
        </w:rPr>
        <w:t>&lt;/Members&gt;</w:t>
      </w:r>
    </w:p>
    <w:p w:rsidR="006959AA" w:rsidRPr="00FD77A1" w:rsidRDefault="006959AA" w:rsidP="006959AA">
      <w:r w:rsidRPr="00FD77A1">
        <w:rPr>
          <w:rStyle w:val="HideTWBExt"/>
          <w:noProof w:val="0"/>
          <w:color w:val="auto"/>
        </w:rPr>
        <w:t>&lt;AuNomDe&gt;</w:t>
      </w:r>
      <w:r w:rsidRPr="00FD77A1">
        <w:rPr>
          <w:rStyle w:val="HideTWBInt"/>
          <w:color w:val="auto"/>
        </w:rPr>
        <w:t>{S&amp;D}</w:t>
      </w:r>
      <w:r w:rsidRPr="00FD77A1">
        <w:t>u ime Kluba zastupnika S&amp;D-a</w:t>
      </w:r>
      <w:r w:rsidRPr="00FD77A1">
        <w:rPr>
          <w:rStyle w:val="HideTWBExt"/>
          <w:noProof w:val="0"/>
          <w:color w:val="auto"/>
        </w:rPr>
        <w:t>&lt;/AuNomDe&gt;</w:t>
      </w:r>
    </w:p>
    <w:p w:rsidR="006959AA" w:rsidRPr="00FD77A1" w:rsidRDefault="006959AA" w:rsidP="006959AA">
      <w:r w:rsidRPr="00FD77A1">
        <w:rPr>
          <w:rStyle w:val="HideTWBExt"/>
          <w:noProof w:val="0"/>
          <w:color w:val="auto"/>
        </w:rPr>
        <w:t>&lt;/RepeatBlock-By&gt;</w:t>
      </w:r>
    </w:p>
    <w:p w:rsidR="006959AA" w:rsidRPr="00FD77A1" w:rsidRDefault="006959AA" w:rsidP="006959AA">
      <w:pPr>
        <w:pStyle w:val="ProjRap"/>
      </w:pPr>
      <w:r w:rsidRPr="00FD77A1">
        <w:rPr>
          <w:rStyle w:val="HideTWBExt"/>
          <w:b w:val="0"/>
          <w:noProof w:val="0"/>
          <w:color w:val="auto"/>
        </w:rPr>
        <w:t>&lt;TitreType&gt;</w:t>
      </w:r>
      <w:r w:rsidRPr="00FD77A1">
        <w:t>Izvješće</w:t>
      </w:r>
      <w:r w:rsidRPr="00FD77A1">
        <w:rPr>
          <w:rStyle w:val="HideTWBExt"/>
          <w:b w:val="0"/>
          <w:noProof w:val="0"/>
          <w:color w:val="auto"/>
        </w:rPr>
        <w:t>&lt;/TitreType&gt;</w:t>
      </w:r>
      <w:r w:rsidRPr="00FD77A1">
        <w:tab/>
        <w:t>A8-0159/2018</w:t>
      </w:r>
    </w:p>
    <w:p w:rsidR="006959AA" w:rsidRPr="00FD77A1" w:rsidRDefault="006959AA" w:rsidP="006959AA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&lt;Rapporteur&gt;</w:t>
      </w:r>
      <w:r w:rsidRPr="00FD77A1">
        <w:t>Pier Antonio Panzeri</w:t>
      </w:r>
      <w:r w:rsidRPr="00FD77A1">
        <w:rPr>
          <w:rStyle w:val="HideTWBExt"/>
          <w:b w:val="0"/>
          <w:noProof w:val="0"/>
          <w:color w:val="auto"/>
        </w:rPr>
        <w:t>&lt;/Rapporteur&gt;</w:t>
      </w:r>
    </w:p>
    <w:p w:rsidR="006959AA" w:rsidRPr="00FD77A1" w:rsidRDefault="006959AA" w:rsidP="006959AA">
      <w:r w:rsidRPr="00FD77A1">
        <w:rPr>
          <w:rStyle w:val="HideTWBExt"/>
          <w:noProof w:val="0"/>
          <w:color w:val="auto"/>
        </w:rPr>
        <w:t>&lt;Titre&gt;</w:t>
      </w:r>
      <w:r w:rsidRPr="00FD77A1">
        <w:t>Preporuka Vijeću, Komisiji i ESVD-u o Libiji</w:t>
      </w:r>
      <w:r w:rsidRPr="00FD77A1">
        <w:rPr>
          <w:rStyle w:val="HideTWBExt"/>
          <w:noProof w:val="0"/>
          <w:color w:val="auto"/>
        </w:rPr>
        <w:t>&lt;/Titre&gt;</w:t>
      </w:r>
    </w:p>
    <w:p w:rsidR="006959AA" w:rsidRPr="00FD77A1" w:rsidRDefault="006959AA" w:rsidP="006959AA">
      <w:pPr>
        <w:pStyle w:val="Normal12"/>
      </w:pPr>
      <w:r w:rsidRPr="00FD77A1">
        <w:rPr>
          <w:rStyle w:val="HideTWBExt"/>
          <w:noProof w:val="0"/>
          <w:color w:val="auto"/>
        </w:rPr>
        <w:t>&lt;DocRef&gt;</w:t>
      </w:r>
      <w:r w:rsidRPr="00FD77A1">
        <w:t>2018/2017(INI)</w:t>
      </w:r>
      <w:r w:rsidRPr="00FD77A1">
        <w:rPr>
          <w:rStyle w:val="HideTWBExt"/>
          <w:noProof w:val="0"/>
          <w:color w:val="auto"/>
        </w:rPr>
        <w:t>&lt;/DocRef&gt;</w:t>
      </w:r>
    </w:p>
    <w:p w:rsidR="006959AA" w:rsidRPr="00FD77A1" w:rsidRDefault="006959AA" w:rsidP="006959AA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&lt;DocAmend&gt;</w:t>
      </w:r>
      <w:r w:rsidRPr="00FD77A1">
        <w:t>Prijedlog rezolucije</w:t>
      </w:r>
      <w:r w:rsidRPr="00FD77A1">
        <w:rPr>
          <w:rStyle w:val="HideTWBExt"/>
          <w:b w:val="0"/>
          <w:noProof w:val="0"/>
          <w:color w:val="auto"/>
        </w:rPr>
        <w:t>&lt;/DocAmend&gt;</w:t>
      </w:r>
    </w:p>
    <w:p w:rsidR="006959AA" w:rsidRPr="00FD77A1" w:rsidRDefault="006959AA" w:rsidP="006959AA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&lt;Article&gt;</w:t>
      </w:r>
      <w:r w:rsidRPr="00FD77A1">
        <w:t>Uvodna izjava Za (nova)</w:t>
      </w:r>
      <w:r w:rsidRPr="00FD77A1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D77A1" w:rsidRPr="00FD77A1" w:rsidTr="006959AA">
        <w:trPr>
          <w:jc w:val="center"/>
        </w:trPr>
        <w:tc>
          <w:tcPr>
            <w:tcW w:w="9752" w:type="dxa"/>
            <w:gridSpan w:val="2"/>
          </w:tcPr>
          <w:p w:rsidR="006959AA" w:rsidRPr="00FD77A1" w:rsidRDefault="006959AA" w:rsidP="00EE4A94">
            <w:pPr>
              <w:keepNext/>
            </w:pPr>
          </w:p>
        </w:tc>
      </w:tr>
      <w:tr w:rsidR="00FD77A1" w:rsidRPr="00FD77A1" w:rsidTr="006959AA">
        <w:trPr>
          <w:jc w:val="center"/>
        </w:trPr>
        <w:tc>
          <w:tcPr>
            <w:tcW w:w="4876" w:type="dxa"/>
          </w:tcPr>
          <w:p w:rsidR="006959AA" w:rsidRPr="00FD77A1" w:rsidRDefault="00361393" w:rsidP="00EE4A94">
            <w:pPr>
              <w:pStyle w:val="ColumnHeading"/>
              <w:keepNext/>
            </w:pPr>
            <w:r w:rsidRPr="00FD77A1">
              <w:t>Prijedlog rezolucije</w:t>
            </w:r>
          </w:p>
        </w:tc>
        <w:tc>
          <w:tcPr>
            <w:tcW w:w="4876" w:type="dxa"/>
          </w:tcPr>
          <w:p w:rsidR="006959AA" w:rsidRPr="00FD77A1" w:rsidRDefault="00D55930" w:rsidP="00EE4A94">
            <w:pPr>
              <w:pStyle w:val="ColumnHeading"/>
              <w:keepNext/>
            </w:pPr>
            <w:r w:rsidRPr="00FD77A1">
              <w:t>Izmjena</w:t>
            </w:r>
          </w:p>
        </w:tc>
      </w:tr>
      <w:tr w:rsidR="00FD77A1" w:rsidRPr="00FD77A1" w:rsidTr="006959AA">
        <w:trPr>
          <w:jc w:val="center"/>
        </w:trPr>
        <w:tc>
          <w:tcPr>
            <w:tcW w:w="4876" w:type="dxa"/>
          </w:tcPr>
          <w:p w:rsidR="006959AA" w:rsidRPr="00FD77A1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959AA" w:rsidRPr="00FD77A1" w:rsidRDefault="00361393" w:rsidP="00245BA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D77A1">
              <w:rPr>
                <w:b/>
                <w:i/>
                <w:noProof w:val="0"/>
              </w:rPr>
              <w:t>Za.</w:t>
            </w:r>
            <w:r w:rsidRPr="00FD77A1">
              <w:rPr>
                <w:b/>
                <w:i/>
                <w:noProof w:val="0"/>
              </w:rPr>
              <w:tab/>
              <w:t>budući da je grad Derna od 7. svibnja 2018. meta napada sa zemlje i zraka te artiljerijskog bombardiranja; budući da su poginuli brojni civili, da je ozbiljno ograničen pristup humanitarne i medicinske pomoći te da je humanitarna situacija krajnje teška;</w:t>
            </w:r>
          </w:p>
        </w:tc>
      </w:tr>
    </w:tbl>
    <w:p w:rsidR="00926656" w:rsidRPr="00FD77A1" w:rsidRDefault="006959AA" w:rsidP="00C20BC1">
      <w:pPr>
        <w:pStyle w:val="Olang"/>
      </w:pPr>
      <w:r w:rsidRPr="00FD77A1">
        <w:t xml:space="preserve">Or. </w:t>
      </w:r>
      <w:r w:rsidRPr="00FD77A1">
        <w:rPr>
          <w:rStyle w:val="HideTWBExt"/>
          <w:noProof w:val="0"/>
          <w:color w:val="auto"/>
        </w:rPr>
        <w:t>&lt;Original&gt;</w:t>
      </w:r>
      <w:r w:rsidR="00361393" w:rsidRPr="00FD77A1">
        <w:rPr>
          <w:rStyle w:val="HideTWBInt"/>
          <w:color w:val="auto"/>
        </w:rPr>
        <w:t>{EN}</w:t>
      </w:r>
      <w:r w:rsidR="00361393" w:rsidRPr="00FD77A1">
        <w:t>en</w:t>
      </w:r>
      <w:r w:rsidRPr="00FD77A1">
        <w:rPr>
          <w:rStyle w:val="HideTWBExt"/>
          <w:noProof w:val="0"/>
          <w:color w:val="auto"/>
        </w:rPr>
        <w:t>&lt;/Original&gt;</w:t>
      </w:r>
    </w:p>
    <w:p w:rsidR="006959AA" w:rsidRPr="00FD77A1" w:rsidRDefault="006959AA" w:rsidP="00926656">
      <w:pPr>
        <w:sectPr w:rsidR="006959AA" w:rsidRPr="00FD77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FD77A1" w:rsidRDefault="006959AA" w:rsidP="006959AA">
      <w:r w:rsidRPr="00FD77A1">
        <w:rPr>
          <w:rStyle w:val="HideTWBExt"/>
          <w:noProof w:val="0"/>
          <w:color w:val="auto"/>
        </w:rPr>
        <w:lastRenderedPageBreak/>
        <w:t>&lt;/Amend&gt;</w:t>
      </w:r>
      <w:bookmarkEnd w:id="1"/>
    </w:p>
    <w:p w:rsidR="00361393" w:rsidRPr="00FD77A1" w:rsidRDefault="00361393" w:rsidP="001E52FB">
      <w:pPr>
        <w:pStyle w:val="ZDateAM"/>
      </w:pPr>
      <w:r w:rsidRPr="00FD77A1">
        <w:rPr>
          <w:rStyle w:val="HideTWBExt"/>
          <w:noProof w:val="0"/>
          <w:color w:val="auto"/>
        </w:rPr>
        <w:t>&lt;Amend&gt;&lt;Date&gt;</w:t>
      </w:r>
      <w:r w:rsidRPr="00FD77A1">
        <w:rPr>
          <w:rStyle w:val="HideTWBInt"/>
          <w:color w:val="auto"/>
        </w:rPr>
        <w:t>{24/05/2018}</w:t>
      </w:r>
      <w:r w:rsidRPr="00FD77A1">
        <w:t>24.5.2018</w:t>
      </w:r>
      <w:r w:rsidRPr="00FD77A1">
        <w:rPr>
          <w:rStyle w:val="HideTWBExt"/>
          <w:noProof w:val="0"/>
          <w:color w:val="auto"/>
        </w:rPr>
        <w:t>&lt;/Date&gt;</w:t>
      </w:r>
      <w:r w:rsidRPr="00FD77A1">
        <w:tab/>
      </w:r>
      <w:r w:rsidRPr="00FD77A1">
        <w:rPr>
          <w:rStyle w:val="HideTWBExt"/>
          <w:noProof w:val="0"/>
          <w:color w:val="auto"/>
        </w:rPr>
        <w:t>&lt;ANo&gt;</w:t>
      </w:r>
      <w:r w:rsidRPr="00FD77A1">
        <w:t>A8-0159</w:t>
      </w:r>
      <w:r w:rsidRPr="00FD77A1">
        <w:rPr>
          <w:rStyle w:val="HideTWBExt"/>
          <w:noProof w:val="0"/>
          <w:color w:val="auto"/>
        </w:rPr>
        <w:t>&lt;/ANo&gt;</w:t>
      </w:r>
      <w:r w:rsidRPr="00FD77A1">
        <w:t>/</w:t>
      </w:r>
      <w:r w:rsidRPr="00FD77A1">
        <w:rPr>
          <w:rStyle w:val="HideTWBExt"/>
          <w:noProof w:val="0"/>
          <w:color w:val="auto"/>
        </w:rPr>
        <w:t>&lt;NumAm&gt;</w:t>
      </w:r>
      <w:r w:rsidRPr="00FD77A1">
        <w:t>35</w:t>
      </w:r>
      <w:r w:rsidRPr="00FD77A1">
        <w:rPr>
          <w:rStyle w:val="HideTWBExt"/>
          <w:noProof w:val="0"/>
          <w:color w:val="auto"/>
        </w:rPr>
        <w:t>&lt;/NumAm&gt;</w:t>
      </w:r>
    </w:p>
    <w:p w:rsidR="00361393" w:rsidRPr="00FD77A1" w:rsidRDefault="00D55930" w:rsidP="001E52FB">
      <w:pPr>
        <w:pStyle w:val="AMNumberTabs"/>
      </w:pPr>
      <w:r w:rsidRPr="00FD77A1">
        <w:t>Amandman</w:t>
      </w:r>
      <w:r w:rsidRPr="00FD77A1">
        <w:tab/>
      </w:r>
      <w:r w:rsidRPr="00FD77A1">
        <w:tab/>
      </w:r>
      <w:r w:rsidRPr="00FD77A1">
        <w:rPr>
          <w:rStyle w:val="HideTWBExt"/>
          <w:b w:val="0"/>
          <w:noProof w:val="0"/>
          <w:color w:val="auto"/>
        </w:rPr>
        <w:t>&lt;NumAm&gt;</w:t>
      </w:r>
      <w:r w:rsidRPr="00FD77A1">
        <w:t>35</w:t>
      </w:r>
      <w:r w:rsidRPr="00FD77A1">
        <w:rPr>
          <w:rStyle w:val="HideTWBExt"/>
          <w:b w:val="0"/>
          <w:noProof w:val="0"/>
          <w:color w:val="auto"/>
        </w:rPr>
        <w:t>&lt;/NumAm&gt;</w:t>
      </w:r>
    </w:p>
    <w:p w:rsidR="00361393" w:rsidRPr="00FD77A1" w:rsidRDefault="00361393" w:rsidP="001E52FB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&lt;RepeatBlock-By&gt;&lt;Members&gt;</w:t>
      </w:r>
      <w:r w:rsidRPr="00FD77A1">
        <w:t>Inés Ayala Sender</w:t>
      </w:r>
      <w:r w:rsidRPr="00FD77A1">
        <w:rPr>
          <w:rStyle w:val="HideTWBExt"/>
          <w:b w:val="0"/>
          <w:noProof w:val="0"/>
          <w:color w:val="auto"/>
        </w:rPr>
        <w:t>&lt;/Members&gt;</w:t>
      </w:r>
    </w:p>
    <w:p w:rsidR="00361393" w:rsidRPr="00FD77A1" w:rsidRDefault="00361393" w:rsidP="001E52FB">
      <w:r w:rsidRPr="00FD77A1">
        <w:rPr>
          <w:rStyle w:val="HideTWBExt"/>
          <w:noProof w:val="0"/>
          <w:color w:val="auto"/>
        </w:rPr>
        <w:t>&lt;AuNomDe&gt;</w:t>
      </w:r>
      <w:r w:rsidRPr="00FD77A1">
        <w:rPr>
          <w:rStyle w:val="HideTWBInt"/>
          <w:color w:val="auto"/>
        </w:rPr>
        <w:t>{S&amp;D}</w:t>
      </w:r>
      <w:r w:rsidRPr="00FD77A1">
        <w:t>u ime Kluba zastupnika S&amp;D-a</w:t>
      </w:r>
      <w:r w:rsidRPr="00FD77A1">
        <w:rPr>
          <w:rStyle w:val="HideTWBExt"/>
          <w:noProof w:val="0"/>
          <w:color w:val="auto"/>
        </w:rPr>
        <w:t>&lt;/AuNomDe&gt;</w:t>
      </w:r>
    </w:p>
    <w:p w:rsidR="00361393" w:rsidRPr="00FD77A1" w:rsidRDefault="00361393" w:rsidP="001E52FB">
      <w:r w:rsidRPr="00FD77A1">
        <w:rPr>
          <w:rStyle w:val="HideTWBExt"/>
          <w:noProof w:val="0"/>
          <w:color w:val="auto"/>
        </w:rPr>
        <w:t>&lt;/RepeatBlock-By&gt;</w:t>
      </w:r>
    </w:p>
    <w:p w:rsidR="00361393" w:rsidRPr="00FD77A1" w:rsidRDefault="00361393" w:rsidP="001E52FB">
      <w:pPr>
        <w:pStyle w:val="ProjRap"/>
      </w:pPr>
      <w:r w:rsidRPr="00FD77A1">
        <w:rPr>
          <w:rStyle w:val="HideTWBExt"/>
          <w:b w:val="0"/>
          <w:noProof w:val="0"/>
          <w:color w:val="auto"/>
        </w:rPr>
        <w:t>&lt;TitreType&gt;</w:t>
      </w:r>
      <w:r w:rsidRPr="00FD77A1">
        <w:t>Izvješće</w:t>
      </w:r>
      <w:r w:rsidRPr="00FD77A1">
        <w:rPr>
          <w:rStyle w:val="HideTWBExt"/>
          <w:b w:val="0"/>
          <w:noProof w:val="0"/>
          <w:color w:val="auto"/>
        </w:rPr>
        <w:t>&lt;/TitreType&gt;</w:t>
      </w:r>
      <w:r w:rsidRPr="00FD77A1">
        <w:tab/>
        <w:t>A8-0159/2018</w:t>
      </w:r>
    </w:p>
    <w:p w:rsidR="00361393" w:rsidRPr="00FD77A1" w:rsidRDefault="00361393" w:rsidP="001E52FB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&lt;Rapporteur&gt;</w:t>
      </w:r>
      <w:r w:rsidRPr="00FD77A1">
        <w:t>Pier Antonio Panzeri</w:t>
      </w:r>
      <w:r w:rsidRPr="00FD77A1">
        <w:rPr>
          <w:rStyle w:val="HideTWBExt"/>
          <w:b w:val="0"/>
          <w:noProof w:val="0"/>
          <w:color w:val="auto"/>
        </w:rPr>
        <w:t>&lt;/Rapporteur&gt;</w:t>
      </w:r>
    </w:p>
    <w:p w:rsidR="00361393" w:rsidRPr="00FD77A1" w:rsidRDefault="00361393" w:rsidP="001E52FB">
      <w:r w:rsidRPr="00FD77A1">
        <w:rPr>
          <w:rStyle w:val="HideTWBExt"/>
          <w:noProof w:val="0"/>
          <w:color w:val="auto"/>
        </w:rPr>
        <w:t>&lt;Titre&gt;</w:t>
      </w:r>
      <w:r w:rsidRPr="00FD77A1">
        <w:t>Preporuka Vijeću, Komisiji i ESVD-u o Libiji</w:t>
      </w:r>
      <w:r w:rsidRPr="00FD77A1">
        <w:rPr>
          <w:rStyle w:val="HideTWBExt"/>
          <w:noProof w:val="0"/>
          <w:color w:val="auto"/>
        </w:rPr>
        <w:t>&lt;/Titre&gt;</w:t>
      </w:r>
    </w:p>
    <w:p w:rsidR="00361393" w:rsidRPr="00FD77A1" w:rsidRDefault="00361393" w:rsidP="001E52FB">
      <w:pPr>
        <w:pStyle w:val="Normal12"/>
      </w:pPr>
      <w:r w:rsidRPr="00FD77A1">
        <w:rPr>
          <w:rStyle w:val="HideTWBExt"/>
          <w:noProof w:val="0"/>
          <w:color w:val="auto"/>
        </w:rPr>
        <w:t>&lt;DocRef&gt;</w:t>
      </w:r>
      <w:r w:rsidRPr="00FD77A1">
        <w:t>2018/2017(INI)</w:t>
      </w:r>
      <w:r w:rsidRPr="00FD77A1">
        <w:rPr>
          <w:rStyle w:val="HideTWBExt"/>
          <w:noProof w:val="0"/>
          <w:color w:val="auto"/>
        </w:rPr>
        <w:t>&lt;/DocRef&gt;</w:t>
      </w:r>
    </w:p>
    <w:p w:rsidR="00361393" w:rsidRPr="00FD77A1" w:rsidRDefault="00361393" w:rsidP="001E52FB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&lt;DocAmend&gt;</w:t>
      </w:r>
      <w:r w:rsidRPr="00FD77A1">
        <w:t>Prijedlog rezolucije</w:t>
      </w:r>
      <w:r w:rsidRPr="00FD77A1">
        <w:rPr>
          <w:rStyle w:val="HideTWBExt"/>
          <w:b w:val="0"/>
          <w:noProof w:val="0"/>
          <w:color w:val="auto"/>
        </w:rPr>
        <w:t>&lt;/DocAmend&gt;</w:t>
      </w:r>
    </w:p>
    <w:p w:rsidR="00361393" w:rsidRPr="00FD77A1" w:rsidRDefault="00361393" w:rsidP="001E52FB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&lt;Article&gt;</w:t>
      </w:r>
      <w:r w:rsidRPr="00FD77A1">
        <w:t>Uvodna izjava Zb (nova)</w:t>
      </w:r>
      <w:r w:rsidRPr="00FD77A1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D77A1" w:rsidRPr="00FD77A1" w:rsidTr="006959AA">
        <w:trPr>
          <w:jc w:val="center"/>
        </w:trPr>
        <w:tc>
          <w:tcPr>
            <w:tcW w:w="9752" w:type="dxa"/>
            <w:gridSpan w:val="2"/>
          </w:tcPr>
          <w:p w:rsidR="00361393" w:rsidRPr="00FD77A1" w:rsidRDefault="00361393" w:rsidP="00EE4A94">
            <w:pPr>
              <w:keepNext/>
            </w:pPr>
          </w:p>
        </w:tc>
      </w:tr>
      <w:tr w:rsidR="00FD77A1" w:rsidRPr="00FD77A1" w:rsidTr="006959AA">
        <w:trPr>
          <w:jc w:val="center"/>
        </w:trPr>
        <w:tc>
          <w:tcPr>
            <w:tcW w:w="4876" w:type="dxa"/>
          </w:tcPr>
          <w:p w:rsidR="00361393" w:rsidRPr="00FD77A1" w:rsidRDefault="00361393" w:rsidP="00EE4A94">
            <w:pPr>
              <w:pStyle w:val="ColumnHeading"/>
              <w:keepNext/>
            </w:pPr>
            <w:r w:rsidRPr="00FD77A1">
              <w:t>Prijedlog rezolucije</w:t>
            </w:r>
          </w:p>
        </w:tc>
        <w:tc>
          <w:tcPr>
            <w:tcW w:w="4876" w:type="dxa"/>
          </w:tcPr>
          <w:p w:rsidR="00361393" w:rsidRPr="00FD77A1" w:rsidRDefault="00D55930" w:rsidP="00EE4A94">
            <w:pPr>
              <w:pStyle w:val="ColumnHeading"/>
              <w:keepNext/>
            </w:pPr>
            <w:r w:rsidRPr="00FD77A1">
              <w:t>Izmjena</w:t>
            </w:r>
          </w:p>
        </w:tc>
      </w:tr>
      <w:tr w:rsidR="00FD77A1" w:rsidRPr="00FD77A1" w:rsidTr="006959AA">
        <w:trPr>
          <w:jc w:val="center"/>
        </w:trPr>
        <w:tc>
          <w:tcPr>
            <w:tcW w:w="4876" w:type="dxa"/>
          </w:tcPr>
          <w:p w:rsidR="00361393" w:rsidRPr="00FD77A1" w:rsidRDefault="00361393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361393" w:rsidRPr="00FD77A1" w:rsidRDefault="00361393" w:rsidP="00D52A77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D77A1">
              <w:rPr>
                <w:b/>
                <w:i/>
                <w:noProof w:val="0"/>
              </w:rPr>
              <w:t>Zb.</w:t>
            </w:r>
            <w:r w:rsidRPr="00FD77A1">
              <w:rPr>
                <w:b/>
                <w:i/>
                <w:noProof w:val="0"/>
              </w:rPr>
              <w:tab/>
              <w:t>budući da je službeno izaslanstvo Parlamenta provelo misiju u Libiji od 20. do 23. svibnja 2018.;</w:t>
            </w:r>
          </w:p>
        </w:tc>
      </w:tr>
    </w:tbl>
    <w:p w:rsidR="00361393" w:rsidRPr="00FD77A1" w:rsidRDefault="00361393" w:rsidP="00C20BC1">
      <w:pPr>
        <w:pStyle w:val="Olang"/>
      </w:pPr>
      <w:r w:rsidRPr="00FD77A1">
        <w:t xml:space="preserve">Or. </w:t>
      </w:r>
      <w:r w:rsidRPr="00FD77A1">
        <w:rPr>
          <w:rStyle w:val="HideTWBExt"/>
          <w:noProof w:val="0"/>
          <w:color w:val="auto"/>
        </w:rPr>
        <w:t>&lt;Original&gt;</w:t>
      </w:r>
      <w:r w:rsidRPr="00FD77A1">
        <w:rPr>
          <w:rStyle w:val="HideTWBInt"/>
          <w:color w:val="auto"/>
        </w:rPr>
        <w:t>{EN}</w:t>
      </w:r>
      <w:r w:rsidRPr="00FD77A1">
        <w:t>en</w:t>
      </w:r>
      <w:r w:rsidRPr="00FD77A1">
        <w:rPr>
          <w:rStyle w:val="HideTWBExt"/>
          <w:noProof w:val="0"/>
          <w:color w:val="auto"/>
        </w:rPr>
        <w:t>&lt;/Original&gt;</w:t>
      </w:r>
    </w:p>
    <w:p w:rsidR="00361393" w:rsidRPr="00FD77A1" w:rsidRDefault="00361393" w:rsidP="001E52FB">
      <w:pPr>
        <w:sectPr w:rsidR="00361393" w:rsidRPr="00FD77A1" w:rsidSect="00863AC8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361393" w:rsidRPr="00FD77A1" w:rsidRDefault="00361393" w:rsidP="001E52FB">
      <w:r w:rsidRPr="00FD77A1">
        <w:rPr>
          <w:rStyle w:val="HideTWBExt"/>
          <w:noProof w:val="0"/>
          <w:color w:val="auto"/>
        </w:rPr>
        <w:lastRenderedPageBreak/>
        <w:t>&lt;/Amend&gt;</w:t>
      </w:r>
    </w:p>
    <w:p w:rsidR="00361393" w:rsidRPr="00FD77A1" w:rsidRDefault="00361393" w:rsidP="00361393">
      <w:pPr>
        <w:pStyle w:val="ZDateAM"/>
      </w:pPr>
      <w:r w:rsidRPr="00FD77A1">
        <w:rPr>
          <w:rStyle w:val="HideTWBExt"/>
          <w:noProof w:val="0"/>
          <w:color w:val="auto"/>
        </w:rPr>
        <w:t>&lt;Amend&gt;&lt;Date&gt;</w:t>
      </w:r>
      <w:r w:rsidRPr="00FD77A1">
        <w:rPr>
          <w:rStyle w:val="HideTWBInt"/>
          <w:color w:val="auto"/>
        </w:rPr>
        <w:t>{24/05/2018}</w:t>
      </w:r>
      <w:r w:rsidRPr="00FD77A1">
        <w:t>24.5.2018</w:t>
      </w:r>
      <w:r w:rsidRPr="00FD77A1">
        <w:rPr>
          <w:rStyle w:val="HideTWBExt"/>
          <w:noProof w:val="0"/>
          <w:color w:val="auto"/>
        </w:rPr>
        <w:t>&lt;/Date&gt;</w:t>
      </w:r>
      <w:r w:rsidRPr="00FD77A1">
        <w:tab/>
      </w:r>
      <w:r w:rsidRPr="00FD77A1">
        <w:rPr>
          <w:rStyle w:val="HideTWBExt"/>
          <w:noProof w:val="0"/>
          <w:color w:val="auto"/>
        </w:rPr>
        <w:t>&lt;ANo&gt;</w:t>
      </w:r>
      <w:r w:rsidRPr="00FD77A1">
        <w:t>A8-0159</w:t>
      </w:r>
      <w:r w:rsidRPr="00FD77A1">
        <w:rPr>
          <w:rStyle w:val="HideTWBExt"/>
          <w:noProof w:val="0"/>
          <w:color w:val="auto"/>
        </w:rPr>
        <w:t>&lt;/ANo&gt;</w:t>
      </w:r>
      <w:r w:rsidRPr="00FD77A1">
        <w:t>/</w:t>
      </w:r>
      <w:r w:rsidRPr="00FD77A1">
        <w:rPr>
          <w:rStyle w:val="HideTWBExt"/>
          <w:noProof w:val="0"/>
          <w:color w:val="auto"/>
        </w:rPr>
        <w:t>&lt;NumAm&gt;</w:t>
      </w:r>
      <w:r w:rsidRPr="00FD77A1">
        <w:t>36</w:t>
      </w:r>
      <w:r w:rsidRPr="00FD77A1">
        <w:rPr>
          <w:rStyle w:val="HideTWBExt"/>
          <w:noProof w:val="0"/>
          <w:color w:val="auto"/>
        </w:rPr>
        <w:t>&lt;/NumAm&gt;</w:t>
      </w:r>
    </w:p>
    <w:p w:rsidR="00361393" w:rsidRPr="00FD77A1" w:rsidRDefault="00D55930" w:rsidP="00361393">
      <w:pPr>
        <w:pStyle w:val="AMNumberTabs"/>
      </w:pPr>
      <w:r w:rsidRPr="00FD77A1">
        <w:t>Amandman</w:t>
      </w:r>
      <w:r w:rsidRPr="00FD77A1">
        <w:tab/>
      </w:r>
      <w:r w:rsidRPr="00FD77A1">
        <w:tab/>
      </w:r>
      <w:r w:rsidRPr="00FD77A1">
        <w:rPr>
          <w:rStyle w:val="HideTWBExt"/>
          <w:b w:val="0"/>
          <w:noProof w:val="0"/>
          <w:color w:val="auto"/>
        </w:rPr>
        <w:t>&lt;NumAm&gt;</w:t>
      </w:r>
      <w:r w:rsidRPr="00FD77A1">
        <w:t>36</w:t>
      </w:r>
      <w:r w:rsidRPr="00FD77A1">
        <w:rPr>
          <w:rStyle w:val="HideTWBExt"/>
          <w:b w:val="0"/>
          <w:noProof w:val="0"/>
          <w:color w:val="auto"/>
        </w:rPr>
        <w:t>&lt;/NumAm&gt;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&lt;RepeatBlock-By&gt;&lt;Members&gt;</w:t>
      </w:r>
      <w:r w:rsidRPr="00FD77A1">
        <w:t>Inés Ayala Sender</w:t>
      </w:r>
      <w:r w:rsidRPr="00FD77A1">
        <w:rPr>
          <w:rStyle w:val="HideTWBExt"/>
          <w:b w:val="0"/>
          <w:noProof w:val="0"/>
          <w:color w:val="auto"/>
        </w:rPr>
        <w:t>&lt;/Members&gt;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&lt;AuNomDe&gt;</w:t>
      </w:r>
      <w:r w:rsidRPr="00FD77A1">
        <w:rPr>
          <w:rStyle w:val="HideTWBInt"/>
          <w:color w:val="auto"/>
        </w:rPr>
        <w:t>{S&amp;D}</w:t>
      </w:r>
      <w:r w:rsidRPr="00FD77A1">
        <w:t>u ime Kluba zastupnika S&amp;D-a</w:t>
      </w:r>
      <w:r w:rsidRPr="00FD77A1">
        <w:rPr>
          <w:rStyle w:val="HideTWBExt"/>
          <w:noProof w:val="0"/>
          <w:color w:val="auto"/>
        </w:rPr>
        <w:t>&lt;/AuNomDe&gt;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&lt;/RepeatBlock-By&gt;</w:t>
      </w:r>
    </w:p>
    <w:p w:rsidR="00361393" w:rsidRPr="00FD77A1" w:rsidRDefault="00361393" w:rsidP="00361393">
      <w:pPr>
        <w:pStyle w:val="ProjRap"/>
      </w:pPr>
      <w:r w:rsidRPr="00FD77A1">
        <w:rPr>
          <w:rStyle w:val="HideTWBExt"/>
          <w:b w:val="0"/>
          <w:noProof w:val="0"/>
          <w:color w:val="auto"/>
        </w:rPr>
        <w:t>&lt;TitreType&gt;</w:t>
      </w:r>
      <w:r w:rsidRPr="00FD77A1">
        <w:t>Izvješće</w:t>
      </w:r>
      <w:r w:rsidRPr="00FD77A1">
        <w:rPr>
          <w:rStyle w:val="HideTWBExt"/>
          <w:b w:val="0"/>
          <w:noProof w:val="0"/>
          <w:color w:val="auto"/>
        </w:rPr>
        <w:t>&lt;/TitreType&gt;</w:t>
      </w:r>
      <w:r w:rsidRPr="00FD77A1">
        <w:tab/>
        <w:t>A8-0159/2018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&lt;Rapporteur&gt;</w:t>
      </w:r>
      <w:r w:rsidRPr="00FD77A1">
        <w:t>Pier Antonio Panzeri</w:t>
      </w:r>
      <w:r w:rsidRPr="00FD77A1">
        <w:rPr>
          <w:rStyle w:val="HideTWBExt"/>
          <w:b w:val="0"/>
          <w:noProof w:val="0"/>
          <w:color w:val="auto"/>
        </w:rPr>
        <w:t>&lt;/Rapporteur&gt;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&lt;Titre&gt;</w:t>
      </w:r>
      <w:r w:rsidRPr="00FD77A1">
        <w:t>Preporuka Vijeću, Komisiji i ESVD-u o Libiji</w:t>
      </w:r>
      <w:r w:rsidRPr="00FD77A1">
        <w:rPr>
          <w:rStyle w:val="HideTWBExt"/>
          <w:noProof w:val="0"/>
          <w:color w:val="auto"/>
        </w:rPr>
        <w:t>&lt;/Titre&gt;</w:t>
      </w:r>
    </w:p>
    <w:p w:rsidR="00361393" w:rsidRPr="00FD77A1" w:rsidRDefault="00361393" w:rsidP="00361393">
      <w:pPr>
        <w:pStyle w:val="Normal12"/>
      </w:pPr>
      <w:r w:rsidRPr="00FD77A1">
        <w:rPr>
          <w:rStyle w:val="HideTWBExt"/>
          <w:noProof w:val="0"/>
          <w:color w:val="auto"/>
        </w:rPr>
        <w:t>&lt;DocRef&gt;</w:t>
      </w:r>
      <w:r w:rsidRPr="00FD77A1">
        <w:t>2018/2017(INI)</w:t>
      </w:r>
      <w:r w:rsidRPr="00FD77A1">
        <w:rPr>
          <w:rStyle w:val="HideTWBExt"/>
          <w:noProof w:val="0"/>
          <w:color w:val="auto"/>
        </w:rPr>
        <w:t>&lt;/DocRef&gt;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&lt;DocAmend&gt;</w:t>
      </w:r>
      <w:r w:rsidRPr="00FD77A1">
        <w:t>Prijedlog rezolucije</w:t>
      </w:r>
      <w:r w:rsidRPr="00FD77A1">
        <w:rPr>
          <w:rStyle w:val="HideTWBExt"/>
          <w:b w:val="0"/>
          <w:noProof w:val="0"/>
          <w:color w:val="auto"/>
        </w:rPr>
        <w:t>&lt;/DocAmend&gt;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&lt;Article&gt;</w:t>
      </w:r>
      <w:r w:rsidRPr="00FD77A1">
        <w:t>Stavak 1. – točka a</w:t>
      </w:r>
      <w:r w:rsidRPr="00FD77A1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D77A1" w:rsidRPr="00FD77A1" w:rsidTr="00A920BD">
        <w:trPr>
          <w:jc w:val="center"/>
        </w:trPr>
        <w:tc>
          <w:tcPr>
            <w:tcW w:w="9752" w:type="dxa"/>
            <w:gridSpan w:val="2"/>
          </w:tcPr>
          <w:p w:rsidR="00361393" w:rsidRPr="00FD77A1" w:rsidRDefault="00361393" w:rsidP="00A920BD">
            <w:pPr>
              <w:keepNext/>
            </w:pPr>
          </w:p>
        </w:tc>
      </w:tr>
      <w:tr w:rsidR="00FD77A1" w:rsidRPr="00FD77A1" w:rsidTr="00A920BD">
        <w:trPr>
          <w:jc w:val="center"/>
        </w:trPr>
        <w:tc>
          <w:tcPr>
            <w:tcW w:w="4876" w:type="dxa"/>
          </w:tcPr>
          <w:p w:rsidR="00361393" w:rsidRPr="00FD77A1" w:rsidRDefault="00361393" w:rsidP="00A920BD">
            <w:pPr>
              <w:pStyle w:val="ColumnHeading"/>
              <w:keepNext/>
            </w:pPr>
            <w:r w:rsidRPr="00FD77A1">
              <w:t>Prijedlog rezolucije</w:t>
            </w:r>
          </w:p>
        </w:tc>
        <w:tc>
          <w:tcPr>
            <w:tcW w:w="4876" w:type="dxa"/>
          </w:tcPr>
          <w:p w:rsidR="00361393" w:rsidRPr="00FD77A1" w:rsidRDefault="00D55930" w:rsidP="00A920BD">
            <w:pPr>
              <w:pStyle w:val="ColumnHeading"/>
              <w:keepNext/>
            </w:pPr>
            <w:r w:rsidRPr="00FD77A1">
              <w:t>Izmjena</w:t>
            </w:r>
          </w:p>
        </w:tc>
      </w:tr>
      <w:tr w:rsidR="00FD77A1" w:rsidRPr="00FD77A1" w:rsidTr="00A920BD">
        <w:trPr>
          <w:jc w:val="center"/>
        </w:trPr>
        <w:tc>
          <w:tcPr>
            <w:tcW w:w="4876" w:type="dxa"/>
          </w:tcPr>
          <w:p w:rsidR="00361393" w:rsidRPr="00FD77A1" w:rsidRDefault="00361393" w:rsidP="00A920BD">
            <w:pPr>
              <w:pStyle w:val="Normal6"/>
              <w:rPr>
                <w:b/>
                <w:i/>
                <w:noProof w:val="0"/>
              </w:rPr>
            </w:pPr>
            <w:r w:rsidRPr="00FD77A1">
              <w:rPr>
                <w:noProof w:val="0"/>
              </w:rPr>
              <w:t>(a)</w:t>
            </w:r>
            <w:r w:rsidRPr="00FD77A1">
              <w:rPr>
                <w:b/>
                <w:i/>
                <w:noProof w:val="0"/>
              </w:rPr>
              <w:tab/>
            </w:r>
            <w:r w:rsidRPr="00FD77A1">
              <w:rPr>
                <w:noProof w:val="0"/>
              </w:rPr>
              <w:t xml:space="preserve">da osiguraju najveću moguću podršku Akcijskom planu UN-a za Libiju, koji je u rujnu 2017. godine predstavio posebni predstavnik UN-a Ghassan Salamé, radi stabilizacije Libije i ostvarenja uključivog političkog procesa nacionalnog pomirenja kojim će se omogućiti svim libijskim akterima, ukljućujući sve plemenske zajednice, da ostvare stabilan i dugoročan politički dogovor, posvećujući istovremeno potrebnu pozornost sudjelovanju žena i manjina; </w:t>
            </w:r>
            <w:r w:rsidRPr="00FD77A1">
              <w:rPr>
                <w:bCs/>
                <w:iCs/>
                <w:noProof w:val="0"/>
              </w:rPr>
              <w:t xml:space="preserve">da snažno osude svaki pokušaj ugrožavanja mirovnog procesa pod vodstvom UN-a; </w:t>
            </w:r>
            <w:r w:rsidRPr="00FD77A1">
              <w:rPr>
                <w:noProof w:val="0"/>
              </w:rPr>
              <w:t>da nastave blisko surađivati s Misijom potpore Ujedinjenih naroda u Libiji (UNSMIL);</w:t>
            </w:r>
          </w:p>
        </w:tc>
        <w:tc>
          <w:tcPr>
            <w:tcW w:w="4876" w:type="dxa"/>
          </w:tcPr>
          <w:p w:rsidR="00361393" w:rsidRPr="00FD77A1" w:rsidRDefault="00361393" w:rsidP="00D52A77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D77A1">
              <w:rPr>
                <w:noProof w:val="0"/>
              </w:rPr>
              <w:t>(a)</w:t>
            </w:r>
            <w:r w:rsidRPr="00FD77A1">
              <w:rPr>
                <w:b/>
                <w:i/>
                <w:noProof w:val="0"/>
              </w:rPr>
              <w:tab/>
            </w:r>
            <w:r w:rsidRPr="00FD77A1">
              <w:rPr>
                <w:noProof w:val="0"/>
              </w:rPr>
              <w:t>da osiguraju najveću moguću podršku Akcijskom planu UN-a za Libiju, koji je u rujnu 2017. godine predstavio posebni predstavnik UN-a Ghassan Salamé, radi stabilizacije Libije i ostvarenja uključivog političkog procesa nacionalnog pomirenja kojim će se omogućiti svim libijskim akterima, ukljućujući sve plemenske zajednice, da ostvare stabilan i dugoročan politički dogovor, posvećujući istovremeno potrebnu pozornost sudjelovanju žena i manjina;</w:t>
            </w:r>
            <w:r w:rsidRPr="00FD77A1">
              <w:rPr>
                <w:b/>
                <w:i/>
                <w:noProof w:val="0"/>
              </w:rPr>
              <w:t xml:space="preserve"> da uzmu u obzir rezultate uključivog savjetodavnog procesa koji su 21. svibnja 2018. predstavljeni Vijeću sigurnosti UN-a; </w:t>
            </w:r>
            <w:r w:rsidRPr="00FD77A1">
              <w:rPr>
                <w:bCs/>
                <w:iCs/>
                <w:noProof w:val="0"/>
              </w:rPr>
              <w:t xml:space="preserve">da snažno osude svaki pokušaj ugrožavanja mirovnog procesa pod vodstvom UN-a; </w:t>
            </w:r>
            <w:r w:rsidRPr="00FD77A1">
              <w:rPr>
                <w:noProof w:val="0"/>
              </w:rPr>
              <w:t>da nastave blisko surađivati s Misijom potpore Ujedinjenih naroda u Libiji (UNSMIL);</w:t>
            </w:r>
          </w:p>
        </w:tc>
      </w:tr>
    </w:tbl>
    <w:p w:rsidR="00361393" w:rsidRPr="00FD77A1" w:rsidRDefault="00361393" w:rsidP="00C20BC1">
      <w:pPr>
        <w:pStyle w:val="Olang"/>
      </w:pPr>
      <w:r w:rsidRPr="00FD77A1">
        <w:t xml:space="preserve">Or. </w:t>
      </w:r>
      <w:r w:rsidRPr="00FD77A1">
        <w:rPr>
          <w:rStyle w:val="HideTWBExt"/>
          <w:noProof w:val="0"/>
          <w:color w:val="auto"/>
        </w:rPr>
        <w:t>&lt;Original&gt;</w:t>
      </w:r>
      <w:r w:rsidRPr="00FD77A1">
        <w:rPr>
          <w:rStyle w:val="HideTWBInt"/>
          <w:color w:val="auto"/>
        </w:rPr>
        <w:t>{EN}</w:t>
      </w:r>
      <w:r w:rsidRPr="00FD77A1">
        <w:t>en</w:t>
      </w:r>
      <w:r w:rsidRPr="00FD77A1">
        <w:rPr>
          <w:rStyle w:val="HideTWBExt"/>
          <w:noProof w:val="0"/>
          <w:color w:val="auto"/>
        </w:rPr>
        <w:t>&lt;/Original&gt;</w:t>
      </w:r>
    </w:p>
    <w:p w:rsidR="00361393" w:rsidRPr="00FD77A1" w:rsidRDefault="00361393" w:rsidP="00361393">
      <w:pPr>
        <w:sectPr w:rsidR="00361393" w:rsidRPr="00FD77A1" w:rsidSect="00863AC8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lastRenderedPageBreak/>
        <w:t>&lt;/Amend&gt;</w:t>
      </w:r>
    </w:p>
    <w:p w:rsidR="00361393" w:rsidRPr="00FD77A1" w:rsidRDefault="00361393" w:rsidP="00361393">
      <w:pPr>
        <w:pStyle w:val="ZDateAM"/>
      </w:pPr>
      <w:r w:rsidRPr="00FD77A1">
        <w:rPr>
          <w:rStyle w:val="HideTWBExt"/>
          <w:noProof w:val="0"/>
          <w:color w:val="auto"/>
        </w:rPr>
        <w:t>&lt;Amend&gt;&lt;Date&gt;</w:t>
      </w:r>
      <w:r w:rsidRPr="00FD77A1">
        <w:rPr>
          <w:rStyle w:val="HideTWBInt"/>
          <w:color w:val="auto"/>
        </w:rPr>
        <w:t>{24/05/2018}</w:t>
      </w:r>
      <w:r w:rsidRPr="00FD77A1">
        <w:t>24.5.2018</w:t>
      </w:r>
      <w:r w:rsidRPr="00FD77A1">
        <w:rPr>
          <w:rStyle w:val="HideTWBExt"/>
          <w:noProof w:val="0"/>
          <w:color w:val="auto"/>
        </w:rPr>
        <w:t>&lt;/Date&gt;</w:t>
      </w:r>
      <w:r w:rsidRPr="00FD77A1">
        <w:tab/>
      </w:r>
      <w:r w:rsidRPr="00FD77A1">
        <w:rPr>
          <w:rStyle w:val="HideTWBExt"/>
          <w:noProof w:val="0"/>
          <w:color w:val="auto"/>
        </w:rPr>
        <w:t>&lt;ANo&gt;</w:t>
      </w:r>
      <w:r w:rsidRPr="00FD77A1">
        <w:t>A8-0159</w:t>
      </w:r>
      <w:r w:rsidRPr="00FD77A1">
        <w:rPr>
          <w:rStyle w:val="HideTWBExt"/>
          <w:noProof w:val="0"/>
          <w:color w:val="auto"/>
        </w:rPr>
        <w:t>&lt;/ANo&gt;</w:t>
      </w:r>
      <w:r w:rsidRPr="00FD77A1">
        <w:t>/</w:t>
      </w:r>
      <w:r w:rsidRPr="00FD77A1">
        <w:rPr>
          <w:rStyle w:val="HideTWBExt"/>
          <w:noProof w:val="0"/>
          <w:color w:val="auto"/>
        </w:rPr>
        <w:t>&lt;NumAm&gt;</w:t>
      </w:r>
      <w:r w:rsidRPr="00FD77A1">
        <w:t>37</w:t>
      </w:r>
      <w:r w:rsidRPr="00FD77A1">
        <w:rPr>
          <w:rStyle w:val="HideTWBExt"/>
          <w:noProof w:val="0"/>
          <w:color w:val="auto"/>
        </w:rPr>
        <w:t>&lt;/NumAm&gt;</w:t>
      </w:r>
    </w:p>
    <w:p w:rsidR="00361393" w:rsidRPr="00FD77A1" w:rsidRDefault="00D55930" w:rsidP="00361393">
      <w:pPr>
        <w:pStyle w:val="AMNumberTabs"/>
      </w:pPr>
      <w:r w:rsidRPr="00FD77A1">
        <w:t>Amandman</w:t>
      </w:r>
      <w:r w:rsidRPr="00FD77A1">
        <w:tab/>
      </w:r>
      <w:r w:rsidRPr="00FD77A1">
        <w:tab/>
      </w:r>
      <w:r w:rsidRPr="00FD77A1">
        <w:rPr>
          <w:rStyle w:val="HideTWBExt"/>
          <w:b w:val="0"/>
          <w:noProof w:val="0"/>
          <w:color w:val="auto"/>
        </w:rPr>
        <w:t>&lt;NumAm&gt;</w:t>
      </w:r>
      <w:r w:rsidRPr="00FD77A1">
        <w:t>37</w:t>
      </w:r>
      <w:r w:rsidRPr="00FD77A1">
        <w:rPr>
          <w:rStyle w:val="HideTWBExt"/>
          <w:b w:val="0"/>
          <w:noProof w:val="0"/>
          <w:color w:val="auto"/>
        </w:rPr>
        <w:t>&lt;/NumAm&gt;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&lt;RepeatBlock-By&gt;&lt;Members&gt;</w:t>
      </w:r>
      <w:r w:rsidRPr="00FD77A1">
        <w:t>Inés Ayala Sender</w:t>
      </w:r>
      <w:r w:rsidRPr="00FD77A1">
        <w:rPr>
          <w:rStyle w:val="HideTWBExt"/>
          <w:b w:val="0"/>
          <w:noProof w:val="0"/>
          <w:color w:val="auto"/>
        </w:rPr>
        <w:t>&lt;/Members&gt;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&lt;AuNomDe&gt;</w:t>
      </w:r>
      <w:r w:rsidRPr="00FD77A1">
        <w:rPr>
          <w:rStyle w:val="HideTWBInt"/>
          <w:color w:val="auto"/>
        </w:rPr>
        <w:t>{S&amp;D}</w:t>
      </w:r>
      <w:r w:rsidRPr="00FD77A1">
        <w:t>u ime Kluba zastupnika S&amp;D-a</w:t>
      </w:r>
      <w:r w:rsidRPr="00FD77A1">
        <w:rPr>
          <w:rStyle w:val="HideTWBExt"/>
          <w:noProof w:val="0"/>
          <w:color w:val="auto"/>
        </w:rPr>
        <w:t>&lt;/AuNomDe&gt;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&lt;/RepeatBlock-By&gt;</w:t>
      </w:r>
    </w:p>
    <w:p w:rsidR="00361393" w:rsidRPr="00FD77A1" w:rsidRDefault="00361393" w:rsidP="00361393">
      <w:pPr>
        <w:pStyle w:val="ProjRap"/>
      </w:pPr>
      <w:r w:rsidRPr="00FD77A1">
        <w:rPr>
          <w:rStyle w:val="HideTWBExt"/>
          <w:b w:val="0"/>
          <w:noProof w:val="0"/>
          <w:color w:val="auto"/>
        </w:rPr>
        <w:t>&lt;TitreType&gt;</w:t>
      </w:r>
      <w:r w:rsidRPr="00FD77A1">
        <w:t>Izvješće</w:t>
      </w:r>
      <w:r w:rsidRPr="00FD77A1">
        <w:rPr>
          <w:rStyle w:val="HideTWBExt"/>
          <w:b w:val="0"/>
          <w:noProof w:val="0"/>
          <w:color w:val="auto"/>
        </w:rPr>
        <w:t>&lt;/TitreType&gt;</w:t>
      </w:r>
      <w:r w:rsidRPr="00FD77A1">
        <w:tab/>
        <w:t>A8-0159/2018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&lt;Rapporteur&gt;</w:t>
      </w:r>
      <w:r w:rsidRPr="00FD77A1">
        <w:t>Pier Antonio Panzeri</w:t>
      </w:r>
      <w:r w:rsidRPr="00FD77A1">
        <w:rPr>
          <w:rStyle w:val="HideTWBExt"/>
          <w:b w:val="0"/>
          <w:noProof w:val="0"/>
          <w:color w:val="auto"/>
        </w:rPr>
        <w:t>&lt;/Rapporteur&gt;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&lt;Titre&gt;</w:t>
      </w:r>
      <w:r w:rsidRPr="00FD77A1">
        <w:t>Preporuka Vijeću, Komisiji i ESVD-u o Libiji</w:t>
      </w:r>
      <w:r w:rsidRPr="00FD77A1">
        <w:rPr>
          <w:rStyle w:val="HideTWBExt"/>
          <w:noProof w:val="0"/>
          <w:color w:val="auto"/>
        </w:rPr>
        <w:t>&lt;/Titre&gt;</w:t>
      </w:r>
    </w:p>
    <w:p w:rsidR="00361393" w:rsidRPr="00FD77A1" w:rsidRDefault="00361393" w:rsidP="00361393">
      <w:pPr>
        <w:pStyle w:val="Normal12"/>
      </w:pPr>
      <w:r w:rsidRPr="00FD77A1">
        <w:rPr>
          <w:rStyle w:val="HideTWBExt"/>
          <w:noProof w:val="0"/>
          <w:color w:val="auto"/>
        </w:rPr>
        <w:t>&lt;DocRef&gt;</w:t>
      </w:r>
      <w:r w:rsidRPr="00FD77A1">
        <w:t>2018/2017(INI)</w:t>
      </w:r>
      <w:r w:rsidRPr="00FD77A1">
        <w:rPr>
          <w:rStyle w:val="HideTWBExt"/>
          <w:noProof w:val="0"/>
          <w:color w:val="auto"/>
        </w:rPr>
        <w:t>&lt;/DocRef&gt;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&lt;DocAmend&gt;</w:t>
      </w:r>
      <w:r w:rsidRPr="00FD77A1">
        <w:t>Prijedlog rezolucije</w:t>
      </w:r>
      <w:r w:rsidRPr="00FD77A1">
        <w:rPr>
          <w:rStyle w:val="HideTWBExt"/>
          <w:b w:val="0"/>
          <w:noProof w:val="0"/>
          <w:color w:val="auto"/>
        </w:rPr>
        <w:t>&lt;/DocAmend&gt;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&lt;Article&gt;</w:t>
      </w:r>
      <w:r w:rsidRPr="00FD77A1">
        <w:t>Stavak 1. – točka j</w:t>
      </w:r>
      <w:r w:rsidRPr="00FD77A1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D77A1" w:rsidRPr="00FD77A1" w:rsidTr="00A920BD">
        <w:trPr>
          <w:jc w:val="center"/>
        </w:trPr>
        <w:tc>
          <w:tcPr>
            <w:tcW w:w="9752" w:type="dxa"/>
            <w:gridSpan w:val="2"/>
          </w:tcPr>
          <w:p w:rsidR="00361393" w:rsidRPr="00FD77A1" w:rsidRDefault="00361393" w:rsidP="00A920BD">
            <w:pPr>
              <w:keepNext/>
            </w:pPr>
          </w:p>
        </w:tc>
      </w:tr>
      <w:tr w:rsidR="00FD77A1" w:rsidRPr="00FD77A1" w:rsidTr="00A920BD">
        <w:trPr>
          <w:jc w:val="center"/>
        </w:trPr>
        <w:tc>
          <w:tcPr>
            <w:tcW w:w="4876" w:type="dxa"/>
          </w:tcPr>
          <w:p w:rsidR="00361393" w:rsidRPr="00FD77A1" w:rsidRDefault="00361393" w:rsidP="00A920BD">
            <w:pPr>
              <w:pStyle w:val="ColumnHeading"/>
              <w:keepNext/>
            </w:pPr>
            <w:r w:rsidRPr="00FD77A1">
              <w:t>Prijedlog rezolucije</w:t>
            </w:r>
          </w:p>
        </w:tc>
        <w:tc>
          <w:tcPr>
            <w:tcW w:w="4876" w:type="dxa"/>
          </w:tcPr>
          <w:p w:rsidR="00361393" w:rsidRPr="00FD77A1" w:rsidRDefault="00D55930" w:rsidP="00A920BD">
            <w:pPr>
              <w:pStyle w:val="ColumnHeading"/>
              <w:keepNext/>
            </w:pPr>
            <w:r w:rsidRPr="00FD77A1">
              <w:t>Izmjena</w:t>
            </w:r>
          </w:p>
        </w:tc>
      </w:tr>
      <w:tr w:rsidR="00FD77A1" w:rsidRPr="00FD77A1" w:rsidTr="00A920BD">
        <w:trPr>
          <w:jc w:val="center"/>
        </w:trPr>
        <w:tc>
          <w:tcPr>
            <w:tcW w:w="4876" w:type="dxa"/>
          </w:tcPr>
          <w:p w:rsidR="00361393" w:rsidRPr="00FD77A1" w:rsidRDefault="00361393" w:rsidP="00A920BD">
            <w:pPr>
              <w:pStyle w:val="Normal6"/>
              <w:rPr>
                <w:b/>
                <w:i/>
                <w:noProof w:val="0"/>
              </w:rPr>
            </w:pPr>
            <w:r w:rsidRPr="00FD77A1">
              <w:rPr>
                <w:noProof w:val="0"/>
              </w:rPr>
              <w:t>(j)</w:t>
            </w:r>
            <w:r w:rsidRPr="00FD77A1">
              <w:rPr>
                <w:b/>
                <w:i/>
                <w:noProof w:val="0"/>
              </w:rPr>
              <w:tab/>
            </w:r>
            <w:r w:rsidRPr="00FD77A1">
              <w:rPr>
                <w:noProof w:val="0"/>
              </w:rPr>
              <w:t xml:space="preserve">da pojačaju suradnju sa svim međunarodnim organizacijama i drugim subjektima na terenu kako bi se ojačala dosljednost i usklađenost međunarodnog djelovanja; da pojačaju diplomatske napore sa svim regionalnim akterima i susjednim zemljama kako bi se osiguralo da oni doprinose pozitivnom rješenju krize u Libiji u skladu s UN-ovim Akcijskim planom koji trenutačno predstavlja jedini mogući okvir za rješenja krize; da podupru </w:t>
            </w:r>
            <w:r w:rsidRPr="00FD77A1">
              <w:rPr>
                <w:b/>
                <w:i/>
                <w:noProof w:val="0"/>
              </w:rPr>
              <w:t>održavanje</w:t>
            </w:r>
            <w:r w:rsidRPr="00FD77A1">
              <w:rPr>
                <w:noProof w:val="0"/>
              </w:rPr>
              <w:t xml:space="preserve"> nacionalne konferencije unutar Libije u cilju postizanja dogovora među različitim libijskim strankama o sljedećim koracima za dovršetak tranzicije; da odvrate regionalne aktere od poduzimanja bilo kakvih jednostranih ili višestranih vojnih intervencija bez ikakve pravne osnove ili političke suglasnosti vlade nacionalnog jedinstva;</w:t>
            </w:r>
          </w:p>
        </w:tc>
        <w:tc>
          <w:tcPr>
            <w:tcW w:w="4876" w:type="dxa"/>
          </w:tcPr>
          <w:p w:rsidR="00361393" w:rsidRPr="00FD77A1" w:rsidRDefault="00361393" w:rsidP="00A920B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D77A1">
              <w:rPr>
                <w:noProof w:val="0"/>
              </w:rPr>
              <w:t>(j)</w:t>
            </w:r>
            <w:r w:rsidRPr="00FD77A1">
              <w:rPr>
                <w:b/>
                <w:i/>
                <w:noProof w:val="0"/>
              </w:rPr>
              <w:tab/>
            </w:r>
            <w:r w:rsidRPr="00FD77A1">
              <w:rPr>
                <w:noProof w:val="0"/>
              </w:rPr>
              <w:t xml:space="preserve">da pojačaju suradnju sa svim međunarodnim organizacijama i drugim subjektima na terenu kako bi se ojačala dosljednost i usklađenost međunarodnog djelovanja; da pojačaju diplomatske napore sa svim regionalnim akterima i susjednim zemljama kako bi se osiguralo da oni doprinose pozitivnom rješenju krize u Libiji u skladu s UN-ovim Akcijskim planom koji trenutačno predstavlja jedini mogući okvir za rješenja krize; da podupru </w:t>
            </w:r>
            <w:r w:rsidRPr="00FD77A1">
              <w:rPr>
                <w:b/>
                <w:i/>
                <w:noProof w:val="0"/>
              </w:rPr>
              <w:t>tekući proces održavanja</w:t>
            </w:r>
            <w:r w:rsidRPr="00FD77A1">
              <w:rPr>
                <w:noProof w:val="0"/>
              </w:rPr>
              <w:t xml:space="preserve"> nacionalne konferencije unutar Libije u cilju postizanja dogovora među različitim libijskim strankama o sljedećim koracima za dovršetak tranzicije; da odvrate regionalne aktere od poduzimanja bilo kakvih jednostranih ili višestranih vojnih intervencija bez ikakve pravne osnove ili političke suglasnosti vlade nacionalnog jedinstva;</w:t>
            </w:r>
          </w:p>
        </w:tc>
      </w:tr>
    </w:tbl>
    <w:p w:rsidR="00361393" w:rsidRPr="00FD77A1" w:rsidRDefault="00361393" w:rsidP="00C20BC1">
      <w:pPr>
        <w:pStyle w:val="Olang"/>
      </w:pPr>
      <w:r w:rsidRPr="00FD77A1">
        <w:t xml:space="preserve">Or. </w:t>
      </w:r>
      <w:r w:rsidRPr="00FD77A1">
        <w:rPr>
          <w:rStyle w:val="HideTWBExt"/>
          <w:noProof w:val="0"/>
          <w:color w:val="auto"/>
        </w:rPr>
        <w:t>&lt;Original&gt;</w:t>
      </w:r>
      <w:r w:rsidR="009C00E3" w:rsidRPr="00FD77A1">
        <w:rPr>
          <w:rStyle w:val="HideTWBInt"/>
          <w:color w:val="auto"/>
        </w:rPr>
        <w:t>{EN}</w:t>
      </w:r>
      <w:r w:rsidR="009C00E3" w:rsidRPr="00FD77A1">
        <w:t>en</w:t>
      </w:r>
      <w:r w:rsidRPr="00FD77A1">
        <w:rPr>
          <w:rStyle w:val="HideTWBExt"/>
          <w:noProof w:val="0"/>
          <w:color w:val="auto"/>
        </w:rPr>
        <w:t>&lt;/Original&gt;</w:t>
      </w:r>
    </w:p>
    <w:p w:rsidR="00361393" w:rsidRPr="00FD77A1" w:rsidRDefault="00361393" w:rsidP="00361393">
      <w:pPr>
        <w:sectPr w:rsidR="00361393" w:rsidRPr="00FD77A1" w:rsidSect="00863AC8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&lt;/Amend&gt;</w:t>
      </w:r>
    </w:p>
    <w:p w:rsidR="00361393" w:rsidRPr="00FD77A1" w:rsidRDefault="00361393" w:rsidP="00361393">
      <w:pPr>
        <w:pStyle w:val="ZDateAM"/>
      </w:pPr>
      <w:r w:rsidRPr="00FD77A1">
        <w:rPr>
          <w:rStyle w:val="HideTWBExt"/>
          <w:noProof w:val="0"/>
          <w:color w:val="auto"/>
        </w:rPr>
        <w:t>&lt;Amend&gt;&lt;Date&gt;</w:t>
      </w:r>
      <w:r w:rsidRPr="00FD77A1">
        <w:rPr>
          <w:rStyle w:val="HideTWBInt"/>
          <w:color w:val="auto"/>
        </w:rPr>
        <w:t>{24/05/2018}</w:t>
      </w:r>
      <w:r w:rsidRPr="00FD77A1">
        <w:t>24.5.2018</w:t>
      </w:r>
      <w:r w:rsidRPr="00FD77A1">
        <w:rPr>
          <w:rStyle w:val="HideTWBExt"/>
          <w:noProof w:val="0"/>
          <w:color w:val="auto"/>
        </w:rPr>
        <w:t>&lt;/Date&gt;</w:t>
      </w:r>
      <w:r w:rsidRPr="00FD77A1">
        <w:tab/>
      </w:r>
      <w:r w:rsidRPr="00FD77A1">
        <w:rPr>
          <w:rStyle w:val="HideTWBExt"/>
          <w:noProof w:val="0"/>
          <w:color w:val="auto"/>
        </w:rPr>
        <w:t>&lt;ANo&gt;</w:t>
      </w:r>
      <w:r w:rsidRPr="00FD77A1">
        <w:t>A8-0159</w:t>
      </w:r>
      <w:r w:rsidRPr="00FD77A1">
        <w:rPr>
          <w:rStyle w:val="HideTWBExt"/>
          <w:noProof w:val="0"/>
          <w:color w:val="auto"/>
        </w:rPr>
        <w:t>&lt;/ANo&gt;</w:t>
      </w:r>
      <w:r w:rsidRPr="00FD77A1">
        <w:t>/</w:t>
      </w:r>
      <w:r w:rsidRPr="00FD77A1">
        <w:rPr>
          <w:rStyle w:val="HideTWBExt"/>
          <w:noProof w:val="0"/>
          <w:color w:val="auto"/>
        </w:rPr>
        <w:t>&lt;NumAm&gt;</w:t>
      </w:r>
      <w:r w:rsidRPr="00FD77A1">
        <w:t>38</w:t>
      </w:r>
      <w:r w:rsidRPr="00FD77A1">
        <w:rPr>
          <w:rStyle w:val="HideTWBExt"/>
          <w:noProof w:val="0"/>
          <w:color w:val="auto"/>
        </w:rPr>
        <w:t>&lt;/NumAm&gt;</w:t>
      </w:r>
    </w:p>
    <w:p w:rsidR="00361393" w:rsidRPr="00FD77A1" w:rsidRDefault="00D55930" w:rsidP="00361393">
      <w:pPr>
        <w:pStyle w:val="AMNumberTabs"/>
      </w:pPr>
      <w:r w:rsidRPr="00FD77A1">
        <w:t>Amandman</w:t>
      </w:r>
      <w:r w:rsidRPr="00FD77A1">
        <w:tab/>
      </w:r>
      <w:r w:rsidRPr="00FD77A1">
        <w:tab/>
      </w:r>
      <w:r w:rsidRPr="00FD77A1">
        <w:rPr>
          <w:rStyle w:val="HideTWBExt"/>
          <w:b w:val="0"/>
          <w:noProof w:val="0"/>
          <w:color w:val="auto"/>
        </w:rPr>
        <w:t>&lt;NumAm&gt;</w:t>
      </w:r>
      <w:r w:rsidRPr="00FD77A1">
        <w:t>38</w:t>
      </w:r>
      <w:r w:rsidRPr="00FD77A1">
        <w:rPr>
          <w:rStyle w:val="HideTWBExt"/>
          <w:b w:val="0"/>
          <w:noProof w:val="0"/>
          <w:color w:val="auto"/>
        </w:rPr>
        <w:t>&lt;/NumAm&gt;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&lt;RepeatBlock-By&gt;&lt;Members&gt;</w:t>
      </w:r>
      <w:r w:rsidRPr="00FD77A1">
        <w:t>Inés Ayala Sender</w:t>
      </w:r>
      <w:r w:rsidRPr="00FD77A1">
        <w:rPr>
          <w:rStyle w:val="HideTWBExt"/>
          <w:b w:val="0"/>
          <w:noProof w:val="0"/>
          <w:color w:val="auto"/>
        </w:rPr>
        <w:t>&lt;/Members&gt;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&lt;AuNomDe&gt;</w:t>
      </w:r>
      <w:r w:rsidRPr="00FD77A1">
        <w:rPr>
          <w:rStyle w:val="HideTWBInt"/>
          <w:color w:val="auto"/>
        </w:rPr>
        <w:t>{S&amp;D}</w:t>
      </w:r>
      <w:r w:rsidRPr="00FD77A1">
        <w:t>u ime Kluba zastupnika S&amp;D-a</w:t>
      </w:r>
      <w:r w:rsidRPr="00FD77A1">
        <w:rPr>
          <w:rStyle w:val="HideTWBExt"/>
          <w:noProof w:val="0"/>
          <w:color w:val="auto"/>
        </w:rPr>
        <w:t>&lt;/AuNomDe&gt;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&lt;/RepeatBlock-By&gt;</w:t>
      </w:r>
    </w:p>
    <w:p w:rsidR="00361393" w:rsidRPr="00FD77A1" w:rsidRDefault="00361393" w:rsidP="00361393">
      <w:pPr>
        <w:pStyle w:val="ProjRap"/>
      </w:pPr>
      <w:r w:rsidRPr="00FD77A1">
        <w:rPr>
          <w:rStyle w:val="HideTWBExt"/>
          <w:b w:val="0"/>
          <w:noProof w:val="0"/>
          <w:color w:val="auto"/>
        </w:rPr>
        <w:t>&lt;TitreType&gt;</w:t>
      </w:r>
      <w:r w:rsidRPr="00FD77A1">
        <w:t>Izvješće</w:t>
      </w:r>
      <w:r w:rsidRPr="00FD77A1">
        <w:rPr>
          <w:rStyle w:val="HideTWBExt"/>
          <w:b w:val="0"/>
          <w:noProof w:val="0"/>
          <w:color w:val="auto"/>
        </w:rPr>
        <w:t>&lt;/TitreType&gt;</w:t>
      </w:r>
      <w:r w:rsidRPr="00FD77A1">
        <w:tab/>
        <w:t>A8-0159/2018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&lt;Rapporteur&gt;</w:t>
      </w:r>
      <w:r w:rsidRPr="00FD77A1">
        <w:t>Pier Antonio Panzeri</w:t>
      </w:r>
      <w:r w:rsidRPr="00FD77A1">
        <w:rPr>
          <w:rStyle w:val="HideTWBExt"/>
          <w:b w:val="0"/>
          <w:noProof w:val="0"/>
          <w:color w:val="auto"/>
        </w:rPr>
        <w:t>&lt;/Rapporteur&gt;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&lt;Titre&gt;</w:t>
      </w:r>
      <w:r w:rsidRPr="00FD77A1">
        <w:t>Preporuka Vijeću, Komisiji i ESVD-u o Libiji</w:t>
      </w:r>
      <w:r w:rsidRPr="00FD77A1">
        <w:rPr>
          <w:rStyle w:val="HideTWBExt"/>
          <w:noProof w:val="0"/>
          <w:color w:val="auto"/>
        </w:rPr>
        <w:t>&lt;/Titre&gt;</w:t>
      </w:r>
    </w:p>
    <w:p w:rsidR="00361393" w:rsidRPr="00FD77A1" w:rsidRDefault="00361393" w:rsidP="00361393">
      <w:pPr>
        <w:pStyle w:val="Normal12"/>
      </w:pPr>
      <w:r w:rsidRPr="00FD77A1">
        <w:rPr>
          <w:rStyle w:val="HideTWBExt"/>
          <w:noProof w:val="0"/>
          <w:color w:val="auto"/>
        </w:rPr>
        <w:t>&lt;DocRef&gt;</w:t>
      </w:r>
      <w:r w:rsidRPr="00FD77A1">
        <w:t>2018/2017(INI)</w:t>
      </w:r>
      <w:r w:rsidRPr="00FD77A1">
        <w:rPr>
          <w:rStyle w:val="HideTWBExt"/>
          <w:noProof w:val="0"/>
          <w:color w:val="auto"/>
        </w:rPr>
        <w:t>&lt;/DocRef&gt;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&lt;DocAmend&gt;</w:t>
      </w:r>
      <w:r w:rsidRPr="00FD77A1">
        <w:t>Prijedlog rezolucije</w:t>
      </w:r>
      <w:r w:rsidRPr="00FD77A1">
        <w:rPr>
          <w:rStyle w:val="HideTWBExt"/>
          <w:b w:val="0"/>
          <w:noProof w:val="0"/>
          <w:color w:val="auto"/>
        </w:rPr>
        <w:t>&lt;/DocAmend&gt;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&lt;Article&gt;</w:t>
      </w:r>
      <w:r w:rsidRPr="00FD77A1">
        <w:t>Stavak 1. – točka z</w:t>
      </w:r>
      <w:r w:rsidRPr="00FD77A1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D77A1" w:rsidRPr="00FD77A1" w:rsidTr="00A920BD">
        <w:trPr>
          <w:jc w:val="center"/>
        </w:trPr>
        <w:tc>
          <w:tcPr>
            <w:tcW w:w="9752" w:type="dxa"/>
            <w:gridSpan w:val="2"/>
          </w:tcPr>
          <w:p w:rsidR="00361393" w:rsidRPr="00FD77A1" w:rsidRDefault="00361393" w:rsidP="00A920BD">
            <w:pPr>
              <w:keepNext/>
            </w:pPr>
          </w:p>
        </w:tc>
      </w:tr>
      <w:tr w:rsidR="00FD77A1" w:rsidRPr="00FD77A1" w:rsidTr="00A920BD">
        <w:trPr>
          <w:jc w:val="center"/>
        </w:trPr>
        <w:tc>
          <w:tcPr>
            <w:tcW w:w="4876" w:type="dxa"/>
          </w:tcPr>
          <w:p w:rsidR="00361393" w:rsidRPr="00FD77A1" w:rsidRDefault="009C00E3" w:rsidP="00A920BD">
            <w:pPr>
              <w:pStyle w:val="ColumnHeading"/>
              <w:keepNext/>
            </w:pPr>
            <w:r w:rsidRPr="00FD77A1">
              <w:t>Prijedlog rezolucije</w:t>
            </w:r>
          </w:p>
        </w:tc>
        <w:tc>
          <w:tcPr>
            <w:tcW w:w="4876" w:type="dxa"/>
          </w:tcPr>
          <w:p w:rsidR="00361393" w:rsidRPr="00FD77A1" w:rsidRDefault="00D55930" w:rsidP="00A920BD">
            <w:pPr>
              <w:pStyle w:val="ColumnHeading"/>
              <w:keepNext/>
            </w:pPr>
            <w:r w:rsidRPr="00FD77A1">
              <w:t>Izmjena</w:t>
            </w:r>
          </w:p>
        </w:tc>
      </w:tr>
      <w:tr w:rsidR="00FD77A1" w:rsidRPr="00FD77A1" w:rsidTr="00A920BD">
        <w:trPr>
          <w:jc w:val="center"/>
        </w:trPr>
        <w:tc>
          <w:tcPr>
            <w:tcW w:w="4876" w:type="dxa"/>
          </w:tcPr>
          <w:p w:rsidR="00361393" w:rsidRPr="00FD77A1" w:rsidRDefault="009C00E3" w:rsidP="00A920BD">
            <w:pPr>
              <w:pStyle w:val="Normal6"/>
              <w:rPr>
                <w:b/>
                <w:i/>
                <w:noProof w:val="0"/>
              </w:rPr>
            </w:pPr>
            <w:r w:rsidRPr="00FD77A1">
              <w:rPr>
                <w:noProof w:val="0"/>
              </w:rPr>
              <w:t>(z)</w:t>
            </w:r>
            <w:r w:rsidRPr="00FD77A1">
              <w:rPr>
                <w:b/>
                <w:i/>
                <w:noProof w:val="0"/>
              </w:rPr>
              <w:tab/>
            </w:r>
            <w:r w:rsidRPr="00FD77A1">
              <w:rPr>
                <w:noProof w:val="0"/>
              </w:rPr>
              <w:t>da podupru suradnju s libijskom obalnom stražom kojom je omogućeno spašavanje gotovo 19 000 migranata u libijskim teritorijalnim vodama od siječnja do kraja listopada 2017.; da pomognu libijskim vlastima u formalnoj uspostavi njihova područja za traganje i spašavanje, uvedu niz jasnih standardnih operativnih postupaka za iskrcaj migranata i zajamče funkcionalan sustav praćenja libijske obalne straže; da dodatno surađuju s libijskim vlastima na ubrzanju pripremnih radova za koordinacijski centar za spašavanje na moru u Libiji radi unapređenja njihova kapaciteta za traganje i spašavanje; da zajamče nastavak specijaliziranog osposobljavanja o međunarodnoj zaštiti, pravu o izbjeglicama i ljudskim pravima koje libijskoj obalnoj straži pružaju IOM i UNHCR;</w:t>
            </w:r>
          </w:p>
        </w:tc>
        <w:tc>
          <w:tcPr>
            <w:tcW w:w="4876" w:type="dxa"/>
          </w:tcPr>
          <w:p w:rsidR="00361393" w:rsidRPr="00FD77A1" w:rsidRDefault="009C00E3" w:rsidP="00D52A77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D77A1">
              <w:rPr>
                <w:noProof w:val="0"/>
              </w:rPr>
              <w:t>(z)</w:t>
            </w:r>
            <w:r w:rsidRPr="00FD77A1">
              <w:rPr>
                <w:b/>
                <w:i/>
                <w:noProof w:val="0"/>
              </w:rPr>
              <w:tab/>
            </w:r>
            <w:r w:rsidRPr="00FD77A1">
              <w:rPr>
                <w:noProof w:val="0"/>
              </w:rPr>
              <w:t>da podupru suradnju s libijskom obalnom stražom kojom je omogućeno spašavanje gotovo 19 000 migranata u libijskim teritorijalnim vodama od siječnja do kraja listopada 2017.; da pomognu libijskim vlastima u formalnoj uspostavi njihova područja za traganje i spašavanje, uvedu niz jasnih standardnih operativnih postupaka za iskrcaj migranata i zajamče funkcionalan sustav praćenja libijske obalne straže</w:t>
            </w:r>
            <w:r w:rsidRPr="00FD77A1">
              <w:rPr>
                <w:b/>
                <w:i/>
                <w:noProof w:val="0"/>
              </w:rPr>
              <w:t xml:space="preserve"> kako bi se uspostavio jasan i transparentan registar svih osoba koje su se iskrcale na libijskog obali, osiguravajući da se s njima postupa pravilno i u skladu s međunarodnim humanitarnim standardima</w:t>
            </w:r>
            <w:r w:rsidRPr="00FD77A1">
              <w:rPr>
                <w:noProof w:val="0"/>
              </w:rPr>
              <w:t>; da dodatno surađuju s libijskim vlastima na ubrzanju pripremnih radova za koordinacijski centar za spašavanje na moru u Libiji radi unapređenja njihova kapaciteta za traganje i spašavanje; da zajamče nastavak specijaliziranog osposobljavanja o međunarodnoj zaštiti, pravu o izbjeglicama i ljudskim pravima koje libijskoj obalnoj straži pružaju IOM i UNHCR;</w:t>
            </w:r>
          </w:p>
        </w:tc>
      </w:tr>
    </w:tbl>
    <w:p w:rsidR="00361393" w:rsidRPr="00FD77A1" w:rsidRDefault="00361393" w:rsidP="00C20BC1">
      <w:pPr>
        <w:pStyle w:val="Olang"/>
      </w:pPr>
      <w:r w:rsidRPr="00FD77A1">
        <w:t xml:space="preserve">Or. </w:t>
      </w:r>
      <w:r w:rsidRPr="00FD77A1">
        <w:rPr>
          <w:rStyle w:val="HideTWBExt"/>
          <w:noProof w:val="0"/>
          <w:color w:val="auto"/>
        </w:rPr>
        <w:t>&lt;Original&gt;</w:t>
      </w:r>
      <w:r w:rsidR="009C00E3" w:rsidRPr="00FD77A1">
        <w:rPr>
          <w:rStyle w:val="HideTWBInt"/>
          <w:color w:val="auto"/>
        </w:rPr>
        <w:t>{EN}</w:t>
      </w:r>
      <w:r w:rsidR="009C00E3" w:rsidRPr="00FD77A1">
        <w:t>en</w:t>
      </w:r>
      <w:r w:rsidRPr="00FD77A1">
        <w:rPr>
          <w:rStyle w:val="HideTWBExt"/>
          <w:noProof w:val="0"/>
          <w:color w:val="auto"/>
        </w:rPr>
        <w:t>&lt;/Original&gt;</w:t>
      </w:r>
    </w:p>
    <w:p w:rsidR="00361393" w:rsidRPr="00FD77A1" w:rsidRDefault="00361393" w:rsidP="00361393">
      <w:pPr>
        <w:sectPr w:rsidR="00361393" w:rsidRPr="00FD77A1" w:rsidSect="00863AC8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&lt;/Amend&gt;</w:t>
      </w:r>
    </w:p>
    <w:p w:rsidR="00361393" w:rsidRPr="00FD77A1" w:rsidRDefault="00361393" w:rsidP="00361393">
      <w:pPr>
        <w:pStyle w:val="ZDateAM"/>
      </w:pPr>
      <w:r w:rsidRPr="00FD77A1">
        <w:rPr>
          <w:rStyle w:val="HideTWBExt"/>
          <w:noProof w:val="0"/>
          <w:color w:val="auto"/>
        </w:rPr>
        <w:t>&lt;Amend&gt;&lt;Date&gt;</w:t>
      </w:r>
      <w:r w:rsidRPr="00FD77A1">
        <w:rPr>
          <w:rStyle w:val="HideTWBInt"/>
          <w:color w:val="auto"/>
        </w:rPr>
        <w:t>{24/05/2018}</w:t>
      </w:r>
      <w:r w:rsidRPr="00FD77A1">
        <w:t>24.5.2018</w:t>
      </w:r>
      <w:r w:rsidRPr="00FD77A1">
        <w:rPr>
          <w:rStyle w:val="HideTWBExt"/>
          <w:noProof w:val="0"/>
          <w:color w:val="auto"/>
        </w:rPr>
        <w:t>&lt;/Date&gt;</w:t>
      </w:r>
      <w:r w:rsidRPr="00FD77A1">
        <w:tab/>
      </w:r>
      <w:r w:rsidRPr="00FD77A1">
        <w:rPr>
          <w:rStyle w:val="HideTWBExt"/>
          <w:noProof w:val="0"/>
          <w:color w:val="auto"/>
        </w:rPr>
        <w:t>&lt;ANo&gt;</w:t>
      </w:r>
      <w:r w:rsidRPr="00FD77A1">
        <w:t>A8-0159</w:t>
      </w:r>
      <w:r w:rsidRPr="00FD77A1">
        <w:rPr>
          <w:rStyle w:val="HideTWBExt"/>
          <w:noProof w:val="0"/>
          <w:color w:val="auto"/>
        </w:rPr>
        <w:t>&lt;/ANo&gt;</w:t>
      </w:r>
      <w:r w:rsidRPr="00FD77A1">
        <w:t>/</w:t>
      </w:r>
      <w:r w:rsidRPr="00FD77A1">
        <w:rPr>
          <w:rStyle w:val="HideTWBExt"/>
          <w:noProof w:val="0"/>
          <w:color w:val="auto"/>
        </w:rPr>
        <w:t>&lt;NumAm&gt;</w:t>
      </w:r>
      <w:r w:rsidRPr="00FD77A1">
        <w:t>39</w:t>
      </w:r>
      <w:r w:rsidRPr="00FD77A1">
        <w:rPr>
          <w:rStyle w:val="HideTWBExt"/>
          <w:noProof w:val="0"/>
          <w:color w:val="auto"/>
        </w:rPr>
        <w:t>&lt;/NumAm&gt;</w:t>
      </w:r>
    </w:p>
    <w:p w:rsidR="00361393" w:rsidRPr="00FD77A1" w:rsidRDefault="00D55930" w:rsidP="00361393">
      <w:pPr>
        <w:pStyle w:val="AMNumberTabs"/>
      </w:pPr>
      <w:r w:rsidRPr="00FD77A1">
        <w:t>Amandman</w:t>
      </w:r>
      <w:r w:rsidRPr="00FD77A1">
        <w:tab/>
      </w:r>
      <w:r w:rsidRPr="00FD77A1">
        <w:tab/>
      </w:r>
      <w:r w:rsidRPr="00FD77A1">
        <w:rPr>
          <w:rStyle w:val="HideTWBExt"/>
          <w:b w:val="0"/>
          <w:noProof w:val="0"/>
          <w:color w:val="auto"/>
        </w:rPr>
        <w:t>&lt;NumAm&gt;</w:t>
      </w:r>
      <w:r w:rsidRPr="00FD77A1">
        <w:t>39</w:t>
      </w:r>
      <w:r w:rsidRPr="00FD77A1">
        <w:rPr>
          <w:rStyle w:val="HideTWBExt"/>
          <w:b w:val="0"/>
          <w:noProof w:val="0"/>
          <w:color w:val="auto"/>
        </w:rPr>
        <w:t>&lt;/NumAm&gt;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&lt;RepeatBlock-By&gt;&lt;Members&gt;</w:t>
      </w:r>
      <w:r w:rsidRPr="00FD77A1">
        <w:t>Inés Ayala Sender</w:t>
      </w:r>
      <w:r w:rsidRPr="00FD77A1">
        <w:rPr>
          <w:rStyle w:val="HideTWBExt"/>
          <w:b w:val="0"/>
          <w:noProof w:val="0"/>
          <w:color w:val="auto"/>
        </w:rPr>
        <w:t>&lt;/Members&gt;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&lt;AuNomDe&gt;</w:t>
      </w:r>
      <w:r w:rsidRPr="00FD77A1">
        <w:rPr>
          <w:rStyle w:val="HideTWBInt"/>
          <w:color w:val="auto"/>
        </w:rPr>
        <w:t>{S&amp;D}</w:t>
      </w:r>
      <w:r w:rsidRPr="00FD77A1">
        <w:t>u ime Kluba zastupnika S&amp;D-a</w:t>
      </w:r>
      <w:r w:rsidRPr="00FD77A1">
        <w:rPr>
          <w:rStyle w:val="HideTWBExt"/>
          <w:noProof w:val="0"/>
          <w:color w:val="auto"/>
        </w:rPr>
        <w:t>&lt;/AuNomDe&gt;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&lt;/RepeatBlock-By&gt;</w:t>
      </w:r>
    </w:p>
    <w:p w:rsidR="00361393" w:rsidRPr="00FD77A1" w:rsidRDefault="00361393" w:rsidP="00361393">
      <w:pPr>
        <w:pStyle w:val="ProjRap"/>
      </w:pPr>
      <w:r w:rsidRPr="00FD77A1">
        <w:rPr>
          <w:rStyle w:val="HideTWBExt"/>
          <w:b w:val="0"/>
          <w:noProof w:val="0"/>
          <w:color w:val="auto"/>
        </w:rPr>
        <w:t>&lt;TitreType&gt;</w:t>
      </w:r>
      <w:r w:rsidRPr="00FD77A1">
        <w:t>Izvješće</w:t>
      </w:r>
      <w:r w:rsidRPr="00FD77A1">
        <w:rPr>
          <w:rStyle w:val="HideTWBExt"/>
          <w:b w:val="0"/>
          <w:noProof w:val="0"/>
          <w:color w:val="auto"/>
        </w:rPr>
        <w:t>&lt;/TitreType&gt;</w:t>
      </w:r>
      <w:r w:rsidRPr="00FD77A1">
        <w:tab/>
        <w:t>A8-0159/2018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&lt;Rapporteur&gt;</w:t>
      </w:r>
      <w:r w:rsidRPr="00FD77A1">
        <w:t>Pier Antonio Panzeri</w:t>
      </w:r>
      <w:r w:rsidRPr="00FD77A1">
        <w:rPr>
          <w:rStyle w:val="HideTWBExt"/>
          <w:b w:val="0"/>
          <w:noProof w:val="0"/>
          <w:color w:val="auto"/>
        </w:rPr>
        <w:t>&lt;/Rapporteur&gt;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&lt;Titre&gt;</w:t>
      </w:r>
      <w:r w:rsidRPr="00FD77A1">
        <w:t>Preporuka Vijeću, Komisiji i ESVD-u o Libiji</w:t>
      </w:r>
      <w:r w:rsidRPr="00FD77A1">
        <w:rPr>
          <w:rStyle w:val="HideTWBExt"/>
          <w:noProof w:val="0"/>
          <w:color w:val="auto"/>
        </w:rPr>
        <w:t>&lt;/Titre&gt;</w:t>
      </w:r>
    </w:p>
    <w:p w:rsidR="00361393" w:rsidRPr="00FD77A1" w:rsidRDefault="00361393" w:rsidP="00361393">
      <w:pPr>
        <w:pStyle w:val="Normal12"/>
      </w:pPr>
      <w:r w:rsidRPr="00FD77A1">
        <w:rPr>
          <w:rStyle w:val="HideTWBExt"/>
          <w:noProof w:val="0"/>
          <w:color w:val="auto"/>
        </w:rPr>
        <w:t>&lt;DocRef&gt;</w:t>
      </w:r>
      <w:r w:rsidRPr="00FD77A1">
        <w:t>2018/2017(INI)</w:t>
      </w:r>
      <w:r w:rsidRPr="00FD77A1">
        <w:rPr>
          <w:rStyle w:val="HideTWBExt"/>
          <w:noProof w:val="0"/>
          <w:color w:val="auto"/>
        </w:rPr>
        <w:t>&lt;/DocRef&gt;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&lt;DocAmend&gt;</w:t>
      </w:r>
      <w:r w:rsidRPr="00FD77A1">
        <w:t>Prijedlog rezolucije</w:t>
      </w:r>
      <w:r w:rsidRPr="00FD77A1">
        <w:rPr>
          <w:rStyle w:val="HideTWBExt"/>
          <w:b w:val="0"/>
          <w:noProof w:val="0"/>
          <w:color w:val="auto"/>
        </w:rPr>
        <w:t>&lt;/DocAmend&gt;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&lt;Article&gt;</w:t>
      </w:r>
      <w:r w:rsidRPr="00FD77A1">
        <w:t>Stavak 1. – točka aia (nova)</w:t>
      </w:r>
      <w:r w:rsidRPr="00FD77A1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D77A1" w:rsidRPr="00FD77A1" w:rsidTr="00A920BD">
        <w:trPr>
          <w:jc w:val="center"/>
        </w:trPr>
        <w:tc>
          <w:tcPr>
            <w:tcW w:w="9752" w:type="dxa"/>
            <w:gridSpan w:val="2"/>
          </w:tcPr>
          <w:p w:rsidR="00361393" w:rsidRPr="00FD77A1" w:rsidRDefault="00361393" w:rsidP="00A920BD">
            <w:pPr>
              <w:keepNext/>
            </w:pPr>
          </w:p>
        </w:tc>
      </w:tr>
      <w:tr w:rsidR="00FD77A1" w:rsidRPr="00FD77A1" w:rsidTr="00A920BD">
        <w:trPr>
          <w:jc w:val="center"/>
        </w:trPr>
        <w:tc>
          <w:tcPr>
            <w:tcW w:w="4876" w:type="dxa"/>
          </w:tcPr>
          <w:p w:rsidR="00361393" w:rsidRPr="00FD77A1" w:rsidRDefault="009C00E3" w:rsidP="00A920BD">
            <w:pPr>
              <w:pStyle w:val="ColumnHeading"/>
              <w:keepNext/>
            </w:pPr>
            <w:r w:rsidRPr="00FD77A1">
              <w:t>Prijedlog rezolucije</w:t>
            </w:r>
          </w:p>
        </w:tc>
        <w:tc>
          <w:tcPr>
            <w:tcW w:w="4876" w:type="dxa"/>
          </w:tcPr>
          <w:p w:rsidR="00361393" w:rsidRPr="00FD77A1" w:rsidRDefault="00D55930" w:rsidP="00A920BD">
            <w:pPr>
              <w:pStyle w:val="ColumnHeading"/>
              <w:keepNext/>
            </w:pPr>
            <w:r w:rsidRPr="00FD77A1">
              <w:t>Izmjena</w:t>
            </w:r>
          </w:p>
        </w:tc>
      </w:tr>
      <w:tr w:rsidR="00FD77A1" w:rsidRPr="00FD77A1" w:rsidTr="00A920BD">
        <w:trPr>
          <w:jc w:val="center"/>
        </w:trPr>
        <w:tc>
          <w:tcPr>
            <w:tcW w:w="4876" w:type="dxa"/>
          </w:tcPr>
          <w:p w:rsidR="00361393" w:rsidRPr="00FD77A1" w:rsidRDefault="00361393" w:rsidP="00A920B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361393" w:rsidRPr="00FD77A1" w:rsidRDefault="009C00E3" w:rsidP="00A920B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D77A1">
              <w:rPr>
                <w:b/>
                <w:i/>
                <w:noProof w:val="0"/>
              </w:rPr>
              <w:t>(ai)a</w:t>
            </w:r>
            <w:r w:rsidRPr="00FD77A1">
              <w:rPr>
                <w:b/>
                <w:i/>
                <w:noProof w:val="0"/>
              </w:rPr>
              <w:tab/>
              <w:t>da poduzmu hitne diplomatske mjere za zaštitu civila i rješavanje humanitarne situacije u Derni;</w:t>
            </w:r>
          </w:p>
        </w:tc>
      </w:tr>
    </w:tbl>
    <w:p w:rsidR="00361393" w:rsidRPr="00FD77A1" w:rsidRDefault="00361393" w:rsidP="00C20BC1">
      <w:pPr>
        <w:pStyle w:val="Olang"/>
      </w:pPr>
      <w:r w:rsidRPr="00FD77A1">
        <w:t xml:space="preserve">Or. </w:t>
      </w:r>
      <w:r w:rsidRPr="00FD77A1">
        <w:rPr>
          <w:rStyle w:val="HideTWBExt"/>
          <w:noProof w:val="0"/>
          <w:color w:val="auto"/>
        </w:rPr>
        <w:t>&lt;Original&gt;</w:t>
      </w:r>
      <w:r w:rsidR="009C00E3" w:rsidRPr="00FD77A1">
        <w:rPr>
          <w:rStyle w:val="HideTWBInt"/>
          <w:color w:val="auto"/>
        </w:rPr>
        <w:t>{EN}</w:t>
      </w:r>
      <w:r w:rsidR="009C00E3" w:rsidRPr="00FD77A1">
        <w:t>en</w:t>
      </w:r>
      <w:r w:rsidRPr="00FD77A1">
        <w:rPr>
          <w:rStyle w:val="HideTWBExt"/>
          <w:noProof w:val="0"/>
          <w:color w:val="auto"/>
        </w:rPr>
        <w:t>&lt;/Original&gt;</w:t>
      </w:r>
    </w:p>
    <w:p w:rsidR="00361393" w:rsidRPr="00FD77A1" w:rsidRDefault="00361393" w:rsidP="00361393">
      <w:pPr>
        <w:sectPr w:rsidR="00361393" w:rsidRPr="00FD77A1" w:rsidSect="00863AC8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&lt;/Amend&gt;</w:t>
      </w:r>
    </w:p>
    <w:p w:rsidR="00361393" w:rsidRPr="00FD77A1" w:rsidRDefault="00361393" w:rsidP="00361393">
      <w:pPr>
        <w:pStyle w:val="ZDateAM"/>
      </w:pPr>
      <w:r w:rsidRPr="00FD77A1">
        <w:rPr>
          <w:rStyle w:val="HideTWBExt"/>
          <w:noProof w:val="0"/>
          <w:color w:val="auto"/>
        </w:rPr>
        <w:t>&lt;Amend&gt;&lt;Date&gt;</w:t>
      </w:r>
      <w:r w:rsidRPr="00FD77A1">
        <w:rPr>
          <w:rStyle w:val="HideTWBInt"/>
          <w:color w:val="auto"/>
        </w:rPr>
        <w:t>{24/05/2018}</w:t>
      </w:r>
      <w:r w:rsidRPr="00FD77A1">
        <w:t>24.5.2018</w:t>
      </w:r>
      <w:r w:rsidRPr="00FD77A1">
        <w:rPr>
          <w:rStyle w:val="HideTWBExt"/>
          <w:noProof w:val="0"/>
          <w:color w:val="auto"/>
        </w:rPr>
        <w:t>&lt;/Date&gt;</w:t>
      </w:r>
      <w:r w:rsidRPr="00FD77A1">
        <w:tab/>
      </w:r>
      <w:r w:rsidRPr="00FD77A1">
        <w:rPr>
          <w:rStyle w:val="HideTWBExt"/>
          <w:noProof w:val="0"/>
          <w:color w:val="auto"/>
        </w:rPr>
        <w:t>&lt;ANo&gt;</w:t>
      </w:r>
      <w:r w:rsidRPr="00FD77A1">
        <w:t>A8-0159</w:t>
      </w:r>
      <w:r w:rsidRPr="00FD77A1">
        <w:rPr>
          <w:rStyle w:val="HideTWBExt"/>
          <w:noProof w:val="0"/>
          <w:color w:val="auto"/>
        </w:rPr>
        <w:t>&lt;/ANo&gt;</w:t>
      </w:r>
      <w:r w:rsidRPr="00FD77A1">
        <w:t>/</w:t>
      </w:r>
      <w:r w:rsidRPr="00FD77A1">
        <w:rPr>
          <w:rStyle w:val="HideTWBExt"/>
          <w:noProof w:val="0"/>
          <w:color w:val="auto"/>
        </w:rPr>
        <w:t>&lt;NumAm&gt;</w:t>
      </w:r>
      <w:r w:rsidRPr="00FD77A1">
        <w:t>40</w:t>
      </w:r>
      <w:r w:rsidRPr="00FD77A1">
        <w:rPr>
          <w:rStyle w:val="HideTWBExt"/>
          <w:noProof w:val="0"/>
          <w:color w:val="auto"/>
        </w:rPr>
        <w:t>&lt;/NumAm&gt;</w:t>
      </w:r>
    </w:p>
    <w:p w:rsidR="00361393" w:rsidRPr="00FD77A1" w:rsidRDefault="00D55930" w:rsidP="00361393">
      <w:pPr>
        <w:pStyle w:val="AMNumberTabs"/>
      </w:pPr>
      <w:r w:rsidRPr="00FD77A1">
        <w:t>Amandman</w:t>
      </w:r>
      <w:r w:rsidRPr="00FD77A1">
        <w:tab/>
      </w:r>
      <w:r w:rsidRPr="00FD77A1">
        <w:tab/>
      </w:r>
      <w:r w:rsidRPr="00FD77A1">
        <w:rPr>
          <w:rStyle w:val="HideTWBExt"/>
          <w:b w:val="0"/>
          <w:noProof w:val="0"/>
          <w:color w:val="auto"/>
        </w:rPr>
        <w:t>&lt;NumAm&gt;</w:t>
      </w:r>
      <w:r w:rsidRPr="00FD77A1">
        <w:t>40</w:t>
      </w:r>
      <w:r w:rsidRPr="00FD77A1">
        <w:rPr>
          <w:rStyle w:val="HideTWBExt"/>
          <w:b w:val="0"/>
          <w:noProof w:val="0"/>
          <w:color w:val="auto"/>
        </w:rPr>
        <w:t>&lt;/NumAm&gt;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&lt;RepeatBlock-By&gt;&lt;Members&gt;</w:t>
      </w:r>
      <w:r w:rsidRPr="00FD77A1">
        <w:t>Inés Ayala Sender</w:t>
      </w:r>
      <w:r w:rsidRPr="00FD77A1">
        <w:rPr>
          <w:rStyle w:val="HideTWBExt"/>
          <w:b w:val="0"/>
          <w:noProof w:val="0"/>
          <w:color w:val="auto"/>
        </w:rPr>
        <w:t>&lt;/Members&gt;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&lt;AuNomDe&gt;</w:t>
      </w:r>
      <w:r w:rsidRPr="00FD77A1">
        <w:rPr>
          <w:rStyle w:val="HideTWBInt"/>
          <w:color w:val="auto"/>
        </w:rPr>
        <w:t>{S&amp;D}</w:t>
      </w:r>
      <w:r w:rsidRPr="00FD77A1">
        <w:t>u ime Kluba zastupnika S&amp;D-a</w:t>
      </w:r>
      <w:r w:rsidRPr="00FD77A1">
        <w:rPr>
          <w:rStyle w:val="HideTWBExt"/>
          <w:noProof w:val="0"/>
          <w:color w:val="auto"/>
        </w:rPr>
        <w:t>&lt;/AuNomDe&gt;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&lt;/RepeatBlock-By&gt;</w:t>
      </w:r>
    </w:p>
    <w:p w:rsidR="00361393" w:rsidRPr="00FD77A1" w:rsidRDefault="00361393" w:rsidP="00361393">
      <w:pPr>
        <w:pStyle w:val="ProjRap"/>
      </w:pPr>
      <w:r w:rsidRPr="00FD77A1">
        <w:rPr>
          <w:rStyle w:val="HideTWBExt"/>
          <w:b w:val="0"/>
          <w:noProof w:val="0"/>
          <w:color w:val="auto"/>
        </w:rPr>
        <w:t>&lt;TitreType&gt;</w:t>
      </w:r>
      <w:r w:rsidRPr="00FD77A1">
        <w:t>Izvješće</w:t>
      </w:r>
      <w:r w:rsidRPr="00FD77A1">
        <w:rPr>
          <w:rStyle w:val="HideTWBExt"/>
          <w:b w:val="0"/>
          <w:noProof w:val="0"/>
          <w:color w:val="auto"/>
        </w:rPr>
        <w:t>&lt;/TitreType&gt;</w:t>
      </w:r>
      <w:r w:rsidRPr="00FD77A1">
        <w:tab/>
        <w:t>A8-0159/2018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&lt;Rapporteur&gt;</w:t>
      </w:r>
      <w:r w:rsidRPr="00FD77A1">
        <w:t>Pier Antonio Panzeri</w:t>
      </w:r>
      <w:r w:rsidRPr="00FD77A1">
        <w:rPr>
          <w:rStyle w:val="HideTWBExt"/>
          <w:b w:val="0"/>
          <w:noProof w:val="0"/>
          <w:color w:val="auto"/>
        </w:rPr>
        <w:t>&lt;/Rapporteur&gt;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&lt;Titre&gt;</w:t>
      </w:r>
      <w:r w:rsidRPr="00FD77A1">
        <w:t>Preporuka Vijeću, Komisiji i ESVD-u o Libiji</w:t>
      </w:r>
      <w:r w:rsidRPr="00FD77A1">
        <w:rPr>
          <w:rStyle w:val="HideTWBExt"/>
          <w:noProof w:val="0"/>
          <w:color w:val="auto"/>
        </w:rPr>
        <w:t>&lt;/Titre&gt;</w:t>
      </w:r>
    </w:p>
    <w:p w:rsidR="00361393" w:rsidRPr="00FD77A1" w:rsidRDefault="00361393" w:rsidP="00361393">
      <w:pPr>
        <w:pStyle w:val="Normal12"/>
      </w:pPr>
      <w:r w:rsidRPr="00FD77A1">
        <w:rPr>
          <w:rStyle w:val="HideTWBExt"/>
          <w:noProof w:val="0"/>
          <w:color w:val="auto"/>
        </w:rPr>
        <w:t>&lt;DocRef&gt;</w:t>
      </w:r>
      <w:r w:rsidRPr="00FD77A1">
        <w:t>2018/2017(INI)</w:t>
      </w:r>
      <w:r w:rsidRPr="00FD77A1">
        <w:rPr>
          <w:rStyle w:val="HideTWBExt"/>
          <w:noProof w:val="0"/>
          <w:color w:val="auto"/>
        </w:rPr>
        <w:t>&lt;/DocRef&gt;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&lt;DocAmend&gt;</w:t>
      </w:r>
      <w:bookmarkStart w:id="2" w:name="DocEPTmp"/>
      <w:bookmarkEnd w:id="2"/>
      <w:r w:rsidRPr="00FD77A1">
        <w:t>Prijedlog rezolucije</w:t>
      </w:r>
      <w:r w:rsidRPr="00FD77A1">
        <w:rPr>
          <w:rStyle w:val="HideTWBExt"/>
          <w:b w:val="0"/>
          <w:noProof w:val="0"/>
          <w:color w:val="auto"/>
        </w:rPr>
        <w:t>&lt;/DocAmend&gt;</w:t>
      </w:r>
    </w:p>
    <w:p w:rsidR="00361393" w:rsidRPr="00FD77A1" w:rsidRDefault="00361393" w:rsidP="00361393">
      <w:pPr>
        <w:pStyle w:val="NormalBold"/>
      </w:pPr>
      <w:r w:rsidRPr="00FD77A1">
        <w:rPr>
          <w:rStyle w:val="HideTWBExt"/>
          <w:b w:val="0"/>
          <w:noProof w:val="0"/>
          <w:color w:val="auto"/>
        </w:rPr>
        <w:t>&lt;Article&gt;</w:t>
      </w:r>
      <w:r w:rsidRPr="00FD77A1">
        <w:t>Stavak 1. – točka aib (nova)</w:t>
      </w:r>
      <w:r w:rsidRPr="00FD77A1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D77A1" w:rsidRPr="00FD77A1" w:rsidTr="00A920BD">
        <w:trPr>
          <w:jc w:val="center"/>
        </w:trPr>
        <w:tc>
          <w:tcPr>
            <w:tcW w:w="9752" w:type="dxa"/>
            <w:gridSpan w:val="2"/>
          </w:tcPr>
          <w:p w:rsidR="00361393" w:rsidRPr="00FD77A1" w:rsidRDefault="00361393" w:rsidP="00A920BD">
            <w:pPr>
              <w:keepNext/>
            </w:pPr>
          </w:p>
        </w:tc>
      </w:tr>
      <w:tr w:rsidR="00FD77A1" w:rsidRPr="00FD77A1" w:rsidTr="00A920BD">
        <w:trPr>
          <w:jc w:val="center"/>
        </w:trPr>
        <w:tc>
          <w:tcPr>
            <w:tcW w:w="4876" w:type="dxa"/>
          </w:tcPr>
          <w:p w:rsidR="00361393" w:rsidRPr="00FD77A1" w:rsidRDefault="009C00E3" w:rsidP="00A920BD">
            <w:pPr>
              <w:pStyle w:val="ColumnHeading"/>
              <w:keepNext/>
            </w:pPr>
            <w:r w:rsidRPr="00FD77A1">
              <w:t>Prijedlog rezolucije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361393" w:rsidRPr="00FD77A1" w:rsidRDefault="00D55930" w:rsidP="00A920BD">
            <w:pPr>
              <w:pStyle w:val="ColumnHeading"/>
              <w:keepNext/>
            </w:pPr>
            <w:r w:rsidRPr="00FD77A1">
              <w:t>Izmjena</w:t>
            </w:r>
          </w:p>
        </w:tc>
      </w:tr>
      <w:tr w:rsidR="00FD77A1" w:rsidRPr="00FD77A1" w:rsidTr="00A920BD">
        <w:trPr>
          <w:jc w:val="center"/>
        </w:trPr>
        <w:tc>
          <w:tcPr>
            <w:tcW w:w="4876" w:type="dxa"/>
          </w:tcPr>
          <w:p w:rsidR="00361393" w:rsidRPr="00FD77A1" w:rsidRDefault="00361393" w:rsidP="00A920B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361393" w:rsidRPr="00FD77A1" w:rsidRDefault="009C00E3" w:rsidP="00D52A77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D77A1">
              <w:rPr>
                <w:b/>
                <w:i/>
                <w:noProof w:val="0"/>
              </w:rPr>
              <w:t>(ai)b</w:t>
            </w:r>
            <w:r w:rsidRPr="00FD77A1">
              <w:rPr>
                <w:b/>
                <w:i/>
                <w:noProof w:val="0"/>
              </w:rPr>
              <w:tab/>
              <w:t>da uzmu u obzir zaključke nedavne misije izaslanstva Parlamenta u Libiji, a posebno da se povežu s Parlamentom kako bi svi Libijci dobre volje dobili platformu za dijalog i pomirenje;</w:t>
            </w:r>
          </w:p>
        </w:tc>
      </w:tr>
    </w:tbl>
    <w:p w:rsidR="00361393" w:rsidRPr="00FD77A1" w:rsidRDefault="00361393" w:rsidP="00C20BC1">
      <w:pPr>
        <w:pStyle w:val="Olang"/>
      </w:pPr>
      <w:r w:rsidRPr="00FD77A1">
        <w:t xml:space="preserve">Or. </w:t>
      </w:r>
      <w:r w:rsidRPr="00FD77A1">
        <w:rPr>
          <w:rStyle w:val="HideTWBExt"/>
          <w:noProof w:val="0"/>
          <w:color w:val="auto"/>
        </w:rPr>
        <w:t>&lt;Original&gt;</w:t>
      </w:r>
      <w:r w:rsidR="009C00E3" w:rsidRPr="00FD77A1">
        <w:rPr>
          <w:rStyle w:val="HideTWBInt"/>
          <w:color w:val="auto"/>
        </w:rPr>
        <w:t>{EN}</w:t>
      </w:r>
      <w:r w:rsidR="009C00E3" w:rsidRPr="00FD77A1">
        <w:t>en</w:t>
      </w:r>
      <w:r w:rsidRPr="00FD77A1">
        <w:rPr>
          <w:rStyle w:val="HideTWBExt"/>
          <w:noProof w:val="0"/>
          <w:color w:val="auto"/>
        </w:rPr>
        <w:t>&lt;/Original&gt;</w:t>
      </w:r>
    </w:p>
    <w:p w:rsidR="00361393" w:rsidRPr="00FD77A1" w:rsidRDefault="00361393" w:rsidP="00361393">
      <w:r w:rsidRPr="00FD77A1">
        <w:rPr>
          <w:rStyle w:val="HideTWBExt"/>
          <w:noProof w:val="0"/>
          <w:color w:val="auto"/>
        </w:rPr>
        <w:t>&lt;/Amend&gt;</w:t>
      </w:r>
    </w:p>
    <w:p w:rsidR="006959AA" w:rsidRPr="00FD77A1" w:rsidRDefault="006959AA" w:rsidP="006959AA">
      <w:r w:rsidRPr="00FD77A1">
        <w:rPr>
          <w:rStyle w:val="HideTWBExt"/>
          <w:noProof w:val="0"/>
          <w:color w:val="auto"/>
        </w:rPr>
        <w:t>&lt;/RepeatBlock-Amend&gt;</w:t>
      </w:r>
    </w:p>
    <w:sectPr w:rsidR="006959AA" w:rsidRPr="00FD77A1">
      <w:footerReference w:type="default" r:id="rId18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8C" w:rsidRPr="00617986" w:rsidRDefault="00CF418C">
      <w:r w:rsidRPr="00617986">
        <w:separator/>
      </w:r>
    </w:p>
  </w:endnote>
  <w:endnote w:type="continuationSeparator" w:id="0">
    <w:p w:rsidR="00CF418C" w:rsidRPr="00617986" w:rsidRDefault="00CF418C">
      <w:r w:rsidRPr="006179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3E" w:rsidRDefault="00A46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7C" w:rsidRPr="00617986" w:rsidRDefault="00B66F7C" w:rsidP="00B66F7C">
    <w:pPr>
      <w:pStyle w:val="Footer"/>
    </w:pPr>
    <w:r w:rsidRPr="00617986">
      <w:rPr>
        <w:rStyle w:val="HideTWBExt"/>
        <w:noProof w:val="0"/>
      </w:rPr>
      <w:t>&lt;PathFdR&gt;</w:t>
    </w:r>
    <w:r w:rsidRPr="00617986">
      <w:t>AM\1154056HR.docx</w:t>
    </w:r>
    <w:r w:rsidRPr="00617986">
      <w:rPr>
        <w:rStyle w:val="HideTWBExt"/>
        <w:noProof w:val="0"/>
      </w:rPr>
      <w:t>&lt;/PathFdR&gt;</w:t>
    </w:r>
    <w:r w:rsidRPr="00617986">
      <w:tab/>
    </w:r>
    <w:r w:rsidRPr="00617986">
      <w:tab/>
      <w:t>PE</w:t>
    </w:r>
    <w:r w:rsidRPr="00617986">
      <w:rPr>
        <w:rStyle w:val="HideTWBExt"/>
        <w:noProof w:val="0"/>
      </w:rPr>
      <w:t>&lt;NoPE&gt;</w:t>
    </w:r>
    <w:r w:rsidRPr="00617986">
      <w:t>621.621</w:t>
    </w:r>
    <w:r w:rsidRPr="00617986">
      <w:rPr>
        <w:rStyle w:val="HideTWBExt"/>
        <w:noProof w:val="0"/>
      </w:rPr>
      <w:t>&lt;/NoPE&gt;&lt;Version&gt;</w:t>
    </w:r>
    <w:r w:rsidRPr="00617986">
      <w:t>v01-00</w:t>
    </w:r>
    <w:r w:rsidRPr="00617986">
      <w:rPr>
        <w:rStyle w:val="HideTWBExt"/>
        <w:noProof w:val="0"/>
      </w:rPr>
      <w:t>&lt;/Version&gt;</w:t>
    </w:r>
  </w:p>
  <w:p w:rsidR="00EE4A94" w:rsidRPr="00617986" w:rsidRDefault="00B66F7C" w:rsidP="00B66F7C">
    <w:pPr>
      <w:pStyle w:val="Footer2"/>
      <w:tabs>
        <w:tab w:val="center" w:pos="4535"/>
      </w:tabs>
    </w:pPr>
    <w:r w:rsidRPr="00617986">
      <w:t>HR</w:t>
    </w:r>
    <w:r w:rsidRPr="00617986">
      <w:tab/>
    </w:r>
    <w:r w:rsidRPr="00617986">
      <w:rPr>
        <w:b w:val="0"/>
        <w:i/>
        <w:color w:val="C0C0C0"/>
        <w:sz w:val="22"/>
      </w:rPr>
      <w:t>Ujedinjena u raznolikosti</w:t>
    </w:r>
    <w:r w:rsidRPr="00617986">
      <w:tab/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3E" w:rsidRDefault="00A46A3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7C" w:rsidRDefault="00B66F7C" w:rsidP="00B66F7C">
    <w:pPr>
      <w:pStyle w:val="Footer"/>
    </w:pPr>
    <w:r w:rsidRPr="00B66F7C">
      <w:rPr>
        <w:rStyle w:val="HideTWBExt"/>
      </w:rPr>
      <w:t>&lt;PathFdR&gt;</w:t>
    </w:r>
    <w:r>
      <w:t>AM\1154056HR.docx</w:t>
    </w:r>
    <w:r w:rsidRPr="00B66F7C">
      <w:rPr>
        <w:rStyle w:val="HideTWBExt"/>
      </w:rPr>
      <w:t>&lt;/PathFdR&gt;</w:t>
    </w:r>
    <w:r>
      <w:tab/>
    </w:r>
    <w:r>
      <w:tab/>
      <w:t>PE</w:t>
    </w:r>
    <w:r w:rsidRPr="00B66F7C">
      <w:rPr>
        <w:rStyle w:val="HideTWBExt"/>
      </w:rPr>
      <w:t>&lt;NoPE&gt;</w:t>
    </w:r>
    <w:r>
      <w:t>621.621</w:t>
    </w:r>
    <w:r w:rsidRPr="00B66F7C">
      <w:rPr>
        <w:rStyle w:val="HideTWBExt"/>
      </w:rPr>
      <w:t>&lt;/NoPE&gt;&lt;Version&gt;</w:t>
    </w:r>
    <w:r>
      <w:t>v01-00</w:t>
    </w:r>
    <w:r w:rsidRPr="00B66F7C">
      <w:rPr>
        <w:rStyle w:val="HideTWBExt"/>
      </w:rPr>
      <w:t>&lt;/Version&gt;</w:t>
    </w:r>
  </w:p>
  <w:p w:rsidR="00361393" w:rsidRPr="009A5D9B" w:rsidRDefault="00B66F7C" w:rsidP="00B66F7C">
    <w:pPr>
      <w:pStyle w:val="Footer2"/>
      <w:tabs>
        <w:tab w:val="center" w:pos="4535"/>
      </w:tabs>
    </w:pPr>
    <w:r>
      <w:t>HR</w:t>
    </w:r>
    <w:r>
      <w:tab/>
    </w:r>
    <w:r w:rsidRPr="00B66F7C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7C" w:rsidRDefault="00B66F7C" w:rsidP="00B66F7C">
    <w:pPr>
      <w:pStyle w:val="Footer"/>
    </w:pPr>
    <w:r w:rsidRPr="00B66F7C">
      <w:rPr>
        <w:rStyle w:val="HideTWBExt"/>
      </w:rPr>
      <w:t>&lt;PathFdR&gt;</w:t>
    </w:r>
    <w:r>
      <w:t>AM\1154056HR.docx</w:t>
    </w:r>
    <w:r w:rsidRPr="00B66F7C">
      <w:rPr>
        <w:rStyle w:val="HideTWBExt"/>
      </w:rPr>
      <w:t>&lt;/PathFdR&gt;</w:t>
    </w:r>
    <w:r>
      <w:tab/>
    </w:r>
    <w:r>
      <w:tab/>
      <w:t>PE</w:t>
    </w:r>
    <w:r w:rsidRPr="00B66F7C">
      <w:rPr>
        <w:rStyle w:val="HideTWBExt"/>
      </w:rPr>
      <w:t>&lt;NoPE&gt;</w:t>
    </w:r>
    <w:r>
      <w:t>621.621</w:t>
    </w:r>
    <w:r w:rsidRPr="00B66F7C">
      <w:rPr>
        <w:rStyle w:val="HideTWBExt"/>
      </w:rPr>
      <w:t>&lt;/NoPE&gt;&lt;Version&gt;</w:t>
    </w:r>
    <w:r>
      <w:t>v01-00</w:t>
    </w:r>
    <w:r w:rsidRPr="00B66F7C">
      <w:rPr>
        <w:rStyle w:val="HideTWBExt"/>
      </w:rPr>
      <w:t>&lt;/Version&gt;</w:t>
    </w:r>
  </w:p>
  <w:p w:rsidR="00361393" w:rsidRPr="009A5D9B" w:rsidRDefault="00B66F7C" w:rsidP="00B66F7C">
    <w:pPr>
      <w:pStyle w:val="Footer2"/>
      <w:tabs>
        <w:tab w:val="center" w:pos="4535"/>
      </w:tabs>
    </w:pPr>
    <w:r>
      <w:t>HR</w:t>
    </w:r>
    <w:r>
      <w:tab/>
    </w:r>
    <w:r w:rsidRPr="00B66F7C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7C" w:rsidRDefault="00B66F7C" w:rsidP="00B66F7C">
    <w:pPr>
      <w:pStyle w:val="Footer"/>
    </w:pPr>
    <w:r w:rsidRPr="00B66F7C">
      <w:rPr>
        <w:rStyle w:val="HideTWBExt"/>
      </w:rPr>
      <w:t>&lt;PathFdR&gt;</w:t>
    </w:r>
    <w:r>
      <w:t>AM\1154056HR.docx</w:t>
    </w:r>
    <w:r w:rsidRPr="00B66F7C">
      <w:rPr>
        <w:rStyle w:val="HideTWBExt"/>
      </w:rPr>
      <w:t>&lt;/PathFdR&gt;</w:t>
    </w:r>
    <w:r>
      <w:tab/>
    </w:r>
    <w:r>
      <w:tab/>
      <w:t>PE</w:t>
    </w:r>
    <w:r w:rsidRPr="00B66F7C">
      <w:rPr>
        <w:rStyle w:val="HideTWBExt"/>
      </w:rPr>
      <w:t>&lt;NoPE&gt;</w:t>
    </w:r>
    <w:r>
      <w:t>621.621</w:t>
    </w:r>
    <w:r w:rsidRPr="00B66F7C">
      <w:rPr>
        <w:rStyle w:val="HideTWBExt"/>
      </w:rPr>
      <w:t>&lt;/NoPE&gt;&lt;Version&gt;</w:t>
    </w:r>
    <w:r>
      <w:t>v01-00</w:t>
    </w:r>
    <w:r w:rsidRPr="00B66F7C">
      <w:rPr>
        <w:rStyle w:val="HideTWBExt"/>
      </w:rPr>
      <w:t>&lt;/Version&gt;</w:t>
    </w:r>
  </w:p>
  <w:p w:rsidR="00361393" w:rsidRPr="009A5D9B" w:rsidRDefault="00B66F7C" w:rsidP="00B66F7C">
    <w:pPr>
      <w:pStyle w:val="Footer2"/>
      <w:tabs>
        <w:tab w:val="center" w:pos="4535"/>
      </w:tabs>
    </w:pPr>
    <w:r>
      <w:t>HR</w:t>
    </w:r>
    <w:r>
      <w:tab/>
    </w:r>
    <w:r w:rsidRPr="00B66F7C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7C" w:rsidRDefault="00B66F7C" w:rsidP="00B66F7C">
    <w:pPr>
      <w:pStyle w:val="Footer"/>
    </w:pPr>
    <w:r w:rsidRPr="00B66F7C">
      <w:rPr>
        <w:rStyle w:val="HideTWBExt"/>
      </w:rPr>
      <w:t>&lt;PathFdR&gt;</w:t>
    </w:r>
    <w:r>
      <w:t>AM\1154056HR.docx</w:t>
    </w:r>
    <w:r w:rsidRPr="00B66F7C">
      <w:rPr>
        <w:rStyle w:val="HideTWBExt"/>
      </w:rPr>
      <w:t>&lt;/PathFdR&gt;</w:t>
    </w:r>
    <w:r>
      <w:tab/>
    </w:r>
    <w:r>
      <w:tab/>
      <w:t>PE</w:t>
    </w:r>
    <w:r w:rsidRPr="00B66F7C">
      <w:rPr>
        <w:rStyle w:val="HideTWBExt"/>
      </w:rPr>
      <w:t>&lt;NoPE&gt;</w:t>
    </w:r>
    <w:r>
      <w:t>621.621</w:t>
    </w:r>
    <w:r w:rsidRPr="00B66F7C">
      <w:rPr>
        <w:rStyle w:val="HideTWBExt"/>
      </w:rPr>
      <w:t>&lt;/NoPE&gt;&lt;Version&gt;</w:t>
    </w:r>
    <w:r>
      <w:t>v01-00</w:t>
    </w:r>
    <w:r w:rsidRPr="00B66F7C">
      <w:rPr>
        <w:rStyle w:val="HideTWBExt"/>
      </w:rPr>
      <w:t>&lt;/Version&gt;</w:t>
    </w:r>
  </w:p>
  <w:p w:rsidR="00361393" w:rsidRPr="009A5D9B" w:rsidRDefault="00B66F7C" w:rsidP="00B66F7C">
    <w:pPr>
      <w:pStyle w:val="Footer2"/>
      <w:tabs>
        <w:tab w:val="center" w:pos="4535"/>
      </w:tabs>
    </w:pPr>
    <w:r>
      <w:t>HR</w:t>
    </w:r>
    <w:r>
      <w:tab/>
    </w:r>
    <w:r w:rsidRPr="00B66F7C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7C" w:rsidRDefault="00B66F7C" w:rsidP="00B66F7C">
    <w:pPr>
      <w:pStyle w:val="Footer"/>
    </w:pPr>
    <w:r w:rsidRPr="00B66F7C">
      <w:rPr>
        <w:rStyle w:val="HideTWBExt"/>
      </w:rPr>
      <w:t>&lt;PathFdR&gt;</w:t>
    </w:r>
    <w:r>
      <w:t>AM\1154056HR.docx</w:t>
    </w:r>
    <w:r w:rsidRPr="00B66F7C">
      <w:rPr>
        <w:rStyle w:val="HideTWBExt"/>
      </w:rPr>
      <w:t>&lt;/PathFdR&gt;</w:t>
    </w:r>
    <w:r>
      <w:tab/>
    </w:r>
    <w:r>
      <w:tab/>
      <w:t>PE</w:t>
    </w:r>
    <w:r w:rsidRPr="00B66F7C">
      <w:rPr>
        <w:rStyle w:val="HideTWBExt"/>
      </w:rPr>
      <w:t>&lt;NoPE&gt;</w:t>
    </w:r>
    <w:r>
      <w:t>621.621</w:t>
    </w:r>
    <w:r w:rsidRPr="00B66F7C">
      <w:rPr>
        <w:rStyle w:val="HideTWBExt"/>
      </w:rPr>
      <w:t>&lt;/NoPE&gt;&lt;Version&gt;</w:t>
    </w:r>
    <w:r>
      <w:t>v01-00</w:t>
    </w:r>
    <w:r w:rsidRPr="00B66F7C">
      <w:rPr>
        <w:rStyle w:val="HideTWBExt"/>
      </w:rPr>
      <w:t>&lt;/Version&gt;</w:t>
    </w:r>
  </w:p>
  <w:p w:rsidR="00361393" w:rsidRPr="009A5D9B" w:rsidRDefault="00B66F7C" w:rsidP="00B66F7C">
    <w:pPr>
      <w:pStyle w:val="Footer2"/>
      <w:tabs>
        <w:tab w:val="center" w:pos="4535"/>
      </w:tabs>
    </w:pPr>
    <w:r>
      <w:t>HR</w:t>
    </w:r>
    <w:r>
      <w:tab/>
    </w:r>
    <w:r w:rsidRPr="00B66F7C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7C" w:rsidRDefault="00B66F7C" w:rsidP="00B66F7C">
    <w:pPr>
      <w:pStyle w:val="Footer"/>
    </w:pPr>
    <w:r w:rsidRPr="00B66F7C">
      <w:rPr>
        <w:rStyle w:val="HideTWBExt"/>
      </w:rPr>
      <w:t>&lt;PathFdR&gt;</w:t>
    </w:r>
    <w:r>
      <w:t>AM\1154056HR.docx</w:t>
    </w:r>
    <w:r w:rsidRPr="00B66F7C">
      <w:rPr>
        <w:rStyle w:val="HideTWBExt"/>
      </w:rPr>
      <w:t>&lt;/PathFdR&gt;</w:t>
    </w:r>
    <w:r>
      <w:tab/>
    </w:r>
    <w:r>
      <w:tab/>
      <w:t>PE</w:t>
    </w:r>
    <w:r w:rsidRPr="00B66F7C">
      <w:rPr>
        <w:rStyle w:val="HideTWBExt"/>
      </w:rPr>
      <w:t>&lt;NoPE&gt;</w:t>
    </w:r>
    <w:r>
      <w:t>621.621</w:t>
    </w:r>
    <w:r w:rsidRPr="00B66F7C">
      <w:rPr>
        <w:rStyle w:val="HideTWBExt"/>
      </w:rPr>
      <w:t>&lt;/NoPE&gt;&lt;Version&gt;</w:t>
    </w:r>
    <w:r>
      <w:t>v01-00</w:t>
    </w:r>
    <w:r w:rsidRPr="00B66F7C">
      <w:rPr>
        <w:rStyle w:val="HideTWBExt"/>
      </w:rPr>
      <w:t>&lt;/Version&gt;</w:t>
    </w:r>
  </w:p>
  <w:p w:rsidR="009C00E3" w:rsidRPr="009A5D9B" w:rsidRDefault="00B66F7C" w:rsidP="00B66F7C">
    <w:pPr>
      <w:pStyle w:val="Footer2"/>
      <w:tabs>
        <w:tab w:val="center" w:pos="4535"/>
      </w:tabs>
    </w:pPr>
    <w:r>
      <w:t>HR</w:t>
    </w:r>
    <w:r>
      <w:tab/>
    </w:r>
    <w:r w:rsidRPr="00B66F7C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8C" w:rsidRPr="00617986" w:rsidRDefault="00CF418C">
      <w:r w:rsidRPr="00617986">
        <w:separator/>
      </w:r>
    </w:p>
  </w:footnote>
  <w:footnote w:type="continuationSeparator" w:id="0">
    <w:p w:rsidR="00CF418C" w:rsidRPr="00617986" w:rsidRDefault="00CF418C">
      <w:r w:rsidRPr="0061798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3E" w:rsidRDefault="00A46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3E" w:rsidRDefault="00A46A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3E" w:rsidRDefault="00A46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40"/>
    <w:docVar w:name="DOCDT" w:val="24/05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322766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2322766 footer;}{\*\cs17 \additive \rtlch\fcs1 \af0 \ltrch\fcs0 \fs22 \sbasedon10 \slink16 \slocked \spriority0 \styrsid2322766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2322766 Footer2;}}{\*\rsidtbl \rsid24658\rsid735077\rsid2322766\rsid2892074\rsid4666813\rsid5768067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LUTOVS Vladimirs}{\operator LUTOVS Vladimirs}{\creatim\yr2018\mo4\dy25\hr15\min21}_x000d__x000a_{\revtim\yr2018\mo4\dy25\hr15\min21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322766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76806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322766\charrsid10116507 {\*\bkmkstart InsideFooter}&lt;PathFdR&gt;}{\rtlch\fcs1 \af0 \ltrch\fcs0 \insrsid2322766\charrsid2650584 AM\\1151866EN.docx}{\rtlch\fcs1 \af0 \ltrch\fcs0 \cs15\v\f1\fs20\cf9\insrsid2322766\charrsid10116507 _x000d__x000a_&lt;/PathFdR&gt;}{\rtlch\fcs1 \af0 \ltrch\fcs0 \insrsid2322766\charrsid10116507 {\*\bkmkend InsideFooter}\tab \tab {\*\bkmkstart OutsideFooter}PE}{\rtlch\fcs1 \af0 \ltrch\fcs0 \cs15\v\f1\fs20\cf9\insrsid2322766\charrsid10116507 &lt;NoPE&gt;}{\rtlch\fcs1 \af0 _x000d__x000a_\ltrch\fcs0 \insrsid2322766 621.589}{\rtlch\fcs1 \af0 \ltrch\fcs0 \cs15\v\f1\fs20\cf9\insrsid2322766\charrsid10116507 &lt;/NoPE&gt;&lt;Version&gt;}{\rtlch\fcs1 \af0 \ltrch\fcs0 \insrsid2322766\charrsid10116507 v}{\rtlch\fcs1 \af0 \ltrch\fcs0 \insrsid2322766 01-00}{_x000d__x000a_\rtlch\fcs1 \af0 \ltrch\fcs0 \cs15\v\f1\fs20\cf9\insrsid2322766\charrsid10116507 &lt;/Version&gt;}{\rtlch\fcs1 \af0 \ltrch\fcs0 \insrsid2322766\charrsid10116507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2322766\charrsid10116507  DOCPROPERTY &quot;&lt;Extension&gt;&quot; }}{\fldrslt {\rtlch\fcs1 \af1 \ltrch\fcs0 \insrsid2322766 EN}}}\sectd \ltrsect_x000d__x000a_\linex0\endnhere\sectdefaultcl\sftnbj {\rtlch\fcs1 \af1 \ltrch\fcs0 \cf16\insrsid2322766\charrsid10116507 \tab }{\rtlch\fcs1 \af1\afs22 \ltrch\fcs0 \b0\i\fs22\cf16\insrsid2322766 United in diversity}{\rtlch\fcs1 \af1 \ltrch\fcs0 _x000d__x000a_\cf16\insrsid2322766\charrsid10116507 \tab }{\field{\*\fldinst {\rtlch\fcs1 \af1 \ltrch\fcs0 \insrsid2322766\charrsid10116507  DOCPROPERTY &quot;&lt;Extension&gt;&quot; }}{\fldrslt {\rtlch\fcs1 \af1 \ltrch\fcs0 \insrsid2322766 EN}}}\sectd \ltrsect_x000d__x000a_\linex0\endnhere\sectdefaultcl\sftnbj {\rtlch\fcs1 \af1 \ltrch\fcs0 \insrsid2322766\charrsid101165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2322766 _x000d__x000a_\rtlch\fcs1 \af0\afs20\alang1025 \ltrch\fcs0 \fs24\lang2057\langfe2057\cgrid\langnp2057\langfenp2057 {\rtlch\fcs1 \af0 \ltrch\fcs0 \insrsid2322766\charrsid1011650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e_x000d__x000a_1e5898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40"/>
    <w:docVar w:name="LastEditedSection" w:val=" 1"/>
    <w:docVar w:name="NRAKEY" w:val="0159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98732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987323 footer;}{\*\cs17 \additive \rtlch\fcs1 \af0 \ltrch\fcs0 \fs22 \sbasedon10 \slink16 \slocked \spriority0 \styrsid1987323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1987323 ProjRap;}{\s19\ql \li0\ri0\sa240\nowidctlpar\wrapdefault\aspalpha\aspnum\faauto\adjustright\rin0\lin0\itap0 \rtlch\fcs1 \af0\afs20\alang1025 \ltrch\fcs0 _x000d__x000a_\fs24\lang2057\langfe2057\cgrid\langnp2057\langfenp2057 \sbasedon0 \snext19 \spriority0 \styrsid198732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987323 Footer2;}{\*\cs21 \additive \v\cf15 \spriority0 \styrsid1987323 HideTWBInt;}{_x000d__x000a_\s22\ql \li0\ri0\nowidctlpar\wrapdefault\aspalpha\aspnum\faauto\adjustright\rin0\lin0\itap0 \rtlch\fcs1 \af0\afs20\alang1025 \ltrch\fcs0 \b\fs24\lang2057\langfe2057\cgrid\langnp2057\langfenp2057 \sbasedon0 \snext22 \slink26 \spriority0 \styrsid198732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987323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987323 Normal6;}{\s25\ql \li0\ri-284\nowidctlpar\tqr\tx9072\wrapdefault\aspalpha\aspnum\faauto\adjustright\rin-284\lin0\itap0 \rtlch\fcs1 _x000d__x000a_\af0\afs20\alang1025 \ltrch\fcs0 \fs24\lang2057\langfe2057\cgrid\langnp2057\langfenp2057 \sbasedon0 \snext25 \spriority0 \styrsid1987323 ZDateAM;}{\*\cs26 \additive \b\fs24 \slink22 \slocked \spriority0 \styrsid1987323 NormalBold Char;}{\*\cs27 \additive _x000d__x000a_\fs24\lang1024\langfe1024\noproof \slink24 \slocked \spriority0 \styrsid1987323 Normal6 Char;}{\s28\qc \li0\ri0\sa240\nowidctlpar\wrapdefault\aspalpha\aspnum\faauto\adjustright\rin0\lin0\itap0 \rtlch\fcs1 \af0\afs20\alang1025 \ltrch\fcs0 _x000d__x000a_\i\fs24\lang2057\langfe2057\cgrid\langnp2057\langfenp2057 \sbasedon0 \snext28 \spriority0 \styrsid1987323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987323 AMNumberTabs;}}{\*\rsidtbl \rsid24658\rsid735077\rsid1987323\rsid2892074\rsid4666813\rsid6641733\rsid9636012\rsid11215221\rsid12154954_x000d__x000a_\rsid14424199\rsid14753272\rsid15204470\rsid15285974\rsid15950462\rsid16324206\rsid16662270}{\mmathPr\mmathFont34\mbrkBin0\mbrkBinSub0\msmallFrac0\mdispDef1\mlMargin0\mrMargin0\mdefJc1\mwrapIndent1440\mintLim0\mnaryLim1}{\info{\author LUTOVS Vladimirs}_x000d__x000a_{\operator LUTOVS Vladimirs}{\creatim\yr2018\mo4\dy25\hr15\min12}{\revtim\yr2018\mo4\dy25\hr15\min12}{\version1}{\edmins0}{\nofpages2}{\nofwords74}{\nofchars794}{\*\company European Parliament}{\nofcharsws807}{\vern93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987323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75327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987323\charrsid10116507 {\*\bkmkstart InsideFooter}&lt;PathFdR&gt;}{\rtlch\fcs1 \af0 \ltrch\fcs0 \cf10\insrsid1987323\charrsid10116507 \uc1\u9668\'3f}{\rtlch\fcs1 \af0 \ltrch\fcs0 \insrsid1987323\charrsid10116507 #}{\rtlch\fcs1 \af0 _x000d__x000a_\ltrch\fcs0 \cs21\v\cf15\insrsid1987323\charrsid10116507 TXTROUTE@@}{\rtlch\fcs1 \af0 \ltrch\fcs0 \insrsid1987323\charrsid10116507 #}{\rtlch\fcs1 \af0 \ltrch\fcs0 \cf10\insrsid1987323\charrsid10116507 \uc1\u9658\'3f}{\rtlch\fcs1 \af0 \ltrch\fcs0 _x000d__x000a_\cs15\v\f1\fs20\cf9\insrsid1987323\charrsid10116507 &lt;/PathFdR&gt;}{\rtlch\fcs1 \af0 \ltrch\fcs0 \insrsid1987323\charrsid10116507 {\*\bkmkend InsideFooter}\tab \tab {\*\bkmkstart OutsideFooter}PE}{\rtlch\fcs1 \af0 \ltrch\fcs0 _x000d__x000a_\cs15\v\f1\fs20\cf9\insrsid1987323\charrsid10116507 &lt;NoPE&gt;}{\rtlch\fcs1 \af0 \ltrch\fcs0 \cf10\insrsid1987323\charrsid10116507 \uc1\u9668\'3f}{\rtlch\fcs1 \af0 \ltrch\fcs0 \insrsid1987323\charrsid10116507 #}{\rtlch\fcs1 \af0 \ltrch\fcs0 _x000d__x000a_\cs21\v\cf15\insrsid1987323\charrsid10116507 TXTNRPE@NRPE@}{\rtlch\fcs1 \af0 \ltrch\fcs0 \insrsid1987323\charrsid10116507 #}{\rtlch\fcs1 \af0 \ltrch\fcs0 \cf10\insrsid1987323\charrsid10116507 \uc1\u9658\'3f}{\rtlch\fcs1 \af0 \ltrch\fcs0 _x000d__x000a_\cs15\v\f1\fs20\cf9\insrsid1987323\charrsid10116507 &lt;/NoPE&gt;&lt;Version&gt;}{\rtlch\fcs1 \af0 \ltrch\fcs0 \insrsid1987323\charrsid10116507 v}{\rtlch\fcs1 \af0 \ltrch\fcs0 \cf10\insrsid1987323\charrsid10116507 \uc1\u9668\'3f}{\rtlch\fcs1 \af0 \ltrch\fcs0 _x000d__x000a_\insrsid1987323\charrsid10116507 #}{\rtlch\fcs1 \af0 \ltrch\fcs0 \cs21\v\cf15\insrsid1987323\charrsid10116507 TXTVERSION@NRV@}{\rtlch\fcs1 \af0 \ltrch\fcs0 \insrsid1987323\charrsid10116507 #}{\rtlch\fcs1 \af0 \ltrch\fcs0 _x000d__x000a_\cf10\insrsid1987323\charrsid10116507 \uc1\u9658\'3f}{\rtlch\fcs1 \af0 \ltrch\fcs0 \cs15\v\f1\fs20\cf9\insrsid1987323\charrsid10116507 &lt;/Version&gt;}{\rtlch\fcs1 \af0 \ltrch\fcs0 \insrsid1987323\charrsid10116507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987323\charrsid10116507  DOCPROPERTY &quot;&lt;Extension&gt;&quot; }}{\fldrslt {\rtlch\fcs1 \af1 \ltrch\fcs0 \insrsid1987323\charrsid10116507 _x000d__x000a_XX}}}\sectd \ltrsect\linex0\endnhere\sectdefaultcl\sftnbj {\rtlch\fcs1 \af1 \ltrch\fcs0 \cf16\insrsid1987323\charrsid10116507 \tab }{\rtlch\fcs1 \af1\afs22 \ltrch\fcs0 \b0\i\fs22\cf16\insrsid1987323\charrsid10116507 #}{\rtlch\fcs1 \af1 \ltrch\fcs0 _x000d__x000a_\cs21\v\cf15\insrsid1987323\charrsid10116507 (STD@_Motto}{\rtlch\fcs1 \af1\afs22 \ltrch\fcs0 \b0\i\fs22\cf16\insrsid1987323\charrsid10116507 #}{\rtlch\fcs1 \af1 \ltrch\fcs0 \cf16\insrsid1987323\charrsid10116507 \tab }{\field\flddirty{\*\fldinst {_x000d__x000a_\rtlch\fcs1 \af1 \ltrch\fcs0 \insrsid1987323\charrsid10116507  DOCPROPERTY &quot;&lt;Extension&gt;&quot; }}{\fldrslt {\rtlch\fcs1 \af1 \ltrch\fcs0 \insrsid1987323\charrsid10116507 XX}}}\sectd \ltrsect\linex0\endnhere\sectdefaultcl\sftnbj {\rtlch\fcs1 \af1 \ltrch\fcs0 _x000d__x000a_\insrsid1987323\charrsid101165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987323 \rtlch\fcs1 \af0\afs20\alang1025 \ltrch\fcs0 \fs24\lang2057\langfe2057\cgrid\langnp2057\langfenp2057 {\rtlch\fcs1 \af0 \ltrch\fcs0 _x000d__x000a_\cs15\v\f1\fs20\cf9\insrsid1987323\charrsid10116507 {\*\bkmkstart restart}&lt;Amend&gt;&lt;Date&gt;}{\rtlch\fcs1 \af0 \ltrch\fcs0 \insrsid1987323\charrsid10116507 #}{\rtlch\fcs1 \af0 \ltrch\fcs0 \cs21\v\cf15\insrsid1987323\charrsid10116507 _x000d__x000a_DT(d.m.yyyy)sh@DATEMSG@DOCDT}{\rtlch\fcs1 \af0 \ltrch\fcs0 \insrsid1987323\charrsid10116507 #}{\rtlch\fcs1 \af0 \ltrch\fcs0 \cs15\v\f1\fs20\cf9\insrsid1987323\charrsid10116507 &lt;/Date&gt;}{\rtlch\fcs1 \af0 \ltrch\fcs0 \insrsid1987323\charrsid10116507 \tab }{_x000d__x000a_\rtlch\fcs1 \af0 \ltrch\fcs0 \cs15\v\f1\fs20\cf9\insrsid1987323\charrsid10116507 &lt;ANo&gt;}{\rtlch\fcs1 \af0 \ltrch\fcs0 \insrsid1987323\charrsid10116507 #}{\rtlch\fcs1 \af0 \ltrch\fcs0 \cs21\v\cf15\insrsid1987323\charrsid10116507 _x000d__x000a_KEY(PLENARY/ANUMBER)@NRAMSG@NRAKEY}{\rtlch\fcs1 \af0 \ltrch\fcs0 \insrsid1987323\charrsid10116507 #}{\rtlch\fcs1 \af0 \ltrch\fcs0 \cs15\v\f1\fs20\cf9\insrsid1987323\charrsid10116507 &lt;/ANo&gt;}{\rtlch\fcs1 \af0 \ltrch\fcs0 \insrsid1987323\charrsid10116507 /}{_x000d__x000a_\rtlch\fcs1 \af0 \ltrch\fcs0 \cs15\v\f1\fs20\cf9\insrsid1987323\charrsid10116507 &lt;NumAm&gt;}{\rtlch\fcs1 \af0 \ltrch\fcs0 \insrsid1987323\charrsid10116507 #}{\rtlch\fcs1 \af0 \ltrch\fcs0 \cs21\v\cf15\insrsid1987323\charrsid10116507 ENMIENDA@NRAM@}{_x000d__x000a_\rtlch\fcs1 \af0 \ltrch\fcs0 \insrsid1987323\charrsid10116507 #}{\rtlch\fcs1 \af0 \ltrch\fcs0 \cs15\v\f1\fs20\cf9\insrsid1987323\charrsid10116507 &lt;/NumAm&gt;}{\rtlch\fcs1 \af0 \ltrch\fcs0 \insrsid1987323\charrsid10116507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987323 \rtlch\fcs1 _x000d__x000a_\af0\afs20\alang1025 \ltrch\fcs0 \b\fs24\lang2057\langfe2057\cgrid\langnp2057\langfenp2057 {\rtlch\fcs1 \af0 \ltrch\fcs0 \insrsid1987323\charrsid10116507 Amendment\tab \tab }{\rtlch\fcs1 \af0 \ltrch\fcs0 _x000d__x000a_\cs15\b0\v\f1\fs20\cf9\insrsid1987323\charrsid10116507 &lt;NumAm&gt;}{\rtlch\fcs1 \af0 \ltrch\fcs0 \insrsid1987323\charrsid10116507 #}{\rtlch\fcs1 \af0 \ltrch\fcs0 \cs21\v\cf15\insrsid1987323\charrsid10116507 ENMIENDA@NRAM@}{\rtlch\fcs1 \af0 \ltrch\fcs0 _x000d__x000a_\insrsid1987323\charrsid10116507 #}{\rtlch\fcs1 \af0 \ltrch\fcs0 \cs15\b0\v\f1\fs20\cf9\insrsid1987323\charrsid10116507 &lt;/NumAm&gt;}{\rtlch\fcs1 \af0 \ltrch\fcs0 \insrsid1987323\charrsid10116507 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RepeatBlock-By&gt;}{\rtlch\fcs1 \af0 \ltrch\fcs0 \insrsid1987323\charrsid10116507 #}{\rtlch\fcs1 \af0 \ltrch\fcs0 \cs21\v\cf15\insrsid1987323\charrsid10116507 &gt;&gt;&gt;@[ZMEMBERSMSG]@}{_x000d__x000a_\rtlch\fcs1 \af0 \ltrch\fcs0 \insrsid1987323\charrsid10116507 #}{\rtlch\fcs1 \af0 \ltrch\fcs0 \cs15\b0\v\f1\fs20\cf9\insrsid1987323\charrsid10116507 &lt;Members&gt;}{\rtlch\fcs1 \af0 \ltrch\fcs0 \cf10\insrsid1987323\charrsid10116507 \u9668\'3f}{\rtlch\fcs1 _x000d__x000a_\af0 \ltrch\fcs0 \insrsid1987323\charrsid10116507 #}{\rtlch\fcs1 \af0 \ltrch\fcs0 \cs21\v\cf15\insrsid1987323\charrsid10116507 TVTMEMBERS\'a7@MEMBERS@}{\rtlch\fcs1 \af0 \ltrch\fcs0 \insrsid1987323\charrsid10116507 #}{\rtlch\fcs1 \af0 \ltrch\fcs0 _x000d__x000a_\cf10\insrsid1987323\charrsid10116507 \u9658\'3f}{\rtlch\fcs1 \af0 \ltrch\fcs0 \cs15\b0\v\f1\fs20\cf9\insrsid1987323\charrsid10116507 &lt;/Members&gt;}{\rtlch\fcs1 \af0 \ltrch\fcs0 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AuNomDe&gt;&lt;OptDel&gt;}{\rtlch\fcs1 \af0 \ltrch\fcs0 \insrsid1987323\charrsid10116507 #}{\rtlch\fcs1 \af0 \ltrch\fcs0 \cs21\v\cf15\insrsid1987323\charrsid10116507 MNU[ONBEHALFYES][NOTAPP]@CHOICE@}{_x000d__x000a_\rtlch\fcs1 \af0 \ltrch\fcs0 \insrsid1987323\charrsid10116507 #}{\rtlch\fcs1 \af0 \ltrch\fcs0 \cs15\v\f1\fs20\cf9\insrsid1987323\charrsid10116507 &lt;/OptDel&gt;&lt;/AuNomDe&gt;}{\rtlch\fcs1 \af0 \ltrch\fcs0 \insrsid1987323\charrsid10116507 _x000d__x000a_\par &lt;&lt;&lt;}{\rtlch\fcs1 \af0 \ltrch\fcs0 \cs15\v\f1\fs20\cf9\insrsid1987323\charrsid10116507 &lt;/RepeatBlock-By&gt;}{\rtlch\fcs1 \af0 \ltrch\fcs0 \insrsid1987323\charrsid10116507 _x000d__x000a_\par }\pard\plain \ltrpar\s18\ql \li0\ri-284\nowidctlpar\tqr\tx9072\wrapdefault\aspalpha\aspnum\faauto\adjustright\rin-284\lin0\itap0\pararsid1987323 \rtlch\fcs1 \af0\afs20\alang1025 \ltrch\fcs0 \b\fs24\lang2057\langfe2057\cgrid\langnp2057\langfenp2057 {_x000d__x000a_\rtlch\fcs1 \af0 \ltrch\fcs0 \cs15\b0\v\f1\fs20\cf9\insrsid1987323\charrsid10116507 &lt;TitreType&gt;}{\rtlch\fcs1 \af0 \ltrch\fcs0 \insrsid1987323\charrsid10116507 Report}{\rtlch\fcs1 \af0 \ltrch\fcs0 \cs15\b0\v\f1\fs20\cf9\insrsid1987323\charrsid10116507 _x000d__x000a_&lt;/TitreType&gt;}{\rtlch\fcs1 \af0 \ltrch\fcs0 \insrsid1987323\charrsid10116507 \tab #}{\rtlch\fcs1 \af0 \ltrch\fcs0 \cs21\v\cf15\insrsid1987323\charrsid10116507 KEY(PLENARY/ANUMBER)@NRAMSG@NRAKEY}{\rtlch\fcs1 \af0 \ltrch\fcs0 _x000d__x000a_\insrsid1987323\charrsid10116507 #/#}{\rtlch\fcs1 \af0 \ltrch\fcs0 \cs21\v\cf15\insrsid1987323\charrsid10116507 KEY(PLENARY/DOCYEAR)@DOCYEARMSG@NRAKEY}{\rtlch\fcs1 \af0 \ltrch\fcs0 \insrsid1987323\charrsid10116507 #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Rapporteur&gt;}{\rtlch\fcs1 \af0 \ltrch\fcs0 \insrsid1987323\charrsid10116507 #}{\rtlch\fcs1 \af0 \ltrch\fcs0 \cs21\v\cf15\insrsid1987323\charrsid10116507 _x000d__x000a_KEY(PLENARY/RAPPORTEURS)@AUTHORMSG@NRAKEY}{\rtlch\fcs1 \af0 \ltrch\fcs0 \insrsid1987323\charrsid10116507 #}{\rtlch\fcs1 \af0 \ltrch\fcs0 \cs15\b0\v\f1\fs20\cf9\insrsid1987323\charrsid10116507 &lt;/Rapporteur&gt;}{\rtlch\fcs1 \af0 \ltrch\fcs0 _x000d__x000a_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Titre&gt;}{\rtlch\fcs1 \af0 \ltrch\fcs0 \insrsid1987323\charrsid10116507 #}{\rtlch\fcs1 \af0 \ltrch\fcs0 \cs21\v\cf15\insrsid1987323\charrsid10116507 KEY(PLENARY/TITLES)@TITLEMSG@NRAKEY}{\rtlch\fcs1 \af0 _x000d__x000a_\ltrch\fcs0 \insrsid1987323\charrsid10116507 #}{\rtlch\fcs1 \af0 \ltrch\fcs0 \cs15\v\f1\fs20\cf9\insrsid1987323\charrsid10116507 &lt;/Titre&gt;}{\rtlch\fcs1 \af0 \ltrch\fcs0 \insrsid1987323\charrsid10116507 _x000d__x000a_\par }\pard\plain \ltrpar\s19\ql \li0\ri0\sa240\nowidctlpar\wrapdefault\aspalpha\aspnum\faauto\adjustright\rin0\lin0\itap0\pararsid1987323 \rtlch\fcs1 \af0\afs20\alang1025 \ltrch\fcs0 \fs24\lang2057\langfe2057\cgrid\langnp2057\langfenp2057 {\rtlch\fcs1 \af0 _x000d__x000a_\ltrch\fcs0 \cs15\v\f1\fs20\cf9\insrsid1987323\charrsid10116507 &lt;DocRef&gt;}{\rtlch\fcs1 \af0 \ltrch\fcs0 \insrsid1987323\charrsid10116507 #}{\rtlch\fcs1 \af0 \ltrch\fcs0 \cs21\v\cf15\insrsid1987323\charrsid10116507 KEY(PLENARY/REFERENCES)@REFMSG@NRAKEY}{_x000d__x000a_\rtlch\fcs1 \af0 \ltrch\fcs0 \insrsid1987323\charrsid10116507 #}{\rtlch\fcs1 \af0 \ltrch\fcs0 \cs15\v\f1\fs20\cf9\insrsid1987323\charrsid10116507 &lt;/DocRef&gt;}{\rtlch\fcs1 \af0 \ltrch\fcs0 \insrsid1987323\charrsid10116507 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DocAmend&gt;}{\rtlch\fcs1 \af0 \ltrch\fcs0 \insrsid1987323\charrsid10116507 #}{\rtlch\fcs1 \af0 \ltrch\fcs0 \cs21\v\cf15\insrsid1987323\charrsid10116507 MNU[DOC1][DOC2][DOC3]@CHOICE@DOCMNU}{_x000d__x000a_\rtlch\fcs1 \af0 \ltrch\fcs0 \insrsid1987323\charrsid10116507 #}{\rtlch\fcs1 \af0 \ltrch\fcs0 \cs15\b0\v\f1\fs20\cf9\insrsid1987323\charrsid10116507 &lt;/DocAmend&gt;}{\rtlch\fcs1 \af0 \ltrch\fcs0 \insrsid1987323\charrsid10116507 _x000d__x000a_\par }{\rtlch\fcs1 \af0 \ltrch\fcs0 \cs15\b0\v\f1\fs20\cf9\insrsid1987323\charrsid10116507 &lt;Article&gt;}{\rtlch\fcs1 \af0 \ltrch\fcs0 \cf10\insrsid1987323\charrsid10116507 \u9668\'3f}{\rtlch\fcs1 \af0 \ltrch\fcs0 \insrsid1987323\charrsid10116507 #}{\rtlch\fcs1 _x000d__x000a_\af0 \ltrch\fcs0 \cs21\v\cf15\insrsid1987323\charrsid10116507 TVTAMPART@AMPART@}{\rtlch\fcs1 \af0 \ltrch\fcs0 \insrsid1987323\charrsid10116507 #}{\rtlch\fcs1 \af0 \ltrch\fcs0 \cf10\insrsid1987323\charrsid10116507 \u9658\'3f}{\rtlch\fcs1 \af0 \ltrch\fcs0 _x000d__x000a_\cs15\b0\v\f1\fs20\cf9\insrsid1987323\charrsid10116507 &lt;/Article&gt;}{\rtlch\fcs1 \af0 \ltrch\fcs0 \insrsid1987323\charrsid10116507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987323\charrsid10116507 \cell }\pard \ltrpar\ql \li0\ri0\widctlpar\intbl\wrapdefault\aspalpha\aspnum\faauto\adjustright\rin0\lin0 {\rtlch\fcs1 \af0 _x000d__x000a_\ltrch\fcs0 \insrsid1987323\charrsid10116507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987323\charrsid10116507 #}{\rtlch\fcs1 \af0 \ltrch\fcs0 \cs21\v\cf15\insrsid1987323\charrsid10116507 MNU[DOC1][DOC2][DOC3]@CHOICE@DOCMNU}{\rtlch\fcs1 \af0 \ltrch\fcs0 \insrsid1987323\charrsid10116507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987323\charrsid10116507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987323\charrsid10116507 ##\cell ##}{\rtlch\fcs1 \af0\afs24 \ltrch\fcs0 \noproof0\insrsid1987323\charrsid10116507 \cell }\pard\plain \ltrpar\ql \li0\ri0\widctlpar\intbl\wrapdefault\aspalpha\aspnum\faauto\adjustright\rin0\lin0 \rtlch\fcs1 _x000d__x000a_\af0\afs20\alang1025 \ltrch\fcs0 \fs24\lang2057\langfe2057\cgrid\langnp2057\langfenp2057 {\rtlch\fcs1 \af0 \ltrch\fcs0 \insrsid1987323\charrsid10116507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987323 \rtlch\fcs1 \af0\afs20\alang1025 \ltrch\fcs0 \fs24\lang2057\langfe2057\cgrid\langnp2057\langfenp2057 {\rtlch\fcs1 \af0 \ltrch\fcs0 _x000d__x000a_\insrsid1987323\charrsid10116507 Or. }{\rtlch\fcs1 \af0 \ltrch\fcs0 \cs15\v\f1\fs20\cf9\insrsid1987323\charrsid10116507 &lt;Original&gt;}{\rtlch\fcs1 \af0 \ltrch\fcs0 \insrsid1987323\charrsid10116507 #}{\rtlch\fcs1 \af0 \ltrch\fcs0 _x000d__x000a_\cs21\v\cf15\insrsid1987323\charrsid10116507 KEY(MAIN/LANGMIN)sh@ORLANGMSG@ORLANGKEY}{\rtlch\fcs1 \af0 \ltrch\fcs0 \insrsid1987323\charrsid10116507 #}{\rtlch\fcs1 \af0 \ltrch\fcs0 \cs15\v\f1\fs20\cf9\insrsid1987323\charrsid10116507 &lt;/Original&gt;}{_x000d__x000a_\rtlch\fcs1 \af0 \ltrch\fcs0 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insrsid1987323\charrsid10116507 \sect }\sectd \ltrsect\margbsxn1418\psz9\linex0\headery1134\footery505\endnhere\titlepg\sectdefaultcl\sectrsid14424199\sftnbj\sftnrstpg \pard\plain \ltrpar_x000d__x000a_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c_x000d__x000a_301a97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54"/>
    <w:docVar w:name="TVTAMPART" w:val="Paragraph 1 – point ai b (new)"/>
    <w:docVar w:name="TVTMEMBERS1" w:val="Inés Ayala Sender"/>
    <w:docVar w:name="TXTLANGUE" w:val="HR"/>
    <w:docVar w:name="TXTLANGUEMIN" w:val="hr"/>
    <w:docVar w:name="TXTNRFIRSTAM" w:val="34"/>
    <w:docVar w:name="TXTNRLASTAM" w:val="40"/>
    <w:docVar w:name="TXTNRPE" w:val="621.621"/>
    <w:docVar w:name="TXTPEorAP" w:val="PE"/>
    <w:docVar w:name="TXTROUTE" w:val="AM\1154056HR.docx"/>
    <w:docVar w:name="TXTVERSION" w:val="01-00"/>
  </w:docVars>
  <w:rsids>
    <w:rsidRoot w:val="00CF418C"/>
    <w:rsid w:val="00016E4D"/>
    <w:rsid w:val="000554AB"/>
    <w:rsid w:val="000C3F47"/>
    <w:rsid w:val="000E01B6"/>
    <w:rsid w:val="001337AF"/>
    <w:rsid w:val="001E376E"/>
    <w:rsid w:val="00245BA0"/>
    <w:rsid w:val="00250122"/>
    <w:rsid w:val="00256216"/>
    <w:rsid w:val="0029007A"/>
    <w:rsid w:val="002C7968"/>
    <w:rsid w:val="003000AD"/>
    <w:rsid w:val="00361393"/>
    <w:rsid w:val="00363FBF"/>
    <w:rsid w:val="0037662A"/>
    <w:rsid w:val="004300A3"/>
    <w:rsid w:val="00431305"/>
    <w:rsid w:val="004D5682"/>
    <w:rsid w:val="004F4B78"/>
    <w:rsid w:val="005460A7"/>
    <w:rsid w:val="005F0730"/>
    <w:rsid w:val="006158B0"/>
    <w:rsid w:val="00617986"/>
    <w:rsid w:val="00651D47"/>
    <w:rsid w:val="006959AA"/>
    <w:rsid w:val="006C4872"/>
    <w:rsid w:val="006E0392"/>
    <w:rsid w:val="008D0AD7"/>
    <w:rsid w:val="0090127B"/>
    <w:rsid w:val="00926656"/>
    <w:rsid w:val="009A1B43"/>
    <w:rsid w:val="009B0B57"/>
    <w:rsid w:val="009C00E3"/>
    <w:rsid w:val="00A11CA3"/>
    <w:rsid w:val="00A12366"/>
    <w:rsid w:val="00A23DC7"/>
    <w:rsid w:val="00A3006E"/>
    <w:rsid w:val="00A46A3E"/>
    <w:rsid w:val="00A52518"/>
    <w:rsid w:val="00B66F7C"/>
    <w:rsid w:val="00B916CC"/>
    <w:rsid w:val="00BC4047"/>
    <w:rsid w:val="00BE2400"/>
    <w:rsid w:val="00C14A2B"/>
    <w:rsid w:val="00C20BC1"/>
    <w:rsid w:val="00C6441D"/>
    <w:rsid w:val="00CA2A46"/>
    <w:rsid w:val="00CF418C"/>
    <w:rsid w:val="00D52A77"/>
    <w:rsid w:val="00D55930"/>
    <w:rsid w:val="00E5782E"/>
    <w:rsid w:val="00EA08DF"/>
    <w:rsid w:val="00EE4A94"/>
    <w:rsid w:val="00F424A6"/>
    <w:rsid w:val="00FA1221"/>
    <w:rsid w:val="00FD77A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3F819-9535-420F-87C8-C938A963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hr-HR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hr-HR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1393"/>
    <w:rPr>
      <w:sz w:val="22"/>
    </w:rPr>
  </w:style>
  <w:style w:type="paragraph" w:styleId="BalloonText">
    <w:name w:val="Balloon Text"/>
    <w:basedOn w:val="Normal"/>
    <w:link w:val="BalloonTextChar"/>
    <w:rsid w:val="00D52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9B45B38B.dotm</Template>
  <TotalTime>1</TotalTime>
  <Pages>7</Pages>
  <Words>990</Words>
  <Characters>8364</Characters>
  <Application>Microsoft Office Word</Application>
  <DocSecurity>0</DocSecurity>
  <Lines>522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LUTOVS Vladimirs</dc:creator>
  <cp:keywords/>
  <dc:description/>
  <cp:lastModifiedBy>PARAC Domagoj</cp:lastModifiedBy>
  <cp:revision>2</cp:revision>
  <cp:lastPrinted>2004-11-28T14:02:00Z</cp:lastPrinted>
  <dcterms:created xsi:type="dcterms:W3CDTF">2018-05-25T13:46:00Z</dcterms:created>
  <dcterms:modified xsi:type="dcterms:W3CDTF">2018-05-25T13:46:00Z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1154056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AM\1154056HR.docx</vt:lpwstr>
  </property>
  <property fmtid="{D5CDD505-2E9C-101B-9397-08002B2CF9AE}" pid="10" name="PE number">
    <vt:lpwstr>621.621</vt:lpwstr>
  </property>
  <property fmtid="{D5CDD505-2E9C-101B-9397-08002B2CF9AE}" pid="11" name="Bookout">
    <vt:lpwstr>OK - 2018/05/25 15:46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HR</vt:lpwstr>
  </property>
</Properties>
</file>