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2F19CE" w:rsidRDefault="00F12D76" w:rsidP="00C86866">
      <w:pPr>
        <w:pStyle w:val="ZDateAM"/>
      </w:pPr>
      <w:r w:rsidRPr="002F19CE">
        <w:rPr>
          <w:rStyle w:val="HideTWBExt"/>
          <w:noProof w:val="0"/>
        </w:rPr>
        <w:t>&lt;RepeatBlock-Amend&gt;</w:t>
      </w:r>
      <w:bookmarkStart w:id="0" w:name="restart"/>
      <w:r w:rsidRPr="002F19CE">
        <w:rPr>
          <w:rStyle w:val="HideTWBExt"/>
          <w:noProof w:val="0"/>
        </w:rPr>
        <w:t>&lt;Amend&gt;&lt;Date&gt;</w:t>
      </w:r>
      <w:r w:rsidRPr="002F19CE">
        <w:rPr>
          <w:rStyle w:val="HideTWBInt"/>
          <w:color w:val="auto"/>
        </w:rPr>
        <w:t>{18/10/2017}</w:t>
      </w:r>
      <w:r w:rsidRPr="002F19CE">
        <w:t>18.10.2017</w:t>
      </w:r>
      <w:r w:rsidRPr="002F19CE">
        <w:rPr>
          <w:rStyle w:val="HideTWBExt"/>
          <w:noProof w:val="0"/>
        </w:rPr>
        <w:t>&lt;/Date&gt;</w:t>
      </w:r>
      <w:r w:rsidRPr="002F19CE">
        <w:tab/>
      </w:r>
      <w:r w:rsidRPr="002F19CE">
        <w:rPr>
          <w:rStyle w:val="HideTWBExt"/>
          <w:noProof w:val="0"/>
        </w:rPr>
        <w:t>&lt;ANo&gt;</w:t>
      </w:r>
      <w:r w:rsidRPr="002F19CE">
        <w:t>A8-0270</w:t>
      </w:r>
      <w:r w:rsidRPr="002F19CE">
        <w:rPr>
          <w:rStyle w:val="HideTWBExt"/>
          <w:noProof w:val="0"/>
        </w:rPr>
        <w:t>&lt;/ANo&gt;</w:t>
      </w:r>
      <w:r w:rsidRPr="002F19CE">
        <w:t>/</w:t>
      </w:r>
      <w:r w:rsidRPr="002F19CE">
        <w:rPr>
          <w:rStyle w:val="HideTWBExt"/>
          <w:noProof w:val="0"/>
        </w:rPr>
        <w:t>&lt;NumAm&gt;</w:t>
      </w:r>
      <w:r w:rsidRPr="002F19CE">
        <w:t>400</w:t>
      </w:r>
      <w:r w:rsidRPr="002F19CE">
        <w:rPr>
          <w:rStyle w:val="HideTWBExt"/>
          <w:noProof w:val="0"/>
        </w:rPr>
        <w:t>&lt;/NumAm&gt;</w:t>
      </w:r>
    </w:p>
    <w:p w:rsidR="001B07B8" w:rsidRPr="002F19CE" w:rsidRDefault="00CA2229" w:rsidP="001B07B8">
      <w:pPr>
        <w:pStyle w:val="AMNumberTabs"/>
      </w:pPr>
      <w:r w:rsidRPr="002F19CE">
        <w:t>Emendamento</w:t>
      </w:r>
      <w:r w:rsidRPr="002F19CE">
        <w:tab/>
      </w:r>
      <w:r w:rsidRPr="002F19CE">
        <w:tab/>
      </w:r>
      <w:r w:rsidRPr="002F19CE">
        <w:rPr>
          <w:rStyle w:val="HideTWBExt"/>
          <w:b w:val="0"/>
          <w:noProof w:val="0"/>
        </w:rPr>
        <w:t>&lt;NumAm&gt;</w:t>
      </w:r>
      <w:r w:rsidRPr="002F19CE">
        <w:t>400</w:t>
      </w:r>
      <w:r w:rsidRPr="002F19CE">
        <w:rPr>
          <w:rStyle w:val="HideTWBExt"/>
          <w:b w:val="0"/>
          <w:noProof w:val="0"/>
        </w:rPr>
        <w:t>&lt;/NumAm&gt;</w:t>
      </w:r>
    </w:p>
    <w:p w:rsidR="005C608A" w:rsidRPr="002F19CE" w:rsidRDefault="00386E87" w:rsidP="005C608A">
      <w:pPr>
        <w:pStyle w:val="NormalBold"/>
      </w:pPr>
      <w:r w:rsidRPr="002F19CE">
        <w:rPr>
          <w:rStyle w:val="HideTWBExt"/>
          <w:b w:val="0"/>
          <w:noProof w:val="0"/>
        </w:rPr>
        <w:t>&lt;RepeatBlock-By&gt;&lt;Members&gt;</w:t>
      </w:r>
      <w:r w:rsidRPr="002F19CE">
        <w:t>Mihai Ţurcanu, Elisabetta Gardini, Franc Bogovič, Peter Jahr, Antonio López-Istúriz White, Verónica Lope Fontagné</w:t>
      </w:r>
      <w:r w:rsidRPr="002F19CE">
        <w:rPr>
          <w:rStyle w:val="HideTWBExt"/>
          <w:b w:val="0"/>
          <w:noProof w:val="0"/>
        </w:rPr>
        <w:t>&lt;/Members&gt;</w:t>
      </w:r>
    </w:p>
    <w:p w:rsidR="004E067D" w:rsidRPr="002F19CE" w:rsidRDefault="00F12D76" w:rsidP="006014F7">
      <w:r w:rsidRPr="002F19CE">
        <w:rPr>
          <w:rStyle w:val="HideTWBExt"/>
          <w:noProof w:val="0"/>
        </w:rPr>
        <w:t>&lt;AuNomDe&gt;</w:t>
      </w:r>
      <w:r w:rsidRPr="002F19CE">
        <w:rPr>
          <w:rStyle w:val="HideTWBInt"/>
          <w:color w:val="auto"/>
        </w:rPr>
        <w:t>{PPE}</w:t>
      </w:r>
      <w:r w:rsidRPr="002F19CE">
        <w:t>a nome del gruppo PPE</w:t>
      </w:r>
      <w:r w:rsidRPr="002F19CE">
        <w:rPr>
          <w:rStyle w:val="HideTWBExt"/>
          <w:noProof w:val="0"/>
        </w:rPr>
        <w:t>&lt;/AuNomDe&gt;</w:t>
      </w:r>
    </w:p>
    <w:p w:rsidR="006014F7" w:rsidRPr="002F19CE" w:rsidRDefault="00386E87" w:rsidP="006014F7">
      <w:r w:rsidRPr="002F19CE">
        <w:rPr>
          <w:rStyle w:val="HideTWBExt"/>
          <w:noProof w:val="0"/>
        </w:rPr>
        <w:t>&lt;/RepeatBlock-By&gt;</w:t>
      </w:r>
    </w:p>
    <w:p w:rsidR="00F12D76" w:rsidRPr="002F19CE" w:rsidRDefault="00F12D76">
      <w:pPr>
        <w:pStyle w:val="ProjRap"/>
      </w:pPr>
      <w:r w:rsidRPr="002F19CE">
        <w:rPr>
          <w:rStyle w:val="HideTWBExt"/>
          <w:b w:val="0"/>
          <w:noProof w:val="0"/>
        </w:rPr>
        <w:t>&lt;TitreType&gt;</w:t>
      </w:r>
      <w:r w:rsidRPr="002F19CE">
        <w:t>Relazione</w:t>
      </w:r>
      <w:r w:rsidRPr="002F19CE">
        <w:rPr>
          <w:rStyle w:val="HideTWBExt"/>
          <w:b w:val="0"/>
          <w:noProof w:val="0"/>
        </w:rPr>
        <w:t>&lt;/TitreType&gt;</w:t>
      </w:r>
      <w:r w:rsidRPr="002F19CE">
        <w:tab/>
        <w:t>A8-0270/2017</w:t>
      </w:r>
    </w:p>
    <w:p w:rsidR="00F12D76" w:rsidRPr="002F19CE" w:rsidRDefault="00F12D76" w:rsidP="00455F4D">
      <w:pPr>
        <w:pStyle w:val="NormalBold"/>
      </w:pPr>
      <w:r w:rsidRPr="002F19CE">
        <w:rPr>
          <w:rStyle w:val="HideTWBExt"/>
          <w:b w:val="0"/>
          <w:noProof w:val="0"/>
        </w:rPr>
        <w:t>&lt;Rapporteur&gt;</w:t>
      </w:r>
      <w:r w:rsidRPr="002F19CE">
        <w:t>Mihai Ţurcanu</w:t>
      </w:r>
      <w:r w:rsidRPr="002F19CE">
        <w:rPr>
          <w:rStyle w:val="HideTWBExt"/>
          <w:b w:val="0"/>
          <w:noProof w:val="0"/>
        </w:rPr>
        <w:t>&lt;/Rapporteur&gt;</w:t>
      </w:r>
    </w:p>
    <w:p w:rsidR="00F12D76" w:rsidRPr="002F19CE" w:rsidRDefault="00F12D76" w:rsidP="008F4458">
      <w:r w:rsidRPr="002F19CE">
        <w:rPr>
          <w:rStyle w:val="HideTWBExt"/>
          <w:noProof w:val="0"/>
        </w:rPr>
        <w:t>&lt;Titre&gt;</w:t>
      </w:r>
      <w:r w:rsidRPr="002F19CE">
        <w:t>Prodotti fertilizzanti recanti la marcatura CE</w:t>
      </w:r>
      <w:r w:rsidRPr="002F19CE">
        <w:rPr>
          <w:rStyle w:val="HideTWBExt"/>
          <w:noProof w:val="0"/>
        </w:rPr>
        <w:t>&lt;/Titre&gt;</w:t>
      </w:r>
    </w:p>
    <w:p w:rsidR="008F4458" w:rsidRPr="002F19CE" w:rsidRDefault="008F4458">
      <w:pPr>
        <w:pStyle w:val="Normal12"/>
      </w:pPr>
      <w:r w:rsidRPr="002F19CE">
        <w:rPr>
          <w:rStyle w:val="HideTWBExt"/>
          <w:noProof w:val="0"/>
        </w:rPr>
        <w:t>&lt;DocRef&gt;</w:t>
      </w:r>
      <w:r w:rsidRPr="002F19CE">
        <w:t>COM(2016)0157 – C8-0123/2016 – 2016/0084(COD)</w:t>
      </w:r>
      <w:r w:rsidRPr="002F19CE">
        <w:rPr>
          <w:rStyle w:val="HideTWBExt"/>
          <w:noProof w:val="0"/>
        </w:rPr>
        <w:t>&lt;/DocRef&gt;</w:t>
      </w:r>
    </w:p>
    <w:p w:rsidR="008F4458" w:rsidRPr="002F19CE" w:rsidRDefault="008F4458" w:rsidP="008F4458">
      <w:pPr>
        <w:pStyle w:val="NormalBold"/>
      </w:pPr>
      <w:r w:rsidRPr="002F19CE">
        <w:rPr>
          <w:rStyle w:val="HideTWBExt"/>
          <w:b w:val="0"/>
          <w:noProof w:val="0"/>
        </w:rPr>
        <w:t>&lt;DocAmend&gt;</w:t>
      </w:r>
      <w:r w:rsidRPr="002F19CE">
        <w:t>Proposta di regolamento</w:t>
      </w:r>
      <w:r w:rsidRPr="002F19CE">
        <w:rPr>
          <w:rStyle w:val="HideTWBExt"/>
          <w:b w:val="0"/>
          <w:noProof w:val="0"/>
        </w:rPr>
        <w:t>&lt;/DocAmend&gt;</w:t>
      </w:r>
    </w:p>
    <w:p w:rsidR="008F4458" w:rsidRPr="002F19CE" w:rsidRDefault="008F4458" w:rsidP="008F4458">
      <w:pPr>
        <w:pStyle w:val="NormalBold"/>
      </w:pPr>
      <w:r w:rsidRPr="002F19CE">
        <w:rPr>
          <w:rStyle w:val="HideTWBExt"/>
          <w:b w:val="0"/>
          <w:noProof w:val="0"/>
        </w:rPr>
        <w:t>&lt;Article&gt;</w:t>
      </w:r>
      <w:r w:rsidRPr="002F19CE">
        <w:t>Allegato III – parte 3 – PFC 2</w:t>
      </w:r>
      <w:r w:rsidRPr="002F19CE">
        <w:rPr>
          <w:rStyle w:val="HideTWBExt"/>
          <w:b w:val="0"/>
          <w:noProof w:val="0"/>
        </w:rPr>
        <w:t>&lt;/Article&gt;</w:t>
      </w:r>
    </w:p>
    <w:p w:rsidR="008D2B4B" w:rsidRPr="002F19CE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2F19CE" w:rsidTr="008F4458">
        <w:trPr>
          <w:jc w:val="center"/>
        </w:trPr>
        <w:tc>
          <w:tcPr>
            <w:tcW w:w="9752" w:type="dxa"/>
            <w:gridSpan w:val="2"/>
          </w:tcPr>
          <w:p w:rsidR="008F4458" w:rsidRPr="002F19CE" w:rsidRDefault="008F4458" w:rsidP="002F4509">
            <w:pPr>
              <w:keepNext/>
            </w:pPr>
          </w:p>
        </w:tc>
      </w:tr>
      <w:tr w:rsidR="00BA50D0" w:rsidRPr="002F19CE" w:rsidTr="00E2536D">
        <w:trPr>
          <w:jc w:val="center"/>
        </w:trPr>
        <w:tc>
          <w:tcPr>
            <w:tcW w:w="9752" w:type="dxa"/>
            <w:gridSpan w:val="2"/>
          </w:tcPr>
          <w:p w:rsidR="00BA50D0" w:rsidRPr="002F19CE" w:rsidRDefault="00BA50D0" w:rsidP="002F4509">
            <w:pPr>
              <w:pStyle w:val="ColumnHeading"/>
              <w:keepNext/>
            </w:pPr>
            <w:r w:rsidRPr="002F19CE">
              <w:t>Testo della Commissione</w:t>
            </w:r>
          </w:p>
        </w:tc>
      </w:tr>
      <w:tr w:rsidR="008F4458" w:rsidRPr="002F19CE" w:rsidTr="008F4458">
        <w:trPr>
          <w:jc w:val="center"/>
        </w:trPr>
        <w:tc>
          <w:tcPr>
            <w:tcW w:w="4876" w:type="dxa"/>
          </w:tcPr>
          <w:p w:rsidR="008F4458" w:rsidRPr="002F19CE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2F19CE" w:rsidRDefault="00BA50D0" w:rsidP="008F4458">
            <w:pPr>
              <w:pStyle w:val="Normal6"/>
              <w:rPr>
                <w:noProof w:val="0"/>
                <w:szCs w:val="24"/>
              </w:rPr>
            </w:pPr>
            <w:r w:rsidRPr="002F19CE">
              <w:rPr>
                <w:b/>
                <w:noProof w:val="0"/>
              </w:rPr>
              <w:t>Tolleranza ammissibile per il parametro dichiarato</w:t>
            </w:r>
          </w:p>
        </w:tc>
      </w:tr>
      <w:tr w:rsidR="00BA50D0" w:rsidRPr="002F19CE" w:rsidTr="008F4458">
        <w:trPr>
          <w:jc w:val="center"/>
        </w:trPr>
        <w:tc>
          <w:tcPr>
            <w:tcW w:w="4876" w:type="dxa"/>
          </w:tcPr>
          <w:p w:rsidR="00BA50D0" w:rsidRPr="002F19CE" w:rsidRDefault="00BA50D0" w:rsidP="00BA50D0">
            <w:r w:rsidRPr="002F19CE">
              <w:t>Valore neutralizzante</w:t>
            </w:r>
          </w:p>
        </w:tc>
        <w:tc>
          <w:tcPr>
            <w:tcW w:w="4876" w:type="dxa"/>
          </w:tcPr>
          <w:p w:rsidR="00BA50D0" w:rsidRPr="002F19CE" w:rsidRDefault="00BA50D0" w:rsidP="00BA50D0">
            <w:r w:rsidRPr="002F19CE">
              <w:t>± 3</w:t>
            </w:r>
          </w:p>
        </w:tc>
      </w:tr>
      <w:tr w:rsidR="00BA50D0" w:rsidRPr="002F19CE" w:rsidTr="008F4458">
        <w:trPr>
          <w:jc w:val="center"/>
        </w:trPr>
        <w:tc>
          <w:tcPr>
            <w:tcW w:w="4876" w:type="dxa"/>
          </w:tcPr>
          <w:p w:rsidR="00BA50D0" w:rsidRPr="002F19CE" w:rsidRDefault="00BA50D0" w:rsidP="00BA50D0">
            <w:r w:rsidRPr="002F19CE">
              <w:t>Granulometria</w:t>
            </w:r>
          </w:p>
        </w:tc>
        <w:tc>
          <w:tcPr>
            <w:tcW w:w="4876" w:type="dxa"/>
          </w:tcPr>
          <w:p w:rsidR="00BA50D0" w:rsidRPr="002F19CE" w:rsidRDefault="00BA50D0" w:rsidP="00BA50D0">
            <w:r w:rsidRPr="002F19CE">
              <w:t>± 10% di deviazione relativa applicabile alla pe</w:t>
            </w:r>
            <w:bookmarkStart w:id="1" w:name="_GoBack"/>
            <w:bookmarkEnd w:id="1"/>
            <w:r w:rsidRPr="002F19CE">
              <w:t>rcentuale dichiarata di materiale che passa attraverso un determinato setaccio</w:t>
            </w:r>
          </w:p>
        </w:tc>
      </w:tr>
      <w:tr w:rsidR="00BA50D0" w:rsidRPr="002F19CE" w:rsidTr="008F4458">
        <w:trPr>
          <w:jc w:val="center"/>
        </w:trPr>
        <w:tc>
          <w:tcPr>
            <w:tcW w:w="4876" w:type="dxa"/>
          </w:tcPr>
          <w:p w:rsidR="00BA50D0" w:rsidRPr="002F19CE" w:rsidRDefault="00BA50D0" w:rsidP="00BA50D0">
            <w:r w:rsidRPr="002F19CE">
              <w:t>Ossido di calcio totale</w:t>
            </w:r>
          </w:p>
        </w:tc>
        <w:tc>
          <w:tcPr>
            <w:tcW w:w="4876" w:type="dxa"/>
          </w:tcPr>
          <w:p w:rsidR="00BA50D0" w:rsidRPr="002F19CE" w:rsidRDefault="00BA50D0" w:rsidP="00BA50D0">
            <w:r w:rsidRPr="002F19CE">
              <w:t>± 3 punti percentuali in termini assoluti</w:t>
            </w:r>
          </w:p>
        </w:tc>
      </w:tr>
      <w:tr w:rsidR="00BA50D0" w:rsidRPr="002F19CE" w:rsidTr="008F4458">
        <w:trPr>
          <w:jc w:val="center"/>
        </w:trPr>
        <w:tc>
          <w:tcPr>
            <w:tcW w:w="4876" w:type="dxa"/>
          </w:tcPr>
          <w:p w:rsidR="00BA50D0" w:rsidRPr="002F19CE" w:rsidRDefault="00BA50D0" w:rsidP="00BA50D0">
            <w:pPr>
              <w:spacing w:before="120" w:after="120"/>
            </w:pPr>
            <w:r w:rsidRPr="002F19CE">
              <w:t>Ossido di magnesio totale</w:t>
            </w:r>
          </w:p>
          <w:p w:rsidR="00BA50D0" w:rsidRPr="002F19CE" w:rsidRDefault="00BA50D0" w:rsidP="00BA50D0">
            <w:pPr>
              <w:tabs>
                <w:tab w:val="num" w:pos="284"/>
              </w:tabs>
              <w:spacing w:before="120" w:after="120"/>
              <w:ind w:left="284" w:hanging="284"/>
              <w:rPr>
                <w:b/>
                <w:i/>
              </w:rPr>
            </w:pPr>
            <w:r w:rsidRPr="002F19CE">
              <w:rPr>
                <w:b/>
                <w:i/>
              </w:rPr>
              <w:t>Concentrazione inferiore all'8%</w:t>
            </w:r>
          </w:p>
          <w:p w:rsidR="00BA50D0" w:rsidRPr="002F19CE" w:rsidRDefault="00BA50D0" w:rsidP="00BA50D0">
            <w:pPr>
              <w:tabs>
                <w:tab w:val="num" w:pos="284"/>
              </w:tabs>
              <w:spacing w:before="120" w:after="120"/>
              <w:ind w:left="284" w:hanging="284"/>
              <w:rPr>
                <w:b/>
                <w:i/>
              </w:rPr>
            </w:pPr>
            <w:r w:rsidRPr="002F19CE">
              <w:rPr>
                <w:b/>
                <w:i/>
              </w:rPr>
              <w:t>Concentrazione compresa tra l'8% e il 16%</w:t>
            </w:r>
          </w:p>
          <w:p w:rsidR="00BA50D0" w:rsidRPr="002F19CE" w:rsidRDefault="00BA50D0" w:rsidP="00BA50D0">
            <w:pPr>
              <w:tabs>
                <w:tab w:val="num" w:pos="284"/>
              </w:tabs>
              <w:spacing w:before="120" w:after="120"/>
              <w:ind w:left="284" w:hanging="284"/>
            </w:pPr>
            <w:r w:rsidRPr="002F19CE">
              <w:rPr>
                <w:b/>
                <w:i/>
              </w:rPr>
              <w:t>Concentrazione pari o superiore al 16%</w:t>
            </w:r>
          </w:p>
        </w:tc>
        <w:tc>
          <w:tcPr>
            <w:tcW w:w="4876" w:type="dxa"/>
          </w:tcPr>
          <w:p w:rsidR="00BA50D0" w:rsidRPr="002F19CE" w:rsidRDefault="00BA50D0" w:rsidP="00BA50D0">
            <w:pPr>
              <w:rPr>
                <w:lang w:bidi="ar-LY"/>
              </w:rPr>
            </w:pPr>
          </w:p>
          <w:p w:rsidR="00BA50D0" w:rsidRPr="002F19CE" w:rsidRDefault="00BA50D0" w:rsidP="00BA50D0">
            <w:pPr>
              <w:spacing w:before="120" w:after="120"/>
              <w:rPr>
                <w:b/>
                <w:i/>
              </w:rPr>
            </w:pPr>
            <w:r w:rsidRPr="002F19CE">
              <w:rPr>
                <w:b/>
                <w:i/>
              </w:rPr>
              <w:t>± 1,0 punti percentuali in termini assoluti</w:t>
            </w:r>
          </w:p>
          <w:p w:rsidR="00BA50D0" w:rsidRPr="002F19CE" w:rsidRDefault="00BA50D0" w:rsidP="00BA50D0">
            <w:pPr>
              <w:spacing w:before="120" w:after="120"/>
              <w:rPr>
                <w:b/>
                <w:i/>
              </w:rPr>
            </w:pPr>
            <w:r w:rsidRPr="002F19CE">
              <w:rPr>
                <w:b/>
                <w:i/>
              </w:rPr>
              <w:t>± 2,0 punti percentuali in termini assoluti</w:t>
            </w:r>
          </w:p>
          <w:p w:rsidR="00BA50D0" w:rsidRPr="002F19CE" w:rsidRDefault="00BA50D0" w:rsidP="00BA50D0">
            <w:pPr>
              <w:spacing w:before="120" w:after="120"/>
            </w:pPr>
            <w:r w:rsidRPr="002F19CE">
              <w:t>± 3,0 punti percentuali in termini assoluti</w:t>
            </w:r>
          </w:p>
        </w:tc>
      </w:tr>
      <w:tr w:rsidR="00BA50D0" w:rsidRPr="002F19CE" w:rsidTr="008F4458">
        <w:trPr>
          <w:jc w:val="center"/>
        </w:trPr>
        <w:tc>
          <w:tcPr>
            <w:tcW w:w="4876" w:type="dxa"/>
          </w:tcPr>
          <w:p w:rsidR="00BA50D0" w:rsidRPr="002F19CE" w:rsidRDefault="00BA50D0" w:rsidP="00BA50D0">
            <w:r w:rsidRPr="002F19CE">
              <w:t xml:space="preserve">Reattività </w:t>
            </w:r>
          </w:p>
        </w:tc>
        <w:tc>
          <w:tcPr>
            <w:tcW w:w="4876" w:type="dxa"/>
          </w:tcPr>
          <w:p w:rsidR="00BA50D0" w:rsidRPr="002F19CE" w:rsidRDefault="00BA50D0" w:rsidP="00BA50D0">
            <w:r w:rsidRPr="002F19CE">
              <w:t>± 15 punti percentuali in termini assoluti</w:t>
            </w:r>
          </w:p>
        </w:tc>
      </w:tr>
      <w:tr w:rsidR="00BA50D0" w:rsidRPr="002F19CE" w:rsidTr="008F4458">
        <w:trPr>
          <w:jc w:val="center"/>
        </w:trPr>
        <w:tc>
          <w:tcPr>
            <w:tcW w:w="4876" w:type="dxa"/>
          </w:tcPr>
          <w:p w:rsidR="00BA50D0" w:rsidRPr="002F19CE" w:rsidRDefault="00BA50D0" w:rsidP="00BA50D0">
            <w:pPr>
              <w:spacing w:before="120" w:after="120"/>
            </w:pPr>
            <w:r w:rsidRPr="002F19CE">
              <w:t>Quantità</w:t>
            </w:r>
          </w:p>
        </w:tc>
        <w:tc>
          <w:tcPr>
            <w:tcW w:w="4876" w:type="dxa"/>
          </w:tcPr>
          <w:p w:rsidR="00BA50D0" w:rsidRPr="002F19CE" w:rsidRDefault="00BA50D0" w:rsidP="00BA50D0">
            <w:pPr>
              <w:spacing w:before="120" w:after="120"/>
              <w:rPr>
                <w:b/>
                <w:i/>
              </w:rPr>
            </w:pPr>
            <w:r w:rsidRPr="002F19CE">
              <w:rPr>
                <w:b/>
                <w:i/>
              </w:rPr>
              <w:t>5% di deviazione relativa applicabile al valore dichiarato</w:t>
            </w:r>
          </w:p>
        </w:tc>
      </w:tr>
    </w:tbl>
    <w:p w:rsidR="00BA50D0" w:rsidRPr="002F19CE" w:rsidRDefault="00BA50D0" w:rsidP="008F4458">
      <w:pPr>
        <w:pStyle w:val="Olang"/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A50D0" w:rsidRPr="002F19CE" w:rsidTr="00013121">
        <w:trPr>
          <w:jc w:val="center"/>
        </w:trPr>
        <w:tc>
          <w:tcPr>
            <w:tcW w:w="9752" w:type="dxa"/>
            <w:gridSpan w:val="2"/>
          </w:tcPr>
          <w:p w:rsidR="00BA50D0" w:rsidRPr="002F19CE" w:rsidRDefault="00BA50D0" w:rsidP="00013121">
            <w:pPr>
              <w:keepNext/>
            </w:pPr>
          </w:p>
        </w:tc>
      </w:tr>
      <w:tr w:rsidR="00BA50D0" w:rsidRPr="002F19CE" w:rsidTr="006C3F0B">
        <w:trPr>
          <w:jc w:val="center"/>
        </w:trPr>
        <w:tc>
          <w:tcPr>
            <w:tcW w:w="9752" w:type="dxa"/>
            <w:gridSpan w:val="2"/>
          </w:tcPr>
          <w:p w:rsidR="00BA50D0" w:rsidRPr="002F19CE" w:rsidRDefault="00BA50D0" w:rsidP="00013121">
            <w:pPr>
              <w:pStyle w:val="ColumnHeading"/>
              <w:keepNext/>
            </w:pPr>
            <w:r w:rsidRPr="002F19CE">
              <w:t>Emendamento</w:t>
            </w:r>
          </w:p>
        </w:tc>
      </w:tr>
      <w:tr w:rsidR="00BA50D0" w:rsidRPr="002F19CE" w:rsidTr="00013121">
        <w:trPr>
          <w:jc w:val="center"/>
        </w:trPr>
        <w:tc>
          <w:tcPr>
            <w:tcW w:w="4876" w:type="dxa"/>
          </w:tcPr>
          <w:p w:rsidR="00BA50D0" w:rsidRPr="002F19CE" w:rsidRDefault="00BA50D0" w:rsidP="0001312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A50D0" w:rsidRPr="002F19CE" w:rsidRDefault="00BA50D0" w:rsidP="00013121">
            <w:pPr>
              <w:pStyle w:val="Normal6"/>
              <w:rPr>
                <w:noProof w:val="0"/>
                <w:szCs w:val="24"/>
              </w:rPr>
            </w:pPr>
            <w:r w:rsidRPr="002F19CE">
              <w:rPr>
                <w:b/>
                <w:noProof w:val="0"/>
              </w:rPr>
              <w:t>Tolleranza ammissibile per il parametro dichiarato</w:t>
            </w:r>
          </w:p>
        </w:tc>
      </w:tr>
      <w:tr w:rsidR="00BA50D0" w:rsidRPr="002F19CE" w:rsidTr="00013121">
        <w:trPr>
          <w:jc w:val="center"/>
        </w:trPr>
        <w:tc>
          <w:tcPr>
            <w:tcW w:w="4876" w:type="dxa"/>
          </w:tcPr>
          <w:p w:rsidR="00BA50D0" w:rsidRPr="002F19CE" w:rsidRDefault="00BA50D0" w:rsidP="00013121">
            <w:r w:rsidRPr="002F19CE">
              <w:t>Valore neutralizzante</w:t>
            </w:r>
          </w:p>
        </w:tc>
        <w:tc>
          <w:tcPr>
            <w:tcW w:w="4876" w:type="dxa"/>
          </w:tcPr>
          <w:p w:rsidR="00BA50D0" w:rsidRPr="002F19CE" w:rsidRDefault="00BA50D0" w:rsidP="00013121">
            <w:r w:rsidRPr="002F19CE">
              <w:t>± 3</w:t>
            </w:r>
          </w:p>
        </w:tc>
      </w:tr>
      <w:tr w:rsidR="00BA50D0" w:rsidRPr="002F19CE" w:rsidTr="00013121">
        <w:trPr>
          <w:jc w:val="center"/>
        </w:trPr>
        <w:tc>
          <w:tcPr>
            <w:tcW w:w="4876" w:type="dxa"/>
          </w:tcPr>
          <w:p w:rsidR="00BA50D0" w:rsidRPr="002F19CE" w:rsidRDefault="00BA50D0" w:rsidP="00013121">
            <w:r w:rsidRPr="002F19CE">
              <w:t>Granulometria</w:t>
            </w:r>
          </w:p>
        </w:tc>
        <w:tc>
          <w:tcPr>
            <w:tcW w:w="4876" w:type="dxa"/>
          </w:tcPr>
          <w:p w:rsidR="00BA50D0" w:rsidRPr="002F19CE" w:rsidRDefault="00BA50D0" w:rsidP="00013121">
            <w:r w:rsidRPr="002F19CE">
              <w:t xml:space="preserve">± 10% di deviazione relativa applicabile </w:t>
            </w:r>
            <w:r w:rsidRPr="002F19CE">
              <w:lastRenderedPageBreak/>
              <w:t>alla percentuale dichiarata di materiale che passa attraverso un determinato setaccio</w:t>
            </w:r>
          </w:p>
        </w:tc>
      </w:tr>
      <w:tr w:rsidR="00BA50D0" w:rsidRPr="002F19CE" w:rsidTr="00013121">
        <w:trPr>
          <w:jc w:val="center"/>
        </w:trPr>
        <w:tc>
          <w:tcPr>
            <w:tcW w:w="4876" w:type="dxa"/>
          </w:tcPr>
          <w:p w:rsidR="00BA50D0" w:rsidRPr="002F19CE" w:rsidRDefault="00BA50D0" w:rsidP="00013121">
            <w:r w:rsidRPr="002F19CE">
              <w:lastRenderedPageBreak/>
              <w:t>Ossido di calcio totale</w:t>
            </w:r>
          </w:p>
        </w:tc>
        <w:tc>
          <w:tcPr>
            <w:tcW w:w="4876" w:type="dxa"/>
          </w:tcPr>
          <w:p w:rsidR="00BA50D0" w:rsidRPr="002F19CE" w:rsidRDefault="00BA50D0" w:rsidP="00013121">
            <w:r w:rsidRPr="002F19CE">
              <w:t>± 3 punti percentuali in termini assoluti</w:t>
            </w:r>
          </w:p>
        </w:tc>
      </w:tr>
      <w:tr w:rsidR="00BA50D0" w:rsidRPr="002F19CE" w:rsidTr="00013121">
        <w:trPr>
          <w:jc w:val="center"/>
        </w:trPr>
        <w:tc>
          <w:tcPr>
            <w:tcW w:w="4876" w:type="dxa"/>
          </w:tcPr>
          <w:p w:rsidR="00BA50D0" w:rsidRPr="002F19CE" w:rsidRDefault="00BA50D0" w:rsidP="00013121">
            <w:pPr>
              <w:spacing w:before="120" w:after="120"/>
            </w:pPr>
            <w:r w:rsidRPr="002F19CE">
              <w:t>Ossido di magnesio totale</w:t>
            </w:r>
          </w:p>
          <w:p w:rsidR="00BA50D0" w:rsidRPr="002F19CE" w:rsidRDefault="00BA50D0" w:rsidP="00013121">
            <w:pPr>
              <w:tabs>
                <w:tab w:val="num" w:pos="284"/>
              </w:tabs>
              <w:spacing w:before="120" w:after="120"/>
              <w:ind w:left="284" w:hanging="284"/>
              <w:rPr>
                <w:lang w:bidi="ar-LY"/>
              </w:rPr>
            </w:pPr>
          </w:p>
        </w:tc>
        <w:tc>
          <w:tcPr>
            <w:tcW w:w="4876" w:type="dxa"/>
          </w:tcPr>
          <w:p w:rsidR="00BA50D0" w:rsidRPr="002F19CE" w:rsidRDefault="00BA50D0" w:rsidP="00013121">
            <w:pPr>
              <w:rPr>
                <w:lang w:bidi="ar-LY"/>
              </w:rPr>
            </w:pPr>
          </w:p>
          <w:p w:rsidR="00BA50D0" w:rsidRPr="002F19CE" w:rsidRDefault="00BA50D0" w:rsidP="00013121">
            <w:pPr>
              <w:spacing w:before="120" w:after="120"/>
            </w:pPr>
            <w:r w:rsidRPr="002F19CE">
              <w:t>± 3,0 punti percentuali in termini assoluti</w:t>
            </w:r>
          </w:p>
        </w:tc>
      </w:tr>
      <w:tr w:rsidR="00BA50D0" w:rsidRPr="002F19CE" w:rsidTr="00013121">
        <w:trPr>
          <w:jc w:val="center"/>
        </w:trPr>
        <w:tc>
          <w:tcPr>
            <w:tcW w:w="4876" w:type="dxa"/>
          </w:tcPr>
          <w:p w:rsidR="00BA50D0" w:rsidRPr="002F19CE" w:rsidRDefault="00BA50D0" w:rsidP="00013121">
            <w:r w:rsidRPr="002F19CE">
              <w:t xml:space="preserve">Reattività </w:t>
            </w:r>
          </w:p>
        </w:tc>
        <w:tc>
          <w:tcPr>
            <w:tcW w:w="4876" w:type="dxa"/>
          </w:tcPr>
          <w:p w:rsidR="00BA50D0" w:rsidRPr="002F19CE" w:rsidRDefault="00BA50D0" w:rsidP="00013121">
            <w:r w:rsidRPr="002F19CE">
              <w:t>± 15 punti percentuali in termini assoluti</w:t>
            </w:r>
          </w:p>
        </w:tc>
      </w:tr>
      <w:tr w:rsidR="00BA50D0" w:rsidRPr="002F19CE" w:rsidTr="00013121">
        <w:trPr>
          <w:jc w:val="center"/>
        </w:trPr>
        <w:tc>
          <w:tcPr>
            <w:tcW w:w="4876" w:type="dxa"/>
          </w:tcPr>
          <w:p w:rsidR="00BA50D0" w:rsidRPr="002F19CE" w:rsidRDefault="00BA50D0" w:rsidP="00013121">
            <w:pPr>
              <w:spacing w:before="120" w:after="120"/>
            </w:pPr>
            <w:r w:rsidRPr="002F19CE">
              <w:t>Quantità</w:t>
            </w:r>
          </w:p>
        </w:tc>
        <w:tc>
          <w:tcPr>
            <w:tcW w:w="4876" w:type="dxa"/>
          </w:tcPr>
          <w:p w:rsidR="00BA50D0" w:rsidRPr="002F19CE" w:rsidRDefault="00BA50D0" w:rsidP="00013121">
            <w:pPr>
              <w:spacing w:before="120" w:after="120"/>
              <w:rPr>
                <w:b/>
                <w:i/>
              </w:rPr>
            </w:pPr>
            <w:r w:rsidRPr="002F19CE">
              <w:rPr>
                <w:b/>
                <w:i/>
              </w:rPr>
              <w:t>Nessuna tolleranza</w:t>
            </w:r>
          </w:p>
        </w:tc>
      </w:tr>
    </w:tbl>
    <w:p w:rsidR="008F4458" w:rsidRPr="002F19CE" w:rsidRDefault="008F4458" w:rsidP="003842F7">
      <w:pPr>
        <w:pStyle w:val="Olang"/>
      </w:pPr>
      <w:r w:rsidRPr="002F19CE">
        <w:t xml:space="preserve">Or. </w:t>
      </w:r>
      <w:r w:rsidRPr="002F19CE">
        <w:rPr>
          <w:rStyle w:val="HideTWBExt"/>
          <w:noProof w:val="0"/>
        </w:rPr>
        <w:t>&lt;Original&gt;</w:t>
      </w:r>
      <w:r w:rsidR="005C4902" w:rsidRPr="002F19CE">
        <w:rPr>
          <w:rStyle w:val="HideTWBInt"/>
        </w:rPr>
        <w:t>{EN}</w:t>
      </w:r>
      <w:r w:rsidR="005C4902" w:rsidRPr="002F19CE">
        <w:t>en</w:t>
      </w:r>
      <w:r w:rsidRPr="002F19CE">
        <w:rPr>
          <w:rStyle w:val="HideTWBExt"/>
          <w:noProof w:val="0"/>
        </w:rPr>
        <w:t>&lt;/Original&gt;</w:t>
      </w:r>
    </w:p>
    <w:p w:rsidR="008F4458" w:rsidRPr="002F19CE" w:rsidRDefault="008F4458" w:rsidP="008F4458">
      <w:pPr>
        <w:pStyle w:val="JustificationTitle"/>
      </w:pPr>
      <w:r w:rsidRPr="002F19CE">
        <w:rPr>
          <w:rStyle w:val="HideTWBExt"/>
          <w:i w:val="0"/>
          <w:noProof w:val="0"/>
        </w:rPr>
        <w:t>&lt;TitreJust&gt;</w:t>
      </w:r>
      <w:r w:rsidRPr="002F19CE">
        <w:t>Motivazione</w:t>
      </w:r>
      <w:r w:rsidRPr="002F19CE">
        <w:rPr>
          <w:rStyle w:val="HideTWBExt"/>
          <w:i w:val="0"/>
          <w:noProof w:val="0"/>
        </w:rPr>
        <w:t>&lt;/TitreJust&gt;</w:t>
      </w:r>
    </w:p>
    <w:p w:rsidR="005C4902" w:rsidRPr="002F19CE" w:rsidRDefault="005C4902" w:rsidP="008F4458">
      <w:pPr>
        <w:pStyle w:val="Normal12Italic"/>
        <w:rPr>
          <w:noProof w:val="0"/>
        </w:rPr>
      </w:pPr>
      <w:r w:rsidRPr="002F19CE">
        <w:rPr>
          <w:noProof w:val="0"/>
        </w:rPr>
        <w:t>La tolleranza per il tenore di ossido di magnesio dovrebbe essere uguale a quella per l'ossido di calcio. Non ci dovrebbe essere alcuna differenziazione sulla base del tenore. Le deviazioni geogeniche non dipendono dal livello di tenore di calcio o magnesio.</w:t>
      </w:r>
    </w:p>
    <w:p w:rsidR="005C4902" w:rsidRPr="002F19CE" w:rsidRDefault="005C4902" w:rsidP="008F4458">
      <w:pPr>
        <w:pStyle w:val="Normal12Italic"/>
        <w:rPr>
          <w:noProof w:val="0"/>
        </w:rPr>
      </w:pPr>
      <w:r w:rsidRPr="002F19CE">
        <w:rPr>
          <w:noProof w:val="0"/>
        </w:rPr>
        <w:t>La tolleranza proposta per la dichiarazione della quantità (peso) dovrebbe essere eliminata.</w:t>
      </w:r>
    </w:p>
    <w:p w:rsidR="008F4458" w:rsidRPr="002F19CE" w:rsidRDefault="005C4902" w:rsidP="008F4458">
      <w:pPr>
        <w:pStyle w:val="Normal12Italic"/>
        <w:rPr>
          <w:noProof w:val="0"/>
        </w:rPr>
      </w:pPr>
      <w:r w:rsidRPr="002F19CE">
        <w:rPr>
          <w:noProof w:val="0"/>
        </w:rPr>
        <w:t xml:space="preserve">La prassi commerciale non prevede una tolleranza per la dichiarazione del peso. La dichiarazione del peso deve essere rispettata entro i limiti della taratura della bilancia stabilita. </w:t>
      </w:r>
    </w:p>
    <w:p w:rsidR="00F12D76" w:rsidRPr="002F19CE" w:rsidRDefault="00F12D76">
      <w:r w:rsidRPr="002F19CE">
        <w:rPr>
          <w:rStyle w:val="HideTWBExt"/>
          <w:noProof w:val="0"/>
        </w:rPr>
        <w:t>&lt;/Amend&gt;</w:t>
      </w:r>
      <w:bookmarkEnd w:id="0"/>
    </w:p>
    <w:p w:rsidR="00F12D76" w:rsidRPr="002F19CE" w:rsidRDefault="00F12D76">
      <w:r w:rsidRPr="002F19CE">
        <w:rPr>
          <w:rStyle w:val="HideTWBExt"/>
          <w:noProof w:val="0"/>
        </w:rPr>
        <w:t>&lt;/RepeatBlock-Amend&gt;</w:t>
      </w:r>
    </w:p>
    <w:sectPr w:rsidR="00F12D76" w:rsidRPr="002F1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9" w:rsidRPr="002F19CE" w:rsidRDefault="00CA2229">
      <w:r w:rsidRPr="002F19CE">
        <w:separator/>
      </w:r>
    </w:p>
  </w:endnote>
  <w:endnote w:type="continuationSeparator" w:id="0">
    <w:p w:rsidR="00CA2229" w:rsidRPr="002F19CE" w:rsidRDefault="00CA2229">
      <w:r w:rsidRPr="002F19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7" w:rsidRDefault="00722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E6" w:rsidRPr="002F19CE" w:rsidRDefault="000F04E6" w:rsidP="000F04E6">
    <w:pPr>
      <w:pStyle w:val="Footer"/>
    </w:pPr>
    <w:r w:rsidRPr="002F19CE">
      <w:rPr>
        <w:rStyle w:val="HideTWBExt"/>
        <w:noProof w:val="0"/>
      </w:rPr>
      <w:t>&lt;PathFdR&gt;</w:t>
    </w:r>
    <w:r w:rsidRPr="002F19CE">
      <w:t>AM\1137644IT.docx</w:t>
    </w:r>
    <w:r w:rsidRPr="002F19CE">
      <w:rPr>
        <w:rStyle w:val="HideTWBExt"/>
        <w:noProof w:val="0"/>
      </w:rPr>
      <w:t>&lt;/PathFdR&gt;</w:t>
    </w:r>
    <w:r w:rsidRPr="002F19CE">
      <w:tab/>
    </w:r>
    <w:r w:rsidRPr="002F19CE">
      <w:tab/>
      <w:t>PE</w:t>
    </w:r>
    <w:r w:rsidRPr="002F19CE">
      <w:rPr>
        <w:rStyle w:val="HideTWBExt"/>
        <w:noProof w:val="0"/>
      </w:rPr>
      <w:t>&lt;NoPE&gt;</w:t>
    </w:r>
    <w:r w:rsidRPr="002F19CE">
      <w:t>605.629</w:t>
    </w:r>
    <w:r w:rsidRPr="002F19CE">
      <w:rPr>
        <w:rStyle w:val="HideTWBExt"/>
        <w:noProof w:val="0"/>
      </w:rPr>
      <w:t>&lt;/NoPE&gt;&lt;Version&gt;</w:t>
    </w:r>
    <w:r w:rsidRPr="002F19CE">
      <w:t>v01-00</w:t>
    </w:r>
    <w:r w:rsidRPr="002F19CE">
      <w:rPr>
        <w:rStyle w:val="HideTWBExt"/>
        <w:noProof w:val="0"/>
      </w:rPr>
      <w:t>&lt;/Version&gt;</w:t>
    </w:r>
  </w:p>
  <w:p w:rsidR="005C4902" w:rsidRPr="002F19CE" w:rsidRDefault="000F04E6" w:rsidP="000F04E6">
    <w:pPr>
      <w:pStyle w:val="Footer2"/>
      <w:tabs>
        <w:tab w:val="center" w:pos="4535"/>
      </w:tabs>
    </w:pPr>
    <w:r w:rsidRPr="002F19CE">
      <w:t>IT</w:t>
    </w:r>
    <w:r w:rsidRPr="002F19CE">
      <w:tab/>
    </w:r>
    <w:r w:rsidRPr="002F19CE">
      <w:rPr>
        <w:b w:val="0"/>
        <w:i/>
        <w:color w:val="C0C0C0"/>
        <w:sz w:val="22"/>
      </w:rPr>
      <w:t>Unita nella diversità</w:t>
    </w:r>
    <w:r w:rsidRPr="002F19CE">
      <w:tab/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7" w:rsidRDefault="00722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9" w:rsidRPr="002F19CE" w:rsidRDefault="00CA2229">
      <w:r w:rsidRPr="002F19CE">
        <w:separator/>
      </w:r>
    </w:p>
  </w:footnote>
  <w:footnote w:type="continuationSeparator" w:id="0">
    <w:p w:rsidR="00CA2229" w:rsidRPr="002F19CE" w:rsidRDefault="00CA2229">
      <w:r w:rsidRPr="002F19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7" w:rsidRDefault="00722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7" w:rsidRDefault="00722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7" w:rsidRDefault="00722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400"/>
    <w:docVar w:name="DOCCODMNU" w:val=" 1"/>
    <w:docVar w:name="DOCDT" w:val="18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0869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508699 footer;}{\*\cs17 \additive \rtlch\fcs1 \af0 \ltrch\fcs0 \fs22 \sbasedon10 \slink16 \slocked \styrsid550869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08699 Footer2;}}{\*\rsidtbl \rsid24658\rsid735077\rsid2892074\rsid4666813\rsid5508699\rsid6641733\rsid9636012\rsid10045670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7\mo10\dy18\hr16\min19}_x000d__x000a_{\revtim\yr2017\mo10\dy18\hr16\min19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08699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04567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08699\charrsid16072701 &lt;PathFdR&gt;}{\rtlch\fcs1 \af0 \ltrch\fcs0 \insrsid5508699\charrsid1075350 AM\\P8_AMA(2017)0270(366-372)_EN.docx}{\rtlch\fcs1 \af0 \ltrch\fcs0 \cs15\v\f1\fs20\cf9\insrsid5508699\charrsid16072701 &lt;/PathFdR&gt;}_x000d__x000a_{\rtlch\fcs1 \af0 \ltrch\fcs0 \insrsid5508699\charrsid16072701 \tab \tab PE}{\rtlch\fcs1 \af0 \ltrch\fcs0 \cs15\v\f1\fs20\cf9\insrsid5508699\charrsid16072701 &lt;NoPE&gt;}{\rtlch\fcs1 \af0 \ltrch\fcs0 \insrsid5508699\charrsid1075350 605.629}{\rtlch\fcs1 \af0 _x000d__x000a_\ltrch\fcs0 \cs15\v\f1\fs20\cf9\insrsid5508699\charrsid16072701 &lt;/NoPE&gt;&lt;Version&gt;}{\rtlch\fcs1 \af0 \ltrch\fcs0 \insrsid5508699\charrsid16072701 v}{\rtlch\fcs1 \af0 \ltrch\fcs0 \insrsid5508699\charrsid1075350 01-00}{\rtlch\fcs1 \af0 \ltrch\fcs0 _x000d__x000a_\cs15\v\f1\fs20\cf9\insrsid5508699\charrsid16072701 &lt;/Version&gt;}{\rtlch\fcs1 \af0 \ltrch\fcs0 \insrsid5508699\charrsid16072701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508699\charrsid16072701  DOCPROPERTY &quot;&lt;Extension&gt;&quot; }}{\fldrslt {\rtlch\fcs1 \af1 \ltrch\fcs0 \insrsid5508699 EN}}}\sectd \ltrsect_x000d__x000a_\linex0\endnhere\sectdefaultcl\sftnbj {\rtlch\fcs1 \af1 \ltrch\fcs0 \cf16\insrsid5508699\charrsid16072701 \tab }{\rtlch\fcs1 \af1\afs22 \ltrch\fcs0 \b0\i\fs22\cf16\insrsid5508699 United in diversity}{\rtlch\fcs1 \af1 \ltrch\fcs0 _x000d__x000a_\cf16\insrsid5508699\charrsid16072701 \tab }{\field{\*\fldinst {\rtlch\fcs1 \af1 \ltrch\fcs0 \insrsid5508699\charrsid16072701  DOCPROPERTY &quot;&lt;Extension&gt;&quot; }}{\fldrslt {\rtlch\fcs1 \af1 \ltrch\fcs0 \insrsid5508699 EN}}}\sectd \ltrsect_x000d__x000a_\linex0\endnhere\sectdefaultcl\sftnbj {\rtlch\fcs1 \af1 \ltrch\fcs0 \insrsid5508699\charrsid160727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119745 _x000d__x000a_\rtlch\fcs1 \af0\afs20\alang1025 \ltrch\fcs0 \fs24\lang2057\langfe2057\cgrid\langnp2057\langfenp2057 {\rtlch\fcs1 \af0 \ltrch\fcs0 \insrsid5508699\charrsid1607270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2_x000d__x000a_812d1c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00"/>
    <w:docVar w:name="LastEditedSection" w:val=" 1"/>
    <w:docVar w:name="NRAKEY" w:val="0270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2838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828385 footer;}{\*\cs17 \additive \rtlch\fcs1 \af0 \ltrch\fcs0 \fs22 \sbasedon10 \slink16 \slocked \spriority0 \styrsid282838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2828385 ProjRap;}{\s19\ql \li0\ri0\sa240\nowidctlpar\wrapdefault\aspalpha\aspnum\faauto\adjustright\rin0\lin0\itap0 \rtlch\fcs1 \af0\afs20\alang1025 \ltrch\fcs0 _x000d__x000a_\fs24\lang2057\langfe2057\cgrid\langnp2057\langfenp2057 \sbasedon0 \snext19 \spriority0 \styrsid282838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2828385 Footer2;}{\*\cs21 \additive \v\cf15 \spriority0 \styrsid2828385 HideTWBInt;}{_x000d__x000a_\s22\ql \li0\ri0\nowidctlpar\wrapdefault\aspalpha\aspnum\faauto\adjustright\rin0\lin0\itap0 \rtlch\fcs1 \af0\afs20\alang1025 \ltrch\fcs0 \b\fs24\lang2057\langfe2057\cgrid\langnp2057\langfenp2057 \sbasedon0 \snext22 \slink29 \spriority0 \styrsid282838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2828385 Olang;}{\s24\ql \li0\ri0\sa120\nowidctlpar\wrapdefault\aspalpha\aspnum\faauto\adjustright\rin0\lin0\itap0 \rtlch\fcs1 \af0\afs20\alang1025 \ltrch\fcs0 _x000d__x000a_\fs24\lang1024\langfe1024\cgrid\noproof\langnp2057\langfenp2057 \sbasedon0 \snext24 \slink30 \spriority0 \styrsid2828385 Normal6;}{\s25\qc \li0\ri0\sb240\nowidctlpar\wrapdefault\aspalpha\aspnum\faauto\adjustright\rin0\lin0\itap0 \rtlch\fcs1 _x000d__x000a_\af0\afs20\alang1025 \ltrch\fcs0 \i\fs24\lang2057\langfe2057\cgrid\langnp2057\langfenp2057 \sbasedon0 \snext25 \spriority0 \styrsid2828385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2828385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2828385 ZDateAM;}{\s28\ql \li0\ri0\sa240\nowidctlpar\wrapdefault\aspalpha\aspnum\faauto\adjustright\rin0\lin0\itap0 \rtlch\fcs1 \af0\afs20\alang1025 _x000d__x000a_\ltrch\fcs0 \i\fs24\lang1024\langfe1024\cgrid\noproof\langnp2057\langfenp2057 \sbasedon0 \snext28 \spriority0 \styrsid2828385 Normal12Italic;}{\*\cs29 \additive \b\fs24 \slink22 \slocked \spriority0 \styrsid2828385 NormalBold Char;}{\*\cs30 \additive _x000d__x000a_\fs24\lang1024\langfe1024\noproof \slink24 \slocked \spriority0 \styrsid2828385 Normal6 Char;}{\s31\qc \li0\ri0\sa240\nowidctlpar\wrapdefault\aspalpha\aspnum\faauto\adjustright\rin0\lin0\itap0 \rtlch\fcs1 \af0\afs20\alang1025 \ltrch\fcs0 _x000d__x000a_\i\fs24\lang2057\langfe2057\cgrid\langnp2057\langfenp2057 \sbasedon0 \snext31 \spriority0 \styrsid282838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2828385 AMNumberTabs;}}{\*\rsidtbl \rsid24658\rsid735077\rsid2508004\rsid2828385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7\mo10\dy18\hr15\min42}{\revtim\yr2017\mo10\dy18\hr15\min42}{\version1}{\edmins0}{\nofpages1}{\nofwords107}{\nofchars1189}{\*\company European Parliament}{\nofcharsws1204}{\vern57443}}{\*\xmlnstbl {\xmlns1 http://_x000d__x000a_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828385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080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828385\charrsid16072701 {\*\bkmkstart InsideFooter}&lt;PathFdR&gt;}{\rtlch\fcs1 \af0 \ltrch\fcs0 \cf10\insrsid2828385\charrsid16072701 \uc1\u9668\'3f}{\rtlch\fcs1 \af0 \ltrch\fcs0 \insrsid2828385\charrsid16072701 #}{\rtlch\fcs1 \af0 _x000d__x000a_\ltrch\fcs0 \cs21\v\cf15\insrsid2828385\charrsid16072701 TXTROUTE@@}{\rtlch\fcs1 \af0 \ltrch\fcs0 \insrsid2828385\charrsid16072701 #}{\rtlch\fcs1 \af0 \ltrch\fcs0 \cf10\insrsid2828385\charrsid16072701 \uc1\u9658\'3f}{\rtlch\fcs1 \af0 \ltrch\fcs0 _x000d__x000a_\cs15\v\f1\fs20\cf9\insrsid2828385\charrsid16072701 &lt;/PathFdR&gt;}{\rtlch\fcs1 \af0 \ltrch\fcs0 \insrsid2828385\charrsid16072701 {\*\bkmkend InsideFooter}\tab \tab {\*\bkmkstart OutsideFooter}PE}{\rtlch\fcs1 \af0 \ltrch\fcs0 _x000d__x000a_\cs15\v\f1\fs20\cf9\insrsid2828385\charrsid16072701 &lt;NoPE&gt;}{\rtlch\fcs1 \af0 \ltrch\fcs0 \cf10\insrsid2828385\charrsid16072701 \uc1\u9668\'3f}{\rtlch\fcs1 \af0 \ltrch\fcs0 \insrsid2828385\charrsid16072701 #}{\rtlch\fcs1 \af0 \ltrch\fcs0 _x000d__x000a_\cs21\v\cf15\insrsid2828385\charrsid16072701 TXTNRPE@NRPE@}{\rtlch\fcs1 \af0 \ltrch\fcs0 \insrsid2828385\charrsid16072701 #}{\rtlch\fcs1 \af0 \ltrch\fcs0 \cf10\insrsid2828385\charrsid16072701 \uc1\u9658\'3f}{\rtlch\fcs1 \af0 \ltrch\fcs0 _x000d__x000a_\cs15\v\f1\fs20\cf9\insrsid2828385\charrsid16072701 &lt;/NoPE&gt;&lt;Version&gt;}{\rtlch\fcs1 \af0 \ltrch\fcs0 \insrsid2828385\charrsid16072701 v}{\rtlch\fcs1 \af0 \ltrch\fcs0 \cf10\insrsid2828385\charrsid16072701 \uc1\u9668\'3f}{\rtlch\fcs1 \af0 \ltrch\fcs0 _x000d__x000a_\insrsid2828385\charrsid16072701 #}{\rtlch\fcs1 \af0 \ltrch\fcs0 \cs21\v\cf15\insrsid2828385\charrsid16072701 TXTVERSION@NRV@}{\rtlch\fcs1 \af0 \ltrch\fcs0 \insrsid2828385\charrsid16072701 #}{\rtlch\fcs1 \af0 \ltrch\fcs0 _x000d__x000a_\cf10\insrsid2828385\charrsid16072701 \uc1\u9658\'3f}{\rtlch\fcs1 \af0 \ltrch\fcs0 \cs15\v\f1\fs20\cf9\insrsid2828385\charrsid16072701 &lt;/Version&gt;}{\rtlch\fcs1 \af0 \ltrch\fcs0 \insrsid2828385\charrsid1607270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2828385\charrsid16072701  DOCPROPERTY &quot;&lt;Extension&gt;&quot; }}{\fldrslt {\rtlch\fcs1 \af1 \ltrch\fcs0 \insrsid2828385\charrsid16072701 _x000d__x000a_XX}}}\sectd \ltrsect\linex0\endnhere\sectdefaultcl\sftnbj {\rtlch\fcs1 \af1 \ltrch\fcs0 \cf16\insrsid2828385\charrsid16072701 \tab }{\rtlch\fcs1 \af1\afs22 \ltrch\fcs0 \b0\i\fs22\cf16\insrsid2828385\charrsid16072701 #}{\rtlch\fcs1 \af1 \ltrch\fcs0 _x000d__x000a_\cs21\v\cf15\insrsid2828385\charrsid16072701 (STD@_Motto}{\rtlch\fcs1 \af1\afs22 \ltrch\fcs0 \b0\i\fs22\cf16\insrsid2828385\charrsid16072701 #}{\rtlch\fcs1 \af1 \ltrch\fcs0 \cf16\insrsid2828385\charrsid16072701 \tab }{\field\flddirty{\*\fldinst {_x000d__x000a_\rtlch\fcs1 \af1 \ltrch\fcs0 \insrsid2828385\charrsid16072701  DOCPROPERTY &quot;&lt;Extension&gt;&quot; }}{\fldrslt {\rtlch\fcs1 \af1 \ltrch\fcs0 \insrsid2828385\charrsid16072701 XX}}}\sectd \ltrsect\linex0\endnhere\sectdefaultcl\sftnbj {\rtlch\fcs1 \af1 \ltrch\fcs0 _x000d__x000a_\insrsid2828385\charrsid160727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2828385\charrsid16072701 {\*\bkmkstart restart}&lt;Amend&gt;&lt;Date&gt;}{\rtlch\fcs1 \af0 \ltrch\fcs0 \insrsid2828385\charrsid16072701 #}{\rtlch\fcs1 \af0 \ltrch\fcs0 \cs21\v\cf15\insrsid2828385\charrsid16072701 _x000d__x000a_DT(d.m.yyyy)sh@DATEMSG@DOCDT}{\rtlch\fcs1 \af0 \ltrch\fcs0 \insrsid2828385\charrsid16072701 #}{\rtlch\fcs1 \af0 \ltrch\fcs0 \cs15\v\f1\fs20\cf9\insrsid2828385\charrsid16072701 &lt;/Date&gt;}{\rtlch\fcs1 \af0 \ltrch\fcs0 \insrsid2828385\charrsid16072701 \tab }{_x000d__x000a_\rtlch\fcs1 \af0 \ltrch\fcs0 \cs15\v\f1\fs20\cf9\insrsid2828385\charrsid16072701 &lt;ANo&gt;}{\rtlch\fcs1 \af0 \ltrch\fcs0 \insrsid2828385\charrsid16072701 #}{\rtlch\fcs1 \af0 \ltrch\fcs0 \cs21\v\cf15\insrsid2828385\charrsid16072701 _x000d__x000a_KEY(PLENARY/ANUMBER)@NRAMSG@NRAKEY}{\rtlch\fcs1 \af0 \ltrch\fcs0 \insrsid2828385\charrsid16072701 #}{\rtlch\fcs1 \af0 \ltrch\fcs0 \cs15\v\f1\fs20\cf9\insrsid2828385\charrsid16072701 &lt;/ANo&gt;}{\rtlch\fcs1 \af0 \ltrch\fcs0 \insrsid2828385\charrsid16072701 /}{_x000d__x000a_\rtlch\fcs1 \af0 \ltrch\fcs0 \cs15\v\f1\fs20\cf9\insrsid2828385\charrsid16072701 &lt;NumAm&gt;}{\rtlch\fcs1 \af0 \ltrch\fcs0 \insrsid2828385\charrsid16072701 #}{\rtlch\fcs1 \af0 \ltrch\fcs0 \cs21\v\cf15\insrsid2828385\charrsid16072701 ENMIENDA@NRAM@}{_x000d__x000a_\rtlch\fcs1 \af0 \ltrch\fcs0 \insrsid2828385\charrsid16072701 #}{\rtlch\fcs1 \af0 \ltrch\fcs0 \cs15\v\f1\fs20\cf9\insrsid2828385\charrsid16072701 &lt;/NumAm&gt;}{\rtlch\fcs1 \af0 \ltrch\fcs0 \insrsid2828385\charrsid1607270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2828385\charrsid16072701 Amendment\tab \tab }{\rtlch\fcs1 \af0 \ltrch\fcs0 _x000d__x000a_\cs15\b0\v\f1\fs20\cf9\insrsid2828385\charrsid16072701 &lt;NumAm&gt;}{\rtlch\fcs1 \af0 \ltrch\fcs0 \insrsid2828385\charrsid16072701 #}{\rtlch\fcs1 \af0 \ltrch\fcs0 \cs21\v\cf15\insrsid2828385\charrsid16072701 ENMIENDA@NRAM@}{\rtlch\fcs1 \af0 \ltrch\fcs0 _x000d__x000a_\insrsid2828385\charrsid16072701 #}{\rtlch\fcs1 \af0 \ltrch\fcs0 \cs15\b0\v\f1\fs20\cf9\insrsid2828385\charrsid16072701 &lt;/NumAm&gt;}{\rtlch\fcs1 \af0 \ltrch\fcs0 \insrsid2828385\charrsid16072701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2828385\charrsid16072701 &lt;RepeatBlock-By&gt;}{\rtlch\fcs1 \af0 \ltrch\fcs0 \insrsid2828385\charrsid16072701 #}{\rtlch\fcs1 \af0 \ltrch\fcs0 \cs21\v\cf15\insrsid2828385\charrsid16072701 &gt;&gt;&gt;@[ZMEMBERSMSG]@}{_x000d__x000a_\rtlch\fcs1 \af0 \ltrch\fcs0 \insrsid2828385\charrsid16072701 #}{\rtlch\fcs1 \af0 \ltrch\fcs0 \cs15\b0\v\f1\fs20\cf9\insrsid2828385\charrsid16072701 &lt;Members&gt;}{\rtlch\fcs1 \af0 \ltrch\fcs0 \cf10\insrsid2828385\charrsid16072701 \u9668\'3f}{\rtlch\fcs1 _x000d__x000a_\af0 \ltrch\fcs0 \insrsid2828385\charrsid16072701 #}{\rtlch\fcs1 \af0 \ltrch\fcs0 \cs21\v\cf15\insrsid2828385\charrsid16072701 TVTMEMBERS\'a7@MEMBERS@}{\rtlch\fcs1 \af0 \ltrch\fcs0 \insrsid2828385\charrsid16072701 #}{\rtlch\fcs1 \af0 \ltrch\fcs0 _x000d__x000a_\cf10\insrsid2828385\charrsid16072701 \u9658\'3f}{\rtlch\fcs1 \af0 \ltrch\fcs0 \cs15\b0\v\f1\fs20\cf9\insrsid2828385\charrsid16072701 &lt;/Members&gt;}{\rtlch\fcs1 \af0 \ltrch\fcs0 \insrsid2828385\charrsid16072701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2828385\charrsid16072701 &lt;AuNomDe&gt;&lt;OptDel&gt;}{\rtlch\fcs1 \af0 \ltrch\fcs0 \insrsid2828385\charrsid16072701 #}{\rtlch\fcs1 \af0 \ltrch\fcs0 \cs21\v\cf15\insrsid2828385\charrsid16072701 MNU[ONBEHALFYES][NOTAPP]@CHOICE@}{_x000d__x000a_\rtlch\fcs1 \af0 \ltrch\fcs0 \insrsid2828385\charrsid16072701 #}{\rtlch\fcs1 \af0 \ltrch\fcs0 \cs15\v\f1\fs20\cf9\insrsid2828385\charrsid16072701 &lt;/OptDel&gt;&lt;/AuNomDe&gt;}{\rtlch\fcs1 \af0 \ltrch\fcs0 \insrsid2828385\charrsid16072701 _x000d__x000a_\par &lt;&lt;&lt;}{\rtlch\fcs1 \af0 \ltrch\fcs0 \cs15\v\f1\fs20\cf9\insrsid2828385\charrsid16072701 &lt;/RepeatBlock-By&gt;}{\rtlch\fcs1 \af0 \ltrch\fcs0 \insrsid2828385\charrsid16072701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2828385\charrsid16072701 &lt;TitreType&gt;}{\rtlch\fcs1 \af0 \ltrch\fcs0 \insrsid2828385\charrsid16072701 Report}{\rtlch\fcs1 \af0 \ltrch\fcs0 \cs15\b0\v\f1\fs20\cf9\insrsid2828385\charrsid16072701 &lt;/TitreType&gt;}{_x000d__x000a_\rtlch\fcs1 \af0 \ltrch\fcs0 \insrsid2828385\charrsid16072701 \tab #}{\rtlch\fcs1 \af0 \ltrch\fcs0 \cs21\v\cf15\insrsid2828385\charrsid16072701 KEY(PLENARY/ANUMBER)@NRAMSG@NRAKEY}{\rtlch\fcs1 \af0 \ltrch\fcs0 \insrsid2828385\charrsid16072701 #/#}{_x000d__x000a_\rtlch\fcs1 \af0 \ltrch\fcs0 \cs21\v\cf15\insrsid2828385\charrsid16072701 KEY(PLENARY/DOCYEAR)@DOCYEARMSG@NRAKEY}{\rtlch\fcs1 \af0 \ltrch\fcs0 \insrsid2828385\charrsid16072701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2828385\charrsid16072701 &lt;Rapporteur&gt;}{\rtlch\fcs1 \af0 \ltrch\fcs0 \insrsid2828385\charrsid16072701 #}{\rtlch\fcs1 \af0 \ltrch\fcs0 \cs21\v\cf15\insrsid2828385\charrsid16072701 _x000d__x000a_KEY(PLENARY/RAPPORTEURS)@AUTHORMSG@NRAKEY}{\rtlch\fcs1 \af0 \ltrch\fcs0 \insrsid2828385\charrsid16072701 #}{\rtlch\fcs1 \af0 \ltrch\fcs0 \cs15\b0\v\f1\fs20\cf9\insrsid2828385\charrsid16072701 &lt;/Rapporteur&gt;}{\rtlch\fcs1 \af0 \ltrch\fcs0 _x000d__x000a_\insrsid2828385\charrsid16072701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2828385\charrsid16072701 &lt;Titre&gt;}{\rtlch\fcs1 \af0 \ltrch\fcs0 \insrsid2828385\charrsid16072701 #}{\rtlch\fcs1 \af0 \ltrch\fcs0 \cs21\v\cf15\insrsid2828385\charrsid16072701 KEY(PLENARY/TITLES)@TITLEMSG@NRAKEY}{\rtlch\fcs1 \af0 _x000d__x000a_\ltrch\fcs0 \insrsid2828385\charrsid16072701 #}{\rtlch\fcs1 \af0 \ltrch\fcs0 \cs15\v\f1\fs20\cf9\insrsid2828385\charrsid16072701 &lt;/Titre&gt;}{\rtlch\fcs1 \af0 \ltrch\fcs0 \insrsid2828385\charrsid16072701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2828385\charrsid16072701 &lt;DocRef&gt;}{\rtlch\fcs1 \af0 \ltrch\fcs0 \insrsid2828385\charrsid16072701 #}{\rtlch\fcs1 \af0 \ltrch\fcs0 \cs21\v\cf15\insrsid2828385\charrsid16072701 KEY(PLENARY/REFERENCES)@REFMSG@NRAKEY}{\rtlch\fcs1 _x000d__x000a_\af0 \ltrch\fcs0 \insrsid2828385\charrsid16072701 #}{\rtlch\fcs1 \af0 \ltrch\fcs0 \cs15\v\f1\fs20\cf9\insrsid2828385\charrsid16072701 &lt;/DocRef&gt;}{\rtlch\fcs1 \af0 \ltrch\fcs0 \insrsid2828385\charrsid16072701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2828385\charrsid16072701 &lt;DocAmend&gt;}{\rtlch\fcs1 \af0 \ltrch\fcs0 \insrsid2828385\charrsid16072701 #}{\rtlch\fcs1 \af0 \ltrch\fcs0 \cs21\v\cf15\insrsid2828385\charrsid16072701 _x000d__x000a_MNU[OPTPROPOSALCOD][OPTPROPOSALCNS][OPTPROPOSALNLE]@CHOICE@CODEMNU}{\rtlch\fcs1 \af0 \ltrch\fcs0 \insrsid2828385\charrsid16072701 ##}{\rtlch\fcs1 \af0 \ltrch\fcs0 \cs21\v\cf15\insrsid2828385\charrsid16072701 MNU[AMACTYES][NOTAPP]@CHOICE@AMACTMNU}{_x000d__x000a_\rtlch\fcs1 \af0 \ltrch\fcs0 \insrsid2828385\charrsid16072701 #}{\rtlch\fcs1 \af0 \ltrch\fcs0 \cs15\b0\v\f1\fs20\cf9\insrsid2828385\charrsid16072701 &lt;/DocAmend&gt;}{\rtlch\fcs1 \af0 \ltrch\fcs0 \insrsid2828385\charrsid16072701 _x000d__x000a_\par }{\rtlch\fcs1 \af0 \ltrch\fcs0 \cs15\b0\v\f1\fs20\cf9\insrsid2828385\charrsid16072701 &lt;Article&gt;}{\rtlch\fcs1 \af0 \ltrch\fcs0 \insrsid2828385\charrsid16072701 #}{\rtlch\fcs1 \af0 \ltrch\fcs0 \cs21\v\cf15\insrsid2828385\charrsid16072701 _x000d__x000a_MNU[AMACTPARTYES][AMACTPARTNO]@CHOICE@AMACTMNU}{\rtlch\fcs1 \af0 \ltrch\fcs0 \insrsid2828385\charrsid16072701 #}{\rtlch\fcs1 \af0 \ltrch\fcs0 \cs15\b0\v\f1\fs20\cf9\insrsid2828385\charrsid16072701 &lt;/Article&gt;}{\rtlch\fcs1 \af0 \ltrch\fcs0 _x000d__x000a_\insrsid2828385\charrsid16072701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2828385\charrsid16072701 &lt;DocAmend2&gt;&lt;OptDel&gt;}{\rtlch\fcs1 \af0 \ltrch\fcs0 \insrsid2828385\charrsid16072701 #}{\rtlch\fcs1 \af0 \ltrch\fcs0 \cs21\v\cf15\insrsid2828385\charrsid16072701 MNU[OPTNRACTYES][NOTAPP]@CHOICE@AMACTMNU}{_x000d__x000a_\rtlch\fcs1 \af0 \ltrch\fcs0 \insrsid2828385\charrsid16072701 #}{\rtlch\fcs1 \af0 \ltrch\fcs0 \cs15\v\f1\fs20\cf9\insrsid2828385\charrsid16072701 &lt;/OptDel&gt;&lt;/DocAmend2&gt;}{\rtlch\fcs1 \af0 \ltrch\fcs0 \insrsid2828385\charrsid16072701 _x000d__x000a_\par }{\rtlch\fcs1 \af0 \ltrch\fcs0 \cs15\v\f1\fs20\cf9\insrsid2828385\charrsid16072701 &lt;Article2&gt;&lt;OptDel&gt;}{\rtlch\fcs1 \af0 \ltrch\fcs0 \insrsid2828385\charrsid16072701 #}{\rtlch\fcs1 \af0 \ltrch\fcs0 \cs21\v\cf15\insrsid2828385\charrsid16072701 _x000d__x000a_MNU[OPTACTPARTYES][NOTAPP]@CHOICE@AMACTMNU}{\rtlch\fcs1 \af0 \ltrch\fcs0 \insrsid2828385\charrsid16072701 #}{\rtlch\fcs1 \af0 \ltrch\fcs0 \cs15\v\f1\fs20\cf9\insrsid2828385\charrsid16072701 &lt;/OptDel&gt;&lt;/Article2&gt;}{\rtlch\fcs1 \af0 \ltrch\fcs0 _x000d__x000a_\insrsid2828385\charrsid16072701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2828385\charrsid16072701 _x000d__x000a_\cell }\pard \ltrpar\ql \li0\ri0\widctlpar\intbl\wrapdefault\aspalpha\aspnum\faauto\adjustright\rin0\lin0 {\rtlch\fcs1 \af0 \ltrch\fcs0 \insrsid2828385\charrsid16072701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2828385\charrsid16072701 #}{\rtlch\fcs1 \af0 \ltrch\fcs0 \cs21\v\cf15\insrsid2828385\charrsid16072701 MNU[OPTLEFTAMACT][LEFTPROP]@CHOICE@AMACTMNU}{\rtlch\fcs1 \af0 \ltrch\fcs0 \insrsid2828385\charrsid16072701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2828385\charrsid16072701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2828385\charrsid16072701 ##\cell ##}{\rtlch\fcs1 \af0\afs24 \ltrch\fcs0 \noproof0\insrsid2828385\charrsid16072701 \cell }\pard\plain \ltrpar_x000d__x000a_\ql \li0\ri0\widctlpar\intbl\wrapdefault\aspalpha\aspnum\faauto\adjustright\rin0\lin0 \rtlch\fcs1 \af0\afs20\alang1025 \ltrch\fcs0 \fs24\lang2057\langfe2057\cgrid\langnp2057\langfenp2057 {\rtlch\fcs1 \af0 \ltrch\fcs0 \insrsid2828385\charrsid16072701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2828385\charrsid16072701 Or. }{\rtlch\fcs1 \af0 \ltrch\fcs0 \cs15\v\f1\fs20\cf9\insrsid2828385\charrsid16072701 &lt;Original&gt;}{\rtlch\fcs1 \af0 \ltrch\fcs0 \insrsid2828385\charrsid16072701 #}{\rtlch\fcs1 \af0 \ltrch\fcs0 _x000d__x000a_\cs21\v\cf15\insrsid2828385\charrsid16072701 KEY(MAIN/LANGMIN)sh@ORLANGMSG@ORLANGKEY}{\rtlch\fcs1 \af0 \ltrch\fcs0 \insrsid2828385\charrsid16072701 #}{\rtlch\fcs1 \af0 \ltrch\fcs0 \cs15\v\f1\fs20\cf9\insrsid2828385\charrsid16072701 &lt;/Original&gt;}{_x000d__x000a_\rtlch\fcs1 \af0 \ltrch\fcs0 \insrsid2828385\charrsid16072701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2828385\charrsid16072701 &lt;OptDel&gt;}{\rtlch\fcs1 \af0 \ltrch\fcs0 \insrsid2828385\charrsid16072701 #}{\rtlch\fcs1 \af0 \ltrch\fcs0 \cs21\v\cf15\insrsid2828385\charrsid16072701 MNU[CROSSREFNO][CROSSREFYES]@CHOICE@}{_x000d__x000a_\rtlch\fcs1 \af0 \ltrch\fcs0 \insrsid2828385\charrsid16072701 #}{\rtlch\fcs1 \af0 \ltrch\fcs0 \cs15\i0\v\f1\fs20\cf9\insrsid2828385\charrsid16072701 &lt;/OptDel&gt;}{\rtlch\fcs1 \af0 \ltrch\fcs0 \insrsid2828385\charrsid16072701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2828385\charrsid16072701 &lt;TitreJust&gt;}{\rtlch\fcs1 \af0 \ltrch\fcs0 \insrsid2828385\charrsid16072701 Justification}{\rtlch\fcs1 \af0 \ltrch\fcs0 _x000d__x000a_\cs15\i0\v\f1\fs20\cf9\insrsid2828385\charrsid16072701 &lt;/TitreJust&gt;}{\rtlch\fcs1 \af0 \ltrch\fcs0 \insrsid2828385\charrsid16072701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2828385\charrsid16072701 &lt;OptDelPrev&gt;}{\rtlch\fcs1 \af0 \ltrch\fcs0 \noproof0\insrsid2828385\charrsid16072701 #}{\rtlch\fcs1 \af0 \ltrch\fcs0 _x000d__x000a_\cs21\v\cf15\noproof0\insrsid2828385\charrsid16072701 MNU[TEXTJUSTYES][TEXTJUSTNO]@CHOICE@}{\rtlch\fcs1 \af0 \ltrch\fcs0 \noproof0\insrsid2828385\charrsid16072701 #}{\rtlch\fcs1 \af0 \ltrch\fcs0 _x000d__x000a_\cs15\i0\v\f1\fs20\cf9\noproof0\insrsid2828385\charrsid16072701 &lt;/OptDelPrev&gt;}{\rtlch\fcs1 \af0 \ltrch\fcs0 \noproof0\insrsid2828385\charrsid16072701 _x000d__x000a_\par }\pard\plain \ltrpar\ql \li0\ri0\widctlpar\wrapdefault\aspalpha\aspnum\faauto\adjustright\rin0\lin0\itap0 \rtlch\fcs1 \af0\afs20\alang1025 \ltrch\fcs0 \fs24\lang2057\langfe2057\cgrid\langnp2057\langfenp2057 {\rtlch\fcs1 \af0 \ltrch\fcs0 _x000d__x000a_\insrsid2828385\charrsid16072701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2828385\charrsid1607270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4_x000d__x000a_cefb16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37"/>
    <w:docVar w:name="TVTAMPART" w:val="Annex III – part 3 – PFC 2"/>
    <w:docVar w:name="TVTMEMBERS1" w:val="Mihai Ţurcanu"/>
    <w:docVar w:name="TXTLANGUE" w:val="IT"/>
    <w:docVar w:name="TXTLANGUEMIN" w:val="it"/>
    <w:docVar w:name="TXTNRFIRSTAM" w:val="400"/>
    <w:docVar w:name="TXTNRLASTAM" w:val="400"/>
    <w:docVar w:name="TXTNRPE" w:val="605.629"/>
    <w:docVar w:name="TXTPEorAP" w:val="PE"/>
    <w:docVar w:name="TXTROUTE" w:val="AM\1137644IT.docx"/>
    <w:docVar w:name="TXTVERSION" w:val="01-00"/>
  </w:docVars>
  <w:rsids>
    <w:rsidRoot w:val="00CA2229"/>
    <w:rsid w:val="00026A21"/>
    <w:rsid w:val="000863CD"/>
    <w:rsid w:val="000D50D6"/>
    <w:rsid w:val="000F04E6"/>
    <w:rsid w:val="001235CA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19CE"/>
    <w:rsid w:val="002F4509"/>
    <w:rsid w:val="003028C0"/>
    <w:rsid w:val="003426AA"/>
    <w:rsid w:val="0035242C"/>
    <w:rsid w:val="003842F7"/>
    <w:rsid w:val="00386E87"/>
    <w:rsid w:val="00395BE4"/>
    <w:rsid w:val="0039683A"/>
    <w:rsid w:val="003A4B11"/>
    <w:rsid w:val="003E1E1B"/>
    <w:rsid w:val="004319D8"/>
    <w:rsid w:val="00455F4D"/>
    <w:rsid w:val="004A73B0"/>
    <w:rsid w:val="004D6E8F"/>
    <w:rsid w:val="004E067D"/>
    <w:rsid w:val="004E0D25"/>
    <w:rsid w:val="004F19DE"/>
    <w:rsid w:val="005002B4"/>
    <w:rsid w:val="005C4902"/>
    <w:rsid w:val="005C608A"/>
    <w:rsid w:val="005C71FC"/>
    <w:rsid w:val="005F4B22"/>
    <w:rsid w:val="006014F7"/>
    <w:rsid w:val="00617772"/>
    <w:rsid w:val="00621479"/>
    <w:rsid w:val="00656650"/>
    <w:rsid w:val="006B24C0"/>
    <w:rsid w:val="00722617"/>
    <w:rsid w:val="00732FD2"/>
    <w:rsid w:val="0079629B"/>
    <w:rsid w:val="00881ACB"/>
    <w:rsid w:val="0089271F"/>
    <w:rsid w:val="008C5765"/>
    <w:rsid w:val="008D2B4B"/>
    <w:rsid w:val="008F33BC"/>
    <w:rsid w:val="008F4458"/>
    <w:rsid w:val="00927EFE"/>
    <w:rsid w:val="00942C58"/>
    <w:rsid w:val="00995F6A"/>
    <w:rsid w:val="009A1BD1"/>
    <w:rsid w:val="009E610D"/>
    <w:rsid w:val="00AB64A2"/>
    <w:rsid w:val="00B17690"/>
    <w:rsid w:val="00B32389"/>
    <w:rsid w:val="00BA50D0"/>
    <w:rsid w:val="00C86866"/>
    <w:rsid w:val="00C95E83"/>
    <w:rsid w:val="00CA2229"/>
    <w:rsid w:val="00D10B93"/>
    <w:rsid w:val="00D2396B"/>
    <w:rsid w:val="00D3534D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86B03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6068-9E85-4328-812F-AD6ADB6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it-I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it-I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5C4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9EABDD99.dotm</Template>
  <TotalTime>1</TotalTime>
  <Pages>1</Pages>
  <Words>290</Words>
  <Characters>2173</Characters>
  <Application>Microsoft Office Word</Application>
  <DocSecurity>0</DocSecurity>
  <Lines>90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CARROLL Annette</dc:creator>
  <cp:keywords/>
  <dc:description/>
  <cp:lastModifiedBy>TOCCARIELLO Domenico</cp:lastModifiedBy>
  <cp:revision>2</cp:revision>
  <cp:lastPrinted>2017-10-18T16:58:00Z</cp:lastPrinted>
  <dcterms:created xsi:type="dcterms:W3CDTF">2017-10-23T18:13:00Z</dcterms:created>
  <dcterms:modified xsi:type="dcterms:W3CDTF">2017-10-23T18:13:00Z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1137644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AM\1137644IT.docx</vt:lpwstr>
  </property>
  <property fmtid="{D5CDD505-2E9C-101B-9397-08002B2CF9AE}" pid="10" name="PE number">
    <vt:lpwstr>605.629</vt:lpwstr>
  </property>
  <property fmtid="{D5CDD505-2E9C-101B-9397-08002B2CF9AE}" pid="11" name="Bookout">
    <vt:lpwstr>OK - 2017/10/23 20:13</vt:lpwstr>
  </property>
  <property fmtid="{D5CDD505-2E9C-101B-9397-08002B2CF9AE}" pid="12" name="SDLStudio">
    <vt:lpwstr/>
  </property>
  <property fmtid="{D5CDD505-2E9C-101B-9397-08002B2CF9AE}" pid="13" name="&lt;Extension&gt;">
    <vt:lpwstr>IT</vt:lpwstr>
  </property>
  <property fmtid="{D5CDD505-2E9C-101B-9397-08002B2CF9AE}" pid="14" name="SubscribeElise">
    <vt:lpwstr/>
  </property>
</Properties>
</file>