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B4064F" w:rsidRDefault="00CE58D1" w:rsidP="00CE58D1">
      <w:pPr>
        <w:pStyle w:val="ZDateAM"/>
      </w:pPr>
      <w:bookmarkStart w:id="0" w:name="_GoBack"/>
      <w:bookmarkEnd w:id="0"/>
      <w:r w:rsidRPr="00B4064F">
        <w:rPr>
          <w:rStyle w:val="HideTWBExt"/>
          <w:noProof w:val="0"/>
        </w:rPr>
        <w:t>&lt;RepeatBlock-Amend&gt;</w:t>
      </w:r>
      <w:bookmarkStart w:id="1" w:name="restart"/>
      <w:r w:rsidRPr="00B4064F">
        <w:rPr>
          <w:rStyle w:val="HideTWBExt"/>
          <w:noProof w:val="0"/>
        </w:rPr>
        <w:t>&lt;Amend&gt;&lt;Date&gt;</w:t>
      </w:r>
      <w:r w:rsidRPr="00B4064F">
        <w:rPr>
          <w:rStyle w:val="HideTWBInt"/>
          <w:color w:val="auto"/>
        </w:rPr>
        <w:t>{07/12/2016}</w:t>
      </w:r>
      <w:r w:rsidRPr="00B4064F">
        <w:t>7.12.2016</w:t>
      </w:r>
      <w:r w:rsidRPr="00B4064F">
        <w:rPr>
          <w:rStyle w:val="HideTWBExt"/>
          <w:noProof w:val="0"/>
        </w:rPr>
        <w:t>&lt;/Date&gt;</w:t>
      </w:r>
      <w:r w:rsidRPr="00B4064F">
        <w:tab/>
      </w:r>
      <w:r w:rsidRPr="00B4064F">
        <w:rPr>
          <w:rStyle w:val="HideTWBExt"/>
          <w:noProof w:val="0"/>
        </w:rPr>
        <w:t>&lt;ANo&gt;</w:t>
      </w:r>
      <w:r w:rsidRPr="00B4064F">
        <w:t>A8-0344</w:t>
      </w:r>
      <w:r w:rsidRPr="00B4064F">
        <w:rPr>
          <w:rStyle w:val="HideTWBExt"/>
          <w:noProof w:val="0"/>
        </w:rPr>
        <w:t>&lt;/ANo&gt;</w:t>
      </w:r>
      <w:r w:rsidRPr="00B4064F">
        <w:t>/</w:t>
      </w:r>
      <w:r w:rsidRPr="00B4064F">
        <w:rPr>
          <w:rStyle w:val="HideTWBExt"/>
          <w:noProof w:val="0"/>
        </w:rPr>
        <w:t>&lt;NumAm&gt;</w:t>
      </w:r>
      <w:r w:rsidRPr="00B4064F">
        <w:t>295</w:t>
      </w:r>
      <w:r w:rsidRPr="00B4064F">
        <w:rPr>
          <w:rStyle w:val="HideTWBExt"/>
          <w:noProof w:val="0"/>
        </w:rPr>
        <w:t>&lt;/NumAm&gt;</w:t>
      </w:r>
    </w:p>
    <w:p w:rsidR="005D5F27" w:rsidRPr="00B4064F" w:rsidRDefault="00275F11" w:rsidP="005D5F27">
      <w:pPr>
        <w:pStyle w:val="AMNumberTabs"/>
      </w:pPr>
      <w:r w:rsidRPr="00B4064F">
        <w:t>Ändringsförslag</w:t>
      </w:r>
      <w:r w:rsidRPr="00B4064F">
        <w:tab/>
      </w:r>
      <w:r w:rsidRPr="00B4064F">
        <w:tab/>
      </w:r>
      <w:r w:rsidRPr="00B4064F">
        <w:rPr>
          <w:rStyle w:val="HideTWBExt"/>
          <w:b w:val="0"/>
          <w:noProof w:val="0"/>
        </w:rPr>
        <w:t>&lt;NumAm&gt;</w:t>
      </w:r>
      <w:r w:rsidRPr="00B4064F">
        <w:t>295</w:t>
      </w:r>
      <w:r w:rsidRPr="00B4064F">
        <w:rPr>
          <w:rStyle w:val="HideTWBExt"/>
          <w:b w:val="0"/>
          <w:noProof w:val="0"/>
        </w:rPr>
        <w:t>&lt;/NumAm&gt;</w:t>
      </w:r>
    </w:p>
    <w:p w:rsidR="00CE58D1" w:rsidRPr="00B4064F" w:rsidRDefault="00CE58D1" w:rsidP="00CE58D1">
      <w:pPr>
        <w:pStyle w:val="NormalBold"/>
      </w:pPr>
      <w:r w:rsidRPr="00B4064F">
        <w:rPr>
          <w:rStyle w:val="HideTWBExt"/>
          <w:b w:val="0"/>
          <w:noProof w:val="0"/>
        </w:rPr>
        <w:t>&lt;RepeatBlock-By&gt;&lt;Members&gt;</w:t>
      </w:r>
      <w:r w:rsidRPr="00B4064F">
        <w:t xml:space="preserve">Daniel Caspary, Alessia Maria Mosca, Daniel Dalton, Ramon Tremosa i Balcells, Jan Philipp Albrecht </w:t>
      </w:r>
      <w:r w:rsidR="00630961">
        <w:t>med flera</w:t>
      </w:r>
      <w:r w:rsidRPr="00B4064F">
        <w:rPr>
          <w:rStyle w:val="HideTWBExt"/>
          <w:b w:val="0"/>
          <w:noProof w:val="0"/>
        </w:rPr>
        <w:t>&lt;/Members&gt;</w:t>
      </w:r>
    </w:p>
    <w:p w:rsidR="00CE58D1" w:rsidRPr="00B4064F" w:rsidRDefault="00CE58D1" w:rsidP="00CE58D1">
      <w:r w:rsidRPr="00B4064F">
        <w:rPr>
          <w:rStyle w:val="HideTWBExt"/>
          <w:noProof w:val="0"/>
        </w:rPr>
        <w:t>&lt;/RepeatBlock-By&gt;</w:t>
      </w:r>
    </w:p>
    <w:p w:rsidR="00CE58D1" w:rsidRPr="00B4064F" w:rsidRDefault="00CE58D1" w:rsidP="00CE58D1">
      <w:pPr>
        <w:pStyle w:val="ProjRap"/>
      </w:pPr>
      <w:r w:rsidRPr="00B4064F">
        <w:rPr>
          <w:rStyle w:val="HideTWBExt"/>
          <w:b w:val="0"/>
          <w:noProof w:val="0"/>
        </w:rPr>
        <w:t>&lt;TitreType&gt;</w:t>
      </w:r>
      <w:r w:rsidRPr="00B4064F">
        <w:t>Betänkande</w:t>
      </w:r>
      <w:r w:rsidRPr="00B4064F">
        <w:rPr>
          <w:rStyle w:val="HideTWBExt"/>
          <w:b w:val="0"/>
          <w:noProof w:val="0"/>
        </w:rPr>
        <w:t>&lt;/TitreType&gt;</w:t>
      </w:r>
      <w:r w:rsidRPr="00B4064F">
        <w:tab/>
        <w:t>A8-0344/2016</w:t>
      </w:r>
    </w:p>
    <w:p w:rsidR="00CE58D1" w:rsidRPr="00B4064F" w:rsidRDefault="00CE58D1" w:rsidP="00CE58D1">
      <w:pPr>
        <w:pStyle w:val="NormalBold"/>
      </w:pPr>
      <w:r w:rsidRPr="00B4064F">
        <w:rPr>
          <w:rStyle w:val="HideTWBExt"/>
          <w:b w:val="0"/>
          <w:noProof w:val="0"/>
        </w:rPr>
        <w:t>&lt;Rapporteur&gt;</w:t>
      </w:r>
      <w:r w:rsidRPr="00B4064F">
        <w:t>Richard Corbett</w:t>
      </w:r>
      <w:r w:rsidRPr="00B4064F">
        <w:rPr>
          <w:rStyle w:val="HideTWBExt"/>
          <w:b w:val="0"/>
          <w:noProof w:val="0"/>
        </w:rPr>
        <w:t>&lt;/Rapporteur&gt;</w:t>
      </w:r>
    </w:p>
    <w:p w:rsidR="00CE58D1" w:rsidRPr="00B4064F" w:rsidRDefault="00CE58D1" w:rsidP="00CE58D1">
      <w:r w:rsidRPr="00B4064F">
        <w:rPr>
          <w:rStyle w:val="HideTWBExt"/>
          <w:noProof w:val="0"/>
        </w:rPr>
        <w:t>&lt;Titre&gt;</w:t>
      </w:r>
      <w:r w:rsidRPr="00B4064F">
        <w:t>Allmän översyn av parlamentets arbetsordning</w:t>
      </w:r>
      <w:r w:rsidRPr="00B4064F">
        <w:rPr>
          <w:rStyle w:val="HideTWBExt"/>
          <w:noProof w:val="0"/>
        </w:rPr>
        <w:t>&lt;/Titre&gt;</w:t>
      </w:r>
    </w:p>
    <w:p w:rsidR="00CE58D1" w:rsidRPr="00B4064F" w:rsidRDefault="00CE58D1" w:rsidP="00CE58D1">
      <w:pPr>
        <w:pStyle w:val="Normal12"/>
      </w:pPr>
      <w:r w:rsidRPr="00B4064F">
        <w:rPr>
          <w:rStyle w:val="HideTWBExt"/>
          <w:noProof w:val="0"/>
        </w:rPr>
        <w:t>&lt;DocRef&gt;</w:t>
      </w:r>
      <w:r w:rsidRPr="00B4064F">
        <w:t>2016/2114(REG)</w:t>
      </w:r>
      <w:r w:rsidRPr="00B4064F">
        <w:rPr>
          <w:rStyle w:val="HideTWBExt"/>
          <w:noProof w:val="0"/>
        </w:rPr>
        <w:t>&lt;/DocRef&gt;</w:t>
      </w:r>
    </w:p>
    <w:p w:rsidR="00CE58D1" w:rsidRPr="00B4064F" w:rsidRDefault="00CE58D1" w:rsidP="00CE58D1">
      <w:pPr>
        <w:pStyle w:val="NormalBold"/>
      </w:pPr>
      <w:r w:rsidRPr="00B4064F">
        <w:rPr>
          <w:rStyle w:val="HideTWBExt"/>
          <w:b w:val="0"/>
          <w:noProof w:val="0"/>
        </w:rPr>
        <w:t>&lt;DocAmend&gt;</w:t>
      </w:r>
      <w:r w:rsidRPr="00B4064F">
        <w:t>Europaparlamentets arbetsordning</w:t>
      </w:r>
      <w:r w:rsidRPr="00B4064F">
        <w:rPr>
          <w:rStyle w:val="HideTWBExt"/>
          <w:b w:val="0"/>
          <w:noProof w:val="0"/>
        </w:rPr>
        <w:t>&lt;/DocAmend&gt;</w:t>
      </w:r>
    </w:p>
    <w:p w:rsidR="00CE58D1" w:rsidRPr="00B4064F" w:rsidRDefault="00CE58D1" w:rsidP="00CE58D1">
      <w:pPr>
        <w:pStyle w:val="NormalBold"/>
      </w:pPr>
      <w:r w:rsidRPr="00B4064F">
        <w:rPr>
          <w:rStyle w:val="HideTWBExt"/>
          <w:b w:val="0"/>
          <w:noProof w:val="0"/>
        </w:rPr>
        <w:t>&lt;Article&gt;</w:t>
      </w:r>
      <w:r w:rsidRPr="00B4064F">
        <w:t>Artikel 130a (ny)</w:t>
      </w:r>
      <w:r w:rsidRPr="00B4064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58D1" w:rsidRPr="00B4064F" w:rsidTr="00CE58D1">
        <w:trPr>
          <w:jc w:val="center"/>
        </w:trPr>
        <w:tc>
          <w:tcPr>
            <w:tcW w:w="9752" w:type="dxa"/>
            <w:gridSpan w:val="2"/>
          </w:tcPr>
          <w:p w:rsidR="00CE58D1" w:rsidRPr="00B4064F" w:rsidRDefault="00CE58D1" w:rsidP="006A781E">
            <w:pPr>
              <w:keepNext/>
            </w:pPr>
          </w:p>
        </w:tc>
      </w:tr>
      <w:tr w:rsidR="00CE58D1" w:rsidRPr="00B4064F" w:rsidTr="00CE58D1">
        <w:trPr>
          <w:jc w:val="center"/>
        </w:trPr>
        <w:tc>
          <w:tcPr>
            <w:tcW w:w="4876" w:type="dxa"/>
          </w:tcPr>
          <w:p w:rsidR="00CE58D1" w:rsidRPr="00B4064F" w:rsidRDefault="00275F11" w:rsidP="006A781E">
            <w:pPr>
              <w:pStyle w:val="ColumnHeading"/>
              <w:keepNext/>
            </w:pPr>
            <w:r w:rsidRPr="00B4064F">
              <w:t>Nuvarande lydelse</w:t>
            </w:r>
          </w:p>
        </w:tc>
        <w:tc>
          <w:tcPr>
            <w:tcW w:w="4876" w:type="dxa"/>
          </w:tcPr>
          <w:p w:rsidR="00CE58D1" w:rsidRPr="00B4064F" w:rsidRDefault="00275F11" w:rsidP="006A781E">
            <w:pPr>
              <w:pStyle w:val="ColumnHeading"/>
              <w:keepNext/>
            </w:pPr>
            <w:r w:rsidRPr="00B4064F">
              <w:t>Ändringsförslag</w:t>
            </w:r>
          </w:p>
        </w:tc>
      </w:tr>
      <w:tr w:rsidR="00CE58D1" w:rsidRPr="00B4064F" w:rsidTr="00CE58D1">
        <w:trPr>
          <w:jc w:val="center"/>
        </w:trPr>
        <w:tc>
          <w:tcPr>
            <w:tcW w:w="4876" w:type="dxa"/>
          </w:tcPr>
          <w:p w:rsidR="00CE58D1" w:rsidRPr="00B4064F" w:rsidRDefault="00CE58D1" w:rsidP="00CE58D1">
            <w:pPr>
              <w:pStyle w:val="Normal6"/>
              <w:rPr>
                <w:noProof w:val="0"/>
              </w:rPr>
            </w:pPr>
          </w:p>
        </w:tc>
        <w:tc>
          <w:tcPr>
            <w:tcW w:w="4876" w:type="dxa"/>
          </w:tcPr>
          <w:p w:rsidR="00CE58D1" w:rsidRPr="00B4064F" w:rsidRDefault="000D3A9E" w:rsidP="000D3A9E">
            <w:pPr>
              <w:pStyle w:val="Normal6"/>
              <w:jc w:val="center"/>
              <w:rPr>
                <w:b/>
                <w:i/>
                <w:noProof w:val="0"/>
              </w:rPr>
            </w:pPr>
            <w:r w:rsidRPr="00B4064F">
              <w:rPr>
                <w:b/>
                <w:i/>
                <w:noProof w:val="0"/>
              </w:rPr>
              <w:t xml:space="preserve">Artikel 130a </w:t>
            </w:r>
          </w:p>
          <w:p w:rsidR="0061398F" w:rsidRPr="00B4064F" w:rsidRDefault="0061398F" w:rsidP="000D3A9E">
            <w:pPr>
              <w:pStyle w:val="Normal6"/>
              <w:jc w:val="center"/>
              <w:rPr>
                <w:noProof w:val="0"/>
                <w:szCs w:val="24"/>
              </w:rPr>
            </w:pPr>
            <w:r w:rsidRPr="00B4064F">
              <w:rPr>
                <w:b/>
                <w:i/>
                <w:noProof w:val="0"/>
              </w:rPr>
              <w:t>Mindre interpellationer för skriftliga svar</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61398F">
            <w:pPr>
              <w:pStyle w:val="Normal6"/>
              <w:rPr>
                <w:noProof w:val="0"/>
              </w:rPr>
            </w:pPr>
            <w:r w:rsidRPr="00B4064F">
              <w:rPr>
                <w:b/>
                <w:i/>
                <w:noProof w:val="0"/>
              </w:rPr>
              <w:t>1. Vid mindre interpellationer, bestående av frågor för skriftliga svar, kan rådet, kommissionen eller vice ordföranden för kommissionen/unionens höga representant för utrikes frågor och säkerhetspolitik uppmanas av ett utskott, en politisk grupp eller minst fem procent av parlamentets ledamöter att lämna information om särskilda frågor.</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FD20B3">
            <w:pPr>
              <w:pStyle w:val="Normal6"/>
              <w:rPr>
                <w:noProof w:val="0"/>
              </w:rPr>
            </w:pPr>
            <w:r w:rsidRPr="00B4064F">
              <w:rPr>
                <w:b/>
                <w:i/>
                <w:noProof w:val="0"/>
              </w:rPr>
              <w:t>Sådana frågor ska överlämnas till talmannen, som – under förutsättning att frågorna följer arbetsordningen i allmänhet och uppfyller de kriterier som fastställs i en bilaga till denna arbetsordning</w:t>
            </w:r>
            <w:r w:rsidRPr="00B4064F">
              <w:rPr>
                <w:b/>
                <w:i/>
                <w:noProof w:val="0"/>
                <w:vertAlign w:val="superscript"/>
              </w:rPr>
              <w:t>1a</w:t>
            </w:r>
            <w:r w:rsidRPr="00B4064F">
              <w:rPr>
                <w:b/>
                <w:i/>
                <w:noProof w:val="0"/>
              </w:rPr>
              <w:t xml:space="preserve"> – ska be mottagaren att svara inom två veckor. Talmannen får förlänga denna tidsfrist i samråd med frågeställarna.</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CE58D1">
            <w:pPr>
              <w:pStyle w:val="Normal6"/>
              <w:rPr>
                <w:b/>
                <w:i/>
                <w:noProof w:val="0"/>
              </w:rPr>
            </w:pPr>
            <w:r w:rsidRPr="00B4064F">
              <w:rPr>
                <w:b/>
                <w:i/>
                <w:noProof w:val="0"/>
              </w:rPr>
              <w:t>2. Frågor och svar ska offentliggöras på parlamentets webbplats.</w:t>
            </w:r>
          </w:p>
        </w:tc>
      </w:tr>
      <w:tr w:rsidR="00FD20B3" w:rsidRPr="00B4064F" w:rsidTr="00CE58D1">
        <w:trPr>
          <w:jc w:val="center"/>
        </w:trPr>
        <w:tc>
          <w:tcPr>
            <w:tcW w:w="4876" w:type="dxa"/>
          </w:tcPr>
          <w:p w:rsidR="00FD20B3" w:rsidRPr="00B4064F" w:rsidRDefault="00FD20B3" w:rsidP="00CE58D1">
            <w:pPr>
              <w:pStyle w:val="Normal6"/>
              <w:rPr>
                <w:noProof w:val="0"/>
              </w:rPr>
            </w:pPr>
          </w:p>
        </w:tc>
        <w:tc>
          <w:tcPr>
            <w:tcW w:w="4876" w:type="dxa"/>
          </w:tcPr>
          <w:p w:rsidR="00FD20B3" w:rsidRPr="00B4064F" w:rsidRDefault="00FD20B3" w:rsidP="00CE58D1">
            <w:pPr>
              <w:pStyle w:val="Normal6"/>
              <w:rPr>
                <w:b/>
                <w:i/>
                <w:noProof w:val="0"/>
              </w:rPr>
            </w:pPr>
            <w:r w:rsidRPr="00B4064F">
              <w:rPr>
                <w:b/>
                <w:i/>
                <w:noProof w:val="0"/>
              </w:rPr>
              <w:t>____________________________</w:t>
            </w:r>
          </w:p>
          <w:p w:rsidR="00FD20B3" w:rsidRPr="00B4064F" w:rsidRDefault="00FD20B3" w:rsidP="00CE58D1">
            <w:pPr>
              <w:pStyle w:val="Normal6"/>
              <w:rPr>
                <w:b/>
                <w:i/>
                <w:noProof w:val="0"/>
              </w:rPr>
            </w:pPr>
            <w:r w:rsidRPr="00B4064F">
              <w:rPr>
                <w:b/>
                <w:i/>
                <w:noProof w:val="0"/>
                <w:vertAlign w:val="superscript"/>
              </w:rPr>
              <w:t>1a</w:t>
            </w:r>
            <w:r w:rsidRPr="00B4064F">
              <w:rPr>
                <w:b/>
                <w:i/>
                <w:noProof w:val="0"/>
              </w:rPr>
              <w:t xml:space="preserve"> Se bilaga III.</w:t>
            </w:r>
          </w:p>
        </w:tc>
      </w:tr>
    </w:tbl>
    <w:p w:rsidR="00CE58D1" w:rsidRPr="00B4064F" w:rsidRDefault="00CE58D1" w:rsidP="00440CB9">
      <w:pPr>
        <w:pStyle w:val="Olang"/>
      </w:pPr>
      <w:r w:rsidRPr="00B4064F">
        <w:t xml:space="preserve">Or. </w:t>
      </w:r>
      <w:r w:rsidRPr="00B4064F">
        <w:rPr>
          <w:rStyle w:val="HideTWBExt"/>
          <w:noProof w:val="0"/>
        </w:rPr>
        <w:t>&lt;Original&gt;</w:t>
      </w:r>
      <w:r w:rsidRPr="00B4064F">
        <w:rPr>
          <w:rStyle w:val="HideTWBInt"/>
        </w:rPr>
        <w:t>{EN}</w:t>
      </w:r>
      <w:r w:rsidRPr="00B4064F">
        <w:t>en</w:t>
      </w:r>
      <w:r w:rsidRPr="00B4064F">
        <w:rPr>
          <w:rStyle w:val="HideTWBExt"/>
          <w:noProof w:val="0"/>
        </w:rPr>
        <w:t>&lt;/Original&gt;</w:t>
      </w:r>
    </w:p>
    <w:p w:rsidR="00CE58D1" w:rsidRPr="00B4064F" w:rsidRDefault="00CE58D1" w:rsidP="00CE58D1">
      <w:pPr>
        <w:sectPr w:rsidR="00CE58D1" w:rsidRPr="00B4064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CE58D1" w:rsidRPr="00B4064F" w:rsidRDefault="00CE58D1" w:rsidP="00CE58D1">
      <w:r w:rsidRPr="00B4064F">
        <w:rPr>
          <w:rStyle w:val="HideTWBExt"/>
          <w:noProof w:val="0"/>
        </w:rPr>
        <w:lastRenderedPageBreak/>
        <w:t>&lt;/Amend&gt;</w:t>
      </w:r>
      <w:bookmarkEnd w:id="1"/>
    </w:p>
    <w:p w:rsidR="000D3A9E" w:rsidRPr="00B4064F" w:rsidRDefault="000D3A9E" w:rsidP="00CE58D1">
      <w:pPr>
        <w:pStyle w:val="ZDateAM"/>
      </w:pPr>
      <w:r w:rsidRPr="00B4064F">
        <w:rPr>
          <w:rStyle w:val="HideTWBExt"/>
          <w:noProof w:val="0"/>
        </w:rPr>
        <w:t>&lt;Amend&gt;&lt;Date&gt;</w:t>
      </w:r>
      <w:r w:rsidRPr="00B4064F">
        <w:rPr>
          <w:rStyle w:val="HideTWBInt"/>
          <w:color w:val="auto"/>
        </w:rPr>
        <w:t>{07/12/2016}</w:t>
      </w:r>
      <w:r w:rsidRPr="00B4064F">
        <w:t>7.12.2016</w:t>
      </w:r>
      <w:r w:rsidRPr="00B4064F">
        <w:rPr>
          <w:rStyle w:val="HideTWBExt"/>
          <w:noProof w:val="0"/>
        </w:rPr>
        <w:t>&lt;/Date&gt;</w:t>
      </w:r>
      <w:r w:rsidRPr="00B4064F">
        <w:tab/>
      </w:r>
      <w:r w:rsidRPr="00B4064F">
        <w:rPr>
          <w:rStyle w:val="HideTWBExt"/>
          <w:noProof w:val="0"/>
        </w:rPr>
        <w:t>&lt;ANo&gt;</w:t>
      </w:r>
      <w:r w:rsidRPr="00B4064F">
        <w:t>A8-0344</w:t>
      </w:r>
      <w:r w:rsidRPr="00B4064F">
        <w:rPr>
          <w:rStyle w:val="HideTWBExt"/>
          <w:noProof w:val="0"/>
        </w:rPr>
        <w:t>&lt;/ANo&gt;</w:t>
      </w:r>
      <w:r w:rsidRPr="00B4064F">
        <w:t>/</w:t>
      </w:r>
      <w:r w:rsidRPr="00B4064F">
        <w:rPr>
          <w:rStyle w:val="HideTWBExt"/>
          <w:noProof w:val="0"/>
        </w:rPr>
        <w:t>&lt;NumAm&gt;</w:t>
      </w:r>
      <w:r w:rsidRPr="00B4064F">
        <w:t>296</w:t>
      </w:r>
      <w:r w:rsidRPr="00B4064F">
        <w:rPr>
          <w:rStyle w:val="HideTWBExt"/>
          <w:noProof w:val="0"/>
        </w:rPr>
        <w:t>&lt;/NumAm&gt;</w:t>
      </w:r>
    </w:p>
    <w:p w:rsidR="000D3A9E" w:rsidRPr="00B4064F" w:rsidRDefault="000D3A9E" w:rsidP="005D5F27">
      <w:pPr>
        <w:pStyle w:val="AMNumberTabs"/>
      </w:pPr>
      <w:r w:rsidRPr="00B4064F">
        <w:t>Ändringsförslag</w:t>
      </w:r>
      <w:r w:rsidRPr="00B4064F">
        <w:tab/>
      </w:r>
      <w:r w:rsidRPr="00B4064F">
        <w:tab/>
      </w:r>
      <w:r w:rsidRPr="00B4064F">
        <w:rPr>
          <w:rStyle w:val="HideTWBExt"/>
          <w:b w:val="0"/>
          <w:noProof w:val="0"/>
        </w:rPr>
        <w:t>&lt;NumAm&gt;</w:t>
      </w:r>
      <w:r w:rsidRPr="00B4064F">
        <w:t>296</w:t>
      </w:r>
      <w:r w:rsidRPr="00B4064F">
        <w:rPr>
          <w:rStyle w:val="HideTWBExt"/>
          <w:b w:val="0"/>
          <w:noProof w:val="0"/>
        </w:rPr>
        <w:t>&lt;/NumAm&gt;</w:t>
      </w:r>
    </w:p>
    <w:p w:rsidR="000D3A9E" w:rsidRPr="00B4064F" w:rsidRDefault="000D3A9E" w:rsidP="00CE58D1">
      <w:pPr>
        <w:pStyle w:val="NormalBold"/>
      </w:pPr>
      <w:r w:rsidRPr="00B4064F">
        <w:rPr>
          <w:rStyle w:val="HideTWBExt"/>
          <w:b w:val="0"/>
          <w:noProof w:val="0"/>
        </w:rPr>
        <w:t>&lt;RepeatBlock-By&gt;&lt;Members&gt;</w:t>
      </w:r>
      <w:r w:rsidRPr="00B4064F">
        <w:t xml:space="preserve">Daniel Caspary, Alessia Maria Mosca, Daniel Dalton, Ramon Tremosa i Balcells, Jan Philipp Albrecht </w:t>
      </w:r>
      <w:r w:rsidR="00630961">
        <w:t>med flera</w:t>
      </w:r>
      <w:r w:rsidRPr="00B4064F">
        <w:rPr>
          <w:rStyle w:val="HideTWBExt"/>
          <w:b w:val="0"/>
          <w:noProof w:val="0"/>
        </w:rPr>
        <w:t>&lt;/Members&gt;</w:t>
      </w:r>
    </w:p>
    <w:p w:rsidR="000D3A9E" w:rsidRPr="00B4064F" w:rsidRDefault="000D3A9E" w:rsidP="00CE58D1">
      <w:r w:rsidRPr="00B4064F">
        <w:rPr>
          <w:rStyle w:val="HideTWBExt"/>
          <w:noProof w:val="0"/>
        </w:rPr>
        <w:t>&lt;/RepeatBlock-By&gt;</w:t>
      </w:r>
    </w:p>
    <w:p w:rsidR="000D3A9E" w:rsidRPr="00B4064F" w:rsidRDefault="000D3A9E" w:rsidP="00CE58D1">
      <w:pPr>
        <w:pStyle w:val="ProjRap"/>
      </w:pPr>
      <w:r w:rsidRPr="00B4064F">
        <w:rPr>
          <w:rStyle w:val="HideTWBExt"/>
          <w:b w:val="0"/>
          <w:noProof w:val="0"/>
        </w:rPr>
        <w:t>&lt;TitreType&gt;</w:t>
      </w:r>
      <w:r w:rsidRPr="00B4064F">
        <w:t>Betänkande</w:t>
      </w:r>
      <w:r w:rsidRPr="00B4064F">
        <w:rPr>
          <w:rStyle w:val="HideTWBExt"/>
          <w:b w:val="0"/>
          <w:noProof w:val="0"/>
        </w:rPr>
        <w:t>&lt;/TitreType&gt;</w:t>
      </w:r>
      <w:r w:rsidRPr="00B4064F">
        <w:tab/>
        <w:t>A8-0344/2016</w:t>
      </w:r>
    </w:p>
    <w:p w:rsidR="000D3A9E" w:rsidRPr="00B4064F" w:rsidRDefault="000D3A9E" w:rsidP="00CE58D1">
      <w:pPr>
        <w:pStyle w:val="NormalBold"/>
      </w:pPr>
      <w:r w:rsidRPr="00B4064F">
        <w:rPr>
          <w:rStyle w:val="HideTWBExt"/>
          <w:b w:val="0"/>
          <w:noProof w:val="0"/>
        </w:rPr>
        <w:t>&lt;Rapporteur&gt;</w:t>
      </w:r>
      <w:r w:rsidRPr="00B4064F">
        <w:t>Richard Corbett</w:t>
      </w:r>
      <w:r w:rsidRPr="00B4064F">
        <w:rPr>
          <w:rStyle w:val="HideTWBExt"/>
          <w:b w:val="0"/>
          <w:noProof w:val="0"/>
        </w:rPr>
        <w:t>&lt;/Rapporteur&gt;</w:t>
      </w:r>
    </w:p>
    <w:p w:rsidR="000D3A9E" w:rsidRPr="00B4064F" w:rsidRDefault="000D3A9E" w:rsidP="00CE58D1">
      <w:r w:rsidRPr="00B4064F">
        <w:rPr>
          <w:rStyle w:val="HideTWBExt"/>
          <w:noProof w:val="0"/>
        </w:rPr>
        <w:t>&lt;Titre&gt;</w:t>
      </w:r>
      <w:r w:rsidRPr="00B4064F">
        <w:t>Allmän översyn av parlamentets arbetsordning</w:t>
      </w:r>
      <w:r w:rsidRPr="00B4064F">
        <w:rPr>
          <w:rStyle w:val="HideTWBExt"/>
          <w:noProof w:val="0"/>
        </w:rPr>
        <w:t>&lt;/Titre&gt;</w:t>
      </w:r>
    </w:p>
    <w:p w:rsidR="000D3A9E" w:rsidRPr="00B4064F" w:rsidRDefault="000D3A9E" w:rsidP="00CE58D1">
      <w:pPr>
        <w:pStyle w:val="Normal12"/>
      </w:pPr>
      <w:r w:rsidRPr="00B4064F">
        <w:rPr>
          <w:rStyle w:val="HideTWBExt"/>
          <w:noProof w:val="0"/>
        </w:rPr>
        <w:t>&lt;DocRef&gt;</w:t>
      </w:r>
      <w:r w:rsidRPr="00B4064F">
        <w:t>2016/2114(REG)</w:t>
      </w:r>
      <w:r w:rsidRPr="00B4064F">
        <w:rPr>
          <w:rStyle w:val="HideTWBExt"/>
          <w:noProof w:val="0"/>
        </w:rPr>
        <w:t>&lt;/DocRef&gt;</w:t>
      </w:r>
    </w:p>
    <w:p w:rsidR="000D3A9E" w:rsidRPr="00B4064F" w:rsidRDefault="000D3A9E" w:rsidP="00CE58D1">
      <w:pPr>
        <w:pStyle w:val="NormalBold"/>
      </w:pPr>
      <w:r w:rsidRPr="00B4064F">
        <w:rPr>
          <w:rStyle w:val="HideTWBExt"/>
          <w:b w:val="0"/>
          <w:noProof w:val="0"/>
        </w:rPr>
        <w:t>&lt;DocAmend&gt;</w:t>
      </w:r>
      <w:r w:rsidRPr="00B4064F">
        <w:t>Europaparlamentets arbetsordning</w:t>
      </w:r>
      <w:r w:rsidRPr="00B4064F">
        <w:rPr>
          <w:rStyle w:val="HideTWBExt"/>
          <w:b w:val="0"/>
          <w:noProof w:val="0"/>
        </w:rPr>
        <w:t>&lt;/DocAmend&gt;</w:t>
      </w:r>
    </w:p>
    <w:p w:rsidR="000D3A9E" w:rsidRPr="00B4064F" w:rsidRDefault="000D3A9E" w:rsidP="00CE58D1">
      <w:pPr>
        <w:pStyle w:val="NormalBold"/>
      </w:pPr>
      <w:r w:rsidRPr="00B4064F">
        <w:rPr>
          <w:rStyle w:val="HideTWBExt"/>
          <w:b w:val="0"/>
          <w:noProof w:val="0"/>
        </w:rPr>
        <w:t>&lt;Article&gt;</w:t>
      </w:r>
      <w:r w:rsidRPr="00B4064F">
        <w:t xml:space="preserve">Artikel 130b (ny) </w:t>
      </w:r>
      <w:r w:rsidRPr="00B4064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D3A9E" w:rsidRPr="00B4064F" w:rsidTr="00CE58D1">
        <w:trPr>
          <w:jc w:val="center"/>
        </w:trPr>
        <w:tc>
          <w:tcPr>
            <w:tcW w:w="9752" w:type="dxa"/>
            <w:gridSpan w:val="2"/>
          </w:tcPr>
          <w:p w:rsidR="000D3A9E" w:rsidRPr="00B4064F" w:rsidRDefault="000D3A9E" w:rsidP="006A781E">
            <w:pPr>
              <w:keepNext/>
            </w:pPr>
          </w:p>
        </w:tc>
      </w:tr>
      <w:tr w:rsidR="000D3A9E" w:rsidRPr="00B4064F" w:rsidTr="00CE58D1">
        <w:trPr>
          <w:jc w:val="center"/>
        </w:trPr>
        <w:tc>
          <w:tcPr>
            <w:tcW w:w="4876" w:type="dxa"/>
          </w:tcPr>
          <w:p w:rsidR="000D3A9E" w:rsidRPr="00B4064F" w:rsidRDefault="000D3A9E" w:rsidP="006A781E">
            <w:pPr>
              <w:pStyle w:val="ColumnHeading"/>
              <w:keepNext/>
            </w:pPr>
            <w:r w:rsidRPr="00B4064F">
              <w:t>Nuvarande lydelse</w:t>
            </w:r>
          </w:p>
        </w:tc>
        <w:tc>
          <w:tcPr>
            <w:tcW w:w="4876" w:type="dxa"/>
          </w:tcPr>
          <w:p w:rsidR="000D3A9E" w:rsidRPr="00B4064F" w:rsidRDefault="000D3A9E" w:rsidP="006A781E">
            <w:pPr>
              <w:pStyle w:val="ColumnHeading"/>
              <w:keepNext/>
            </w:pPr>
            <w:r w:rsidRPr="00B4064F">
              <w:t>Ändringsförslag</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CE58D1">
            <w:pPr>
              <w:pStyle w:val="Normal6"/>
              <w:rPr>
                <w:noProof w:val="0"/>
                <w:szCs w:val="24"/>
              </w:rPr>
            </w:pPr>
            <w:r w:rsidRPr="00B4064F">
              <w:rPr>
                <w:b/>
                <w:i/>
                <w:noProof w:val="0"/>
              </w:rPr>
              <w:t>Artikel 130b</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FD20B3">
            <w:pPr>
              <w:pStyle w:val="Normal6"/>
              <w:rPr>
                <w:b/>
                <w:i/>
                <w:noProof w:val="0"/>
              </w:rPr>
            </w:pPr>
            <w:r w:rsidRPr="00B4064F">
              <w:rPr>
                <w:b/>
                <w:i/>
                <w:noProof w:val="0"/>
              </w:rPr>
              <w:t>Större interpellationer för skriftliga frågor med debatt</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225C27">
            <w:pPr>
              <w:pStyle w:val="Normal6"/>
              <w:rPr>
                <w:b/>
                <w:i/>
                <w:noProof w:val="0"/>
              </w:rPr>
            </w:pPr>
            <w:r w:rsidRPr="00B4064F">
              <w:rPr>
                <w:b/>
                <w:i/>
                <w:noProof w:val="0"/>
              </w:rPr>
              <w:t>1. Vid större interpellationer, bestående av frågor för skriftliga svar med debatt, kan frågorna ställas till rådet, kommissionen eller vice ordföranden för kommissionen/unionens höga representant för utrikes frågor och säkerhetspolitik av ett utskott, en politisk grupp eller minst fem procent av parlamentets ledamöter. Frågorna kan inkludera en kortfattad motivering.</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225C27">
            <w:pPr>
              <w:pStyle w:val="Normal6"/>
              <w:rPr>
                <w:b/>
                <w:i/>
                <w:noProof w:val="0"/>
              </w:rPr>
            </w:pPr>
            <w:r w:rsidRPr="00B4064F">
              <w:rPr>
                <w:b/>
                <w:i/>
                <w:noProof w:val="0"/>
              </w:rPr>
              <w:t>Sådana frågor ska överlämnas i skriftlig form till talmannen, som – under förutsättning att frågorna följer arbetsordningen i allmänhet och uppfyller de kriterier som fastställs i en bilaga till denna arbetsordning</w:t>
            </w:r>
            <w:r w:rsidRPr="00B4064F">
              <w:rPr>
                <w:b/>
                <w:i/>
                <w:noProof w:val="0"/>
                <w:vertAlign w:val="superscript"/>
              </w:rPr>
              <w:t>1a</w:t>
            </w:r>
            <w:r w:rsidRPr="00B4064F">
              <w:rPr>
                <w:b/>
                <w:i/>
                <w:noProof w:val="0"/>
              </w:rPr>
              <w:t xml:space="preserve"> – omedelbart ska meddela frågans mottagare och be denne ange huruvida frågan kommer att besvaras, och när detta i så fall kommer att ske.</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225C27">
            <w:pPr>
              <w:pStyle w:val="Normal6"/>
              <w:rPr>
                <w:b/>
                <w:i/>
                <w:noProof w:val="0"/>
              </w:rPr>
            </w:pPr>
            <w:r w:rsidRPr="00B4064F">
              <w:rPr>
                <w:b/>
                <w:i/>
                <w:noProof w:val="0"/>
              </w:rPr>
              <w:t xml:space="preserve">2. Vid mottagande av det skriftliga svaret ska den större interpellationen föras upp på parlamentets förslag till föredragningslista i enlighet med förfarandet i artikel 149. En debatt måste hållas om ett utskott, en politisk grupp </w:t>
            </w:r>
            <w:r w:rsidRPr="00B4064F">
              <w:rPr>
                <w:b/>
                <w:i/>
                <w:noProof w:val="0"/>
              </w:rPr>
              <w:lastRenderedPageBreak/>
              <w:t>eller minst fem procent av parlamentsledamöterna så begär.</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225C27">
            <w:pPr>
              <w:pStyle w:val="Normal6"/>
              <w:rPr>
                <w:b/>
                <w:i/>
                <w:noProof w:val="0"/>
              </w:rPr>
            </w:pPr>
            <w:r w:rsidRPr="00B4064F">
              <w:rPr>
                <w:b/>
                <w:i/>
                <w:noProof w:val="0"/>
              </w:rPr>
              <w:t>3. Om mottagaren av frågan nekar att besvara frågan eller underlåter att göra det inom de kommande tre veckorna ska frågan föras upp på förslaget till föredragningslista. En debatt måste hållas om ett utskott, en politisk grupp eller minst fem procent av parlamentets ledamöter så begär. Före debatten kan en av frågeställarna ges tillåtelse att ange ytterligare motiveringar för frågan.</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CE58D1">
            <w:pPr>
              <w:pStyle w:val="Normal6"/>
              <w:rPr>
                <w:b/>
                <w:i/>
                <w:noProof w:val="0"/>
              </w:rPr>
            </w:pPr>
            <w:r w:rsidRPr="00B4064F">
              <w:rPr>
                <w:b/>
                <w:i/>
                <w:noProof w:val="0"/>
              </w:rPr>
              <w:t>4. En av frågeställarna får utveckla frågan. En ledamot av den berörda institutionen ska besvara frågan.</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CE58D1">
            <w:pPr>
              <w:pStyle w:val="Normal6"/>
              <w:rPr>
                <w:b/>
                <w:i/>
                <w:noProof w:val="0"/>
              </w:rPr>
            </w:pPr>
            <w:r w:rsidRPr="00B4064F">
              <w:rPr>
                <w:b/>
                <w:i/>
                <w:noProof w:val="0"/>
              </w:rPr>
              <w:t>Artikel 123.2-123.5, som avser ingivande av och omröstning om resolutionsförslag, ska gälla i tillämpliga delar.</w:t>
            </w:r>
          </w:p>
        </w:tc>
      </w:tr>
      <w:tr w:rsidR="000D3A9E" w:rsidRPr="00B4064F" w:rsidTr="00CE58D1">
        <w:trPr>
          <w:jc w:val="center"/>
        </w:trPr>
        <w:tc>
          <w:tcPr>
            <w:tcW w:w="4876" w:type="dxa"/>
          </w:tcPr>
          <w:p w:rsidR="000D3A9E" w:rsidRPr="00B4064F" w:rsidRDefault="000D3A9E" w:rsidP="00CE58D1">
            <w:pPr>
              <w:pStyle w:val="Normal6"/>
              <w:rPr>
                <w:noProof w:val="0"/>
              </w:rPr>
            </w:pPr>
          </w:p>
        </w:tc>
        <w:tc>
          <w:tcPr>
            <w:tcW w:w="4876" w:type="dxa"/>
          </w:tcPr>
          <w:p w:rsidR="000D3A9E" w:rsidRPr="00B4064F" w:rsidRDefault="000D3A9E" w:rsidP="00CE58D1">
            <w:pPr>
              <w:pStyle w:val="Normal6"/>
              <w:rPr>
                <w:b/>
                <w:i/>
                <w:noProof w:val="0"/>
              </w:rPr>
            </w:pPr>
            <w:r w:rsidRPr="00B4064F">
              <w:rPr>
                <w:b/>
                <w:i/>
                <w:noProof w:val="0"/>
              </w:rPr>
              <w:t>5. Frågor och svar ska offentliggöras på parlamentets webbplats.</w:t>
            </w:r>
          </w:p>
        </w:tc>
      </w:tr>
      <w:tr w:rsidR="00225C27" w:rsidRPr="00B4064F" w:rsidTr="00CE58D1">
        <w:trPr>
          <w:jc w:val="center"/>
        </w:trPr>
        <w:tc>
          <w:tcPr>
            <w:tcW w:w="4876" w:type="dxa"/>
          </w:tcPr>
          <w:p w:rsidR="00225C27" w:rsidRPr="00B4064F" w:rsidRDefault="00225C27" w:rsidP="00225C27">
            <w:pPr>
              <w:pStyle w:val="Normal6"/>
              <w:rPr>
                <w:noProof w:val="0"/>
              </w:rPr>
            </w:pPr>
          </w:p>
        </w:tc>
        <w:tc>
          <w:tcPr>
            <w:tcW w:w="4876" w:type="dxa"/>
          </w:tcPr>
          <w:p w:rsidR="00225C27" w:rsidRPr="00B4064F" w:rsidRDefault="00225C27" w:rsidP="00225C27">
            <w:pPr>
              <w:pStyle w:val="Normal6"/>
              <w:rPr>
                <w:b/>
                <w:i/>
                <w:noProof w:val="0"/>
              </w:rPr>
            </w:pPr>
            <w:r w:rsidRPr="00B4064F">
              <w:rPr>
                <w:b/>
                <w:i/>
                <w:noProof w:val="0"/>
              </w:rPr>
              <w:t>____________________________</w:t>
            </w:r>
          </w:p>
          <w:p w:rsidR="00225C27" w:rsidRPr="00B4064F" w:rsidRDefault="00225C27" w:rsidP="00225C27">
            <w:pPr>
              <w:pStyle w:val="Normal6"/>
              <w:rPr>
                <w:b/>
                <w:i/>
                <w:noProof w:val="0"/>
              </w:rPr>
            </w:pPr>
            <w:r w:rsidRPr="00B4064F">
              <w:rPr>
                <w:b/>
                <w:i/>
                <w:noProof w:val="0"/>
                <w:vertAlign w:val="superscript"/>
              </w:rPr>
              <w:t>1a</w:t>
            </w:r>
            <w:r w:rsidRPr="00B4064F">
              <w:rPr>
                <w:b/>
                <w:i/>
                <w:noProof w:val="0"/>
              </w:rPr>
              <w:t xml:space="preserve"> Se bilaga III.</w:t>
            </w:r>
          </w:p>
        </w:tc>
      </w:tr>
    </w:tbl>
    <w:p w:rsidR="000D3A9E" w:rsidRPr="00B4064F" w:rsidRDefault="000D3A9E" w:rsidP="00440CB9">
      <w:pPr>
        <w:pStyle w:val="Olang"/>
      </w:pPr>
      <w:r w:rsidRPr="00B4064F">
        <w:t xml:space="preserve">Or. </w:t>
      </w:r>
      <w:r w:rsidRPr="00B4064F">
        <w:rPr>
          <w:rStyle w:val="HideTWBExt"/>
          <w:noProof w:val="0"/>
        </w:rPr>
        <w:t>&lt;Original&gt;</w:t>
      </w:r>
      <w:r w:rsidRPr="00B4064F">
        <w:rPr>
          <w:rStyle w:val="HideTWBInt"/>
        </w:rPr>
        <w:t>{EN}</w:t>
      </w:r>
      <w:r w:rsidRPr="00B4064F">
        <w:t>en</w:t>
      </w:r>
      <w:r w:rsidRPr="00B4064F">
        <w:rPr>
          <w:rStyle w:val="HideTWBExt"/>
          <w:noProof w:val="0"/>
        </w:rPr>
        <w:t>&lt;/Original&gt;</w:t>
      </w:r>
    </w:p>
    <w:p w:rsidR="000D3A9E" w:rsidRPr="00B4064F" w:rsidRDefault="000D3A9E" w:rsidP="00CE58D1">
      <w:pPr>
        <w:sectPr w:rsidR="000D3A9E" w:rsidRPr="00B4064F">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0D3A9E" w:rsidRPr="00B4064F" w:rsidRDefault="000D3A9E" w:rsidP="00F9166E">
      <w:r w:rsidRPr="00B4064F">
        <w:rPr>
          <w:rStyle w:val="HideTWBExt"/>
          <w:noProof w:val="0"/>
        </w:rPr>
        <w:lastRenderedPageBreak/>
        <w:t>&lt;/Amend&gt;</w:t>
      </w:r>
    </w:p>
    <w:p w:rsidR="000D3A9E" w:rsidRPr="00B4064F" w:rsidRDefault="000D3A9E" w:rsidP="000D3A9E">
      <w:pPr>
        <w:pStyle w:val="ZDateAM"/>
      </w:pPr>
      <w:r w:rsidRPr="00B4064F">
        <w:rPr>
          <w:rStyle w:val="HideTWBExt"/>
          <w:noProof w:val="0"/>
        </w:rPr>
        <w:t>&lt;Amend&gt;&lt;Date&gt;</w:t>
      </w:r>
      <w:r w:rsidRPr="00B4064F">
        <w:rPr>
          <w:rStyle w:val="HideTWBInt"/>
          <w:color w:val="auto"/>
        </w:rPr>
        <w:t>{07/12/2016}</w:t>
      </w:r>
      <w:r w:rsidRPr="00B4064F">
        <w:t>7.12.2016</w:t>
      </w:r>
      <w:r w:rsidRPr="00B4064F">
        <w:rPr>
          <w:rStyle w:val="HideTWBExt"/>
          <w:noProof w:val="0"/>
        </w:rPr>
        <w:t>&lt;/Date&gt;</w:t>
      </w:r>
      <w:r w:rsidRPr="00B4064F">
        <w:tab/>
      </w:r>
      <w:r w:rsidRPr="00B4064F">
        <w:rPr>
          <w:rStyle w:val="HideTWBExt"/>
          <w:noProof w:val="0"/>
        </w:rPr>
        <w:t>&lt;ANo&gt;</w:t>
      </w:r>
      <w:r w:rsidRPr="00B4064F">
        <w:t>A8-0344</w:t>
      </w:r>
      <w:r w:rsidRPr="00B4064F">
        <w:rPr>
          <w:rStyle w:val="HideTWBExt"/>
          <w:noProof w:val="0"/>
        </w:rPr>
        <w:t>&lt;/ANo&gt;</w:t>
      </w:r>
      <w:r w:rsidRPr="00B4064F">
        <w:t>/</w:t>
      </w:r>
      <w:r w:rsidRPr="00B4064F">
        <w:rPr>
          <w:rStyle w:val="HideTWBExt"/>
          <w:noProof w:val="0"/>
        </w:rPr>
        <w:t>&lt;NumAm&gt;</w:t>
      </w:r>
      <w:r w:rsidRPr="00B4064F">
        <w:t>297</w:t>
      </w:r>
      <w:r w:rsidRPr="00B4064F">
        <w:rPr>
          <w:rStyle w:val="HideTWBExt"/>
          <w:noProof w:val="0"/>
        </w:rPr>
        <w:t>&lt;/NumAm&gt;</w:t>
      </w:r>
    </w:p>
    <w:p w:rsidR="000D3A9E" w:rsidRPr="00B4064F" w:rsidRDefault="000D3A9E" w:rsidP="000D3A9E">
      <w:pPr>
        <w:pStyle w:val="AMNumberTabs"/>
      </w:pPr>
      <w:r w:rsidRPr="00B4064F">
        <w:t>Ändringsförslag</w:t>
      </w:r>
      <w:r w:rsidRPr="00B4064F">
        <w:tab/>
      </w:r>
      <w:r w:rsidRPr="00B4064F">
        <w:tab/>
      </w:r>
      <w:r w:rsidRPr="00B4064F">
        <w:rPr>
          <w:rStyle w:val="HideTWBExt"/>
          <w:b w:val="0"/>
          <w:noProof w:val="0"/>
        </w:rPr>
        <w:t>&lt;NumAm&gt;</w:t>
      </w:r>
      <w:r w:rsidRPr="00B4064F">
        <w:t>297</w:t>
      </w:r>
      <w:r w:rsidRPr="00B4064F">
        <w:rPr>
          <w:rStyle w:val="HideTWBExt"/>
          <w:b w:val="0"/>
          <w:noProof w:val="0"/>
        </w:rPr>
        <w:t>&lt;/NumAm&gt;</w:t>
      </w:r>
    </w:p>
    <w:p w:rsidR="000D3A9E" w:rsidRPr="00B4064F" w:rsidRDefault="000D3A9E" w:rsidP="000D3A9E">
      <w:pPr>
        <w:pStyle w:val="NormalBold"/>
      </w:pPr>
      <w:r w:rsidRPr="00B4064F">
        <w:rPr>
          <w:rStyle w:val="HideTWBExt"/>
          <w:b w:val="0"/>
          <w:noProof w:val="0"/>
        </w:rPr>
        <w:t>&lt;RepeatBlock-By&gt;&lt;Members&gt;</w:t>
      </w:r>
      <w:r w:rsidRPr="00B4064F">
        <w:t xml:space="preserve">Daniel Caspary, Alessia Maria Mosca, Daniel Dalton, Ramon Tremosa i Balcells, Jan Philipp Albrecht </w:t>
      </w:r>
      <w:r w:rsidR="00630961">
        <w:t>med flera</w:t>
      </w:r>
      <w:r w:rsidRPr="00B4064F">
        <w:rPr>
          <w:rStyle w:val="HideTWBExt"/>
          <w:b w:val="0"/>
          <w:noProof w:val="0"/>
        </w:rPr>
        <w:t>&lt;/Members&gt;</w:t>
      </w:r>
    </w:p>
    <w:p w:rsidR="000D3A9E" w:rsidRPr="00B4064F" w:rsidRDefault="000D3A9E" w:rsidP="000D3A9E">
      <w:r w:rsidRPr="00B4064F">
        <w:rPr>
          <w:rStyle w:val="HideTWBExt"/>
          <w:noProof w:val="0"/>
        </w:rPr>
        <w:t>&lt;/RepeatBlock-By&gt;</w:t>
      </w:r>
    </w:p>
    <w:p w:rsidR="000D3A9E" w:rsidRPr="00B4064F" w:rsidRDefault="000D3A9E" w:rsidP="000D3A9E">
      <w:pPr>
        <w:pStyle w:val="ProjRap"/>
      </w:pPr>
      <w:r w:rsidRPr="00B4064F">
        <w:rPr>
          <w:rStyle w:val="HideTWBExt"/>
          <w:b w:val="0"/>
          <w:noProof w:val="0"/>
        </w:rPr>
        <w:t>&lt;TitreType&gt;</w:t>
      </w:r>
      <w:r w:rsidRPr="00B4064F">
        <w:t>Betänkande</w:t>
      </w:r>
      <w:r w:rsidRPr="00B4064F">
        <w:rPr>
          <w:rStyle w:val="HideTWBExt"/>
          <w:b w:val="0"/>
          <w:noProof w:val="0"/>
        </w:rPr>
        <w:t>&lt;/TitreType&gt;</w:t>
      </w:r>
      <w:r w:rsidRPr="00B4064F">
        <w:tab/>
        <w:t>A8-0344/2016</w:t>
      </w:r>
    </w:p>
    <w:p w:rsidR="000D3A9E" w:rsidRPr="00B4064F" w:rsidRDefault="000D3A9E" w:rsidP="000D3A9E">
      <w:pPr>
        <w:pStyle w:val="NormalBold"/>
      </w:pPr>
      <w:r w:rsidRPr="00B4064F">
        <w:rPr>
          <w:rStyle w:val="HideTWBExt"/>
          <w:b w:val="0"/>
          <w:noProof w:val="0"/>
        </w:rPr>
        <w:t>&lt;Rapporteur&gt;</w:t>
      </w:r>
      <w:r w:rsidRPr="00B4064F">
        <w:t>Richard Corbett</w:t>
      </w:r>
      <w:r w:rsidRPr="00B4064F">
        <w:rPr>
          <w:rStyle w:val="HideTWBExt"/>
          <w:b w:val="0"/>
          <w:noProof w:val="0"/>
        </w:rPr>
        <w:t>&lt;/Rapporteur&gt;</w:t>
      </w:r>
    </w:p>
    <w:p w:rsidR="000D3A9E" w:rsidRPr="00B4064F" w:rsidRDefault="000D3A9E" w:rsidP="000D3A9E">
      <w:r w:rsidRPr="00B4064F">
        <w:rPr>
          <w:rStyle w:val="HideTWBExt"/>
          <w:noProof w:val="0"/>
        </w:rPr>
        <w:t>&lt;Titre&gt;</w:t>
      </w:r>
      <w:r w:rsidRPr="00B4064F">
        <w:t>Allmän översyn av parlamentets arbetsordning</w:t>
      </w:r>
      <w:r w:rsidRPr="00B4064F">
        <w:rPr>
          <w:rStyle w:val="HideTWBExt"/>
          <w:noProof w:val="0"/>
        </w:rPr>
        <w:t>&lt;/Titre&gt;</w:t>
      </w:r>
    </w:p>
    <w:p w:rsidR="000D3A9E" w:rsidRPr="00B4064F" w:rsidRDefault="000D3A9E" w:rsidP="000D3A9E">
      <w:pPr>
        <w:pStyle w:val="Normal12"/>
      </w:pPr>
      <w:r w:rsidRPr="00B4064F">
        <w:rPr>
          <w:rStyle w:val="HideTWBExt"/>
          <w:noProof w:val="0"/>
        </w:rPr>
        <w:t>&lt;DocRef&gt;</w:t>
      </w:r>
      <w:r w:rsidRPr="00B4064F">
        <w:t>2016/2114(REG)</w:t>
      </w:r>
      <w:r w:rsidRPr="00B4064F">
        <w:rPr>
          <w:rStyle w:val="HideTWBExt"/>
          <w:noProof w:val="0"/>
        </w:rPr>
        <w:t>&lt;/DocRef&gt;</w:t>
      </w:r>
    </w:p>
    <w:p w:rsidR="000D3A9E" w:rsidRPr="00B4064F" w:rsidRDefault="000D3A9E" w:rsidP="000D3A9E">
      <w:pPr>
        <w:pStyle w:val="NormalBold"/>
      </w:pPr>
      <w:r w:rsidRPr="00B4064F">
        <w:rPr>
          <w:rStyle w:val="HideTWBExt"/>
          <w:b w:val="0"/>
          <w:noProof w:val="0"/>
        </w:rPr>
        <w:t>&lt;DocAmend&gt;</w:t>
      </w:r>
      <w:r w:rsidRPr="00B4064F">
        <w:t>Europaparlamentets arbetsordning</w:t>
      </w:r>
      <w:r w:rsidRPr="00B4064F">
        <w:rPr>
          <w:rStyle w:val="HideTWBExt"/>
          <w:b w:val="0"/>
          <w:noProof w:val="0"/>
        </w:rPr>
        <w:t>&lt;/DocAmend&gt;</w:t>
      </w:r>
    </w:p>
    <w:p w:rsidR="000D3A9E" w:rsidRPr="00B4064F" w:rsidRDefault="000D3A9E" w:rsidP="000D3A9E">
      <w:pPr>
        <w:pStyle w:val="NormalBold"/>
      </w:pPr>
      <w:r w:rsidRPr="00B4064F">
        <w:rPr>
          <w:rStyle w:val="HideTWBExt"/>
          <w:b w:val="0"/>
          <w:noProof w:val="0"/>
        </w:rPr>
        <w:t>&lt;Article&gt;</w:t>
      </w:r>
      <w:r w:rsidRPr="00B4064F">
        <w:t xml:space="preserve">Bilaga III – rubrik 1 </w:t>
      </w:r>
      <w:r w:rsidRPr="00B4064F">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D3A9E" w:rsidRPr="00B4064F" w:rsidTr="00047E1D">
        <w:trPr>
          <w:jc w:val="center"/>
        </w:trPr>
        <w:tc>
          <w:tcPr>
            <w:tcW w:w="9752" w:type="dxa"/>
            <w:gridSpan w:val="2"/>
          </w:tcPr>
          <w:p w:rsidR="000D3A9E" w:rsidRPr="00B4064F" w:rsidRDefault="000D3A9E" w:rsidP="00047E1D">
            <w:pPr>
              <w:keepNext/>
            </w:pPr>
          </w:p>
        </w:tc>
      </w:tr>
      <w:tr w:rsidR="000D3A9E" w:rsidRPr="00B4064F" w:rsidTr="00047E1D">
        <w:trPr>
          <w:jc w:val="center"/>
        </w:trPr>
        <w:tc>
          <w:tcPr>
            <w:tcW w:w="4876" w:type="dxa"/>
          </w:tcPr>
          <w:p w:rsidR="000D3A9E" w:rsidRPr="00B4064F" w:rsidRDefault="000D3A9E" w:rsidP="00047E1D">
            <w:pPr>
              <w:pStyle w:val="ColumnHeading"/>
              <w:keepNext/>
            </w:pPr>
            <w:r w:rsidRPr="00B4064F">
              <w:t>Nuvarande lydelse</w:t>
            </w:r>
          </w:p>
        </w:tc>
        <w:tc>
          <w:tcPr>
            <w:tcW w:w="4876" w:type="dxa"/>
          </w:tcPr>
          <w:p w:rsidR="000D3A9E" w:rsidRPr="00B4064F" w:rsidRDefault="000D3A9E" w:rsidP="00047E1D">
            <w:pPr>
              <w:pStyle w:val="ColumnHeading"/>
              <w:keepNext/>
            </w:pPr>
            <w:r w:rsidRPr="00B4064F">
              <w:t>Ändringsförslag</w:t>
            </w:r>
          </w:p>
        </w:tc>
      </w:tr>
      <w:tr w:rsidR="000D3A9E" w:rsidRPr="00B4064F" w:rsidTr="00047E1D">
        <w:trPr>
          <w:jc w:val="center"/>
        </w:trPr>
        <w:tc>
          <w:tcPr>
            <w:tcW w:w="4876" w:type="dxa"/>
          </w:tcPr>
          <w:p w:rsidR="000D3A9E" w:rsidRPr="00B4064F" w:rsidRDefault="000D3A9E" w:rsidP="00047E1D">
            <w:pPr>
              <w:pStyle w:val="Normal6"/>
              <w:rPr>
                <w:noProof w:val="0"/>
              </w:rPr>
            </w:pPr>
            <w:r w:rsidRPr="00B4064F">
              <w:rPr>
                <w:noProof w:val="0"/>
              </w:rPr>
              <w:t>Kriterier för frågor för skriftligt besvarande enligt artiklarna 130 och 131</w:t>
            </w:r>
          </w:p>
        </w:tc>
        <w:tc>
          <w:tcPr>
            <w:tcW w:w="4876" w:type="dxa"/>
          </w:tcPr>
          <w:p w:rsidR="000D3A9E" w:rsidRPr="00B4064F" w:rsidRDefault="000D3A9E" w:rsidP="00B9570F">
            <w:pPr>
              <w:pStyle w:val="Normal6"/>
              <w:rPr>
                <w:noProof w:val="0"/>
                <w:szCs w:val="24"/>
              </w:rPr>
            </w:pPr>
            <w:r w:rsidRPr="00B4064F">
              <w:rPr>
                <w:noProof w:val="0"/>
              </w:rPr>
              <w:t xml:space="preserve">Kriterier för frågor för skriftligt besvarande enligt artiklarna 130 </w:t>
            </w:r>
            <w:r w:rsidRPr="00B4064F">
              <w:rPr>
                <w:b/>
                <w:i/>
                <w:noProof w:val="0"/>
              </w:rPr>
              <w:t>130a, 130b</w:t>
            </w:r>
            <w:r w:rsidRPr="00B4064F">
              <w:rPr>
                <w:noProof w:val="0"/>
              </w:rPr>
              <w:t xml:space="preserve"> och131</w:t>
            </w:r>
          </w:p>
        </w:tc>
      </w:tr>
    </w:tbl>
    <w:p w:rsidR="000D3A9E" w:rsidRPr="00B4064F" w:rsidRDefault="000D3A9E" w:rsidP="00440CB9">
      <w:pPr>
        <w:pStyle w:val="Olang"/>
      </w:pPr>
      <w:r w:rsidRPr="00B4064F">
        <w:t xml:space="preserve">Or. </w:t>
      </w:r>
      <w:r w:rsidRPr="00B4064F">
        <w:rPr>
          <w:rStyle w:val="HideTWBExt"/>
          <w:noProof w:val="0"/>
        </w:rPr>
        <w:t>&lt;Original&gt;</w:t>
      </w:r>
      <w:r w:rsidRPr="00B4064F">
        <w:rPr>
          <w:rStyle w:val="HideTWBInt"/>
        </w:rPr>
        <w:t>{EN}</w:t>
      </w:r>
      <w:r w:rsidRPr="00B4064F">
        <w:t>en</w:t>
      </w:r>
      <w:r w:rsidRPr="00B4064F">
        <w:rPr>
          <w:rStyle w:val="HideTWBExt"/>
          <w:noProof w:val="0"/>
        </w:rPr>
        <w:t>&lt;/Original&gt;</w:t>
      </w:r>
    </w:p>
    <w:p w:rsidR="000D3A9E" w:rsidRPr="00B4064F" w:rsidRDefault="000D3A9E" w:rsidP="000D3A9E">
      <w:r w:rsidRPr="00B4064F">
        <w:rPr>
          <w:rStyle w:val="HideTWBExt"/>
          <w:noProof w:val="0"/>
        </w:rPr>
        <w:t>&lt;/Amend&gt;</w:t>
      </w:r>
    </w:p>
    <w:p w:rsidR="00CE58D1" w:rsidRPr="00B4064F" w:rsidRDefault="00CE58D1" w:rsidP="00CE58D1">
      <w:r w:rsidRPr="00B4064F">
        <w:rPr>
          <w:rStyle w:val="HideTWBExt"/>
          <w:noProof w:val="0"/>
        </w:rPr>
        <w:t>&lt;/RepeatBlock-Amend&gt;</w:t>
      </w:r>
    </w:p>
    <w:p w:rsidR="00C71F43" w:rsidRPr="00B4064F" w:rsidRDefault="00C71F43" w:rsidP="00CE58D1"/>
    <w:sectPr w:rsidR="00C71F43" w:rsidRPr="00B4064F">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11" w:rsidRPr="00B4064F" w:rsidRDefault="00275F11">
      <w:r w:rsidRPr="00B4064F">
        <w:separator/>
      </w:r>
    </w:p>
  </w:endnote>
  <w:endnote w:type="continuationSeparator" w:id="0">
    <w:p w:rsidR="00275F11" w:rsidRPr="00B4064F" w:rsidRDefault="00275F11">
      <w:r w:rsidRPr="00B406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1" w:rsidRDefault="00630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4F" w:rsidRPr="00630961" w:rsidRDefault="00B4064F" w:rsidP="00B4064F">
    <w:pPr>
      <w:pStyle w:val="Footer"/>
      <w:rPr>
        <w:lang w:val="de-DE"/>
      </w:rPr>
    </w:pPr>
    <w:r w:rsidRPr="00630961">
      <w:rPr>
        <w:rStyle w:val="HideTWBExt"/>
        <w:noProof w:val="0"/>
        <w:lang w:val="de-DE"/>
      </w:rPr>
      <w:t>&lt;PathFdR&gt;</w:t>
    </w:r>
    <w:r w:rsidRPr="00630961">
      <w:rPr>
        <w:lang w:val="de-DE"/>
      </w:rPr>
      <w:t>AM\1112140SV.docx</w:t>
    </w:r>
    <w:r w:rsidRPr="00630961">
      <w:rPr>
        <w:rStyle w:val="HideTWBExt"/>
        <w:noProof w:val="0"/>
        <w:lang w:val="de-DE"/>
      </w:rPr>
      <w:t>&lt;/PathFdR&gt;</w:t>
    </w:r>
    <w:r w:rsidRPr="00630961">
      <w:rPr>
        <w:lang w:val="de-DE"/>
      </w:rPr>
      <w:tab/>
    </w:r>
    <w:r w:rsidRPr="00630961">
      <w:rPr>
        <w:lang w:val="de-DE"/>
      </w:rPr>
      <w:tab/>
      <w:t>PE</w:t>
    </w:r>
    <w:r w:rsidRPr="00630961">
      <w:rPr>
        <w:rStyle w:val="HideTWBExt"/>
        <w:noProof w:val="0"/>
        <w:lang w:val="de-DE"/>
      </w:rPr>
      <w:t>&lt;NoPE&gt;</w:t>
    </w:r>
    <w:r w:rsidRPr="00630961">
      <w:rPr>
        <w:lang w:val="de-DE"/>
      </w:rPr>
      <w:t>596.594</w:t>
    </w:r>
    <w:r w:rsidRPr="00630961">
      <w:rPr>
        <w:rStyle w:val="HideTWBExt"/>
        <w:noProof w:val="0"/>
        <w:lang w:val="de-DE"/>
      </w:rPr>
      <w:t>&lt;/NoPE&gt;&lt;Version&gt;</w:t>
    </w:r>
    <w:r w:rsidRPr="00630961">
      <w:rPr>
        <w:lang w:val="de-DE"/>
      </w:rPr>
      <w:t>v01-00</w:t>
    </w:r>
    <w:r w:rsidRPr="00630961">
      <w:rPr>
        <w:rStyle w:val="HideTWBExt"/>
        <w:noProof w:val="0"/>
        <w:lang w:val="de-DE"/>
      </w:rPr>
      <w:t>&lt;/Version&gt;</w:t>
    </w:r>
  </w:p>
  <w:p w:rsidR="006A781E" w:rsidRPr="00B4064F" w:rsidRDefault="00B4064F" w:rsidP="00B4064F">
    <w:pPr>
      <w:pStyle w:val="Footer2"/>
      <w:tabs>
        <w:tab w:val="center" w:pos="4535"/>
      </w:tabs>
    </w:pPr>
    <w:r w:rsidRPr="00B4064F">
      <w:t>SV</w:t>
    </w:r>
    <w:r w:rsidRPr="00B4064F">
      <w:tab/>
    </w:r>
    <w:r w:rsidRPr="00B4064F">
      <w:rPr>
        <w:b w:val="0"/>
        <w:i/>
        <w:color w:val="C0C0C0"/>
        <w:sz w:val="22"/>
      </w:rPr>
      <w:t>Förenade i mångfalden</w:t>
    </w:r>
    <w:r w:rsidRPr="00B4064F">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1" w:rsidRDefault="006309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4F" w:rsidRPr="00630961" w:rsidRDefault="00B4064F" w:rsidP="00B4064F">
    <w:pPr>
      <w:pStyle w:val="Footer"/>
      <w:rPr>
        <w:lang w:val="de-DE"/>
      </w:rPr>
    </w:pPr>
    <w:r w:rsidRPr="00630961">
      <w:rPr>
        <w:rStyle w:val="HideTWBExt"/>
        <w:lang w:val="de-DE"/>
      </w:rPr>
      <w:t>&lt;PathFdR&gt;</w:t>
    </w:r>
    <w:r w:rsidRPr="00630961">
      <w:rPr>
        <w:lang w:val="de-DE"/>
      </w:rPr>
      <w:t>AM\1112140SV.docx</w:t>
    </w:r>
    <w:r w:rsidRPr="00630961">
      <w:rPr>
        <w:rStyle w:val="HideTWBExt"/>
        <w:lang w:val="de-DE"/>
      </w:rPr>
      <w:t>&lt;/PathFdR&gt;</w:t>
    </w:r>
    <w:r w:rsidRPr="00630961">
      <w:rPr>
        <w:lang w:val="de-DE"/>
      </w:rPr>
      <w:tab/>
    </w:r>
    <w:r w:rsidRPr="00630961">
      <w:rPr>
        <w:lang w:val="de-DE"/>
      </w:rPr>
      <w:tab/>
      <w:t>PE</w:t>
    </w:r>
    <w:r w:rsidRPr="00630961">
      <w:rPr>
        <w:rStyle w:val="HideTWBExt"/>
        <w:lang w:val="de-DE"/>
      </w:rPr>
      <w:t>&lt;NoPE&gt;</w:t>
    </w:r>
    <w:r w:rsidRPr="00630961">
      <w:rPr>
        <w:lang w:val="de-DE"/>
      </w:rPr>
      <w:t>596.594</w:t>
    </w:r>
    <w:r w:rsidRPr="00630961">
      <w:rPr>
        <w:rStyle w:val="HideTWBExt"/>
        <w:lang w:val="de-DE"/>
      </w:rPr>
      <w:t>&lt;/NoPE&gt;&lt;Version&gt;</w:t>
    </w:r>
    <w:r w:rsidRPr="00630961">
      <w:rPr>
        <w:lang w:val="de-DE"/>
      </w:rPr>
      <w:t>v01-00</w:t>
    </w:r>
    <w:r w:rsidRPr="00630961">
      <w:rPr>
        <w:rStyle w:val="HideTWBExt"/>
        <w:lang w:val="de-DE"/>
      </w:rPr>
      <w:t>&lt;/Version&gt;</w:t>
    </w:r>
  </w:p>
  <w:p w:rsidR="000D3A9E" w:rsidRPr="00275F11" w:rsidRDefault="00B4064F" w:rsidP="00B4064F">
    <w:pPr>
      <w:pStyle w:val="Footer2"/>
      <w:tabs>
        <w:tab w:val="center" w:pos="4535"/>
      </w:tabs>
    </w:pPr>
    <w:r>
      <w:t>SV</w:t>
    </w:r>
    <w:r>
      <w:tab/>
    </w:r>
    <w:r w:rsidRPr="00B4064F">
      <w:rPr>
        <w:b w:val="0"/>
        <w:i/>
        <w:color w:val="C0C0C0"/>
        <w:sz w:val="22"/>
      </w:rPr>
      <w:t>Förenade i mångfalden</w:t>
    </w:r>
    <w:r>
      <w:tab/>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4F" w:rsidRPr="00630961" w:rsidRDefault="00B4064F" w:rsidP="00B4064F">
    <w:pPr>
      <w:pStyle w:val="Footer"/>
      <w:rPr>
        <w:lang w:val="de-DE"/>
      </w:rPr>
    </w:pPr>
    <w:r w:rsidRPr="00630961">
      <w:rPr>
        <w:rStyle w:val="HideTWBExt"/>
        <w:lang w:val="de-DE"/>
      </w:rPr>
      <w:t>&lt;PathFdR&gt;</w:t>
    </w:r>
    <w:r w:rsidRPr="00630961">
      <w:rPr>
        <w:lang w:val="de-DE"/>
      </w:rPr>
      <w:t>AM\1112140SV.docx</w:t>
    </w:r>
    <w:r w:rsidRPr="00630961">
      <w:rPr>
        <w:rStyle w:val="HideTWBExt"/>
        <w:lang w:val="de-DE"/>
      </w:rPr>
      <w:t>&lt;/PathFdR&gt;</w:t>
    </w:r>
    <w:r w:rsidRPr="00630961">
      <w:rPr>
        <w:lang w:val="de-DE"/>
      </w:rPr>
      <w:tab/>
    </w:r>
    <w:r w:rsidRPr="00630961">
      <w:rPr>
        <w:lang w:val="de-DE"/>
      </w:rPr>
      <w:tab/>
      <w:t>PE</w:t>
    </w:r>
    <w:r w:rsidRPr="00630961">
      <w:rPr>
        <w:rStyle w:val="HideTWBExt"/>
        <w:lang w:val="de-DE"/>
      </w:rPr>
      <w:t>&lt;NoPE&gt;</w:t>
    </w:r>
    <w:r w:rsidRPr="00630961">
      <w:rPr>
        <w:lang w:val="de-DE"/>
      </w:rPr>
      <w:t>596.594</w:t>
    </w:r>
    <w:r w:rsidRPr="00630961">
      <w:rPr>
        <w:rStyle w:val="HideTWBExt"/>
        <w:lang w:val="de-DE"/>
      </w:rPr>
      <w:t>&lt;/NoPE&gt;&lt;Version&gt;</w:t>
    </w:r>
    <w:r w:rsidRPr="00630961">
      <w:rPr>
        <w:lang w:val="de-DE"/>
      </w:rPr>
      <w:t>v01-00</w:t>
    </w:r>
    <w:r w:rsidRPr="00630961">
      <w:rPr>
        <w:rStyle w:val="HideTWBExt"/>
        <w:lang w:val="de-DE"/>
      </w:rPr>
      <w:t>&lt;/Version&gt;</w:t>
    </w:r>
  </w:p>
  <w:p w:rsidR="000D3A9E" w:rsidRPr="00275F11" w:rsidRDefault="00B4064F" w:rsidP="00B4064F">
    <w:pPr>
      <w:pStyle w:val="Footer2"/>
      <w:tabs>
        <w:tab w:val="center" w:pos="4535"/>
      </w:tabs>
    </w:pPr>
    <w:r>
      <w:t>SV</w:t>
    </w:r>
    <w:r>
      <w:tab/>
    </w:r>
    <w:r w:rsidRPr="00B4064F">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11" w:rsidRPr="00B4064F" w:rsidRDefault="00275F11">
      <w:r w:rsidRPr="00B4064F">
        <w:separator/>
      </w:r>
    </w:p>
  </w:footnote>
  <w:footnote w:type="continuationSeparator" w:id="0">
    <w:p w:rsidR="00275F11" w:rsidRPr="00B4064F" w:rsidRDefault="00275F11">
      <w:r w:rsidRPr="00B4064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1" w:rsidRDefault="00630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1" w:rsidRDefault="00630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1" w:rsidRDefault="00630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297"/>
    <w:docVar w:name="DOCDT" w:val="07/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976672 HideTWBExt;}{\s16\ql \li0\ri0\sb240\sa240\nowidctlpar\tqc\tx4536\tqr\tx9072\wrapdefault\aspalpha\aspnum\faauto\adjustright\rin0\lin0\itap0 \rtlch\fcs1 \af0\afs20\alang1025 \ltrch\fcs0 _x000d__x000a_\fs22\lang2057\langfe2057\cgrid\langnp2057\langfenp2057 \sbasedon0 \snext16 \slink17 \styrsid9976672 footer;}{\*\cs17 \additive \rtlch\fcs1 \af0 \ltrch\fcs0 \fs22 \sbasedon10 \slink16 \slocked \styrsid9976672 Footer Char;}{_x000d__x000a_\s18\ql \li-850\ri-850\sa240\widctlpar\tqr\tx9921\wrapdefault\aspalpha\aspnum\faauto\adjustright\rin-850\lin-850\itap0 \rtlch\fcs1 \af1\afs20\alang1025 \ltrch\fcs0 \b\f1\fs48\lang2057\langfe2057\cgrid\langnp2057\langfenp2057 _x000d__x000a_\sbasedon0 \snext18 \spriority0 \styrsid9976672 Footer2;}}{\*\rsidtbl \rsid24658\rsid735077\rsid2892074\rsid4666813\rsid4784357\rsid6641733\rsid9636012\rsid9976672\rsid11215221\rsid12154954\rsid14424199\rsid15204470\rsid15285974\rsid15950462\rsid16324206_x000d__x000a_\rsid16662270}{\mmathPr\mmathFont34\mbrkBin0\mbrkBinSub0\msmallFrac0\mdispDef1\mlMargin0\mrMargin0\mdefJc1\mwrapIndent1440\mintLim0\mnaryLim1}{\info{\author CARROLL Annette}{\operator CARROLL Annette}{\creatim\yr2016\mo12\dy7\hr13\min50}_x000d__x000a_{\revtim\yr2016\mo12\dy7\hr13\min50}{\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976672\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4784357 \chftnsep _x000d__x000a_\par }}{\*\ftnsepc \ltrpar \pard\plain \ltrpar\ql \li0\ri0\widctlpar\wrapdefault\aspalpha\aspnum\faauto\adjustright\rin0\lin0\itap0 \rtlch\fcs1 \af0\afs20\alang1025 \ltrch\fcs0 \fs24\lang2057\langfe2057\cgrid\langnp2057\langfenp2057 {\rtlch\fcs1 \af0 _x000d__x000a_\ltrch\fcs0 \insrsid4784357 \chftnsepc _x000d__x000a_\par }}{\*\aftnsep \ltrpar \pard\plain \ltrpar\ql \li0\ri0\widctlpar\wrapdefault\aspalpha\aspnum\faauto\adjustright\rin0\lin0\itap0 \rtlch\fcs1 \af0\afs20\alang1025 \ltrch\fcs0 \fs24\lang2057\langfe2057\cgrid\langnp2057\langfenp2057 {\rtlch\fcs1 \af0 _x000d__x000a_\ltrch\fcs0 \insrsid4784357 \chftnsep _x000d__x000a_\par }}{\*\aftnsepc \ltrpar \pard\plain \ltrpar\ql \li0\ri0\widctlpar\wrapdefault\aspalpha\aspnum\faauto\adjustright\rin0\lin0\itap0 \rtlch\fcs1 \af0\afs20\alang1025 \ltrch\fcs0 \fs24\lang2057\langfe2057\cgrid\langnp2057\langfenp2057 {\rtlch\fcs1 \af0 _x000d__x000a_\ltrch\fcs0 \insrsid47843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976672\charrsid2580241 &lt;PathFdR&gt;}{\rtlch\fcs1 \af0 \ltrch\fcs0 \insrsid9976672\charrsid866974 AM\\P8_AMA(2016)0344(295-297)_EN.docx}{\rtlch\fcs1 \af0 \ltrch\fcs0 \cs15\v\f1\fs20\cf9\insrsid9976672\charrsid2580241 &lt;/PathFdR&gt;}{_x000d__x000a_\rtlch\fcs1 \af0 \ltrch\fcs0 \insrsid9976672\charrsid2580241 \tab \tab PE}{\rtlch\fcs1 \af0 \ltrch\fcs0 \cs15\v\f1\fs20\cf9\insrsid9976672\charrsid2580241 &lt;NoPE&gt;}{\rtlch\fcs1 \af0 \ltrch\fcs0 \insrsid9976672\charrsid866974 596.594}{\rtlch\fcs1 \af0 _x000d__x000a_\ltrch\fcs0 \cs15\v\f1\fs20\cf9\insrsid9976672\charrsid2580241 &lt;/NoPE&gt;&lt;Version&gt;}{\rtlch\fcs1 \af0 \ltrch\fcs0 \insrsid9976672\charrsid2580241 v}{\rtlch\fcs1 \af0 \ltrch\fcs0 \insrsid9976672\charrsid866974 01-00}{\rtlch\fcs1 \af0 \ltrch\fcs0 _x000d__x000a_\cs15\v\f1\fs20\cf9\insrsid9976672\charrsid2580241 &lt;/Version&gt;}{\rtlch\fcs1 \af0 \ltrch\fcs0 \insrsid9976672\charrsid2580241 _x000d__x000a_\par }\pard\plain \ltrpar\s18\ql \li-850\ri-850\sa240\widctlpar\tqc\tx4535\tqr\tx9921\wrapdefault\aspalpha\aspnum\faauto\adjustright\rin-850\lin-850\itap0\pararsid11950019 \rtlch\fcs1 \af1\afs20\alang1025 \ltrch\fcs0 _x000d__x000a_\b\f1\fs48\lang2057\langfe2057\cgrid\langnp2057\langfenp2057 {\field{\*\fldinst {\rtlch\fcs1 \af1 \ltrch\fcs0 \insrsid9976672\charrsid2580241  DOCPROPERTY &quot;&lt;Extension&gt;&quot; }}{\fldrslt {\rtlch\fcs1 \af1 \ltrch\fcs0 \insrsid9976672 EN}}}\sectd \ltrsect_x000d__x000a_\linex0\endnhere\sectdefaultcl\sftnbj {\rtlch\fcs1 \af1 \ltrch\fcs0 \cf16\insrsid9976672\charrsid2580241 \tab }{\rtlch\fcs1 \af1\afs22 \ltrch\fcs0 \b0\i\fs22\cf16\insrsid9976672 United in diversity}{\rtlch\fcs1 \af1 \ltrch\fcs0 _x000d__x000a_\cf16\insrsid9976672\charrsid2580241 \tab }{\field{\*\fldinst {\rtlch\fcs1 \af1 \ltrch\fcs0 \insrsid9976672\charrsid2580241  DOCPROPERTY &quot;&lt;Extension&gt;&quot; }}{\fldrslt {\rtlch\fcs1 \af1 \ltrch\fcs0 \insrsid9976672 EN}}}\sectd \ltrsect_x000d__x000a_\linex0\endnhere\sectdefaultcl\sftnbj {\rtlch\fcs1 \af1 \ltrch\fcs0 \insrsid9976672\charrsid25802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66974 _x000d__x000a_\rtlch\fcs1 \af0\afs20\alang1025 \ltrch\fcs0 \fs24\lang2057\langfe2057\cgrid\langnp2057\langfenp2057 {\rtlch\fcs1 \af0 \ltrch\fcs0 \insrsid9976672\charrsid258024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7_x000d__x000a_b48e88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97"/>
    <w:docVar w:name="LastEditedSection" w:val=" 1"/>
    <w:docVar w:name="NRAKEY" w:val="034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09551 HideTWBExt;}{\s16\ql \li0\ri0\sb240\sa240\nowidctlpar\tqc\tx4536\tqr\tx9072\wrapdefault\aspalpha\aspnum\faauto\adjustright\rin0\lin0\itap0 \rtlch\fcs1 \af0\afs20\alang1025 \ltrch\fcs0 _x000d__x000a_\fs22\lang2057\langfe2057\cgrid\langnp2057\langfenp2057 \sbasedon0 \snext16 \slink17 \spriority0 \styrsid2509551 footer;}{\*\cs17 \additive \rtlch\fcs1 \af0 \ltrch\fcs0 \fs22 \sbasedon10 \slink16 \slocked \spriority0 \styrsid2509551 Footer Char;}{_x000d__x000a_\s18\ql \li0\ri-284\nowidctlpar\tqr\tx9072\wrapdefault\aspalpha\aspnum\faauto\adjustright\rin-284\lin0\itap0 \rtlch\fcs1 \af0\afs20\alang1025 \ltrch\fcs0 \b\fs24\lang2057\langfe2057\cgrid\langnp2057\langfenp2057 _x000d__x000a_\sbasedon0 \snext18 \spriority0 \styrsid2509551 ProjRap;}{\s19\ql \li0\ri0\sa240\nowidctlpar\wrapdefault\aspalpha\aspnum\faauto\adjustright\rin0\lin0\itap0 \rtlch\fcs1 \af0\afs20\alang1025 \ltrch\fcs0 _x000d__x000a_\fs24\lang2057\langfe2057\cgrid\langnp2057\langfenp2057 \sbasedon0 \snext19 \spriority0 \styrsid2509551 Normal12;}{\s20\ql \li-850\ri-850\sa240\widctlpar\tqr\tx9921\wrapdefault\aspalpha\aspnum\faauto\adjustright\rin-850\lin-850\itap0 \rtlch\fcs1 _x000d__x000a_\af1\afs20\alang1025 \ltrch\fcs0 \b\f1\fs48\lang2057\langfe2057\cgrid\langnp2057\langfenp2057 \sbasedon0 \snext20 \spriority0 \styrsid2509551 Footer2;}{\*\cs21 \additive \v\cf15 \spriority0 \styrsid2509551 HideTWBInt;}{_x000d__x000a_\s22\ql \li0\ri0\nowidctlpar\wrapdefault\aspalpha\aspnum\faauto\adjustright\rin0\lin0\itap0 \rtlch\fcs1 \af0\afs20\alang1025 \ltrch\fcs0 \b\fs24\lang2057\langfe2057\cgrid\langnp2057\langfenp2057 \sbasedon0 \snext22 \slink28 \spriority0 \styrsid2509551 _x000d__x000a_NormalBold;}{\s23\qr \li0\ri0\sb240\sa240\nowidctlpar\wrapdefault\aspalpha\aspnum\faauto\adjustright\rin0\lin0\itap0 \rtlch\fcs1 \af0\afs20\alang1025 \ltrch\fcs0 \fs24\lang2057\langfe2057\cgrid\langnp2057\langfenp2057 _x000d__x000a_\sbasedon0 \snext23 \spriority0 \styrsid2509551 Olang;}{\s24\ql \li0\ri0\sa120\nowidctlpar\wrapdefault\aspalpha\aspnum\faauto\adjustright\rin0\lin0\itap0 \rtlch\fcs1 \af0\afs20\alang1025 \ltrch\fcs0 _x000d__x000a_\fs24\lang1024\langfe1024\cgrid\noproof\langnp2057\langfenp2057 \sbasedon0 \snext24 \slink29 \spriority0 \styrsid2509551 Normal6;}{\s25\qc \li0\ri0\sb240\nowidctlpar\wrapdefault\aspalpha\aspnum\faauto\adjustright\rin0\lin0\itap0 \rtlch\fcs1 _x000d__x000a_\af0\afs20\alang1025 \ltrch\fcs0 \i\fs24\lang2057\langfe2057\cgrid\langnp2057\langfenp2057 \sbasedon0 \snext25 \spriority0 \styrsid2509551 CrossRef;}{_x000d__x000a_\s26\qc \li0\ri0\sb240\sa240\keepn\nowidctlpar\wrapdefault\aspalpha\aspnum\faauto\adjustright\rin0\lin0\itap0 \rtlch\fcs1 \af0\afs20\alang1025 \ltrch\fcs0 \i\fs24\lang2057\langfe2057\cgrid\langnp2057\langfenp2057 _x000d__x000a_\sbasedon0 \snext19 \spriority0 \styrsid2509551 JustificationTitle;}{\s27\ql \li0\ri-284\nowidctlpar\tqr\tx9072\wrapdefault\aspalpha\aspnum\faauto\adjustright\rin-284\lin0\itap0 \rtlch\fcs1 \af0\afs20\alang1025 \ltrch\fcs0 _x000d__x000a_\fs24\lang2057\langfe2057\cgrid\langnp2057\langfenp2057 \sbasedon0 \snext27 \spriority0 \styrsid2509551 ZDateAM;}{\*\cs28 \additive \b\fs24 \slink22 \slocked \spriority0 \styrsid2509551 NormalBold Char;}{\*\cs29 \additive _x000d__x000a_\fs24\lang1024\langfe1024\noproof \slink24 \slocked \spriority0 \styrsid2509551 Normal6 Char;}{\s30\qc \li0\ri0\sa240\nowidctlpar\wrapdefault\aspalpha\aspnum\faauto\adjustright\rin0\lin0\itap0 \rtlch\fcs1 \af0\afs20\alang1025 \ltrch\fcs0 _x000d__x000a_\i\fs24\lang2057\langfe2057\cgrid\langnp2057\langfenp2057 \sbasedon0 \snext30 \spriority0 \styrsid2509551 ColumnHeading;}{\s31\ql \li0\ri0\sa240\nowidctlpar\wrapdefault\aspalpha\aspnum\faauto\adjustright\rin0\lin0\itap0 \rtlch\fcs1 \af0\afs20\alang1025 _x000d__x000a_\ltrch\fcs0 \i\fs24\lang1024\langfe1024\cgrid\noproof\langnp2057\langfenp2057 \sbasedon0 \snext31 \spriority0 \styrsid2509551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2509551 AMNumberTabs;}}{\*\rsidtbl \rsid24658\rsid735077\rsid2509551\rsid2892074\rsid4666813\rsid5664289\rsid6641733\rsid9636012\rsid11215221_x000d__x000a_\rsid12154954\rsid14424199\rsid15204470\rsid15285974\rsid15950462\rsid16324206\rsid16662270}{\mmathPr\mmathFont34\mbrkBin0\mbrkBinSub0\msmallFrac0\mdispDef1\mlMargin0\mrMargin0\mdefJc1\mwrapIndent1440\mintLim0\mnaryLim1}{\info{\author CARROLL Annette}_x000d__x000a_{\operator CARROLL Annette}{\creatim\yr2016\mo12\dy7\hr13\min36}{\revtim\yr2016\mo12\dy7\hr13\min36}{\version1}{\edmins0}{\nofpages1}{\nofwords83}{\nofchars911}{\*\company European Parliament}{\nofcharsws924}{\vern57441}}{\*\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509551\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5664289 \chftnsep _x000d__x000a_\par }}{\*\ftnsepc \ltrpar \pard\plain \ltrpar\ql \li0\ri0\widctlpar\wrapdefault\aspalpha\aspnum\faauto\adjustright\rin0\lin0\itap0 \rtlch\fcs1 \af0\afs20\alang1025 \ltrch\fcs0 \fs24\lang2057\langfe2057\cgrid\langnp2057\langfenp2057 {\rtlch\fcs1 \af0 _x000d__x000a_\ltrch\fcs0 \insrsid5664289 \chftnsepc _x000d__x000a_\par }}{\*\aftnsep \ltrpar \pard\plain \ltrpar\ql \li0\ri0\widctlpar\wrapdefault\aspalpha\aspnum\faauto\adjustright\rin0\lin0\itap0 \rtlch\fcs1 \af0\afs20\alang1025 \ltrch\fcs0 \fs24\lang2057\langfe2057\cgrid\langnp2057\langfenp2057 {\rtlch\fcs1 \af0 _x000d__x000a_\ltrch\fcs0 \insrsid5664289 \chftnsep _x000d__x000a_\par }}{\*\aftnsepc \ltrpar \pard\plain \ltrpar\ql \li0\ri0\widctlpar\wrapdefault\aspalpha\aspnum\faauto\adjustright\rin0\lin0\itap0 \rtlch\fcs1 \af0\afs20\alang1025 \ltrch\fcs0 \fs24\lang2057\langfe2057\cgrid\langnp2057\langfenp2057 {\rtlch\fcs1 \af0 _x000d__x000a_\ltrch\fcs0 \insrsid566428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509551\charrsid2580241 {\*\bkmkstart InsideFooter}&lt;PathFdR&gt;}{\rtlch\fcs1 \af0 \ltrch\fcs0 \cf10\insrsid2509551\charrsid2580241 \uc1\u9668\'3f}{\rtlch\fcs1 \af0 \ltrch\fcs0 \insrsid2509551\charrsid2580241 #}{\rtlch\fcs1 \af0 _x000d__x000a_\ltrch\fcs0 \cs21\v\cf15\insrsid2509551\charrsid2580241 TXTROUTE@@}{\rtlch\fcs1 \af0 \ltrch\fcs0 \insrsid2509551\charrsid2580241 #}{\rtlch\fcs1 \af0 \ltrch\fcs0 \cf10\insrsid2509551\charrsid2580241 \uc1\u9658\'3f}{\rtlch\fcs1 \af0 \ltrch\fcs0 _x000d__x000a_\cs15\v\f1\fs20\cf9\insrsid2509551\charrsid2580241 &lt;/PathFdR&gt;}{\rtlch\fcs1 \af0 \ltrch\fcs0 \insrsid2509551\charrsid2580241 {\*\bkmkend InsideFooter}\tab \tab {\*\bkmkstart OutsideFooter}PE}{\rtlch\fcs1 \af0 \ltrch\fcs0 _x000d__x000a_\cs15\v\f1\fs20\cf9\insrsid2509551\charrsid2580241 &lt;NoPE&gt;}{\rtlch\fcs1 \af0 \ltrch\fcs0 \cf10\insrsid2509551\charrsid2580241 \uc1\u9668\'3f}{\rtlch\fcs1 \af0 \ltrch\fcs0 \insrsid2509551\charrsid2580241 #}{\rtlch\fcs1 \af0 \ltrch\fcs0 _x000d__x000a_\cs21\v\cf15\insrsid2509551\charrsid2580241 TXTNRPE@NRPE@}{\rtlch\fcs1 \af0 \ltrch\fcs0 \insrsid2509551\charrsid2580241 #}{\rtlch\fcs1 \af0 \ltrch\fcs0 \cf10\insrsid2509551\charrsid2580241 \uc1\u9658\'3f}{\rtlch\fcs1 \af0 \ltrch\fcs0 _x000d__x000a_\cs15\v\f1\fs20\cf9\insrsid2509551\charrsid2580241 &lt;/NoPE&gt;&lt;Version&gt;}{\rtlch\fcs1 \af0 \ltrch\fcs0 \insrsid2509551\charrsid2580241 v}{\rtlch\fcs1 \af0 \ltrch\fcs0 \cf10\insrsid2509551\charrsid2580241 \uc1\u9668\'3f}{\rtlch\fcs1 \af0 \ltrch\fcs0 _x000d__x000a_\insrsid2509551\charrsid2580241 #}{\rtlch\fcs1 \af0 \ltrch\fcs0 \cs21\v\cf15\insrsid2509551\charrsid2580241 TXTVERSION@NRV@}{\rtlch\fcs1 \af0 \ltrch\fcs0 \insrsid2509551\charrsid2580241 #}{\rtlch\fcs1 \af0 \ltrch\fcs0 \cf10\insrsid2509551\charrsid2580241 _x000d__x000a_\uc1\u9658\'3f}{\rtlch\fcs1 \af0 \ltrch\fcs0 \cs15\v\f1\fs20\cf9\insrsid2509551\charrsid2580241 &lt;/Version&gt;}{\rtlch\fcs1 \af0 \ltrch\fcs0 \insrsid2509551\charrsid2580241 {\*\bkmkend OutsideFooter}_x000d__x000a_\par }\pard\plain \ltrpar\s20\ql \li-850\ri-850\sa240\widctlpar\tqc\tx4535\tqr\tx9921\wrapdefault\aspalpha\aspnum\faauto\adjustright\rin-850\lin-850\itap0\pararsid11950019 \rtlch\fcs1 \af1\afs20\alang1025 \ltrch\fcs0 _x000d__x000a_\b\f1\fs48\lang2057\langfe2057\cgrid\langnp2057\langfenp2057 {\field\flddirty{\*\fldinst {\rtlch\fcs1 \af1 \ltrch\fcs0 \insrsid2509551\charrsid2580241  DOCPROPERTY &quot;&lt;Extension&gt;&quot; }}{\fldrslt {\rtlch\fcs1 \af1 \ltrch\fcs0 \insrsid2509551\charrsid2580241 XX}_x000d__x000a_}}\sectd \ltrsect\linex0\endnhere\sectdefaultcl\sftnbj {\rtlch\fcs1 \af1 \ltrch\fcs0 \cf16\insrsid2509551\charrsid2580241 \tab }{\rtlch\fcs1 \af1\afs22 \ltrch\fcs0 \b0\i\fs22\cf16\insrsid2509551\charrsid2580241 #}{\rtlch\fcs1 \af1 \ltrch\fcs0 _x000d__x000a_\cs21\v\cf15\insrsid2509551\charrsid2580241 (STD@_Motto}{\rtlch\fcs1 \af1\afs22 \ltrch\fcs0 \b0\i\fs22\cf16\insrsid2509551\charrsid2580241 #}{\rtlch\fcs1 \af1 \ltrch\fcs0 \cf16\insrsid2509551\charrsid2580241 \tab }{\field\flddirty{\*\fldinst {\rtlch\fcs1 _x000d__x000a_\af1 \ltrch\fcs0 \insrsid2509551\charrsid2580241  DOCPROPERTY &quot;&lt;Extension&gt;&quot; }}{\fldrslt {\rtlch\fcs1 \af1 \ltrch\fcs0 \insrsid2509551\charrsid2580241 XX}}}\sectd \ltrsect\linex0\endnhere\sectdefaultcl\sftnbj {\rtlch\fcs1 \af1 \ltrch\fcs0 _x000d__x000a_\insrsid2509551\charrsid258024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5\v\f1\fs20\cf9\insrsid2509551\charrsid2580241 {\*\bkmkstart restart}&lt;Amend&gt;&lt;Date&gt;}{\rtlch\fcs1 \af0 \ltrch\fcs0 \insrsid2509551\charrsid2580241 #}{\rtlch\fcs1 \af0 \ltrch\fcs0 \cs21\v\cf15\insrsid2509551\charrsid2580241 DT(d.m.yyyy)sh@DATEMSG@DOCDT}{_x000d__x000a_\rtlch\fcs1 \af0 \ltrch\fcs0 \insrsid2509551\charrsid2580241 #}{\rtlch\fcs1 \af0 \ltrch\fcs0 \cs15\v\f1\fs20\cf9\insrsid2509551\charrsid2580241 &lt;/Date&gt;}{\rtlch\fcs1 \af0 \ltrch\fcs0 \insrsid2509551\charrsid2580241 \tab }{\rtlch\fcs1 \af0 \ltrch\fcs0 _x000d__x000a_\cs15\v\f1\fs20\cf9\insrsid2509551\charrsid2580241 &lt;ANo&gt;}{\rtlch\fcs1 \af0 \ltrch\fcs0 \insrsid2509551\charrsid2580241 #}{\rtlch\fcs1 \af0 \ltrch\fcs0 \cs21\v\cf15\insrsid2509551\charrsid2580241 KEY(PLENARY/ANUMBER)@NRAMSG@NRAKEY}{\rtlch\fcs1 \af0 _x000d__x000a_\ltrch\fcs0 \insrsid2509551\charrsid2580241 #}{\rtlch\fcs1 \af0 \ltrch\fcs0 \cs15\v\f1\fs20\cf9\insrsid2509551\charrsid2580241 &lt;/ANo&gt;}{\rtlch\fcs1 \af0 \ltrch\fcs0 \insrsid2509551\charrsid2580241 /}{\rtlch\fcs1 \af0 \ltrch\fcs0 _x000d__x000a_\cs15\v\f1\fs20\cf9\insrsid2509551\charrsid2580241 &lt;NumAm&gt;}{\rtlch\fcs1 \af0 \ltrch\fcs0 \insrsid2509551\charrsid2580241 #}{\rtlch\fcs1 \af0 \ltrch\fcs0 \cs21\v\cf15\insrsid2509551\charrsid2580241 ENMIENDA@NRAM@}{\rtlch\fcs1 \af0 \ltrch\fcs0 _x000d__x000a_\insrsid2509551\charrsid2580241 #}{\rtlch\fcs1 \af0 \ltrch\fcs0 \cs15\v\f1\fs20\cf9\insrsid2509551\charrsid2580241 &lt;/NumAm&gt;}{\rtlch\fcs1 \af0 \ltrch\fcs0 \insrsid2509551\charrsid2580241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2509551\charrsid2580241 Amendment\tab \tab }{\rtlch\fcs1 \af0 \ltrch\fcs0 _x000d__x000a_\cs15\b0\v\f1\fs20\cf9\insrsid2509551\charrsid2580241 &lt;NumAm&gt;}{\rtlch\fcs1 \af0 \ltrch\fcs0 \insrsid2509551\charrsid2580241 #}{\rtlch\fcs1 \af0 \ltrch\fcs0 \cs21\v\cf15\insrsid2509551\charrsid2580241 ENMIENDA@NRAM@}{\rtlch\fcs1 \af0 \ltrch\fcs0 _x000d__x000a_\insrsid2509551\charrsid2580241 #}{\rtlch\fcs1 \af0 \ltrch\fcs0 \cs15\b0\v\f1\fs20\cf9\insrsid2509551\charrsid2580241 &lt;/NumAm&gt;}{\rtlch\fcs1 \af0 \ltrch\fcs0 \insrsid2509551\charrsid2580241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2509551\charrsid2580241 &lt;RepeatBlock-By&gt;}{\rtlch\fcs1 \af0 \ltrch\fcs0 \insrsid2509551\charrsid2580241 #}{\rtlch\fcs1 \af0 \ltrch\fcs0 \cs21\v\cf15\insrsid2509551\charrsid2580241 &gt;&gt;&gt;@[ZMEMBERSMSG]@}{\rtlch\fcs1 _x000d__x000a_\af0 \ltrch\fcs0 \insrsid2509551\charrsid2580241 #}{\rtlch\fcs1 \af0 \ltrch\fcs0 \cs15\b0\v\f1\fs20\cf9\insrsid2509551\charrsid2580241 &lt;Members&gt;}{\rtlch\fcs1 \af0 \ltrch\fcs0 \cf10\insrsid2509551\charrsid2580241 \u9668\'3f}{\rtlch\fcs1 \af0 \ltrch\fcs0 _x000d__x000a_\insrsid2509551\charrsid2580241 #}{\rtlch\fcs1 \af0 \ltrch\fcs0 \cs21\v\cf15\insrsid2509551\charrsid2580241 TVTMEMBERS\'a7@MEMBERS@}{\rtlch\fcs1 \af0 \ltrch\fcs0 \insrsid2509551\charrsid2580241 #}{\rtlch\fcs1 \af0 \ltrch\fcs0 _x000d__x000a_\cf10\insrsid2509551\charrsid2580241 \u9658\'3f}{\rtlch\fcs1 \af0 \ltrch\fcs0 \cs15\b0\v\f1\fs20\cf9\insrsid2509551\charrsid2580241 &lt;/Members&gt;}{\rtlch\fcs1 \af0 \ltrch\fcs0 \insrsid2509551\charrsid2580241 _x000d__x000a_\par }\pard\plain \ltrpar\ql \li0\ri0\widctlpar\wrapdefault\aspalpha\aspnum\faauto\adjustright\rin0\lin0\itap0\pararsid13523153 \rtlch\fcs1 \af0\afs20\alang1025 \ltrch\fcs0 \fs24\lang2057\langfe2057\cgrid\langnp2057\langfenp2057 {\rtlch\fcs1 \af0 \ltrch\fcs0 _x000d__x000a_\cs15\v\f1\fs20\cf9\insrsid2509551\charrsid2580241 &lt;AuNomDe&gt;&lt;OptDel&gt;}{\rtlch\fcs1 \af0 \ltrch\fcs0 \insrsid2509551\charrsid2580241 #}{\rtlch\fcs1 \af0 \ltrch\fcs0 \cs21\v\cf15\insrsid2509551\charrsid2580241 MNU[ONBEHALFYES][NOTAPP]@CHOICE@}{\rtlch\fcs1 _x000d__x000a_\af0 \ltrch\fcs0 \insrsid2509551\charrsid2580241 #}{\rtlch\fcs1 \af0 \ltrch\fcs0 \cs15\v\f1\fs20\cf9\insrsid2509551\charrsid2580241 &lt;/OptDel&gt;&lt;/AuNomDe&gt;}{\rtlch\fcs1 \af0 \ltrch\fcs0 \insrsid2509551\charrsid2580241 _x000d__x000a_\par &lt;&lt;&lt;}{\rtlch\fcs1 \af0 \ltrch\fcs0 \cs15\v\f1\fs20\cf9\insrsid2509551\charrsid2580241 &lt;/RepeatBlock-By&gt;}{\rtlch\fcs1 \af0 \ltrch\fcs0 \insrsid2509551\charrsid2580241 _x000d__x000a_\par }\pard\plain \ltrpar\s18\ql \li0\ri-284\nowidctlpar\tqr\tx9072\wrapdefault\aspalpha\aspnum\faauto\adjustright\rin-284\lin0\itap0\pararsid13523153 \rtlch\fcs1 \af0\afs20\alang1025 \ltrch\fcs0 \b\fs24\lang2057\langfe2057\cgrid\langnp2057\langfenp2057 {_x000d__x000a_\rtlch\fcs1 \af0 \ltrch\fcs0 \cs15\b0\v\f1\fs20\cf9\insrsid2509551\charrsid2580241 &lt;TitreType&gt;}{\rtlch\fcs1 \af0 \ltrch\fcs0 \insrsid2509551\charrsid2580241 Report}{\rtlch\fcs1 \af0 \ltrch\fcs0 \cs15\b0\v\f1\fs20\cf9\insrsid2509551\charrsid2580241 _x000d__x000a_&lt;/TitreType&gt;}{\rtlch\fcs1 \af0 \ltrch\fcs0 \insrsid2509551\charrsid2580241 \tab #}{\rtlch\fcs1 \af0 \ltrch\fcs0 \cs21\v\cf15\insrsid2509551\charrsid2580241 KEY(PLENARY/ANUMBER)@NRAMSG@NRAKEY}{\rtlch\fcs1 \af0 \ltrch\fcs0 \insrsid2509551\charrsid2580241 #/_x000d__x000a_#}{\rtlch\fcs1 \af0 \ltrch\fcs0 \cs21\v\cf15\insrsid2509551\charrsid2580241 KEY(PLENARY/DOCYEAR)@DOCYEARMSG@NRAKEY}{\rtlch\fcs1 \af0 \ltrch\fcs0 \insrsid2509551\charrsid2580241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2509551\charrsid2580241 &lt;Rapporteur&gt;}{\rtlch\fcs1 \af0 \ltrch\fcs0 \insrsid2509551\charrsid2580241 #}{\rtlch\fcs1 \af0 \ltrch\fcs0 \cs21\v\cf15\insrsid2509551\charrsid2580241 _x000d__x000a_KEY(PLENARY/RAPPORTEURS)@AUTHORMSG@NRAKEY}{\rtlch\fcs1 \af0 \ltrch\fcs0 \insrsid2509551\charrsid2580241 #}{\rtlch\fcs1 \af0 \ltrch\fcs0 \cs15\b0\v\f1\fs20\cf9\insrsid2509551\charrsid2580241 &lt;/Rapporteur&gt;}{\rtlch\fcs1 \af0 \ltrch\fcs0 _x000d__x000a_\insrsid2509551\charrsid2580241 _x000d__x000a_\par }\pard\plain \ltrpar\ql \li0\ri0\widctlpar\wrapdefault\aspalpha\aspnum\faauto\adjustright\rin0\lin0\itap0\pararsid13523153 \rtlch\fcs1 \af0\afs20\alang1025 \ltrch\fcs0 \fs24\lang2057\langfe2057\cgrid\langnp2057\langfenp2057 {\rtlch\fcs1 \af0 \ltrch\fcs0 _x000d__x000a_\cs15\v\f1\fs20\cf9\insrsid2509551\charrsid2580241 &lt;Titre&gt;}{\rtlch\fcs1 \af0 \ltrch\fcs0 \insrsid2509551\charrsid2580241 #}{\rtlch\fcs1 \af0 \ltrch\fcs0 \cs21\v\cf15\insrsid2509551\charrsid2580241 KEY(PLENARY/TITLES)@TITLEMSG@NRAKEY}{\rtlch\fcs1 \af0 _x000d__x000a_\ltrch\fcs0 \insrsid2509551\charrsid2580241 #}{\rtlch\fcs1 \af0 \ltrch\fcs0 \cs15\v\f1\fs20\cf9\insrsid2509551\charrsid2580241 &lt;/Titre&gt;}{\rtlch\fcs1 \af0 \ltrch\fcs0 \insrsid2509551\charrsid2580241 _x000d__x000a_\par }\pard\plain \ltrpar\s19\ql \li0\ri0\sa240\nowidctlpar\wrapdefault\aspalpha\aspnum\faauto\adjustright\rin0\lin0\itap0\pararsid13523153 \rtlch\fcs1 \af0\afs20\alang1025 \ltrch\fcs0 \fs24\lang2057\langfe2057\cgrid\langnp2057\langfenp2057 {\rtlch\fcs1 \af0 _x000d__x000a_\ltrch\fcs0 \cs15\v\f1\fs20\cf9\insrsid2509551\charrsid2580241 &lt;DocRef&gt;}{\rtlch\fcs1 \af0 \ltrch\fcs0 \insrsid2509551\charrsid2580241 #}{\rtlch\fcs1 \af0 \ltrch\fcs0 \cs21\v\cf15\insrsid2509551\charrsid2580241 KEY(PLENARY/REFERENCES)@REFMSG@NRAKEY}{_x000d__x000a_\rtlch\fcs1 \af0 \ltrch\fcs0 \insrsid2509551\charrsid2580241 #}{\rtlch\fcs1 \af0 \ltrch\fcs0 \cs15\v\f1\fs20\cf9\insrsid2509551\charrsid2580241 &lt;/DocRef&gt;}{\rtlch\fcs1 \af0 \ltrch\fcs0 \insrsid2509551\charrsid2580241 _x000d__x000a_\par }\pard\plain \ltrpar\s22\ql \li0\ri0\nowidctlpar\wrapdefault\aspalpha\aspnum\faauto\adjustright\rin0\lin0\itap0\pararsid13523153 \rtlch\fcs1 \af0\afs20\alang1025 \ltrch\fcs0 \b\fs24\lang2057\langfe2057\cgrid\langnp2057\langfenp2057 {\rtlch\fcs1 \af0 _x000d__x000a_\ltrch\fcs0 \cs15\b0\v\f1\fs20\cf9\insrsid2509551\charrsid2580241 &lt;DocAmend&gt;}{\rtlch\fcs1 \af0 \ltrch\fcs0 \insrsid2509551\charrsid2580241 Parliament's Rules of Procedure}{\rtlch\fcs1 \af0 \ltrch\fcs0 \cs15\b0\v\f1\fs20\cf9\insrsid2509551\charrsid2580241 _x000d__x000a_&lt;/DocAmend&gt;}{\rtlch\fcs1 \af0 \ltrch\fcs0 \insrsid2509551\charrsid2580241 _x000d__x000a_\par }{\rtlch\fcs1 \af0 \ltrch\fcs0 \cs15\b0\v\f1\fs20\cf9\insrsid2509551\charrsid2580241 &lt;Article&gt;}{\rtlch\fcs1 \af0 \ltrch\fcs0 \cf10\insrsid2509551\charrsid2580241 \u9668\'3f}{\rtlch\fcs1 \af0 \ltrch\fcs0 \insrsid2509551\charrsid2580241 #}{\rtlch\fcs1 \af0 _x000d__x000a_\ltrch\fcs0 \cs21\v\cf15\insrsid2509551\charrsid2580241 TVTAMPART@AMPART@}{\rtlch\fcs1 \af0 \ltrch\fcs0 \insrsid2509551\charrsid2580241 #}{\rtlch\fcs1 \af0 \ltrch\fcs0 \cf10\insrsid2509551\charrsid2580241 \u9658\'3f}{\rtlch\fcs1 \af0 \ltrch\fcs0 _x000d__x000a_\cs15\b0\v\f1\fs20\cf9\insrsid2509551\charrsid2580241 &lt;/Article&gt;}{\rtlch\fcs1 \af0 \ltrch\fcs0 \insrsid2509551\charrsid2580241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2509551\charrsid2580241 \cell }\pard \ltrpar\ql \li0\ri0\widctlpar\intbl\wrapdefault\aspalpha\aspnum\faauto\adjustright\rin0\lin0 {\rtlch\fcs1 \af0 \ltrch\fcs0 _x000d__x000a_\insrsid2509551\charrsid2580241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2509551\charrsid2580241 Present text\cell Amendment\cell }\pard\plain \ltrpar\ql \li0\ri0\widctlpar\intbl\wrapdefault\aspalpha\aspnum\faauto\adjustright\rin0\lin0 \rtlch\fcs1 \af0\afs20\alang1025 \ltrch\fcs0 _x000d__x000a_\fs24\lang2057\langfe2057\cgrid\langnp2057\langfenp2057 {\rtlch\fcs1 \af0 \ltrch\fcs0 \insrsid2509551\charrsid2580241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noproof0\insrsid2509551\charrsid2580241 ##\cell ##}{\rtlch\fcs1 \af0\afs24 \ltrch\fcs0 \noproof0\insrsid2509551\charrsid2580241 \cell }\pard\plain \ltrpar\ql \li0\ri0\widctlpar\intbl\wrapdefault\aspalpha\aspnum\faauto\adjustright\rin0\lin0 \rtlch\fcs1 _x000d__x000a_\af0\afs20\alang1025 \ltrch\fcs0 \fs24\lang2057\langfe2057\cgrid\langnp2057\langfenp2057 {\rtlch\fcs1 \af0 \ltrch\fcs0 \insrsid2509551\charrsid2580241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2509551\charrsid2580241 Or. }{\rtlch\fcs1 \af0 \ltrch\fcs0 \cs15\v\f1\fs20\cf9\insrsid2509551\charrsid2580241 &lt;Original&gt;}{\rtlch\fcs1 \af0 \ltrch\fcs0 \insrsid2509551\charrsid2580241 #}{\rtlch\fcs1 \af0 \ltrch\fcs0 _x000d__x000a_\cs21\v\cf15\insrsid2509551\charrsid2580241 KEY(MAIN/LANGMIN)sh@ORLANGMSG@ORLANGKEY}{\rtlch\fcs1 \af0 \ltrch\fcs0 \insrsid2509551\charrsid2580241 #}{\rtlch\fcs1 \af0 \ltrch\fcs0 \cs15\v\f1\fs20\cf9\insrsid2509551\charrsid2580241 &lt;/Original&gt;}{\rtlch\fcs1 _x000d__x000a_\af0 \ltrch\fcs0 \insrsid2509551\charrsid2580241 _x000d__x000a_\par }\pard\plain \ltrpar\s25\qc \li0\ri0\sb240\nowidctlpar\wrapdefault\aspalpha\aspnum\faauto\adjustright\rin0\lin0\itap0\pararsid7221522 \rtlch\fcs1 \af0\afs20\alang1025 \ltrch\fcs0 \i\fs24\lang2057\langfe2057\cgrid\langnp2057\langfenp2057 {\rtlch\fcs1 \af0 _x000d__x000a_\ltrch\fcs0 \cs15\i0\v\f1\fs20\cf9\insrsid2509551\charrsid2580241 &lt;OptDel&gt;}{\rtlch\fcs1 \af0 \ltrch\fcs0 \insrsid2509551\charrsid2580241 #}{\rtlch\fcs1 \af0 \ltrch\fcs0 \cs21\v\cf15\insrsid2509551\charrsid2580241 MNU[CROSSREFNO][CROSSREFYES]@CHOICE@}{_x000d__x000a_\rtlch\fcs1 \af0 \ltrch\fcs0 \insrsid2509551\charrsid2580241 #}{\rtlch\fcs1 \af0 \ltrch\fcs0 \cs15\i0\v\f1\fs20\cf9\insrsid2509551\charrsid2580241 &lt;/OptDel&gt;}{\rtlch\fcs1 \af0 \ltrch\fcs0 \insrsid2509551\charrsid2580241 _x000d__x000a_\par }\pard\plain \ltrpar\s26\qc \li0\ri0\sb240\sa240\keepn\nowidctlpar\wrapdefault\aspalpha\aspnum\faauto\adjustright\rin0\lin0\itap0\pararsid7221522 \rtlch\fcs1 \af0\afs20\alang1025 \ltrch\fcs0 \i\fs24\lang2057\langfe2057\cgrid\langnp2057\langfenp2057 {_x000d__x000a_\rtlch\fcs1 \af0 \ltrch\fcs0 \cs15\i0\v\f1\fs20\cf9\insrsid2509551\charrsid2580241 &lt;TitreJust&gt;}{\rtlch\fcs1 \af0 \ltrch\fcs0 \insrsid2509551\charrsid2580241 Justification}{\rtlch\fcs1 \af0 \ltrch\fcs0 \cs15\i0\v\f1\fs20\cf9\insrsid2509551\charrsid2580241 _x000d__x000a_&lt;/TitreJust&gt;}{\rtlch\fcs1 \af0 \ltrch\fcs0 \insrsid2509551\charrsid2580241 _x000d__x000a_\par }\pard\plain \ltrpar\s31\ql \li0\ri0\sa240\nowidctlpar\wrapdefault\aspalpha\aspnum\faauto\adjustright\rin0\lin0\itap0\pararsid7221522 \rtlch\fcs1 \af0\afs20\alang1025 \ltrch\fcs0 \i\fs24\lang1024\langfe1024\cgrid\noproof\langnp2057\langfenp2057 {_x000d__x000a_\rtlch\fcs1 \af0 \ltrch\fcs0 \cs15\i0\v\f1\fs20\cf9\noproof0\insrsid2509551\charrsid2580241 &lt;OptDelPrev&gt;}{\rtlch\fcs1 \af0 \ltrch\fcs0 \noproof0\insrsid2509551\charrsid2580241 #}{\rtlch\fcs1 \af0 \ltrch\fcs0 _x000d__x000a_\cs21\v\cf15\noproof0\insrsid2509551\charrsid2580241 MNU[TEXTJUSTYES][TEXTJUSTNO]@CHOICE@}{\rtlch\fcs1 \af0 \ltrch\fcs0 \noproof0\insrsid2509551\charrsid2580241 #}{\rtlch\fcs1 \af0 \ltrch\fcs0 _x000d__x000a_\cs15\i0\v\f1\fs20\cf9\noproof0\insrsid2509551\charrsid2580241 &lt;/OptDelPrev&gt;}{\rtlch\fcs1 \af0 \ltrch\fcs0 \noproof0\insrsid2509551\charrsid2580241 _x000d__x000a_\par }\pard\plain \ltrpar\ql \li0\ri0\widctlpar\wrapdefault\aspalpha\aspnum\faauto\adjustright\rin0\lin0\itap0\pararsid13523153 \rtlch\fcs1 \af0\afs20\alang1025 \ltrch\fcs0 \fs24\lang2057\langfe2057\cgrid\langnp2057\langfenp2057 {\rtlch\fcs1 \af0 \ltrch\fcs0 _x000d__x000a_\insrsid2509551\charrsid2580241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2509551\charrsid258024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5c_x000d__x000a_dc8b86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12"/>
    <w:docVar w:name="TVTAMPART" w:val=" Annex III – title 1 "/>
    <w:docVar w:name="TVTMEMBERS1" w:val="Daniel Caspary, Alessia Maria Mosca, Daniel Dalton, Ramon Tremosa i Balcells, Jan Philipp Albrecht, Jan Philipp Albrecht and others"/>
    <w:docVar w:name="TXTLANGUE" w:val="SV"/>
    <w:docVar w:name="TXTLANGUEMIN" w:val="sv"/>
    <w:docVar w:name="TXTNRFIRSTAM" w:val="295"/>
    <w:docVar w:name="TXTNRLASTAM" w:val="297"/>
    <w:docVar w:name="TXTNRPE" w:val="596.594"/>
    <w:docVar w:name="TXTPEorAP" w:val="PE"/>
    <w:docVar w:name="TXTROUTE" w:val="AM\1112140SV.docx"/>
    <w:docVar w:name="TXTVERSION" w:val="01-00"/>
  </w:docVars>
  <w:rsids>
    <w:rsidRoot w:val="00275F11"/>
    <w:rsid w:val="0003537F"/>
    <w:rsid w:val="0003738E"/>
    <w:rsid w:val="000D3A9E"/>
    <w:rsid w:val="000F5B15"/>
    <w:rsid w:val="000F71B5"/>
    <w:rsid w:val="0011635E"/>
    <w:rsid w:val="001E16D6"/>
    <w:rsid w:val="00225C27"/>
    <w:rsid w:val="00275F11"/>
    <w:rsid w:val="00347E6B"/>
    <w:rsid w:val="003607A0"/>
    <w:rsid w:val="003B594F"/>
    <w:rsid w:val="00440CB9"/>
    <w:rsid w:val="004E30A7"/>
    <w:rsid w:val="00593C2C"/>
    <w:rsid w:val="0059500B"/>
    <w:rsid w:val="005D5F27"/>
    <w:rsid w:val="0061398F"/>
    <w:rsid w:val="00630961"/>
    <w:rsid w:val="0064217A"/>
    <w:rsid w:val="006918D8"/>
    <w:rsid w:val="006A781E"/>
    <w:rsid w:val="006E3112"/>
    <w:rsid w:val="00702F23"/>
    <w:rsid w:val="00705062"/>
    <w:rsid w:val="008314E4"/>
    <w:rsid w:val="00863F42"/>
    <w:rsid w:val="00895DE3"/>
    <w:rsid w:val="008D7224"/>
    <w:rsid w:val="00993424"/>
    <w:rsid w:val="00A37243"/>
    <w:rsid w:val="00A54B50"/>
    <w:rsid w:val="00B4064F"/>
    <w:rsid w:val="00B657C3"/>
    <w:rsid w:val="00B805AD"/>
    <w:rsid w:val="00B9570F"/>
    <w:rsid w:val="00BF6700"/>
    <w:rsid w:val="00C71F43"/>
    <w:rsid w:val="00CB6475"/>
    <w:rsid w:val="00CC0DCB"/>
    <w:rsid w:val="00CE58D1"/>
    <w:rsid w:val="00D37F91"/>
    <w:rsid w:val="00D80399"/>
    <w:rsid w:val="00E176C7"/>
    <w:rsid w:val="00E470C5"/>
    <w:rsid w:val="00E76EF1"/>
    <w:rsid w:val="00FA6338"/>
    <w:rsid w:val="00FB7E5E"/>
    <w:rsid w:val="00FD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9113D9-9260-42C4-AD0E-81ACCE15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sv-SE" w:eastAsia="sv-SE" w:bidi="sv-SE"/>
    </w:rPr>
  </w:style>
  <w:style w:type="character" w:customStyle="1" w:styleId="Normal6Char">
    <w:name w:val="Normal6 Char"/>
    <w:link w:val="Normal6"/>
    <w:rsid w:val="00CE58D1"/>
    <w:rPr>
      <w:noProof/>
      <w:sz w:val="24"/>
      <w:lang w:val="sv-SE" w:eastAsia="sv-SE" w:bidi="sv-SE"/>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D3A9E"/>
    <w:rPr>
      <w:sz w:val="22"/>
    </w:rPr>
  </w:style>
  <w:style w:type="paragraph" w:styleId="BalloonText">
    <w:name w:val="Balloon Text"/>
    <w:basedOn w:val="Normal"/>
    <w:link w:val="BalloonTextChar"/>
    <w:rsid w:val="00225C27"/>
    <w:rPr>
      <w:rFonts w:ascii="Segoe UI" w:hAnsi="Segoe UI" w:cs="Segoe UI"/>
      <w:sz w:val="18"/>
      <w:szCs w:val="18"/>
    </w:rPr>
  </w:style>
  <w:style w:type="character" w:customStyle="1" w:styleId="BalloonTextChar">
    <w:name w:val="Balloon Text Char"/>
    <w:basedOn w:val="DefaultParagraphFont"/>
    <w:link w:val="BalloonText"/>
    <w:rsid w:val="00225C27"/>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B72E8A2D.dotm</Template>
  <TotalTime>0</TotalTime>
  <Pages>4</Pages>
  <Words>513</Words>
  <Characters>4242</Characters>
  <Application>Microsoft Office Word</Application>
  <DocSecurity>0</DocSecurity>
  <Lines>192</Lines>
  <Paragraphs>79</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CARROLL Annette</dc:creator>
  <cp:keywords/>
  <dc:description/>
  <cp:lastModifiedBy>ANDERSSON Monica</cp:lastModifiedBy>
  <cp:revision>2</cp:revision>
  <cp:lastPrinted>2016-12-07T16:31:00Z</cp:lastPrinted>
  <dcterms:created xsi:type="dcterms:W3CDTF">2016-12-09T14:11:00Z</dcterms:created>
  <dcterms:modified xsi:type="dcterms:W3CDTF">2016-12-09T14:11:00Z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1112140</vt:lpwstr>
  </property>
  <property fmtid="{D5CDD505-2E9C-101B-9397-08002B2CF9AE}" pid="5" name="&lt;Type&gt;">
    <vt:lpwstr>AM</vt:lpwstr>
  </property>
  <property fmtid="{D5CDD505-2E9C-101B-9397-08002B2CF9AE}" pid="6" name="&lt;ModelCod&gt;">
    <vt:lpwstr>\\eiciBRUpr1\pdocep$\DocEP\DOCS\General\AM\AM_Rules\AM_Ple_Rules\AM_Ple_Rules.dot(17/02/2016 10:46:11)</vt:lpwstr>
  </property>
  <property fmtid="{D5CDD505-2E9C-101B-9397-08002B2CF9AE}" pid="7" name="&lt;ModelTra&gt;">
    <vt:lpwstr>\\eiciBRUpr1\pdocep$\DocEP\TRANSFIL\EN\AM_Ple_Rules.EN(26/05/2015 06:20:33)</vt:lpwstr>
  </property>
  <property fmtid="{D5CDD505-2E9C-101B-9397-08002B2CF9AE}" pid="8" name="&lt;Model&gt;">
    <vt:lpwstr>AM_Ple_Rules</vt:lpwstr>
  </property>
  <property fmtid="{D5CDD505-2E9C-101B-9397-08002B2CF9AE}" pid="9" name="FooterPath">
    <vt:lpwstr>AM\1112140SV.docx</vt:lpwstr>
  </property>
  <property fmtid="{D5CDD505-2E9C-101B-9397-08002B2CF9AE}" pid="10" name="PE Number">
    <vt:lpwstr>596.594</vt:lpwstr>
  </property>
  <property fmtid="{D5CDD505-2E9C-101B-9397-08002B2CF9AE}" pid="11" name="SDLStudio">
    <vt:lpwstr/>
  </property>
  <property fmtid="{D5CDD505-2E9C-101B-9397-08002B2CF9AE}" pid="12" name="&lt;Extension&gt;">
    <vt:lpwstr>SV</vt:lpwstr>
  </property>
  <property fmtid="{D5CDD505-2E9C-101B-9397-08002B2CF9AE}" pid="13" name="Bookout">
    <vt:lpwstr>OK - 2016/12/9 15:11</vt:lpwstr>
  </property>
</Properties>
</file>