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5C40B3" w:rsidRDefault="00F12D76" w:rsidP="00C86866">
      <w:pPr>
        <w:pStyle w:val="ZDateAM"/>
      </w:pPr>
      <w:r>
        <w:rPr>
          <w:rStyle w:val="HideTWBExt"/>
          <w:noProof w:val="0"/>
        </w:rPr>
        <w:t>&lt;RepeatBlock-Amend&gt;</w:t>
      </w:r>
      <w:bookmarkStart w:id="0" w:name="restart"/>
      <w:r>
        <w:rPr>
          <w:rStyle w:val="HideTWBExt"/>
          <w:noProof w:val="0"/>
        </w:rPr>
        <w:t>&lt;Amend&gt;&lt;Date&gt;</w:t>
      </w:r>
      <w:r w:rsidRPr="0036113A">
        <w:rPr>
          <w:rStyle w:val="HideTWBInt"/>
          <w:color w:val="auto"/>
        </w:rPr>
        <w:t>{07/11/2018}</w:t>
      </w:r>
      <w:r w:rsidRPr="0036113A">
        <w:t>7.11.2018</w:t>
      </w:r>
      <w:r>
        <w:rPr>
          <w:rStyle w:val="HideTWBExt"/>
          <w:noProof w:val="0"/>
        </w:rPr>
        <w:t>&lt;/Date&gt;</w:t>
      </w:r>
      <w:r w:rsidRPr="0036113A">
        <w:tab/>
      </w:r>
      <w:r>
        <w:rPr>
          <w:rStyle w:val="HideTWBExt"/>
          <w:noProof w:val="0"/>
        </w:rPr>
        <w:t>&lt;ANo&gt;</w:t>
      </w:r>
      <w:r w:rsidRPr="0036113A">
        <w:t>A8-0354</w:t>
      </w:r>
      <w:r>
        <w:rPr>
          <w:rStyle w:val="HideTWBExt"/>
          <w:noProof w:val="0"/>
        </w:rPr>
        <w:t>&lt;/ANo&gt;</w:t>
      </w:r>
      <w:r w:rsidRPr="0036113A">
        <w:t>/</w:t>
      </w:r>
      <w:r>
        <w:rPr>
          <w:rStyle w:val="HideTWBExt"/>
          <w:noProof w:val="0"/>
        </w:rPr>
        <w:t>&lt;NumAm&gt;</w:t>
      </w:r>
      <w:r w:rsidRPr="0036113A">
        <w:t>75</w:t>
      </w:r>
      <w:r>
        <w:rPr>
          <w:rStyle w:val="HideTWBExt"/>
          <w:noProof w:val="0"/>
        </w:rPr>
        <w:t>&lt;/NumAm&gt;</w:t>
      </w:r>
    </w:p>
    <w:p w:rsidR="001B07B8" w:rsidRPr="005C40B3" w:rsidRDefault="00E90C3D" w:rsidP="001B07B8">
      <w:pPr>
        <w:pStyle w:val="AMNumberTabs"/>
      </w:pPr>
      <w:r w:rsidRPr="0036113A">
        <w:t>Predlog spremembe</w:t>
      </w:r>
      <w:r w:rsidRPr="0036113A">
        <w:tab/>
      </w:r>
      <w:r w:rsidRPr="0036113A">
        <w:tab/>
      </w:r>
      <w:r>
        <w:rPr>
          <w:rStyle w:val="HideTWBExt"/>
          <w:b w:val="0"/>
          <w:noProof w:val="0"/>
        </w:rPr>
        <w:t>&lt;NumAm&gt;</w:t>
      </w:r>
      <w:r w:rsidRPr="0036113A">
        <w:t>75</w:t>
      </w:r>
      <w:r>
        <w:rPr>
          <w:rStyle w:val="HideTWBExt"/>
          <w:b w:val="0"/>
          <w:noProof w:val="0"/>
        </w:rPr>
        <w:t>&lt;/NumAm&gt;</w:t>
      </w:r>
    </w:p>
    <w:p w:rsidR="005C608A" w:rsidRPr="005C40B3" w:rsidRDefault="00386E87" w:rsidP="005C608A">
      <w:pPr>
        <w:pStyle w:val="NormalBold"/>
      </w:pPr>
      <w:r>
        <w:rPr>
          <w:rStyle w:val="HideTWBExt"/>
          <w:b w:val="0"/>
          <w:noProof w:val="0"/>
        </w:rPr>
        <w:t>&lt;RepeatBlock-By&gt;</w:t>
      </w:r>
      <w:bookmarkStart w:id="1" w:name="By"/>
      <w:r>
        <w:rPr>
          <w:rStyle w:val="HideTWBExt"/>
          <w:b w:val="0"/>
          <w:noProof w:val="0"/>
        </w:rPr>
        <w:t>&lt;By&gt;&lt;Members&gt;</w:t>
      </w:r>
      <w:r w:rsidRPr="0036113A">
        <w:t>Damiano Zoffoli</w:t>
      </w:r>
      <w:r>
        <w:rPr>
          <w:rStyle w:val="HideTWBExt"/>
          <w:b w:val="0"/>
          <w:noProof w:val="0"/>
        </w:rPr>
        <w:t>&lt;/Members&gt;</w:t>
      </w:r>
    </w:p>
    <w:p w:rsidR="006B399D" w:rsidRPr="005C40B3" w:rsidRDefault="00F12D76" w:rsidP="006B399D">
      <w:r>
        <w:rPr>
          <w:rStyle w:val="HideTWBExt"/>
          <w:noProof w:val="0"/>
        </w:rPr>
        <w:t>&lt;AuNomDe&gt;</w:t>
      </w:r>
      <w:r w:rsidRPr="0036113A">
        <w:rPr>
          <w:rStyle w:val="HideTWBInt"/>
          <w:color w:val="auto"/>
        </w:rPr>
        <w:t>{S&amp;D}</w:t>
      </w:r>
      <w:r w:rsidRPr="0036113A">
        <w:t>v imenu skupine S&amp;D</w:t>
      </w:r>
      <w:r>
        <w:rPr>
          <w:rStyle w:val="HideTWBExt"/>
          <w:noProof w:val="0"/>
        </w:rPr>
        <w:t>&lt;/AuNomDe&gt;</w:t>
      </w:r>
    </w:p>
    <w:p w:rsidR="006014F7" w:rsidRPr="005C40B3" w:rsidRDefault="005A5D3A" w:rsidP="006014F7">
      <w:r>
        <w:rPr>
          <w:rStyle w:val="HideTWBExt"/>
          <w:noProof w:val="0"/>
        </w:rPr>
        <w:t>&lt;/By&gt;</w:t>
      </w:r>
      <w:bookmarkEnd w:id="1"/>
      <w:r>
        <w:rPr>
          <w:rStyle w:val="HideTWBExt"/>
          <w:noProof w:val="0"/>
        </w:rPr>
        <w:t>&lt;/RepeatBlock-By&gt;</w:t>
      </w:r>
    </w:p>
    <w:p w:rsidR="00F12D76" w:rsidRPr="0036113A" w:rsidRDefault="00F12D76">
      <w:pPr>
        <w:pStyle w:val="ProjRap"/>
      </w:pPr>
      <w:r>
        <w:rPr>
          <w:rStyle w:val="HideTWBExt"/>
          <w:b w:val="0"/>
          <w:noProof w:val="0"/>
        </w:rPr>
        <w:t>&lt;TitreType&gt;</w:t>
      </w:r>
      <w:r w:rsidRPr="0036113A">
        <w:t>Poročilo</w:t>
      </w:r>
      <w:r>
        <w:rPr>
          <w:rStyle w:val="HideTWBExt"/>
          <w:b w:val="0"/>
          <w:noProof w:val="0"/>
        </w:rPr>
        <w:t>&lt;/TitreType&gt;</w:t>
      </w:r>
      <w:r w:rsidRPr="0036113A">
        <w:tab/>
        <w:t>A8-0354/2018</w:t>
      </w:r>
    </w:p>
    <w:p w:rsidR="00F12D76" w:rsidRPr="005C40B3" w:rsidRDefault="00F12D76" w:rsidP="00455F4D">
      <w:pPr>
        <w:pStyle w:val="NormalBold"/>
      </w:pPr>
      <w:r>
        <w:rPr>
          <w:rStyle w:val="HideTWBExt"/>
          <w:b w:val="0"/>
          <w:noProof w:val="0"/>
        </w:rPr>
        <w:t>&lt;Rapporteur&gt;</w:t>
      </w:r>
      <w:r w:rsidRPr="0036113A">
        <w:t>Bas Eickhout</w:t>
      </w:r>
      <w:r>
        <w:rPr>
          <w:rStyle w:val="HideTWBExt"/>
          <w:b w:val="0"/>
          <w:noProof w:val="0"/>
        </w:rPr>
        <w:t>&lt;/Rapporteur&gt;</w:t>
      </w:r>
    </w:p>
    <w:p w:rsidR="00F12D76" w:rsidRPr="005C40B3" w:rsidRDefault="00F12D76" w:rsidP="008F4458">
      <w:r>
        <w:rPr>
          <w:rStyle w:val="HideTWBExt"/>
          <w:noProof w:val="0"/>
        </w:rPr>
        <w:t>&lt;Titre&gt;</w:t>
      </w:r>
      <w:r>
        <w:t>Standardi emisijskih vrednosti CO</w:t>
      </w:r>
      <w:r>
        <w:rPr>
          <w:vertAlign w:val="subscript"/>
        </w:rPr>
        <w:t>2</w:t>
      </w:r>
      <w:r>
        <w:t xml:space="preserve"> za nova težka vozila</w:t>
      </w:r>
      <w:r>
        <w:rPr>
          <w:rStyle w:val="HideTWBExt"/>
          <w:noProof w:val="0"/>
        </w:rPr>
        <w:t>&lt;/Titre&gt;</w:t>
      </w:r>
    </w:p>
    <w:p w:rsidR="008F4458" w:rsidRPr="005C40B3" w:rsidRDefault="008F4458">
      <w:pPr>
        <w:pStyle w:val="Normal12"/>
      </w:pPr>
      <w:r>
        <w:rPr>
          <w:rStyle w:val="HideTWBExt"/>
          <w:noProof w:val="0"/>
        </w:rPr>
        <w:t>&lt;DocRef&gt;</w:t>
      </w:r>
      <w:r w:rsidRPr="0036113A">
        <w:t>(COM(2018)0284 – C8-0197/2018 – 2018/0143(COD))</w:t>
      </w:r>
      <w:r>
        <w:rPr>
          <w:rStyle w:val="HideTWBExt"/>
          <w:noProof w:val="0"/>
        </w:rPr>
        <w:t>&lt;/DocRef&gt;</w:t>
      </w:r>
    </w:p>
    <w:p w:rsidR="008F4458" w:rsidRPr="005C40B3" w:rsidRDefault="008F4458" w:rsidP="008F4458">
      <w:pPr>
        <w:pStyle w:val="NormalBold"/>
      </w:pPr>
      <w:r>
        <w:rPr>
          <w:rStyle w:val="HideTWBExt"/>
          <w:b w:val="0"/>
          <w:noProof w:val="0"/>
        </w:rPr>
        <w:t>&lt;DocAmend&gt;</w:t>
      </w:r>
      <w:r w:rsidRPr="0036113A">
        <w:t>Predlog uredbe</w:t>
      </w:r>
      <w:r>
        <w:rPr>
          <w:rStyle w:val="HideTWBExt"/>
          <w:b w:val="0"/>
          <w:noProof w:val="0"/>
        </w:rPr>
        <w:t>&lt;/DocAmend&gt;</w:t>
      </w:r>
    </w:p>
    <w:p w:rsidR="008D2B4B" w:rsidRPr="005C40B3" w:rsidRDefault="008F4458" w:rsidP="007404F0">
      <w:pPr>
        <w:pStyle w:val="NormalBold"/>
      </w:pPr>
      <w:r>
        <w:rPr>
          <w:rStyle w:val="HideTWBExt"/>
          <w:b w:val="0"/>
          <w:noProof w:val="0"/>
        </w:rPr>
        <w:t>&lt;Article&gt;</w:t>
      </w:r>
      <w:r w:rsidRPr="0036113A">
        <w:t>Člen 8 – odstavek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5C40B3" w:rsidTr="008F4458">
        <w:trPr>
          <w:jc w:val="center"/>
        </w:trPr>
        <w:tc>
          <w:tcPr>
            <w:tcW w:w="9752" w:type="dxa"/>
            <w:gridSpan w:val="2"/>
          </w:tcPr>
          <w:p w:rsidR="008F4458" w:rsidRPr="005C40B3" w:rsidRDefault="008F4458" w:rsidP="002F4509">
            <w:pPr>
              <w:keepNext/>
            </w:pPr>
          </w:p>
        </w:tc>
      </w:tr>
      <w:tr w:rsidR="008F4458" w:rsidRPr="005C40B3" w:rsidTr="008F4458">
        <w:trPr>
          <w:jc w:val="center"/>
        </w:trPr>
        <w:tc>
          <w:tcPr>
            <w:tcW w:w="4876" w:type="dxa"/>
          </w:tcPr>
          <w:p w:rsidR="008F4458" w:rsidRPr="0036113A" w:rsidRDefault="00BA37CD" w:rsidP="002F4509">
            <w:pPr>
              <w:pStyle w:val="ColumnHeading"/>
              <w:keepNext/>
            </w:pPr>
            <w:r w:rsidRPr="0036113A">
              <w:t>Besedilo, ki ga predlaga Komisija</w:t>
            </w:r>
          </w:p>
        </w:tc>
        <w:tc>
          <w:tcPr>
            <w:tcW w:w="4876" w:type="dxa"/>
          </w:tcPr>
          <w:p w:rsidR="008F4458" w:rsidRPr="0036113A" w:rsidRDefault="00E90C3D" w:rsidP="002F4509">
            <w:pPr>
              <w:pStyle w:val="ColumnHeading"/>
              <w:keepNext/>
            </w:pPr>
            <w:r w:rsidRPr="0036113A">
              <w:t>Predlog spremembe</w:t>
            </w:r>
          </w:p>
        </w:tc>
      </w:tr>
      <w:tr w:rsidR="00BA37CD" w:rsidRPr="005C40B3" w:rsidTr="0035767C">
        <w:trPr>
          <w:jc w:val="center"/>
        </w:trPr>
        <w:tc>
          <w:tcPr>
            <w:tcW w:w="4876" w:type="dxa"/>
          </w:tcPr>
          <w:p w:rsidR="00BA37CD" w:rsidRPr="0036113A" w:rsidRDefault="00BA37CD" w:rsidP="0035767C">
            <w:pPr>
              <w:pStyle w:val="Normal6"/>
              <w:rPr>
                <w:noProof w:val="0"/>
              </w:rPr>
            </w:pPr>
            <w:r w:rsidRPr="0036113A">
              <w:rPr>
                <w:noProof w:val="0"/>
              </w:rPr>
              <w:t>1.</w:t>
            </w:r>
            <w:r w:rsidRPr="0036113A">
              <w:rPr>
                <w:noProof w:val="0"/>
              </w:rPr>
              <w:tab/>
              <w:t>Kadar se ugotovi, da ima proizvajalec v danem koledarskem letu od leta 2025 dalje presežne emisije na podlagi odstavka 2, Komisija naloži premijo za presežne emisije, izračunano po naslednji formuli:</w:t>
            </w:r>
          </w:p>
        </w:tc>
        <w:tc>
          <w:tcPr>
            <w:tcW w:w="4876" w:type="dxa"/>
          </w:tcPr>
          <w:p w:rsidR="00BA37CD" w:rsidRPr="0036113A" w:rsidRDefault="00BA37CD" w:rsidP="0035767C">
            <w:pPr>
              <w:pStyle w:val="Normal6"/>
              <w:rPr>
                <w:noProof w:val="0"/>
                <w:szCs w:val="24"/>
              </w:rPr>
            </w:pPr>
            <w:r w:rsidRPr="0036113A">
              <w:rPr>
                <w:noProof w:val="0"/>
              </w:rPr>
              <w:t>1.</w:t>
            </w:r>
            <w:r w:rsidRPr="0036113A">
              <w:rPr>
                <w:noProof w:val="0"/>
              </w:rPr>
              <w:tab/>
              <w:t xml:space="preserve">Kadar se ugotovi, da ima proizvajalec v danem koledarskem letu od leta 2025 dalje presežne emisije na podlagi odstavka 2, Komisija </w:t>
            </w:r>
            <w:r w:rsidRPr="0036113A">
              <w:rPr>
                <w:b/>
                <w:i/>
                <w:noProof w:val="0"/>
              </w:rPr>
              <w:t xml:space="preserve">proizvajalcu ali vodji združenja, kakor je ustrezno, </w:t>
            </w:r>
            <w:r w:rsidRPr="0036113A">
              <w:rPr>
                <w:noProof w:val="0"/>
              </w:rPr>
              <w:t>naloži premijo za presežne emisije, izračunano po naslednji formuli:</w:t>
            </w:r>
          </w:p>
        </w:tc>
      </w:tr>
      <w:tr w:rsidR="00BA37CD" w:rsidRPr="005C40B3" w:rsidTr="0035767C">
        <w:trPr>
          <w:jc w:val="center"/>
        </w:trPr>
        <w:tc>
          <w:tcPr>
            <w:tcW w:w="4876" w:type="dxa"/>
          </w:tcPr>
          <w:p w:rsidR="00BA37CD" w:rsidRPr="0036113A" w:rsidRDefault="00BA37CD" w:rsidP="0035767C">
            <w:pPr>
              <w:pStyle w:val="Normal6"/>
              <w:rPr>
                <w:noProof w:val="0"/>
              </w:rPr>
            </w:pPr>
          </w:p>
        </w:tc>
        <w:tc>
          <w:tcPr>
            <w:tcW w:w="4876" w:type="dxa"/>
          </w:tcPr>
          <w:p w:rsidR="00BA37CD" w:rsidRPr="0036113A" w:rsidRDefault="00BA37CD" w:rsidP="0035767C">
            <w:pPr>
              <w:pStyle w:val="Normal6"/>
              <w:rPr>
                <w:noProof w:val="0"/>
              </w:rPr>
            </w:pPr>
            <w:r w:rsidRPr="0036113A">
              <w:rPr>
                <w:b/>
                <w:i/>
                <w:noProof w:val="0"/>
              </w:rPr>
              <w:t>v obdobju 2025–2029:</w:t>
            </w:r>
          </w:p>
        </w:tc>
      </w:tr>
      <w:tr w:rsidR="00BA37CD" w:rsidRPr="005C40B3" w:rsidTr="0035767C">
        <w:trPr>
          <w:jc w:val="center"/>
        </w:trPr>
        <w:tc>
          <w:tcPr>
            <w:tcW w:w="4876" w:type="dxa"/>
          </w:tcPr>
          <w:p w:rsidR="00BA37CD" w:rsidRPr="0036113A" w:rsidRDefault="00BA37CD" w:rsidP="0035767C">
            <w:pPr>
              <w:pStyle w:val="Normal6"/>
              <w:rPr>
                <w:noProof w:val="0"/>
              </w:rPr>
            </w:pPr>
            <w:r w:rsidRPr="0036113A">
              <w:rPr>
                <w:noProof w:val="0"/>
              </w:rPr>
              <w:t xml:space="preserve">(premija za presežne emisije) = (presežne emisije x </w:t>
            </w:r>
            <w:r w:rsidRPr="0036113A">
              <w:rPr>
                <w:b/>
                <w:i/>
                <w:noProof w:val="0"/>
              </w:rPr>
              <w:t>6 800</w:t>
            </w:r>
            <w:r w:rsidRPr="0036113A">
              <w:rPr>
                <w:noProof w:val="0"/>
              </w:rPr>
              <w:t> EUR/g CO</w:t>
            </w:r>
            <w:r w:rsidRPr="0036113A">
              <w:rPr>
                <w:noProof w:val="0"/>
                <w:vertAlign w:val="subscript"/>
              </w:rPr>
              <w:t>2</w:t>
            </w:r>
            <w:r w:rsidRPr="0036113A">
              <w:rPr>
                <w:noProof w:val="0"/>
              </w:rPr>
              <w:t>/tkm)</w:t>
            </w:r>
            <w:r w:rsidRPr="0036113A">
              <w:rPr>
                <w:b/>
                <w:i/>
                <w:noProof w:val="0"/>
              </w:rPr>
              <w:t>.</w:t>
            </w:r>
          </w:p>
        </w:tc>
        <w:tc>
          <w:tcPr>
            <w:tcW w:w="4876" w:type="dxa"/>
          </w:tcPr>
          <w:p w:rsidR="00BA37CD" w:rsidRPr="0036113A" w:rsidRDefault="00BA37CD" w:rsidP="0035767C">
            <w:pPr>
              <w:pStyle w:val="Normal6"/>
              <w:rPr>
                <w:noProof w:val="0"/>
              </w:rPr>
            </w:pPr>
            <w:r w:rsidRPr="0036113A">
              <w:rPr>
                <w:noProof w:val="0"/>
              </w:rPr>
              <w:t xml:space="preserve">(premija za presežne emisije) = (presežne emisije x </w:t>
            </w:r>
            <w:r w:rsidRPr="0036113A">
              <w:rPr>
                <w:b/>
                <w:i/>
                <w:noProof w:val="0"/>
              </w:rPr>
              <w:t>5000</w:t>
            </w:r>
            <w:r w:rsidRPr="0036113A">
              <w:rPr>
                <w:noProof w:val="0"/>
              </w:rPr>
              <w:t> EUR/g CO</w:t>
            </w:r>
            <w:r w:rsidRPr="0036113A">
              <w:rPr>
                <w:noProof w:val="0"/>
                <w:vertAlign w:val="subscript"/>
              </w:rPr>
              <w:t>2</w:t>
            </w:r>
            <w:r w:rsidRPr="0036113A">
              <w:rPr>
                <w:noProof w:val="0"/>
              </w:rPr>
              <w:t>/tkm)</w:t>
            </w:r>
            <w:r w:rsidRPr="0036113A">
              <w:rPr>
                <w:b/>
                <w:i/>
                <w:noProof w:val="0"/>
              </w:rPr>
              <w:t>;</w:t>
            </w:r>
          </w:p>
        </w:tc>
      </w:tr>
      <w:tr w:rsidR="00BA37CD" w:rsidRPr="005C40B3" w:rsidTr="0035767C">
        <w:trPr>
          <w:jc w:val="center"/>
        </w:trPr>
        <w:tc>
          <w:tcPr>
            <w:tcW w:w="4876" w:type="dxa"/>
          </w:tcPr>
          <w:p w:rsidR="00BA37CD" w:rsidRPr="0036113A" w:rsidRDefault="00BA37CD" w:rsidP="0035767C">
            <w:pPr>
              <w:pStyle w:val="Normal6"/>
              <w:rPr>
                <w:noProof w:val="0"/>
              </w:rPr>
            </w:pPr>
          </w:p>
        </w:tc>
        <w:tc>
          <w:tcPr>
            <w:tcW w:w="4876" w:type="dxa"/>
          </w:tcPr>
          <w:p w:rsidR="00BA37CD" w:rsidRPr="0036113A" w:rsidRDefault="00BA37CD" w:rsidP="0035767C">
            <w:pPr>
              <w:pStyle w:val="Normal6"/>
              <w:rPr>
                <w:noProof w:val="0"/>
              </w:rPr>
            </w:pPr>
            <w:r w:rsidRPr="0036113A">
              <w:rPr>
                <w:b/>
                <w:i/>
                <w:noProof w:val="0"/>
              </w:rPr>
              <w:t>od leta 2030 naprej:</w:t>
            </w:r>
          </w:p>
        </w:tc>
      </w:tr>
      <w:tr w:rsidR="00BA37CD" w:rsidRPr="005C40B3" w:rsidTr="0035767C">
        <w:trPr>
          <w:jc w:val="center"/>
        </w:trPr>
        <w:tc>
          <w:tcPr>
            <w:tcW w:w="4876" w:type="dxa"/>
          </w:tcPr>
          <w:p w:rsidR="00BA37CD" w:rsidRPr="0036113A" w:rsidRDefault="00BA37CD" w:rsidP="0035767C">
            <w:pPr>
              <w:pStyle w:val="Normal6"/>
              <w:rPr>
                <w:noProof w:val="0"/>
              </w:rPr>
            </w:pPr>
          </w:p>
        </w:tc>
        <w:tc>
          <w:tcPr>
            <w:tcW w:w="4876" w:type="dxa"/>
          </w:tcPr>
          <w:p w:rsidR="00BA37CD" w:rsidRPr="0036113A" w:rsidRDefault="00BA37CD" w:rsidP="0035767C">
            <w:pPr>
              <w:pStyle w:val="Normal6"/>
              <w:rPr>
                <w:noProof w:val="0"/>
              </w:rPr>
            </w:pPr>
            <w:r w:rsidRPr="0036113A">
              <w:rPr>
                <w:b/>
                <w:i/>
                <w:noProof w:val="0"/>
              </w:rPr>
              <w:t>(premija za presežne emisije) = (presežne emisije x 6 800 EUR/g CO</w:t>
            </w:r>
            <w:r w:rsidRPr="0036113A">
              <w:rPr>
                <w:b/>
                <w:i/>
                <w:noProof w:val="0"/>
                <w:vertAlign w:val="subscript"/>
              </w:rPr>
              <w:t>2</w:t>
            </w:r>
            <w:r w:rsidRPr="0036113A">
              <w:rPr>
                <w:b/>
                <w:i/>
                <w:noProof w:val="0"/>
              </w:rPr>
              <w:t>/tkm).</w:t>
            </w:r>
          </w:p>
        </w:tc>
      </w:tr>
      <w:tr w:rsidR="00BA37CD" w:rsidRPr="005C40B3" w:rsidTr="0035767C">
        <w:trPr>
          <w:jc w:val="center"/>
        </w:trPr>
        <w:tc>
          <w:tcPr>
            <w:tcW w:w="4876" w:type="dxa"/>
          </w:tcPr>
          <w:p w:rsidR="00BA37CD" w:rsidRPr="0036113A" w:rsidRDefault="00BA37CD" w:rsidP="0035767C">
            <w:pPr>
              <w:pStyle w:val="Normal6"/>
              <w:rPr>
                <w:noProof w:val="0"/>
              </w:rPr>
            </w:pPr>
          </w:p>
        </w:tc>
        <w:tc>
          <w:tcPr>
            <w:tcW w:w="4876" w:type="dxa"/>
          </w:tcPr>
          <w:p w:rsidR="00BA37CD" w:rsidRPr="0036113A" w:rsidRDefault="00BA37CD" w:rsidP="0035767C">
            <w:pPr>
              <w:pStyle w:val="Normal6"/>
              <w:rPr>
                <w:noProof w:val="0"/>
              </w:rPr>
            </w:pPr>
            <w:r w:rsidRPr="0036113A">
              <w:rPr>
                <w:b/>
                <w:bCs/>
                <w:i/>
                <w:iCs/>
                <w:noProof w:val="0"/>
              </w:rPr>
              <w:t>Komisija zagotovi, da višina premije za presežne emisije vedno presega povprečne mejne stroške tehnologije, potrebne za doseganje ciljev iz člena 1(1).</w:t>
            </w:r>
          </w:p>
        </w:tc>
      </w:tr>
    </w:tbl>
    <w:p w:rsidR="008F4458" w:rsidRPr="005C40B3" w:rsidRDefault="008F4458" w:rsidP="003845AE">
      <w:pPr>
        <w:pStyle w:val="Olang"/>
      </w:pPr>
      <w:r w:rsidRPr="0036113A">
        <w:t xml:space="preserve">Or. </w:t>
      </w:r>
      <w:r w:rsidRPr="003845AE">
        <w:rPr>
          <w:rStyle w:val="HideTWBExt"/>
          <w:noProof w:val="0"/>
        </w:rPr>
        <w:t>&lt;Original&gt;</w:t>
      </w:r>
      <w:r w:rsidR="00BA37CD" w:rsidRPr="003845AE">
        <w:rPr>
          <w:rStyle w:val="HideTWBInt"/>
        </w:rPr>
        <w:t>{EN}</w:t>
      </w:r>
      <w:r w:rsidR="00BA37CD" w:rsidRPr="0036113A">
        <w:t>en</w:t>
      </w:r>
      <w:r w:rsidRPr="003845AE">
        <w:rPr>
          <w:rStyle w:val="HideTWBExt"/>
          <w:noProof w:val="0"/>
        </w:rPr>
        <w:t>&lt;/Original&gt;</w:t>
      </w:r>
    </w:p>
    <w:p w:rsidR="00F12D76" w:rsidRPr="005C40B3" w:rsidRDefault="00F12D76">
      <w:pPr>
        <w:sectPr w:rsidR="00F12D76" w:rsidRPr="005C40B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5C40B3" w:rsidRDefault="00F12D76">
      <w:r>
        <w:rPr>
          <w:rStyle w:val="HideTWBExt"/>
          <w:noProof w:val="0"/>
        </w:rPr>
        <w:lastRenderedPageBreak/>
        <w:t>&lt;/Amend&gt;</w:t>
      </w:r>
      <w:bookmarkEnd w:id="0"/>
    </w:p>
    <w:p w:rsidR="00BA37CD" w:rsidRPr="005C40B3" w:rsidRDefault="00BA37CD" w:rsidP="006A4F06">
      <w:pPr>
        <w:pStyle w:val="ZDateAM"/>
      </w:pPr>
      <w:r>
        <w:rPr>
          <w:rStyle w:val="HideTWBExt"/>
          <w:noProof w:val="0"/>
        </w:rPr>
        <w:t>&lt;Amend&gt;&lt;Date&gt;</w:t>
      </w:r>
      <w:r w:rsidRPr="0036113A">
        <w:rPr>
          <w:rStyle w:val="HideTWBInt"/>
          <w:color w:val="auto"/>
        </w:rPr>
        <w:t>{07/11/2018}</w:t>
      </w:r>
      <w:r w:rsidRPr="0036113A">
        <w:t>7.11.2018</w:t>
      </w:r>
      <w:r>
        <w:rPr>
          <w:rStyle w:val="HideTWBExt"/>
          <w:noProof w:val="0"/>
        </w:rPr>
        <w:t>&lt;/Date&gt;</w:t>
      </w:r>
      <w:r w:rsidRPr="0036113A">
        <w:tab/>
      </w:r>
      <w:r>
        <w:rPr>
          <w:rStyle w:val="HideTWBExt"/>
          <w:noProof w:val="0"/>
        </w:rPr>
        <w:t>&lt;ANo&gt;</w:t>
      </w:r>
      <w:r w:rsidRPr="0036113A">
        <w:t>A8-0354</w:t>
      </w:r>
      <w:r>
        <w:rPr>
          <w:rStyle w:val="HideTWBExt"/>
          <w:noProof w:val="0"/>
        </w:rPr>
        <w:t>&lt;/ANo&gt;</w:t>
      </w:r>
      <w:r w:rsidRPr="0036113A">
        <w:t>/</w:t>
      </w:r>
      <w:r>
        <w:rPr>
          <w:rStyle w:val="HideTWBExt"/>
          <w:noProof w:val="0"/>
        </w:rPr>
        <w:t>&lt;NumAm&gt;</w:t>
      </w:r>
      <w:r w:rsidRPr="0036113A">
        <w:t>76</w:t>
      </w:r>
      <w:r>
        <w:rPr>
          <w:rStyle w:val="HideTWBExt"/>
          <w:noProof w:val="0"/>
        </w:rPr>
        <w:t>&lt;/NumAm&gt;</w:t>
      </w:r>
    </w:p>
    <w:p w:rsidR="00BA37CD" w:rsidRPr="005C40B3" w:rsidRDefault="00BA37CD" w:rsidP="006A4F06">
      <w:pPr>
        <w:pStyle w:val="AMNumberTabs"/>
      </w:pPr>
      <w:r w:rsidRPr="0036113A">
        <w:t>Predlog spremembe</w:t>
      </w:r>
      <w:r w:rsidRPr="0036113A">
        <w:tab/>
      </w:r>
      <w:r w:rsidRPr="0036113A">
        <w:tab/>
      </w:r>
      <w:r>
        <w:rPr>
          <w:rStyle w:val="HideTWBExt"/>
          <w:b w:val="0"/>
          <w:noProof w:val="0"/>
        </w:rPr>
        <w:t>&lt;NumAm&gt;</w:t>
      </w:r>
      <w:r w:rsidRPr="0036113A">
        <w:t>76</w:t>
      </w:r>
      <w:r>
        <w:rPr>
          <w:rStyle w:val="HideTWBExt"/>
          <w:b w:val="0"/>
          <w:noProof w:val="0"/>
        </w:rPr>
        <w:t>&lt;/NumAm&gt;</w:t>
      </w:r>
    </w:p>
    <w:p w:rsidR="00BA37CD" w:rsidRPr="005C40B3" w:rsidRDefault="00BA37CD" w:rsidP="006A4F06">
      <w:pPr>
        <w:pStyle w:val="NormalBold"/>
      </w:pPr>
      <w:r>
        <w:rPr>
          <w:rStyle w:val="HideTWBExt"/>
          <w:b w:val="0"/>
          <w:noProof w:val="0"/>
        </w:rPr>
        <w:t>&lt;RepeatBlock-By&gt;&lt;By&gt;&lt;Members&gt;</w:t>
      </w:r>
      <w:r w:rsidRPr="0036113A">
        <w:t>Damiano Zoffoli</w:t>
      </w:r>
      <w:r>
        <w:rPr>
          <w:rStyle w:val="HideTWBExt"/>
          <w:b w:val="0"/>
          <w:noProof w:val="0"/>
        </w:rPr>
        <w:t>&lt;/Members&gt;</w:t>
      </w:r>
    </w:p>
    <w:p w:rsidR="00BA37CD" w:rsidRPr="005C40B3" w:rsidRDefault="00BA37CD" w:rsidP="006A4F06">
      <w:r>
        <w:rPr>
          <w:rStyle w:val="HideTWBExt"/>
          <w:noProof w:val="0"/>
        </w:rPr>
        <w:t>&lt;AuNomDe&gt;</w:t>
      </w:r>
      <w:r w:rsidRPr="0036113A">
        <w:rPr>
          <w:rStyle w:val="HideTWBInt"/>
          <w:color w:val="auto"/>
        </w:rPr>
        <w:t>{S&amp;D}</w:t>
      </w:r>
      <w:r w:rsidRPr="0036113A">
        <w:t>v imenu skupine S&amp;D</w:t>
      </w:r>
      <w:r>
        <w:rPr>
          <w:rStyle w:val="HideTWBExt"/>
          <w:noProof w:val="0"/>
        </w:rPr>
        <w:t>&lt;/AuNomDe&gt;</w:t>
      </w:r>
    </w:p>
    <w:p w:rsidR="00BA37CD" w:rsidRPr="005C40B3" w:rsidRDefault="00BA37CD" w:rsidP="006A4F06">
      <w:r>
        <w:rPr>
          <w:rStyle w:val="HideTWBExt"/>
          <w:noProof w:val="0"/>
        </w:rPr>
        <w:t>&lt;/By&gt;&lt;/RepeatBlock-By&gt;</w:t>
      </w:r>
    </w:p>
    <w:p w:rsidR="00BA37CD" w:rsidRPr="0036113A" w:rsidRDefault="00BA37CD" w:rsidP="006A4F06">
      <w:pPr>
        <w:pStyle w:val="ProjRap"/>
      </w:pPr>
      <w:r>
        <w:rPr>
          <w:rStyle w:val="HideTWBExt"/>
          <w:b w:val="0"/>
          <w:noProof w:val="0"/>
        </w:rPr>
        <w:t>&lt;TitreType&gt;</w:t>
      </w:r>
      <w:r w:rsidRPr="0036113A">
        <w:t>Poročilo</w:t>
      </w:r>
      <w:r>
        <w:rPr>
          <w:rStyle w:val="HideTWBExt"/>
          <w:b w:val="0"/>
          <w:noProof w:val="0"/>
        </w:rPr>
        <w:t>&lt;/TitreType&gt;</w:t>
      </w:r>
      <w:r w:rsidRPr="0036113A">
        <w:tab/>
        <w:t>A8-0354/2018</w:t>
      </w:r>
    </w:p>
    <w:p w:rsidR="00BA37CD" w:rsidRPr="005C40B3" w:rsidRDefault="00BA37CD" w:rsidP="006A4F06">
      <w:pPr>
        <w:pStyle w:val="NormalBold"/>
      </w:pPr>
      <w:r>
        <w:rPr>
          <w:rStyle w:val="HideTWBExt"/>
          <w:b w:val="0"/>
          <w:noProof w:val="0"/>
        </w:rPr>
        <w:t>&lt;Rapporteur&gt;</w:t>
      </w:r>
      <w:r w:rsidRPr="0036113A">
        <w:t>Bas Eickhout</w:t>
      </w:r>
      <w:r>
        <w:rPr>
          <w:rStyle w:val="HideTWBExt"/>
          <w:b w:val="0"/>
          <w:noProof w:val="0"/>
        </w:rPr>
        <w:t>&lt;/Rapporteur&gt;</w:t>
      </w:r>
    </w:p>
    <w:p w:rsidR="00BA37CD" w:rsidRPr="005C40B3" w:rsidRDefault="00BA37CD" w:rsidP="006A4F06">
      <w:r>
        <w:rPr>
          <w:rStyle w:val="HideTWBExt"/>
          <w:noProof w:val="0"/>
        </w:rPr>
        <w:t>&lt;Titre&gt;</w:t>
      </w:r>
      <w:r>
        <w:t>Standardi emisijskih vrednosti CO</w:t>
      </w:r>
      <w:r>
        <w:rPr>
          <w:vertAlign w:val="subscript"/>
        </w:rPr>
        <w:t>2</w:t>
      </w:r>
      <w:r>
        <w:t xml:space="preserve"> za nova težka vozila</w:t>
      </w:r>
      <w:r>
        <w:rPr>
          <w:rStyle w:val="HideTWBExt"/>
          <w:noProof w:val="0"/>
        </w:rPr>
        <w:t>&lt;/Titre&gt;</w:t>
      </w:r>
    </w:p>
    <w:p w:rsidR="00BA37CD" w:rsidRPr="005C40B3" w:rsidRDefault="00BA37CD" w:rsidP="006A4F06">
      <w:pPr>
        <w:pStyle w:val="Normal12"/>
      </w:pPr>
      <w:r>
        <w:rPr>
          <w:rStyle w:val="HideTWBExt"/>
          <w:noProof w:val="0"/>
        </w:rPr>
        <w:t>&lt;DocRef&gt;</w:t>
      </w:r>
      <w:r w:rsidRPr="0036113A">
        <w:t>(COM(2018)0284 – C8-0197/2018 – 2018/0143(COD))</w:t>
      </w:r>
      <w:r>
        <w:rPr>
          <w:rStyle w:val="HideTWBExt"/>
          <w:noProof w:val="0"/>
        </w:rPr>
        <w:t>&lt;/DocRef&gt;</w:t>
      </w:r>
    </w:p>
    <w:p w:rsidR="00BA37CD" w:rsidRPr="005C40B3" w:rsidRDefault="00BA37CD" w:rsidP="006A4F06">
      <w:pPr>
        <w:pStyle w:val="NormalBold"/>
      </w:pPr>
      <w:r>
        <w:rPr>
          <w:rStyle w:val="HideTWBExt"/>
          <w:b w:val="0"/>
          <w:noProof w:val="0"/>
        </w:rPr>
        <w:t>&lt;DocAmend&gt;</w:t>
      </w:r>
      <w:r w:rsidRPr="0036113A">
        <w:t>Predlog uredbe</w:t>
      </w:r>
      <w:r>
        <w:rPr>
          <w:rStyle w:val="HideTWBExt"/>
          <w:b w:val="0"/>
          <w:noProof w:val="0"/>
        </w:rPr>
        <w:t>&lt;/DocAmend&gt;</w:t>
      </w:r>
    </w:p>
    <w:p w:rsidR="00BA37CD" w:rsidRPr="005C40B3" w:rsidRDefault="00BA37CD" w:rsidP="007404F0">
      <w:pPr>
        <w:pStyle w:val="NormalBold"/>
      </w:pPr>
      <w:r>
        <w:rPr>
          <w:rStyle w:val="HideTWBExt"/>
          <w:b w:val="0"/>
          <w:noProof w:val="0"/>
        </w:rPr>
        <w:t>&lt;Article&gt;</w:t>
      </w:r>
      <w:r w:rsidRPr="0036113A">
        <w:t>Člen 13 – odstavek 1 a (</w:t>
      </w:r>
      <w:r w:rsidR="006E213E">
        <w:t>novo</w:t>
      </w:r>
      <w:r w:rsidRPr="0036113A">
        <w:t>)</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37CD" w:rsidRPr="005C40B3" w:rsidTr="008F4458">
        <w:trPr>
          <w:jc w:val="center"/>
        </w:trPr>
        <w:tc>
          <w:tcPr>
            <w:tcW w:w="9752" w:type="dxa"/>
            <w:gridSpan w:val="2"/>
          </w:tcPr>
          <w:p w:rsidR="00BA37CD" w:rsidRPr="005C40B3" w:rsidRDefault="00BA37CD" w:rsidP="002F4509">
            <w:pPr>
              <w:keepNext/>
            </w:pPr>
          </w:p>
        </w:tc>
      </w:tr>
      <w:tr w:rsidR="00BA37CD" w:rsidRPr="005C40B3" w:rsidTr="008F4458">
        <w:trPr>
          <w:jc w:val="center"/>
        </w:trPr>
        <w:tc>
          <w:tcPr>
            <w:tcW w:w="4876" w:type="dxa"/>
          </w:tcPr>
          <w:p w:rsidR="00BA37CD" w:rsidRPr="0036113A" w:rsidRDefault="00BA37CD" w:rsidP="002F4509">
            <w:pPr>
              <w:pStyle w:val="ColumnHeading"/>
              <w:keepNext/>
            </w:pPr>
            <w:r w:rsidRPr="0036113A">
              <w:t>Besedilo, ki ga predlaga Komisija</w:t>
            </w:r>
          </w:p>
        </w:tc>
        <w:tc>
          <w:tcPr>
            <w:tcW w:w="4876" w:type="dxa"/>
          </w:tcPr>
          <w:p w:rsidR="00BA37CD" w:rsidRPr="0036113A" w:rsidRDefault="00BA37CD" w:rsidP="002F4509">
            <w:pPr>
              <w:pStyle w:val="ColumnHeading"/>
              <w:keepNext/>
            </w:pPr>
            <w:r w:rsidRPr="0036113A">
              <w:t>Predlog spremembe</w:t>
            </w:r>
          </w:p>
        </w:tc>
      </w:tr>
      <w:tr w:rsidR="00BA37CD" w:rsidRPr="005C40B3" w:rsidTr="008F4458">
        <w:trPr>
          <w:jc w:val="center"/>
        </w:trPr>
        <w:tc>
          <w:tcPr>
            <w:tcW w:w="4876" w:type="dxa"/>
          </w:tcPr>
          <w:p w:rsidR="00BA37CD" w:rsidRPr="0036113A" w:rsidRDefault="00BA37CD" w:rsidP="00BA37CD">
            <w:pPr>
              <w:pStyle w:val="Normal6"/>
              <w:rPr>
                <w:noProof w:val="0"/>
              </w:rPr>
            </w:pPr>
          </w:p>
        </w:tc>
        <w:tc>
          <w:tcPr>
            <w:tcW w:w="4876" w:type="dxa"/>
          </w:tcPr>
          <w:p w:rsidR="00BA37CD" w:rsidRPr="0036113A" w:rsidRDefault="00BA37CD" w:rsidP="00BA37CD">
            <w:pPr>
              <w:pStyle w:val="Normal6"/>
              <w:rPr>
                <w:noProof w:val="0"/>
                <w:szCs w:val="24"/>
              </w:rPr>
            </w:pPr>
            <w:r w:rsidRPr="0036113A">
              <w:rPr>
                <w:b/>
                <w:i/>
                <w:noProof w:val="0"/>
              </w:rPr>
              <w:t>1a.</w:t>
            </w:r>
            <w:r w:rsidRPr="0036113A">
              <w:rPr>
                <w:noProof w:val="0"/>
              </w:rPr>
              <w:tab/>
            </w:r>
            <w:r w:rsidRPr="0036113A">
              <w:rPr>
                <w:b/>
                <w:i/>
                <w:noProof w:val="0"/>
              </w:rPr>
              <w:t>Komisija najpozneje do 31. decembra 2020 zasnuje metodologijo, s katero se pri izračunu povprečnih emisij voznega parka, kjer se za pogon uporablja stisnjeni ali utekočinjeni zemeljski plin, zajame učinek plinastih goriv za prevoz, ki so napredna ali pridobljena iz obnovljivih virov in so skladna z merili trajnosti iz druge direktive o spodbujanju rabe energije iz obnovljivih virov. Metodologiji po potrebi priloži predlog za spremembo te uredbe.</w:t>
            </w:r>
          </w:p>
        </w:tc>
      </w:tr>
    </w:tbl>
    <w:p w:rsidR="00BA37CD" w:rsidRPr="005C40B3" w:rsidRDefault="00BA37CD" w:rsidP="003845AE">
      <w:pPr>
        <w:pStyle w:val="Olang"/>
      </w:pPr>
      <w:r w:rsidRPr="0036113A">
        <w:t xml:space="preserve">Or. </w:t>
      </w:r>
      <w:r w:rsidRPr="003845AE">
        <w:rPr>
          <w:rStyle w:val="HideTWBExt"/>
          <w:noProof w:val="0"/>
        </w:rPr>
        <w:t>&lt;Original&gt;</w:t>
      </w:r>
      <w:r w:rsidRPr="003845AE">
        <w:rPr>
          <w:rStyle w:val="HideTWBInt"/>
        </w:rPr>
        <w:t>{EN}</w:t>
      </w:r>
      <w:r w:rsidRPr="0036113A">
        <w:t>en</w:t>
      </w:r>
      <w:r w:rsidRPr="003845AE">
        <w:rPr>
          <w:rStyle w:val="HideTWBExt"/>
          <w:noProof w:val="0"/>
        </w:rPr>
        <w:t>&lt;/Original&gt;</w:t>
      </w:r>
    </w:p>
    <w:p w:rsidR="00BA37CD" w:rsidRPr="005C40B3" w:rsidRDefault="00BA37CD" w:rsidP="006A4F06">
      <w:pPr>
        <w:sectPr w:rsidR="00BA37CD" w:rsidRPr="005C40B3" w:rsidSect="009438A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BA37CD" w:rsidRPr="005C40B3" w:rsidRDefault="00BA37CD" w:rsidP="006A4F06">
      <w:r>
        <w:rPr>
          <w:rStyle w:val="HideTWBExt"/>
          <w:noProof w:val="0"/>
        </w:rPr>
        <w:t>&lt;/Amend&gt;</w:t>
      </w:r>
    </w:p>
    <w:p w:rsidR="00BA37CD" w:rsidRPr="005C40B3" w:rsidRDefault="00BA37CD" w:rsidP="00BA37CD">
      <w:pPr>
        <w:pStyle w:val="ZDateAM"/>
      </w:pPr>
      <w:r>
        <w:rPr>
          <w:rStyle w:val="HideTWBExt"/>
          <w:noProof w:val="0"/>
        </w:rPr>
        <w:t>&lt;Amend&gt;&lt;Date&gt;</w:t>
      </w:r>
      <w:r w:rsidRPr="0036113A">
        <w:rPr>
          <w:rStyle w:val="HideTWBInt"/>
          <w:color w:val="auto"/>
        </w:rPr>
        <w:t>{07/11/2018}</w:t>
      </w:r>
      <w:r w:rsidRPr="0036113A">
        <w:t>7.11.2018</w:t>
      </w:r>
      <w:r>
        <w:rPr>
          <w:rStyle w:val="HideTWBExt"/>
          <w:noProof w:val="0"/>
        </w:rPr>
        <w:t>&lt;/Date&gt;</w:t>
      </w:r>
      <w:r w:rsidRPr="0036113A">
        <w:tab/>
      </w:r>
      <w:r>
        <w:rPr>
          <w:rStyle w:val="HideTWBExt"/>
          <w:noProof w:val="0"/>
        </w:rPr>
        <w:t>&lt;ANo&gt;</w:t>
      </w:r>
      <w:r w:rsidRPr="0036113A">
        <w:t>A8-0354</w:t>
      </w:r>
      <w:r>
        <w:rPr>
          <w:rStyle w:val="HideTWBExt"/>
          <w:noProof w:val="0"/>
        </w:rPr>
        <w:t>&lt;/ANo&gt;</w:t>
      </w:r>
      <w:r w:rsidRPr="0036113A">
        <w:t>/</w:t>
      </w:r>
      <w:r>
        <w:rPr>
          <w:rStyle w:val="HideTWBExt"/>
          <w:noProof w:val="0"/>
        </w:rPr>
        <w:t>&lt;NumAm&gt;</w:t>
      </w:r>
      <w:r w:rsidRPr="0036113A">
        <w:t>77</w:t>
      </w:r>
      <w:r>
        <w:rPr>
          <w:rStyle w:val="HideTWBExt"/>
          <w:noProof w:val="0"/>
        </w:rPr>
        <w:t>&lt;/NumAm&gt;</w:t>
      </w:r>
    </w:p>
    <w:p w:rsidR="00BA37CD" w:rsidRPr="005C40B3" w:rsidRDefault="00BA37CD" w:rsidP="00BA37CD">
      <w:pPr>
        <w:pStyle w:val="AMNumberTabs"/>
      </w:pPr>
      <w:r w:rsidRPr="0036113A">
        <w:t>Predlog spremembe</w:t>
      </w:r>
      <w:r w:rsidRPr="0036113A">
        <w:tab/>
      </w:r>
      <w:r w:rsidRPr="0036113A">
        <w:tab/>
      </w:r>
      <w:r>
        <w:rPr>
          <w:rStyle w:val="HideTWBExt"/>
          <w:b w:val="0"/>
          <w:noProof w:val="0"/>
        </w:rPr>
        <w:t>&lt;NumAm&gt;</w:t>
      </w:r>
      <w:r w:rsidRPr="0036113A">
        <w:t>77</w:t>
      </w:r>
      <w:r>
        <w:rPr>
          <w:rStyle w:val="HideTWBExt"/>
          <w:b w:val="0"/>
          <w:noProof w:val="0"/>
        </w:rPr>
        <w:t>&lt;/NumAm&gt;</w:t>
      </w:r>
    </w:p>
    <w:p w:rsidR="00BA37CD" w:rsidRPr="005C40B3" w:rsidRDefault="00BA37CD" w:rsidP="00BA37CD">
      <w:pPr>
        <w:pStyle w:val="NormalBold"/>
      </w:pPr>
      <w:r>
        <w:rPr>
          <w:rStyle w:val="HideTWBExt"/>
          <w:b w:val="0"/>
          <w:noProof w:val="0"/>
        </w:rPr>
        <w:t>&lt;RepeatBlock-By&gt;&lt;By&gt;&lt;Members&gt;</w:t>
      </w:r>
      <w:r w:rsidRPr="0036113A">
        <w:t>Damiano Zoffoli</w:t>
      </w:r>
      <w:r>
        <w:rPr>
          <w:rStyle w:val="HideTWBExt"/>
          <w:b w:val="0"/>
          <w:noProof w:val="0"/>
        </w:rPr>
        <w:t>&lt;/Members&gt;</w:t>
      </w:r>
    </w:p>
    <w:p w:rsidR="00BA37CD" w:rsidRPr="005C40B3" w:rsidRDefault="00BA37CD" w:rsidP="00BA37CD">
      <w:r>
        <w:rPr>
          <w:rStyle w:val="HideTWBExt"/>
          <w:noProof w:val="0"/>
        </w:rPr>
        <w:t>&lt;AuNomDe&gt;</w:t>
      </w:r>
      <w:r w:rsidRPr="0036113A">
        <w:rPr>
          <w:rStyle w:val="HideTWBInt"/>
          <w:color w:val="auto"/>
        </w:rPr>
        <w:t>{S&amp;D}</w:t>
      </w:r>
      <w:r w:rsidRPr="0036113A">
        <w:t>v imenu skupine S&amp;D</w:t>
      </w:r>
      <w:r>
        <w:rPr>
          <w:rStyle w:val="HideTWBExt"/>
          <w:noProof w:val="0"/>
        </w:rPr>
        <w:t>&lt;/AuNomDe&gt;</w:t>
      </w:r>
    </w:p>
    <w:p w:rsidR="00BA37CD" w:rsidRPr="005C40B3" w:rsidRDefault="00BA37CD" w:rsidP="00BA37CD">
      <w:r>
        <w:rPr>
          <w:rStyle w:val="HideTWBExt"/>
          <w:noProof w:val="0"/>
        </w:rPr>
        <w:t>&lt;/By&gt;&lt;/RepeatBlock-By&gt;</w:t>
      </w:r>
    </w:p>
    <w:p w:rsidR="00BA37CD" w:rsidRPr="0036113A" w:rsidRDefault="00BA37CD" w:rsidP="00BA37CD">
      <w:pPr>
        <w:pStyle w:val="ProjRap"/>
      </w:pPr>
      <w:r>
        <w:rPr>
          <w:rStyle w:val="HideTWBExt"/>
          <w:b w:val="0"/>
          <w:noProof w:val="0"/>
        </w:rPr>
        <w:t>&lt;TitreType&gt;</w:t>
      </w:r>
      <w:r w:rsidRPr="0036113A">
        <w:t>Poročilo</w:t>
      </w:r>
      <w:r>
        <w:rPr>
          <w:rStyle w:val="HideTWBExt"/>
          <w:b w:val="0"/>
          <w:noProof w:val="0"/>
        </w:rPr>
        <w:t>&lt;/TitreType&gt;</w:t>
      </w:r>
      <w:r w:rsidRPr="0036113A">
        <w:tab/>
        <w:t>A8-0354/2018</w:t>
      </w:r>
    </w:p>
    <w:p w:rsidR="00BA37CD" w:rsidRPr="005C40B3" w:rsidRDefault="00BA37CD" w:rsidP="00BA37CD">
      <w:pPr>
        <w:pStyle w:val="NormalBold"/>
      </w:pPr>
      <w:r>
        <w:rPr>
          <w:rStyle w:val="HideTWBExt"/>
          <w:b w:val="0"/>
          <w:noProof w:val="0"/>
        </w:rPr>
        <w:t>&lt;Rapporteur&gt;</w:t>
      </w:r>
      <w:r w:rsidRPr="0036113A">
        <w:t>Bas Eickhout</w:t>
      </w:r>
      <w:r>
        <w:rPr>
          <w:rStyle w:val="HideTWBExt"/>
          <w:b w:val="0"/>
          <w:noProof w:val="0"/>
        </w:rPr>
        <w:t>&lt;/Rapporteur&gt;</w:t>
      </w:r>
    </w:p>
    <w:p w:rsidR="00BA37CD" w:rsidRPr="005C40B3" w:rsidRDefault="00BA37CD" w:rsidP="00BA37CD">
      <w:r>
        <w:rPr>
          <w:rStyle w:val="HideTWBExt"/>
          <w:noProof w:val="0"/>
        </w:rPr>
        <w:t>&lt;Titre&gt;</w:t>
      </w:r>
      <w:r>
        <w:t>Standardi emisijskih vrednosti CO</w:t>
      </w:r>
      <w:r>
        <w:rPr>
          <w:vertAlign w:val="subscript"/>
        </w:rPr>
        <w:t>2</w:t>
      </w:r>
      <w:r>
        <w:t xml:space="preserve"> za nova težka vozila</w:t>
      </w:r>
      <w:r>
        <w:rPr>
          <w:rStyle w:val="HideTWBExt"/>
          <w:noProof w:val="0"/>
        </w:rPr>
        <w:t>&lt;/Titre&gt;</w:t>
      </w:r>
    </w:p>
    <w:p w:rsidR="00BA37CD" w:rsidRPr="005C40B3" w:rsidRDefault="00BA37CD" w:rsidP="00BA37CD">
      <w:pPr>
        <w:pStyle w:val="Normal12"/>
      </w:pPr>
      <w:r>
        <w:rPr>
          <w:rStyle w:val="HideTWBExt"/>
          <w:noProof w:val="0"/>
        </w:rPr>
        <w:t>&lt;DocRef&gt;</w:t>
      </w:r>
      <w:r w:rsidRPr="0036113A">
        <w:t>(COM(2018)0284 – C8-0197/2018 – 2018/0143(COD))</w:t>
      </w:r>
      <w:r>
        <w:rPr>
          <w:rStyle w:val="HideTWBExt"/>
          <w:noProof w:val="0"/>
        </w:rPr>
        <w:t>&lt;/DocRef&gt;</w:t>
      </w:r>
    </w:p>
    <w:p w:rsidR="00BA37CD" w:rsidRPr="005C40B3" w:rsidRDefault="00BA37CD" w:rsidP="00BA37CD">
      <w:pPr>
        <w:pStyle w:val="NormalBold"/>
      </w:pPr>
      <w:r>
        <w:rPr>
          <w:rStyle w:val="HideTWBExt"/>
          <w:b w:val="0"/>
          <w:noProof w:val="0"/>
        </w:rPr>
        <w:t>&lt;DocAmend&gt;</w:t>
      </w:r>
      <w:r w:rsidRPr="0036113A">
        <w:t>Predlog uredbe</w:t>
      </w:r>
      <w:r>
        <w:rPr>
          <w:rStyle w:val="HideTWBExt"/>
          <w:b w:val="0"/>
          <w:noProof w:val="0"/>
        </w:rPr>
        <w:t>&lt;/DocAmend&gt;</w:t>
      </w:r>
    </w:p>
    <w:p w:rsidR="00BA37CD" w:rsidRPr="005C40B3" w:rsidRDefault="00BA37CD" w:rsidP="007404F0">
      <w:pPr>
        <w:pStyle w:val="NormalBold"/>
      </w:pPr>
      <w:r>
        <w:rPr>
          <w:rStyle w:val="HideTWBExt"/>
          <w:b w:val="0"/>
          <w:noProof w:val="0"/>
        </w:rPr>
        <w:t>&lt;Article&gt;</w:t>
      </w:r>
      <w:r w:rsidRPr="0036113A">
        <w:t>Člen 16 a (novo)</w:t>
      </w:r>
      <w:r>
        <w:rPr>
          <w:rStyle w:val="HideTWBExt"/>
          <w:b w:val="0"/>
          <w:noProof w:val="0"/>
        </w:rPr>
        <w:t>&lt;/Article&gt;</w:t>
      </w:r>
      <w:bookmarkStart w:id="4" w:name="_GoBack"/>
      <w:bookmarkEnd w:id="4"/>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37CD" w:rsidRPr="005C40B3" w:rsidTr="0035767C">
        <w:trPr>
          <w:jc w:val="center"/>
        </w:trPr>
        <w:tc>
          <w:tcPr>
            <w:tcW w:w="9752" w:type="dxa"/>
            <w:gridSpan w:val="2"/>
          </w:tcPr>
          <w:p w:rsidR="00BA37CD" w:rsidRPr="005C40B3" w:rsidRDefault="00BA37CD" w:rsidP="0035767C">
            <w:pPr>
              <w:keepNext/>
            </w:pPr>
          </w:p>
        </w:tc>
      </w:tr>
      <w:tr w:rsidR="00BA37CD" w:rsidRPr="005C40B3" w:rsidTr="0035767C">
        <w:trPr>
          <w:jc w:val="center"/>
        </w:trPr>
        <w:tc>
          <w:tcPr>
            <w:tcW w:w="4876" w:type="dxa"/>
          </w:tcPr>
          <w:p w:rsidR="00BA37CD" w:rsidRPr="0036113A" w:rsidRDefault="005C40B3" w:rsidP="0035767C">
            <w:pPr>
              <w:pStyle w:val="ColumnHeading"/>
              <w:keepNext/>
            </w:pPr>
            <w:r w:rsidRPr="0036113A">
              <w:t>Besedilo, ki ga predlaga Komisija</w:t>
            </w:r>
          </w:p>
        </w:tc>
        <w:tc>
          <w:tcPr>
            <w:tcW w:w="4876" w:type="dxa"/>
          </w:tcPr>
          <w:p w:rsidR="00BA37CD" w:rsidRPr="0036113A" w:rsidRDefault="00BA37CD" w:rsidP="0035767C">
            <w:pPr>
              <w:pStyle w:val="ColumnHeading"/>
              <w:keepNext/>
            </w:pPr>
            <w:r w:rsidRPr="0036113A">
              <w:t>Predlog spremembe</w:t>
            </w:r>
          </w:p>
        </w:tc>
      </w:tr>
      <w:tr w:rsidR="005C40B3" w:rsidRPr="005C40B3" w:rsidTr="0035767C">
        <w:trPr>
          <w:jc w:val="center"/>
        </w:trPr>
        <w:tc>
          <w:tcPr>
            <w:tcW w:w="4876" w:type="dxa"/>
          </w:tcPr>
          <w:p w:rsidR="005C40B3" w:rsidRPr="0036113A" w:rsidRDefault="005C40B3" w:rsidP="0035767C">
            <w:pPr>
              <w:pStyle w:val="Normal6"/>
              <w:rPr>
                <w:noProof w:val="0"/>
              </w:rPr>
            </w:pPr>
          </w:p>
        </w:tc>
        <w:tc>
          <w:tcPr>
            <w:tcW w:w="4876" w:type="dxa"/>
          </w:tcPr>
          <w:p w:rsidR="005C40B3" w:rsidRPr="0036113A" w:rsidRDefault="005C40B3" w:rsidP="0035767C">
            <w:pPr>
              <w:pStyle w:val="Normal6"/>
              <w:rPr>
                <w:noProof w:val="0"/>
                <w:szCs w:val="24"/>
              </w:rPr>
            </w:pPr>
            <w:r w:rsidRPr="0036113A">
              <w:rPr>
                <w:b/>
                <w:bCs/>
                <w:i/>
                <w:iCs/>
                <w:noProof w:val="0"/>
              </w:rPr>
              <w:t>Člen 16a</w:t>
            </w:r>
          </w:p>
        </w:tc>
      </w:tr>
      <w:tr w:rsidR="005C40B3" w:rsidRPr="005C40B3" w:rsidTr="0035767C">
        <w:trPr>
          <w:jc w:val="center"/>
        </w:trPr>
        <w:tc>
          <w:tcPr>
            <w:tcW w:w="4876" w:type="dxa"/>
          </w:tcPr>
          <w:p w:rsidR="005C40B3" w:rsidRPr="0036113A" w:rsidRDefault="005C40B3" w:rsidP="0035767C">
            <w:pPr>
              <w:pStyle w:val="Normal6"/>
              <w:rPr>
                <w:noProof w:val="0"/>
              </w:rPr>
            </w:pPr>
          </w:p>
        </w:tc>
        <w:tc>
          <w:tcPr>
            <w:tcW w:w="4876" w:type="dxa"/>
          </w:tcPr>
          <w:p w:rsidR="005C40B3" w:rsidRPr="0036113A" w:rsidRDefault="005C40B3" w:rsidP="0035767C">
            <w:pPr>
              <w:pStyle w:val="Normal6"/>
              <w:rPr>
                <w:b/>
                <w:bCs/>
                <w:i/>
                <w:iCs/>
                <w:noProof w:val="0"/>
              </w:rPr>
            </w:pPr>
            <w:r w:rsidRPr="0036113A">
              <w:rPr>
                <w:b/>
                <w:bCs/>
                <w:i/>
                <w:iCs/>
                <w:noProof w:val="0"/>
              </w:rPr>
              <w:t xml:space="preserve">Sprememba Direktive Sveta 96/53/ES </w:t>
            </w:r>
          </w:p>
        </w:tc>
      </w:tr>
      <w:tr w:rsidR="005C40B3" w:rsidRPr="005C40B3" w:rsidTr="0035767C">
        <w:trPr>
          <w:jc w:val="center"/>
        </w:trPr>
        <w:tc>
          <w:tcPr>
            <w:tcW w:w="4876" w:type="dxa"/>
          </w:tcPr>
          <w:p w:rsidR="005C40B3" w:rsidRPr="0036113A" w:rsidRDefault="005C40B3" w:rsidP="0035767C">
            <w:pPr>
              <w:pStyle w:val="Normal6"/>
              <w:rPr>
                <w:noProof w:val="0"/>
              </w:rPr>
            </w:pPr>
          </w:p>
        </w:tc>
        <w:tc>
          <w:tcPr>
            <w:tcW w:w="4876" w:type="dxa"/>
          </w:tcPr>
          <w:p w:rsidR="005C40B3" w:rsidRPr="0036113A" w:rsidRDefault="005C40B3" w:rsidP="0035767C">
            <w:pPr>
              <w:pStyle w:val="Normal6"/>
              <w:rPr>
                <w:b/>
                <w:bCs/>
                <w:i/>
                <w:iCs/>
                <w:noProof w:val="0"/>
              </w:rPr>
            </w:pPr>
            <w:r w:rsidRPr="0036113A">
              <w:rPr>
                <w:b/>
                <w:bCs/>
                <w:i/>
                <w:iCs/>
                <w:noProof w:val="0"/>
              </w:rPr>
              <w:t>V Prilogi I k Direktivi 96/53/ES</w:t>
            </w:r>
            <w:r w:rsidRPr="0036113A">
              <w:rPr>
                <w:b/>
                <w:bCs/>
                <w:i/>
                <w:iCs/>
                <w:noProof w:val="0"/>
                <w:vertAlign w:val="superscript"/>
              </w:rPr>
              <w:t>1</w:t>
            </w:r>
            <w:r w:rsidRPr="0036113A">
              <w:rPr>
                <w:b/>
                <w:bCs/>
                <w:i/>
                <w:iCs/>
                <w:noProof w:val="0"/>
              </w:rPr>
              <w:t xml:space="preserve"> se za točko 2.2.4.2 vstavita naslednji točki:</w:t>
            </w:r>
          </w:p>
          <w:p w:rsidR="005C40B3" w:rsidRPr="0036113A" w:rsidRDefault="005C40B3" w:rsidP="0035767C">
            <w:pPr>
              <w:pStyle w:val="Normal6"/>
              <w:rPr>
                <w:b/>
                <w:bCs/>
                <w:i/>
                <w:iCs/>
                <w:noProof w:val="0"/>
              </w:rPr>
            </w:pPr>
            <w:r w:rsidRPr="0036113A">
              <w:rPr>
                <w:b/>
                <w:bCs/>
                <w:i/>
                <w:iCs/>
                <w:noProof w:val="0"/>
              </w:rPr>
              <w:t>„2.2.5</w:t>
            </w:r>
            <w:r w:rsidRPr="0036113A">
              <w:rPr>
                <w:b/>
                <w:bCs/>
                <w:i/>
                <w:iCs/>
                <w:noProof w:val="0"/>
              </w:rPr>
              <w:tab/>
              <w:t>Največja dovoljena teža kombinacij vozil na alternativna goriva, kot je določena v točki (b) člena 5(2) Uredbe (EU) .../... [predlog uredbe COM(2018)0284] se poveča za dodatno težo, potrebno za tehnologijo alternativnih goriv, a največ do 1 tone.</w:t>
            </w:r>
          </w:p>
        </w:tc>
      </w:tr>
      <w:tr w:rsidR="005C40B3" w:rsidRPr="005C40B3" w:rsidTr="0035767C">
        <w:trPr>
          <w:jc w:val="center"/>
        </w:trPr>
        <w:tc>
          <w:tcPr>
            <w:tcW w:w="4876" w:type="dxa"/>
          </w:tcPr>
          <w:p w:rsidR="005C40B3" w:rsidRPr="0036113A" w:rsidRDefault="005C40B3" w:rsidP="0035767C">
            <w:pPr>
              <w:pStyle w:val="Normal6"/>
              <w:rPr>
                <w:noProof w:val="0"/>
              </w:rPr>
            </w:pPr>
          </w:p>
        </w:tc>
        <w:tc>
          <w:tcPr>
            <w:tcW w:w="4876" w:type="dxa"/>
          </w:tcPr>
          <w:p w:rsidR="005C40B3" w:rsidRPr="0036113A" w:rsidRDefault="005C40B3" w:rsidP="0035767C">
            <w:pPr>
              <w:pStyle w:val="Normal6"/>
              <w:rPr>
                <w:b/>
                <w:bCs/>
                <w:i/>
                <w:iCs/>
                <w:noProof w:val="0"/>
              </w:rPr>
            </w:pPr>
            <w:r w:rsidRPr="0036113A">
              <w:rPr>
                <w:b/>
                <w:bCs/>
                <w:i/>
                <w:iCs/>
                <w:noProof w:val="0"/>
              </w:rPr>
              <w:t>2.2.6</w:t>
            </w:r>
            <w:r w:rsidRPr="0036113A">
              <w:rPr>
                <w:b/>
                <w:bCs/>
                <w:i/>
                <w:iCs/>
                <w:noProof w:val="0"/>
              </w:rPr>
              <w:tab/>
              <w:t>Največja dovoljena teža kombinacij brezemisijskih vozil se poveča za dodatno težo, potrebno za brezemisijske tehnologije, kar je odvisno od brezemisijskega razpona vozila, a največ do 2 toni. Komisija najpozneje do 1. julija 2019 sprejme formulo za izračun potrebne teže.“</w:t>
            </w:r>
          </w:p>
        </w:tc>
      </w:tr>
      <w:tr w:rsidR="005C40B3" w:rsidRPr="005C40B3" w:rsidTr="0035767C">
        <w:trPr>
          <w:jc w:val="center"/>
        </w:trPr>
        <w:tc>
          <w:tcPr>
            <w:tcW w:w="4876" w:type="dxa"/>
          </w:tcPr>
          <w:p w:rsidR="005C40B3" w:rsidRPr="0036113A" w:rsidRDefault="005C40B3" w:rsidP="0035767C">
            <w:pPr>
              <w:pStyle w:val="Normal6"/>
              <w:rPr>
                <w:noProof w:val="0"/>
              </w:rPr>
            </w:pPr>
          </w:p>
        </w:tc>
        <w:tc>
          <w:tcPr>
            <w:tcW w:w="4876" w:type="dxa"/>
          </w:tcPr>
          <w:p w:rsidR="005C40B3" w:rsidRPr="0036113A" w:rsidRDefault="005C40B3" w:rsidP="0035767C">
            <w:pPr>
              <w:pStyle w:val="Normal6"/>
              <w:rPr>
                <w:b/>
                <w:bCs/>
                <w:i/>
                <w:iCs/>
                <w:noProof w:val="0"/>
                <w:vertAlign w:val="superscript"/>
              </w:rPr>
            </w:pPr>
            <w:r w:rsidRPr="0036113A">
              <w:rPr>
                <w:b/>
                <w:bCs/>
                <w:i/>
                <w:iCs/>
                <w:noProof w:val="0"/>
                <w:vertAlign w:val="superscript"/>
              </w:rPr>
              <w:t>____________________________</w:t>
            </w:r>
          </w:p>
        </w:tc>
      </w:tr>
      <w:tr w:rsidR="005C40B3" w:rsidRPr="005C40B3" w:rsidTr="0035767C">
        <w:trPr>
          <w:jc w:val="center"/>
        </w:trPr>
        <w:tc>
          <w:tcPr>
            <w:tcW w:w="4876" w:type="dxa"/>
          </w:tcPr>
          <w:p w:rsidR="005C40B3" w:rsidRPr="0036113A" w:rsidRDefault="005C40B3" w:rsidP="0035767C">
            <w:pPr>
              <w:pStyle w:val="Normal6"/>
              <w:rPr>
                <w:noProof w:val="0"/>
              </w:rPr>
            </w:pPr>
          </w:p>
        </w:tc>
        <w:tc>
          <w:tcPr>
            <w:tcW w:w="4876" w:type="dxa"/>
          </w:tcPr>
          <w:p w:rsidR="005C40B3" w:rsidRPr="0036113A" w:rsidRDefault="005C40B3" w:rsidP="0035767C">
            <w:pPr>
              <w:pStyle w:val="Normal6"/>
              <w:rPr>
                <w:b/>
                <w:bCs/>
                <w:i/>
                <w:iCs/>
                <w:noProof w:val="0"/>
              </w:rPr>
            </w:pPr>
            <w:r w:rsidRPr="0036113A">
              <w:rPr>
                <w:b/>
                <w:bCs/>
                <w:i/>
                <w:iCs/>
                <w:noProof w:val="0"/>
                <w:vertAlign w:val="superscript"/>
              </w:rPr>
              <w:t>1</w:t>
            </w:r>
            <w:r w:rsidRPr="0036113A">
              <w:rPr>
                <w:b/>
                <w:bCs/>
                <w:i/>
                <w:iCs/>
                <w:noProof w:val="0"/>
              </w:rPr>
              <w:t xml:space="preserve"> Direktiva Sveta 96/53/ES z dne 25. julija 1996 o določitvi največjih dovoljenih mer določenih cestnih vozil v Skupnosti v notranjem in mednarodnem prometu in največjih dovoljenih tež v mednarodnem prometu (UL L 235, 17.9.1996, str. 59).</w:t>
            </w:r>
          </w:p>
        </w:tc>
      </w:tr>
    </w:tbl>
    <w:p w:rsidR="00BA37CD" w:rsidRPr="005C40B3" w:rsidRDefault="00BA37CD" w:rsidP="003845AE">
      <w:pPr>
        <w:pStyle w:val="Olang"/>
      </w:pPr>
      <w:r w:rsidRPr="0036113A">
        <w:t xml:space="preserve">Or. </w:t>
      </w:r>
      <w:r w:rsidRPr="003845AE">
        <w:rPr>
          <w:rStyle w:val="HideTWBExt"/>
          <w:noProof w:val="0"/>
        </w:rPr>
        <w:t>&lt;Original&gt;</w:t>
      </w:r>
      <w:r w:rsidR="005C40B3" w:rsidRPr="003845AE">
        <w:rPr>
          <w:rStyle w:val="HideTWBInt"/>
        </w:rPr>
        <w:t>{EN}</w:t>
      </w:r>
      <w:r w:rsidR="005C40B3" w:rsidRPr="0036113A">
        <w:t>en</w:t>
      </w:r>
      <w:r w:rsidRPr="003845AE">
        <w:rPr>
          <w:rStyle w:val="HideTWBExt"/>
          <w:noProof w:val="0"/>
        </w:rPr>
        <w:t>&lt;/Original&gt;</w:t>
      </w:r>
    </w:p>
    <w:p w:rsidR="00BA37CD" w:rsidRPr="005C40B3" w:rsidRDefault="00BA37CD" w:rsidP="00BA37CD">
      <w:pPr>
        <w:pStyle w:val="JustificationTitle"/>
      </w:pPr>
      <w:r>
        <w:rPr>
          <w:rStyle w:val="HideTWBExt"/>
          <w:i w:val="0"/>
          <w:noProof w:val="0"/>
        </w:rPr>
        <w:t>&lt;TitreJust&gt;</w:t>
      </w:r>
      <w:r w:rsidRPr="0036113A">
        <w:t>Obrazložitev</w:t>
      </w:r>
      <w:r>
        <w:rPr>
          <w:rStyle w:val="HideTWBExt"/>
          <w:i w:val="0"/>
          <w:noProof w:val="0"/>
        </w:rPr>
        <w:t>&lt;/TitreJust&gt;</w:t>
      </w:r>
    </w:p>
    <w:p w:rsidR="005C40B3" w:rsidRPr="005C40B3" w:rsidRDefault="005C40B3" w:rsidP="005C40B3">
      <w:pPr>
        <w:pStyle w:val="Normal12Italic"/>
        <w:rPr>
          <w:noProof w:val="0"/>
        </w:rPr>
      </w:pPr>
      <w:r>
        <w:rPr>
          <w:noProof w:val="0"/>
        </w:rPr>
        <w:t xml:space="preserve"> Za motorna vozila na alternativna goriva iz člena 2.3 v Prilogi I je bilo že dovoljeno odstopanje za izravnavo dodatne teže, potrebne za alternativne pogonske sisteme. Velja samo za vozila</w:t>
      </w:r>
      <w:r w:rsidR="00FC630D">
        <w:rPr>
          <w:noProof w:val="0"/>
        </w:rPr>
        <w:t xml:space="preserve"> s togo konstrukcijo</w:t>
      </w:r>
      <w:r>
        <w:rPr>
          <w:noProof w:val="0"/>
        </w:rPr>
        <w:t xml:space="preserve">, </w:t>
      </w:r>
      <w:r w:rsidR="00FC630D">
        <w:rPr>
          <w:noProof w:val="0"/>
        </w:rPr>
        <w:t xml:space="preserve">ne pa za </w:t>
      </w:r>
      <w:r>
        <w:rPr>
          <w:noProof w:val="0"/>
        </w:rPr>
        <w:t xml:space="preserve">zgibna </w:t>
      </w:r>
      <w:r w:rsidR="00FC630D">
        <w:rPr>
          <w:noProof w:val="0"/>
        </w:rPr>
        <w:t>vozila</w:t>
      </w:r>
      <w:r>
        <w:rPr>
          <w:noProof w:val="0"/>
        </w:rPr>
        <w:t>. Da se poskrbi za doslednost in da se omogoči prodor alternativne tehnologije tudi v ta tržni segment, bi moralo odstopanje glede teže veljati tudi za zgibne tovornjake. Brezemisijska (na primer električna baterijska) vozila so celo težja, zato bi jim bilo treba za prodor na trg dovoliti še večje odstopanje. Odstopanje bi moralo temeljiti na razponu vozila.</w:t>
      </w:r>
    </w:p>
    <w:p w:rsidR="00BA37CD" w:rsidRPr="005C40B3" w:rsidRDefault="00BA37CD" w:rsidP="00BA37CD">
      <w:pPr>
        <w:pStyle w:val="Normal12Italic"/>
        <w:rPr>
          <w:noProof w:val="0"/>
        </w:rPr>
      </w:pPr>
    </w:p>
    <w:p w:rsidR="00BA37CD" w:rsidRPr="005C40B3" w:rsidRDefault="00BA37CD" w:rsidP="00BA37CD">
      <w:r>
        <w:rPr>
          <w:rStyle w:val="HideTWBExt"/>
          <w:noProof w:val="0"/>
        </w:rPr>
        <w:t>&lt;/Amend&gt;</w:t>
      </w:r>
    </w:p>
    <w:p w:rsidR="00F12D76" w:rsidRPr="005C40B3" w:rsidRDefault="00F12D76">
      <w:r>
        <w:rPr>
          <w:rStyle w:val="HideTWBExt"/>
          <w:noProof w:val="0"/>
        </w:rPr>
        <w:t>&lt;/RepeatBlock-Amend&gt;</w:t>
      </w:r>
    </w:p>
    <w:sectPr w:rsidR="00F12D76" w:rsidRPr="005C40B3">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3D" w:rsidRPr="005C40B3" w:rsidRDefault="00E90C3D">
      <w:r w:rsidRPr="005C40B3">
        <w:separator/>
      </w:r>
    </w:p>
  </w:endnote>
  <w:endnote w:type="continuationSeparator" w:id="0">
    <w:p w:rsidR="00E90C3D" w:rsidRPr="005C40B3" w:rsidRDefault="00E90C3D">
      <w:r w:rsidRPr="005C40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B3" w:rsidRDefault="005C4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5C40B3" w:rsidRDefault="00881ACB">
    <w:pPr>
      <w:pStyle w:val="Footer"/>
    </w:pPr>
    <w:bookmarkStart w:id="2" w:name="InsideFooter"/>
    <w:r w:rsidRPr="005C40B3">
      <w:rPr>
        <w:rStyle w:val="HideTWBExt"/>
        <w:noProof w:val="0"/>
      </w:rPr>
      <w:t>&lt;PathFdR&gt;</w:t>
    </w:r>
    <w:r w:rsidR="00BA37CD" w:rsidRPr="005C40B3">
      <w:t>AM\1168504SL.docx</w:t>
    </w:r>
    <w:r w:rsidRPr="005C40B3">
      <w:rPr>
        <w:rStyle w:val="HideTWBExt"/>
        <w:noProof w:val="0"/>
      </w:rPr>
      <w:t>&lt;/PathFdR&gt;</w:t>
    </w:r>
    <w:bookmarkEnd w:id="2"/>
    <w:r w:rsidRPr="005C40B3">
      <w:tab/>
    </w:r>
    <w:r w:rsidRPr="005C40B3">
      <w:tab/>
    </w:r>
    <w:bookmarkStart w:id="3" w:name="OutsideFooter"/>
    <w:r w:rsidRPr="005C40B3">
      <w:t>PE</w:t>
    </w:r>
    <w:r w:rsidRPr="005C40B3">
      <w:rPr>
        <w:rStyle w:val="HideTWBExt"/>
        <w:noProof w:val="0"/>
      </w:rPr>
      <w:t>&lt;NoPE&gt;</w:t>
    </w:r>
    <w:r w:rsidR="00BA37CD" w:rsidRPr="005C40B3">
      <w:t>624.217</w:t>
    </w:r>
    <w:r w:rsidRPr="005C40B3">
      <w:rPr>
        <w:rStyle w:val="HideTWBExt"/>
        <w:noProof w:val="0"/>
      </w:rPr>
      <w:t>&lt;/NoPE&gt;&lt;Version&gt;</w:t>
    </w:r>
    <w:r w:rsidR="00E90C3D" w:rsidRPr="005C40B3">
      <w:t>v</w:t>
    </w:r>
    <w:r w:rsidR="00BA37CD" w:rsidRPr="005C40B3">
      <w:t>01-00</w:t>
    </w:r>
    <w:r w:rsidRPr="005C40B3">
      <w:rPr>
        <w:rStyle w:val="HideTWBExt"/>
        <w:noProof w:val="0"/>
      </w:rPr>
      <w:t>&lt;/Version&gt;</w:t>
    </w:r>
    <w:bookmarkEnd w:id="3"/>
  </w:p>
  <w:p w:rsidR="00881ACB" w:rsidRPr="005C40B3" w:rsidRDefault="007404F0" w:rsidP="00B32389">
    <w:pPr>
      <w:pStyle w:val="Footer2"/>
      <w:tabs>
        <w:tab w:val="center" w:pos="4535"/>
      </w:tabs>
    </w:pPr>
    <w:r>
      <w:fldChar w:fldCharType="begin"/>
    </w:r>
    <w:r>
      <w:instrText xml:space="preserve"> DOCPROPERTY "&lt;Extension&gt;" </w:instrText>
    </w:r>
    <w:r>
      <w:fldChar w:fldCharType="separate"/>
    </w:r>
    <w:r>
      <w:t>SL</w:t>
    </w:r>
    <w:r>
      <w:fldChar w:fldCharType="end"/>
    </w:r>
    <w:r w:rsidR="00881ACB" w:rsidRPr="005C40B3">
      <w:rPr>
        <w:color w:val="C0C0C0"/>
      </w:rPr>
      <w:tab/>
    </w:r>
    <w:r w:rsidR="00BA37CD" w:rsidRPr="005C40B3">
      <w:rPr>
        <w:b w:val="0"/>
        <w:i/>
        <w:color w:val="C0C0C0"/>
        <w:sz w:val="22"/>
        <w:szCs w:val="22"/>
      </w:rPr>
      <w:t>Združena v raznolikosti</w:t>
    </w:r>
    <w:r w:rsidR="00881ACB" w:rsidRPr="005C40B3">
      <w:rPr>
        <w:color w:val="C0C0C0"/>
      </w:rPr>
      <w:tab/>
    </w:r>
    <w:r>
      <w:fldChar w:fldCharType="begin"/>
    </w:r>
    <w:r>
      <w:instrText xml:space="preserve"> DOCPROPERTY "&lt;Extension&gt;"</w:instrText>
    </w:r>
    <w:r>
      <w:instrText xml:space="preserve"> </w:instrText>
    </w:r>
    <w:r>
      <w:fldChar w:fldCharType="separate"/>
    </w:r>
    <w:r>
      <w:t>SL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B3" w:rsidRDefault="005C4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CD" w:rsidRPr="00090EC5" w:rsidRDefault="00BA37CD">
    <w:pPr>
      <w:pStyle w:val="Footer"/>
    </w:pPr>
    <w:r w:rsidRPr="00090EC5">
      <w:rPr>
        <w:rStyle w:val="HideTWBExt"/>
        <w:noProof w:val="0"/>
      </w:rPr>
      <w:t>&lt;PathFdR&gt;</w:t>
    </w:r>
    <w:r w:rsidRPr="00BA37CD">
      <w:t>AM\1168504SL.docx</w:t>
    </w:r>
    <w:r w:rsidRPr="00090EC5">
      <w:rPr>
        <w:rStyle w:val="HideTWBExt"/>
        <w:noProof w:val="0"/>
      </w:rPr>
      <w:t>&lt;/PathFdR&gt;</w:t>
    </w:r>
    <w:r w:rsidRPr="00090EC5">
      <w:tab/>
    </w:r>
    <w:r w:rsidRPr="00090EC5">
      <w:tab/>
      <w:t>PE</w:t>
    </w:r>
    <w:r w:rsidRPr="00090EC5">
      <w:rPr>
        <w:rStyle w:val="HideTWBExt"/>
        <w:noProof w:val="0"/>
      </w:rPr>
      <w:t>&lt;NoPE&gt;</w:t>
    </w:r>
    <w:r w:rsidRPr="00BA37CD">
      <w:t>624.217</w:t>
    </w:r>
    <w:r w:rsidRPr="00090EC5">
      <w:rPr>
        <w:rStyle w:val="HideTWBExt"/>
        <w:noProof w:val="0"/>
      </w:rPr>
      <w:t>&lt;/NoPE&gt;&lt;Version&gt;</w:t>
    </w:r>
    <w:r w:rsidRPr="00090EC5">
      <w:t>v</w:t>
    </w:r>
    <w:r w:rsidRPr="00BA37CD">
      <w:t>01-00</w:t>
    </w:r>
    <w:r w:rsidRPr="00090EC5">
      <w:rPr>
        <w:rStyle w:val="HideTWBExt"/>
        <w:noProof w:val="0"/>
      </w:rPr>
      <w:t>&lt;/Version&gt;</w:t>
    </w:r>
  </w:p>
  <w:p w:rsidR="00BA37CD" w:rsidRPr="00090EC5" w:rsidRDefault="007404F0" w:rsidP="00B32389">
    <w:pPr>
      <w:pStyle w:val="Footer2"/>
      <w:tabs>
        <w:tab w:val="center" w:pos="4535"/>
      </w:tabs>
    </w:pPr>
    <w:r>
      <w:fldChar w:fldCharType="begin"/>
    </w:r>
    <w:r>
      <w:instrText xml:space="preserve"> DOCPROPERTY "&lt;Extension&gt;" </w:instrText>
    </w:r>
    <w:r>
      <w:fldChar w:fldCharType="separate"/>
    </w:r>
    <w:r>
      <w:t>SL</w:t>
    </w:r>
    <w:r>
      <w:fldChar w:fldCharType="end"/>
    </w:r>
    <w:r w:rsidR="00BA37CD" w:rsidRPr="00090EC5">
      <w:rPr>
        <w:color w:val="C0C0C0"/>
      </w:rPr>
      <w:tab/>
    </w:r>
    <w:r w:rsidR="00BA37CD">
      <w:rPr>
        <w:b w:val="0"/>
        <w:i/>
        <w:color w:val="C0C0C0"/>
        <w:sz w:val="22"/>
        <w:szCs w:val="22"/>
      </w:rPr>
      <w:t>Združena v raznolikosti</w:t>
    </w:r>
    <w:r w:rsidR="00BA37CD" w:rsidRPr="00090EC5">
      <w:rPr>
        <w:color w:val="C0C0C0"/>
      </w:rPr>
      <w:tab/>
    </w:r>
    <w:r>
      <w:fldChar w:fldCharType="begin"/>
    </w:r>
    <w:r>
      <w:instrText xml:space="preserve"> DOCPROPERTY "&lt;Extension&gt;" </w:instrText>
    </w:r>
    <w:r>
      <w:fldChar w:fldCharType="separate"/>
    </w:r>
    <w:r>
      <w:t>SL</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B3" w:rsidRPr="00090EC5" w:rsidRDefault="005C40B3">
    <w:pPr>
      <w:pStyle w:val="Footer"/>
    </w:pPr>
    <w:r w:rsidRPr="00090EC5">
      <w:rPr>
        <w:rStyle w:val="HideTWBExt"/>
        <w:noProof w:val="0"/>
      </w:rPr>
      <w:t>&lt;PathFdR&gt;</w:t>
    </w:r>
    <w:r w:rsidRPr="00BA37CD">
      <w:t>AM\1168504SL.docx</w:t>
    </w:r>
    <w:r w:rsidRPr="00090EC5">
      <w:rPr>
        <w:rStyle w:val="HideTWBExt"/>
        <w:noProof w:val="0"/>
      </w:rPr>
      <w:t>&lt;/PathFdR&gt;</w:t>
    </w:r>
    <w:r w:rsidRPr="00090EC5">
      <w:tab/>
    </w:r>
    <w:r w:rsidRPr="00090EC5">
      <w:tab/>
      <w:t>PE</w:t>
    </w:r>
    <w:r w:rsidRPr="00090EC5">
      <w:rPr>
        <w:rStyle w:val="HideTWBExt"/>
        <w:noProof w:val="0"/>
      </w:rPr>
      <w:t>&lt;NoPE&gt;</w:t>
    </w:r>
    <w:r w:rsidRPr="00BA37CD">
      <w:t>624.217</w:t>
    </w:r>
    <w:r w:rsidRPr="00090EC5">
      <w:rPr>
        <w:rStyle w:val="HideTWBExt"/>
        <w:noProof w:val="0"/>
      </w:rPr>
      <w:t>&lt;/NoPE&gt;&lt;Version&gt;</w:t>
    </w:r>
    <w:r w:rsidRPr="00090EC5">
      <w:t>v</w:t>
    </w:r>
    <w:r w:rsidRPr="00BA37CD">
      <w:t>01-00</w:t>
    </w:r>
    <w:r w:rsidRPr="00090EC5">
      <w:rPr>
        <w:rStyle w:val="HideTWBExt"/>
        <w:noProof w:val="0"/>
      </w:rPr>
      <w:t>&lt;/Version&gt;</w:t>
    </w:r>
  </w:p>
  <w:p w:rsidR="005C40B3" w:rsidRPr="00090EC5" w:rsidRDefault="007404F0" w:rsidP="00B32389">
    <w:pPr>
      <w:pStyle w:val="Footer2"/>
      <w:tabs>
        <w:tab w:val="center" w:pos="4535"/>
      </w:tabs>
    </w:pPr>
    <w:r>
      <w:fldChar w:fldCharType="begin"/>
    </w:r>
    <w:r>
      <w:instrText xml:space="preserve"> DOC</w:instrText>
    </w:r>
    <w:r>
      <w:instrText xml:space="preserve">PROPERTY "&lt;Extension&gt;" </w:instrText>
    </w:r>
    <w:r>
      <w:fldChar w:fldCharType="separate"/>
    </w:r>
    <w:r>
      <w:t>SL</w:t>
    </w:r>
    <w:r>
      <w:fldChar w:fldCharType="end"/>
    </w:r>
    <w:r w:rsidR="005C40B3" w:rsidRPr="00090EC5">
      <w:rPr>
        <w:color w:val="C0C0C0"/>
      </w:rPr>
      <w:tab/>
    </w:r>
    <w:r w:rsidR="005C40B3">
      <w:rPr>
        <w:b w:val="0"/>
        <w:i/>
        <w:color w:val="C0C0C0"/>
        <w:sz w:val="22"/>
        <w:szCs w:val="22"/>
      </w:rPr>
      <w:t>Združena v raznolikosti</w:t>
    </w:r>
    <w:r w:rsidR="005C40B3" w:rsidRPr="00090EC5">
      <w:rPr>
        <w:color w:val="C0C0C0"/>
      </w:rPr>
      <w:tab/>
    </w:r>
    <w:r>
      <w:fldChar w:fldCharType="begin"/>
    </w:r>
    <w:r>
      <w:instrText xml:space="preserve"> DOCPROPERTY "&lt;Extension&gt;" </w:instrText>
    </w:r>
    <w:r>
      <w:fldChar w:fldCharType="separate"/>
    </w:r>
    <w:r>
      <w:t>SL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3D" w:rsidRPr="005C40B3" w:rsidRDefault="00E90C3D">
      <w:r w:rsidRPr="005C40B3">
        <w:separator/>
      </w:r>
    </w:p>
  </w:footnote>
  <w:footnote w:type="continuationSeparator" w:id="0">
    <w:p w:rsidR="00E90C3D" w:rsidRPr="005C40B3" w:rsidRDefault="00E90C3D">
      <w:r w:rsidRPr="005C40B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B3" w:rsidRDefault="005C4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B3" w:rsidRDefault="005C4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B3" w:rsidRDefault="005C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77"/>
    <w:docVar w:name="DOCCODMNU" w:val=" 1"/>
    <w:docVar w:name="DOCDT" w:val="07/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38857 HideTWBExt;}{\s16\ql \li0\ri0\sb240\sa240\nowidctlpar\tqc\tx4536\tqr\tx9072\wrapdefault\aspalpha\aspnum\faauto\adjustright\rin0\lin0\itap0 \rtlch\fcs1 \af0\afs20\alang1025 _x000d__x000a_\ltrch\fcs0 \fs22\lang1060\langfe2057\cgrid\langnp1060\langfenp2057 \sbasedon0 \snext16 \slink17 \styrsid10438857 footer;}{\*\cs17 \additive \rtlch\fcs1 \af0 \ltrch\fcs0 \fs22\lang1060\langfe0\langnp1060 \sbasedon10 \slink16 \slocked \styrsid10438857 _x000d__x000a_Footer Char;}{\s18\ql \li-850\ri-850\sa240\widctlpar\tqr\tx9921\wrapdefault\aspalpha\aspnum\faauto\adjustright\rin-850\lin-850\itap0 \rtlch\fcs1 \af1\afs20\alang1025 \ltrch\fcs0 \b\f1\fs48\lang1060\langfe2057\cgrid\langnp1060\langfenp2057 _x000d__x000a_\sbasedon0 \snext18 \spriority0 \styrsid10438857 Footer2;}}{\*\rsidtbl \rsid24658\rsid735077\rsid2892074\rsid4666813\rsid6641733\rsid9636012\rsid10438857\rsid11215221\rsid12154954\rsid14424199\rsid14772068\rsid15204470\rsid15285974\rsid15950462_x000d__x000a_\rsid16324206\rsid16662270}{\mmathPr\mmathFont34\mbrkBin0\mbrkBinSub0\msmallFrac0\mdispDef1\mlMargin0\mrMargin0\mdefJc1\mwrapIndent1440\mintLim0\mnaryLim1}{\info{\author KERIN Suzana}{\operator KERIN Suzana}{\creatim\yr2018\mo11\dy9\hr11\min59}_x000d__x000a_{\revtim\yr2018\mo11\dy9\hr11\min5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10438857\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14772068 \chftnsep _x000d__x000a_\par }}{\*\ftnsepc \ltrpar \pard\plain \ltrpar\ql \li0\ri0\widctlpar\wrapdefault\aspalpha\aspnum\faauto\adjustright\rin0\lin0\itap0 \rtlch\fcs1 \af0\afs20\alang1025 \ltrch\fcs0 \fs24\lang2057\langfe2057\cgrid\langnp2057\langfenp2057 {\rtlch\fcs1 \af0 _x000d__x000a_\ltrch\fcs0 \insrsid14772068 \chftnsepc _x000d__x000a_\par }}{\*\aftnsep \ltrpar \pard\plain \ltrpar\ql \li0\ri0\widctlpar\wrapdefault\aspalpha\aspnum\faauto\adjustright\rin0\lin0\itap0 \rtlch\fcs1 \af0\afs20\alang1025 \ltrch\fcs0 \fs24\lang2057\langfe2057\cgrid\langnp2057\langfenp2057 {\rtlch\fcs1 \af0 _x000d__x000a_\ltrch\fcs0 \insrsid14772068 \chftnsep _x000d__x000a_\par }}{\*\aftnsepc \ltrpar \pard\plain \ltrpar\ql \li0\ri0\widctlpar\wrapdefault\aspalpha\aspnum\faauto\adjustright\rin0\lin0\itap0 \rtlch\fcs1 \af0\afs20\alang1025 \ltrch\fcs0 \fs24\lang2057\langfe2057\cgrid\langnp2057\langfenp2057 {\rtlch\fcs1 \af0 _x000d__x000a_\ltrch\fcs0 \insrsid1477206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0438857\charrsid593605 &lt;PathFdR&gt;}{\rtlch\fcs1 \af0 \ltrch\fcs0 \insrsid10438857\charrsid14705682 AM\\1168505SL.docx}{\rtlch\fcs1 \af0 \ltrch\fcs0 \cs15\v\f1\fs20\cf9\insrsid10438857\charrsid593605 &lt;/PathFdR&gt;}{\rtlch\fcs1 \af0 _x000d__x000a_\ltrch\fcs0 \insrsid10438857\charrsid593605 \tab \tab PE}{\rtlch\fcs1 \af0 \ltrch\fcs0 \cs15\v\f1\fs20\cf9\insrsid10438857\charrsid593605 &lt;NoPE&gt;}{\rtlch\fcs1 \af0 \ltrch\fcs0 \insrsid10438857\charrsid14705682 624.217}{\rtlch\fcs1 \af0 \ltrch\fcs0 _x000d__x000a_\cs15\v\f1\fs20\cf9\insrsid10438857\charrsid593605 &lt;/NoPE&gt;&lt;Version&gt;}{\rtlch\fcs1 \af0 \ltrch\fcs0 \insrsid10438857\charrsid593605 v}{\rtlch\fcs1 \af0 \ltrch\fcs0 \insrsid10438857\charrsid14705682 01-00}{\rtlch\fcs1 \af0 \ltrch\fcs0 _x000d__x000a_\cs15\v\f1\fs20\cf9\insrsid10438857\charrsid593605 &lt;/Version&gt;}{\rtlch\fcs1 \af0 \ltrch\fcs0 \insrsid10438857\charrsid593605 _x000d__x000a_\par }\pard\plain \ltrpar\s18\ql \li-850\ri-850\sa240\widctlpar\tqc\tx4535\tqr\tx9921\wrapdefault\aspalpha\aspnum\faauto\adjustright\rin-850\lin-850\itap0\pararsid11740041 \rtlch\fcs1 \af1\afs20\alang1025 \ltrch\fcs0 _x000d__x000a_\b\f1\fs48\lang1060\langfe2057\cgrid\langnp1060\langfenp2057 {\field{\*\fldinst {\rtlch\fcs1 \af1 \ltrch\fcs0 \insrsid10438857\charrsid593605  DOCPROPERTY &quot;&lt;Extension&gt;&quot; }}{\fldrslt {\rtlch\fcs1 \af1 \ltrch\fcs0 \insrsid10438857 SL}}}\sectd \ltrsect_x000d__x000a_\linex0\endnhere\sectdefaultcl\sftnbj {\rtlch\fcs1 \af1 \ltrch\fcs0 \cf16\insrsid10438857\charrsid593605 \tab }{\rtlch\fcs1 \af1\afs22 \ltrch\fcs0 \b0\i\fs22\cf16\insrsid10438857 Zdru\'9eena v raznolikosti}{\rtlch\fcs1 \af1 \ltrch\fcs0 _x000d__x000a_\cf16\insrsid10438857\charrsid593605 \tab }{\field{\*\fldinst {\rtlch\fcs1 \af1 \ltrch\fcs0 \insrsid10438857\charrsid593605  DOCPROPERTY &quot;&lt;Extension&gt;&quot; }}{\fldrslt {\rtlch\fcs1 \af1 \ltrch\fcs0 \insrsid10438857 SL}}}\sectd \ltrsect_x000d__x000a_\linex0\endnhere\sectdefaultcl\sftnbj {\rtlch\fcs1 \af1 \ltrch\fcs0 \insrsid10438857\charrsid5936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438857 _x000d__x000a_\rtlch\fcs1 \af0\afs20\alang1025 \ltrch\fcs0 \fs24\lang2057\langfe2057\cgrid\langnp2057\langfenp2057 {\rtlch\fcs1 \af0 \ltrch\fcs0 \lang1060\langfe2057\langnp1060\insrsid10438857\charrsid59360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0_x000d__x000a_3d511b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7"/>
    <w:docVar w:name="InsideLoop" w:val="1"/>
    <w:docVar w:name="LastEditedSection" w:val=" 1"/>
    <w:docVar w:name="NRAKEY" w:val="0354"/>
    <w:docVar w:name="PROPOSALCODMNU" w:val=" 1"/>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967046 HideTWBExt;}{\s16\ql \li0\ri0\sb240\sa240\nowidctlpar\tqc\tx4536\tqr\tx9072\wrapdefault\aspalpha\aspnum\faauto\adjustright\rin0\lin0\itap0 \rtlch\fcs1 \af0\afs20\alang1025 \ltrch\fcs0 _x000d__x000a_\fs22\lang1060\langfe2057\cgrid\langnp1060\langfenp2057 \sbasedon0 \snext16 \slink17 \spriority0 \styrsid6967046 footer;}{\*\cs17 \additive \rtlch\fcs1 \af0 \ltrch\fcs0 \fs22\lang1060\langfe0\langnp1060 _x000d__x000a_\sbasedon10 \slink16 \slocked \spriority0 \styrsid6967046 Footer Char;}{\s18\ql \li0\ri-284\nowidctlpar\tqr\tx9072\wrapdefault\aspalpha\aspnum\faauto\adjustright\rin-284\lin0\itap0 \rtlch\fcs1 \af0\afs20\alang1025 \ltrch\fcs0 _x000d__x000a_\b\fs24\lang1060\langfe2057\cgrid\langnp1060\langfenp2057 \sbasedon0 \snext18 \spriority0 \styrsid6967046 ProjRap;}{\s19\ql \li0\ri0\sa240\nowidctlpar\wrapdefault\aspalpha\aspnum\faauto\adjustright\rin0\lin0\itap0 \rtlch\fcs1 \af0\afs20\alang1025 _x000d__x000a_\ltrch\fcs0 \fs24\lang1060\langfe2057\cgrid\langnp1060\langfenp2057 \sbasedon0 \snext19 \spriority0 \styrsid6967046 Normal12;}{\s20\ql \li-850\ri-850\sa240\widctlpar\tqr\tx9921\wrapdefault\aspalpha\aspnum\faauto\adjustright\rin-850\lin-850\itap0 _x000d__x000a_\rtlch\fcs1 \af1\afs20\alang1025 \ltrch\fcs0 \b\f1\fs48\lang1060\langfe2057\cgrid\langnp1060\langfenp2057 \sbasedon0 \snext20 \spriority0 \styrsid6967046 Footer2;}{\*\cs21 \additive \v\cf15 \spriority0 \styrsid6967046 HideTWBInt;}{_x000d__x000a_\s22\ql \li0\ri0\nowidctlpar\wrapdefault\aspalpha\aspnum\faauto\adjustright\rin0\lin0\itap0 \rtlch\fcs1 \af0\afs20\alang1025 \ltrch\fcs0 \b\fs24\lang1060\langfe2057\cgrid\langnp1060\langfenp2057 \sbasedon0 \snext22 \slink29 \spriority0 \styrsid6967046 _x000d__x000a_NormalBold;}{\s23\qr \li0\ri0\sb240\sa240\nowidctlpar\wrapdefault\aspalpha\aspnum\faauto\adjustright\rin0\lin0\itap0 \rtlch\fcs1 \af0\afs20\alang1025 \ltrch\fcs0 \fs24\lang1060\langfe2057\cgrid\langnp1060\langfenp2057 _x000d__x000a_\sbasedon0 \snext23 \spriority0 \styrsid6967046 Olang;}{\s24\ql \li0\ri0\sa120\nowidctlpar\wrapdefault\aspalpha\aspnum\faauto\adjustright\rin0\lin0\itap0 \rtlch\fcs1 \af0\afs20\alang1025 \ltrch\fcs0 _x000d__x000a_\fs24\lang1024\langfe1024\cgrid\noproof\langnp1060\langfenp2057 \sbasedon0 \snext24 \slink30 \spriority0 \styrsid6967046 Normal6;}{\s25\qc \li0\ri0\sb240\nowidctlpar\wrapdefault\aspalpha\aspnum\faauto\adjustright\rin0\lin0\itap0 \rtlch\fcs1 _x000d__x000a_\af0\afs20\alang1025 \ltrch\fcs0 \i\fs24\lang1060\langfe2057\cgrid\langnp1060\langfenp2057 \sbasedon0 \snext25 \spriority0 \styrsid6967046 CrossRef;}{_x000d__x000a_\s26\qc \li0\ri0\sb240\sa240\keepn\nowidctlpar\wrapdefault\aspalpha\aspnum\faauto\adjustright\rin0\lin0\itap0 \rtlch\fcs1 \af0\afs20\alang1025 \ltrch\fcs0 \i\fs24\lang1060\langfe2057\cgrid\langnp1060\langfenp2057 _x000d__x000a_\sbasedon0 \snext19 \spriority0 \styrsid6967046 JustificationTitle;}{\s27\ql \li0\ri-284\nowidctlpar\tqr\tx9072\wrapdefault\aspalpha\aspnum\faauto\adjustright\rin-284\lin0\itap0 \rtlch\fcs1 \af0\afs20\alang1025 \ltrch\fcs0 _x000d__x000a_\fs24\lang1060\langfe2057\cgrid\langnp1060\langfenp2057 \sbasedon0 \snext27 \spriority0 \styrsid6967046 ZDateAM;}{\s28\ql \li0\ri0\sa240\nowidctlpar\wrapdefault\aspalpha\aspnum\faauto\adjustright\rin0\lin0\itap0 \rtlch\fcs1 \af0\afs20\alang1025 _x000d__x000a_\ltrch\fcs0 \i\fs24\lang1024\langfe1024\cgrid\noproof\langnp1060\langfenp2057 \sbasedon0 \snext28 \spriority0 \styrsid6967046 Normal12Italic;}{\*\cs29 \additive \b\fs24\lang1060\langfe0\langnp1060 \slink22 \slocked \spriority0 \styrsid6967046 _x000d__x000a_NormalBold Char;}{\*\cs30 \additive \fs24\lang1024\langfe1024\noproof\langnp1060 \slink24 \slocked \spriority0 \styrsid6967046 Normal6 Char;}{\s31\qc \li0\ri0\sa240\nowidctlpar\wrapdefault\aspalpha\aspnum\faauto\adjustright\rin0\lin0\itap0 \rtlch\fcs1 _x000d__x000a_\af0\afs20\alang1025 \ltrch\fcs0 \i\fs24\lang1060\langfe2057\cgrid\langnp1060\langfenp2057 \sbasedon0 \snext31 \spriority0 \styrsid6967046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32 \spriority0 \styrsid6967046 AMNumberTabs;}}{\*\rsidtbl \rsid24658\rsid735077\rsid1930572\rsid2892074\rsid4666813\rsid6641733\rsid6967046\rsid9636012\rsid11215221_x000d__x000a_\rsid12154954\rsid14424199\rsid15204470\rsid15285974\rsid15950462\rsid16324206\rsid16662270}{\mmathPr\mmathFont34\mbrkBin0\mbrkBinSub0\msmallFrac0\mdispDef1\mlMargin0\mrMargin0\mdefJc1\mwrapIndent1440\mintLim0\mnaryLim1}{\info{\author KERIN Suzana}_x000d__x000a_{\operator KERIN Suzana}{\creatim\yr2018\mo11\dy9\hr11\min48}{\revtim\yr2018\mo11\dy9\hr11\min48}{\version1}{\edmins0}{\nofpages2}{\nofwords120}{\nofchars1337}{\*\company European Parliament}{\nofcharsws1353}{\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967046\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1930572 \chftnsep _x000d__x000a_\par }}{\*\ftnsepc \ltrpar \pard\plain \ltrpar\ql \li0\ri0\widctlpar\wrapdefault\aspalpha\aspnum\faauto\adjustright\rin0\lin0\itap0 \rtlch\fcs1 \af0\afs20\alang1025 \ltrch\fcs0 \fs24\lang2057\langfe2057\cgrid\langnp2057\langfenp2057 {\rtlch\fcs1 \af0 _x000d__x000a_\ltrch\fcs0 \insrsid1930572 \chftnsepc _x000d__x000a_\par }}{\*\aftnsep \ltrpar \pard\plain \ltrpar\ql \li0\ri0\widctlpar\wrapdefault\aspalpha\aspnum\faauto\adjustright\rin0\lin0\itap0 \rtlch\fcs1 \af0\afs20\alang1025 \ltrch\fcs0 \fs24\lang2057\langfe2057\cgrid\langnp2057\langfenp2057 {\rtlch\fcs1 \af0 _x000d__x000a_\ltrch\fcs0 \insrsid1930572 \chftnsep _x000d__x000a_\par }}{\*\aftnsepc \ltrpar \pard\plain \ltrpar\ql \li0\ri0\widctlpar\wrapdefault\aspalpha\aspnum\faauto\adjustright\rin0\lin0\itap0 \rtlch\fcs1 \af0\afs20\alang1025 \ltrch\fcs0 \fs24\lang2057\langfe2057\cgrid\langnp2057\langfenp2057 {\rtlch\fcs1 \af0 _x000d__x000a_\ltrch\fcs0 \insrsid193057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6967046\charrsid593605 {\*\bkmkstart InsideFooter}&lt;PathFdR&gt;}{\rtlch\fcs1 \af0 \ltrch\fcs0 \cf10\insrsid6967046\charrsid593605 \uc1\u9668\'3f}{\rtlch\fcs1 \af0 \ltrch\fcs0 \insrsid6967046\charrsid593605 #}{\rtlch\fcs1 \af0 _x000d__x000a_\ltrch\fcs0 \cs21\v\cf15\insrsid6967046\charrsid593605 TXTROUTE@@}{\rtlch\fcs1 \af0 \ltrch\fcs0 \insrsid6967046\charrsid593605 #}{\rtlch\fcs1 \af0 \ltrch\fcs0 \cf10\insrsid6967046\charrsid593605 \uc1\u9658\'3f}{\rtlch\fcs1 \af0 \ltrch\fcs0 _x000d__x000a_\cs15\v\f1\fs20\cf9\insrsid6967046\charrsid593605 &lt;/PathFdR&gt;}{\rtlch\fcs1 \af0 \ltrch\fcs0 \insrsid6967046\charrsid593605 {\*\bkmkend InsideFooter}\tab \tab {\*\bkmkstart OutsideFooter}PE}{\rtlch\fcs1 \af0 \ltrch\fcs0 _x000d__x000a_\cs15\v\f1\fs20\cf9\insrsid6967046\charrsid593605 &lt;NoPE&gt;}{\rtlch\fcs1 \af0 \ltrch\fcs0 \cf10\insrsid6967046\charrsid593605 \uc1\u9668\'3f}{\rtlch\fcs1 \af0 \ltrch\fcs0 \insrsid6967046\charrsid593605 #}{\rtlch\fcs1 \af0 \ltrch\fcs0 _x000d__x000a_\cs21\v\cf15\insrsid6967046\charrsid593605 TXTNRPE@NRPE@}{\rtlch\fcs1 \af0 \ltrch\fcs0 \insrsid6967046\charrsid593605 #}{\rtlch\fcs1 \af0 \ltrch\fcs0 \cf10\insrsid6967046\charrsid593605 \uc1\u9658\'3f}{\rtlch\fcs1 \af0 \ltrch\fcs0 _x000d__x000a_\cs15\v\f1\fs20\cf9\insrsid6967046\charrsid593605 &lt;/NoPE&gt;&lt;Version&gt;}{\rtlch\fcs1 \af0 \ltrch\fcs0 \insrsid6967046\charrsid593605 v}{\rtlch\fcs1 \af0 \ltrch\fcs0 \cf10\insrsid6967046\charrsid593605 \uc1\u9668\'3f}{\rtlch\fcs1 \af0 \ltrch\fcs0 _x000d__x000a_\insrsid6967046\charrsid593605 #}{\rtlch\fcs1 \af0 \ltrch\fcs0 \cs21\v\cf15\insrsid6967046\charrsid593605 TXTVERSION@NRV@}{\rtlch\fcs1 \af0 \ltrch\fcs0 \insrsid6967046\charrsid593605 #}{\rtlch\fcs1 \af0 \ltrch\fcs0 \cf10\insrsid6967046\charrsid593605 _x000d__x000a_\uc1\u9658\'3f}{\rtlch\fcs1 \af0 \ltrch\fcs0 \cs15\v\f1\fs20\cf9\insrsid6967046\charrsid593605 &lt;/Version&gt;}{\rtlch\fcs1 \af0 \ltrch\fcs0 \insrsid6967046\charrsid593605 {\*\bkmkend OutsideFooter}_x000d__x000a_\par }\pard\plain \ltrpar\s20\ql \li-850\ri-850\sa240\widctlpar\tqc\tx4535\tqr\tx9921\wrapdefault\aspalpha\aspnum\faauto\adjustright\rin-850\lin-850\itap0\pararsid11740041 \rtlch\fcs1 \af1\afs20\alang1025 \ltrch\fcs0 _x000d__x000a_\b\f1\fs48\lang1060\langfe2057\cgrid\langnp1060\langfenp2057 {\field\flddirty{\*\fldinst {\rtlch\fcs1 \af1 \ltrch\fcs0 \insrsid6967046\charrsid593605  DOCPROPERTY &quot;&lt;Extension&gt;&quot; }}{\fldrslt {\rtlch\fcs1 \af1 \ltrch\fcs0 \insrsid6967046\charrsid593605 XX}}}_x000d__x000a_\sectd \ltrsect\linex0\endnhere\sectdefaultcl\sftnbj {\rtlch\fcs1 \af1 \ltrch\fcs0 \cf16\insrsid6967046\charrsid593605 \tab }{\rtlch\fcs1 \af1\afs22 \ltrch\fcs0 \b0\i\fs22\cf16\insrsid6967046\charrsid593605 #}{\rtlch\fcs1 \af1 \ltrch\fcs0 _x000d__x000a_\cs21\v\cf15\insrsid6967046\charrsid593605 (STD@_Motto}{\rtlch\fcs1 \af1\afs22 \ltrch\fcs0 \b0\i\fs22\cf16\insrsid6967046\charrsid593605 #}{\rtlch\fcs1 \af1 \ltrch\fcs0 \cf16\insrsid6967046\charrsid593605 \tab }{\field\flddirty{\*\fldinst {\rtlch\fcs1 _x000d__x000a_\af1 \ltrch\fcs0 \insrsid6967046\charrsid593605  DOCPROPERTY &quot;&lt;Extension&gt;&quot; }}{\fldrslt {\rtlch\fcs1 \af1 \ltrch\fcs0 \insrsid6967046\charrsid593605 XX}}}\sectd \ltrsect\linex0\endnhere\sectdefaultcl\sftnbj {\rtlch\fcs1 \af1 \ltrch\fcs0 _x000d__x000a_\insrsid6967046\charrsid5936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6967046 \rtlch\fcs1 \af0\afs20\alang1025 \ltrch\fcs0 \fs24\lang1060\langfe2057\cgrid\langnp1060\langfenp2057 {\rtlch\fcs1 \af0 \ltrch\fcs0 _x000d__x000a_\cs15\v\f1\fs20\cf9\insrsid6967046\charrsid593605 {\*\bkmkstart restart}&lt;Amend&gt;&lt;Date&gt;}{\rtlch\fcs1 \af0 \ltrch\fcs0 \insrsid6967046\charrsid593605 #}{\rtlch\fcs1 \af0 \ltrch\fcs0 \cs21\v\cf15\insrsid6967046\charrsid593605 DT(d.m.yyyy)sh@DATEMSG@DOCDT}{_x000d__x000a_\rtlch\fcs1 \af0 \ltrch\fcs0 \insrsid6967046\charrsid593605 #}{\rtlch\fcs1 \af0 \ltrch\fcs0 \cs15\v\f1\fs20\cf9\insrsid6967046\charrsid593605 &lt;/Date&gt;}{\rtlch\fcs1 \af0 \ltrch\fcs0 \insrsid6967046\charrsid593605 \tab }{\rtlch\fcs1 \af0 \ltrch\fcs0 _x000d__x000a_\cs15\v\f1\fs20\cf9\insrsid6967046\charrsid593605 &lt;ANo&gt;}{\rtlch\fcs1 \af0 \ltrch\fcs0 \insrsid6967046\charrsid593605 #}{\rtlch\fcs1 \af0 \ltrch\fcs0 \cs21\v\cf15\insrsid6967046\charrsid593605 KEY(PLENARY/ANUMBER)@NRAMSG@NRAKEY}{\rtlch\fcs1 \af0 _x000d__x000a_\ltrch\fcs0 \insrsid6967046\charrsid593605 #}{\rtlch\fcs1 \af0 \ltrch\fcs0 \cs15\v\f1\fs20\cf9\insrsid6967046\charrsid593605 &lt;/ANo&gt;}{\rtlch\fcs1 \af0 \ltrch\fcs0 \insrsid6967046\charrsid593605 /}{\rtlch\fcs1 \af0 \ltrch\fcs0 _x000d__x000a_\cs15\v\f1\fs20\cf9\insrsid6967046\charrsid593605 &lt;NumAm&gt;}{\rtlch\fcs1 \af0 \ltrch\fcs0 \insrsid6967046\charrsid593605 #}{\rtlch\fcs1 \af0 \ltrch\fcs0 \cs21\v\cf15\insrsid6967046\charrsid593605 ENMIENDA@NRAM@}{\rtlch\fcs1 \af0 \ltrch\fcs0 _x000d__x000a_\insrsid6967046\charrsid593605 #}{\rtlch\fcs1 \af0 \ltrch\fcs0 \cs15\v\f1\fs20\cf9\insrsid6967046\charrsid593605 &lt;/NumAm&gt;}{\rtlch\fcs1 \af0 \ltrch\fcs0 \insrsid6967046\charrsid593605 _x000d__x000a_\par }\pard\plain \ltrpar\s32\ql \li0\ri0\sb240\nowidctlpar_x000d__x000a_\tx879\tx936\tx1021\tx1077\tx1134\tx1191\tx1247\tx1304\tx1361\tx1418\tx1474\tx1531\tx1588\tx1644\tx1701\tx1758\tx1814\tx1871\tx2070\tx2126\tx3374\tx3430\wrapdefault\aspalpha\aspnum\faauto\adjustright\rin0\lin0\itap0\pararsid6967046 \rtlch\fcs1 _x000d__x000a_\af0\afs20\alang1025 \ltrch\fcs0 \b\fs24\lang1060\langfe2057\cgrid\langnp1060\langfenp2057 {\rtlch\fcs1 \af0 \ltrch\fcs0 \insrsid6967046\charrsid593605 Predlog spremembe\tab \tab }{\rtlch\fcs1 \af0 \ltrch\fcs0 _x000d__x000a_\cs15\b0\v\f1\fs20\cf9\insrsid6967046\charrsid593605 &lt;NumAm&gt;}{\rtlch\fcs1 \af0 \ltrch\fcs0 \insrsid6967046\charrsid593605 #}{\rtlch\fcs1 \af0 \ltrch\fcs0 \cs21\v\cf15\insrsid6967046\charrsid593605 ENMIENDA@NRAM@}{\rtlch\fcs1 \af0 \ltrch\fcs0 _x000d__x000a_\insrsid6967046\charrsid593605 #}{\rtlch\fcs1 \af0 \ltrch\fcs0 \cs15\b0\v\f1\fs20\cf9\insrsid6967046\charrsid593605 &lt;/NumAm&gt;}{\rtlch\fcs1 \af0 \ltrch\fcs0 \insrsid6967046\charrsid593605 _x000d__x000a_\par }\pard\plain \ltrpar\s22\ql \li0\ri0\nowidctlpar\wrapdefault\aspalpha\aspnum\faauto\adjustright\rin0\lin0\itap0\pararsid6967046 \rtlch\fcs1 \af0\afs20\alang1025 \ltrch\fcs0 \b\fs24\lang1060\langfe2057\cgrid\langnp1060\langfenp2057 {\rtlch\fcs1 \af0 _x000d__x000a_\ltrch\fcs0 \cs15\b0\v\f1\fs20\cf9\insrsid6967046\charrsid593605 &lt;RepeatBlock-By&gt;}{\rtlch\fcs1 \af0 \ltrch\fcs0 \insrsid6967046\charrsid593605 {\*\bkmkstart By}#}{\rtlch\fcs1 \af0 \ltrch\fcs0 \cs21\v\cf15\insrsid6967046\charrsid593605 (MOD@InsideLoop()}{_x000d__x000a_\rtlch\fcs1 \af0 \ltrch\fcs0 \insrsid6967046\charrsid593605 ##}{\rtlch\fcs1 \af0 \ltrch\fcs0 \cs21\v\cf15\insrsid6967046\charrsid593605 (MOD@ByVar()}{\rtlch\fcs1 \af0 \ltrch\fcs0 \insrsid6967046\charrsid593605 ##}{\rtlch\fcs1 \af0 \ltrch\fcs0 _x000d__x000a_\cs21\v\cf15\insrsid6967046\charrsid593605 &gt;&gt;&gt;ByVar@[ZMEMBERSMSG]@By}{\rtlch\fcs1 \af0 \ltrch\fcs0 \insrsid6967046\charrsid593605 #}{\rtlch\fcs1 \af0 \ltrch\fcs0 \cs15\b0\v\f1\fs20\cf9\insrsid6967046\charrsid593605 &lt;By&gt;&lt;Members&gt;}{\rtlch\fcs1 \af0 _x000d__x000a_\ltrch\fcs0 \insrsid6967046\charrsid593605 #}{\rtlch\fcs1 \af0 \ltrch\fcs0 \cs21\v\cf15\insrsid6967046\charrsid593605 (MOD@InsideLoop(\'a7)}{\rtlch\fcs1 \af0 \ltrch\fcs0 \insrsid6967046\charrsid593605 ##}{\rtlch\fcs1 \af0 \ltrch\fcs0 _x000d__x000a_\cs21\v\cf15\insrsid6967046\charrsid593605 IF(FromTORIS = 'True')THEN([PRESMEMBERS])ELSE([TRADMEMBERS])}{\rtlch\fcs1 \af0 \ltrch\fcs0 \insrsid6967046\charrsid593605 #}{\rtlch\fcs1 \af0 \ltrch\fcs0 \cs15\b0\v\f1\fs20\cf9\insrsid6967046\charrsid593605 _x000d__x000a_&lt;/Members&gt;}{\rtlch\fcs1 \af0 \ltrch\fcs0 \insrsid6967046\charrsid593605 _x000d__x000a_\par }\pard\plain \ltrpar\ql \li0\ri0\widctlpar\wrapdefault\aspalpha\aspnum\faauto\adjustright\rin0\lin0\itap0\pararsid6967046 \rtlch\fcs1 \af0\afs20\alang1025 \ltrch\fcs0 \fs24\lang2057\langfe2057\cgrid\langnp2057\langfenp2057 {\rtlch\fcs1 \af0 \ltrch\fcs0 _x000d__x000a_\cs15\v\f1\fs20\cf9\lang1060\langfe2057\langnp1060\insrsid6967046\charrsid593605 &lt;AuNomDe&gt;&lt;OptDel&gt;}{\rtlch\fcs1 \af0 \ltrch\fcs0 \lang1060\langfe2057\langnp1060\insrsid6967046\charrsid593605 #}{\rtlch\fcs1 \af0 \ltrch\fcs0 _x000d__x000a_\cs21\v\cf15\lang1060\langfe2057\langnp1060\insrsid6967046\charrsid593605 IF(FromTORIS = 'True')THEN([PRESONBEHALF])ELSE([TRADONBEHALF])}{\rtlch\fcs1 \af0 \ltrch\fcs0 \lang1060\langfe2057\langnp1060\insrsid6967046\charrsid593605 #}{\rtlch\fcs1 \af0 _x000d__x000a_\ltrch\fcs0 \cs15\v\f1\fs20\cf9\lang1060\langfe2057\langnp1060\insrsid6967046\charrsid593605 &lt;/OptDel&gt;&lt;/AuNomDe&gt;}{\rtlch\fcs1 \af0 \ltrch\fcs0 \lang1060\langfe2057\langnp1060\insrsid6967046\charrsid593605 _x000d__x000a_\par }{\rtlch\fcs1 \af0 \ltrch\fcs0 \cs15\v\f1\fs20\cf9\lang1060\langfe2057\langnp1060\insrsid6967046\charrsid593605 &lt;/By&gt;}{\rtlch\fcs1 \af0 \ltrch\fcs0 \lang1060\langfe2057\langnp1060\insrsid6967046\charrsid593605 {\*\bkmkend By}&lt;&lt;&lt;}{\rtlch\fcs1 \af0 _x000d__x000a_\ltrch\fcs0 \cs15\v\f1\fs20\cf9\lang1060\langfe2057\langnp1060\insrsid6967046\charrsid593605 &lt;/RepeatBlock-By&gt;}{\rtlch\fcs1 \af0 \ltrch\fcs0 \lang1060\langfe2057\langnp1060\insrsid6967046\charrsid593605 _x000d__x000a_\par }\pard\plain \ltrpar\s18\ql \li0\ri-284\nowidctlpar\tqr\tx9072\wrapdefault\aspalpha\aspnum\faauto\adjustright\rin-284\lin0\itap0\pararsid6967046 \rtlch\fcs1 \af0\afs20\alang1025 \ltrch\fcs0 \b\fs24\lang1060\langfe2057\cgrid\langnp1060\langfenp2057 {_x000d__x000a_\rtlch\fcs1 \af0 \ltrch\fcs0 \cs15\b0\v\f1\fs20\cf9\insrsid6967046\charrsid593605 &lt;TitreType&gt;}{\rtlch\fcs1 \af276 \ltrch\fcs0 \f276\insrsid6967046\charrsid593605 Poro\'e8ilo}{\rtlch\fcs1 \af0 \ltrch\fcs0 _x000d__x000a_\cs15\b0\v\f1\fs20\cf9\insrsid6967046\charrsid593605 &lt;/TitreType&gt;}{\rtlch\fcs1 \af0 \ltrch\fcs0 \insrsid6967046\charrsid593605 \tab #}{\rtlch\fcs1 \af0 \ltrch\fcs0 \cs21\v\cf15\insrsid6967046\charrsid593605 KEY(PLENARY/ANUMBER)@NRAMSG@NRAKEY}{\rtlch\fcs1 _x000d__x000a_\af0 \ltrch\fcs0 \insrsid6967046\charrsid593605 #/#}{\rtlch\fcs1 \af0 \ltrch\fcs0 \cs21\v\cf15\insrsid6967046\charrsid593605 KEY(PLENARY/DOCYEAR)@DOCYEARMSG@NRAKEY}{\rtlch\fcs1 \af0 \ltrch\fcs0 \insrsid6967046\charrsid593605 #_x000d__x000a_\par }\pard\plain \ltrpar\s22\ql \li0\ri0\nowidctlpar\wrapdefault\aspalpha\aspnum\faauto\adjustright\rin0\lin0\itap0\pararsid6967046 \rtlch\fcs1 \af0\afs20\alang1025 \ltrch\fcs0 \b\fs24\lang1060\langfe2057\cgrid\langnp1060\langfenp2057 {\rtlch\fcs1 \af0 _x000d__x000a_\ltrch\fcs0 \cs15\b0\v\f1\fs20\cf9\insrsid6967046\charrsid593605 &lt;Rapporteur&gt;}{\rtlch\fcs1 \af0 \ltrch\fcs0 \insrsid6967046\charrsid593605 #}{\rtlch\fcs1 \af0 \ltrch\fcs0 \cs21\v\cf15\insrsid6967046\charrsid593605 KEY(PLENARY/RAPPORTEURS)@AUTHORMSG@NRAKEY_x000d__x000a_}{\rtlch\fcs1 \af0 \ltrch\fcs0 \insrsid6967046\charrsid593605 #}{\rtlch\fcs1 \af0 \ltrch\fcs0 \cs15\b0\v\f1\fs20\cf9\insrsid6967046\charrsid593605 &lt;/Rapporteur&gt;}{\rtlch\fcs1 \af0 \ltrch\fcs0 \insrsid6967046\charrsid593605 _x000d__x000a_\par }\pard\plain \ltrpar\ql \li0\ri0\widctlpar\wrapdefault\aspalpha\aspnum\faauto\adjustright\rin0\lin0\itap0\pararsid6967046 \rtlch\fcs1 \af0\afs20\alang1025 \ltrch\fcs0 \fs24\lang2057\langfe2057\cgrid\langnp2057\langfenp2057 {\rtlch\fcs1 \af0 \ltrch\fcs0 _x000d__x000a_\cs15\v\f1\fs20\cf9\lang1060\langfe2057\langnp1060\insrsid6967046\charrsid593605 &lt;Titre&gt;}{\rtlch\fcs1 \af0 \ltrch\fcs0 \lang1060\langfe2057\langnp1060\insrsid6967046\charrsid593605 #}{\rtlch\fcs1 \af0 \ltrch\fcs0 _x000d__x000a_\cs21\v\cf15\lang1060\langfe2057\langnp1060\insrsid6967046\charrsid593605 KEY(PLENARY/TITLES)@TITLEMSG@NRAKEY}{\rtlch\fcs1 \af0 \ltrch\fcs0 \lang1060\langfe2057\langnp1060\insrsid6967046\charrsid593605 #}{\rtlch\fcs1 \af0 \ltrch\fcs0 _x000d__x000a_\cs15\v\f1\fs20\cf9\lang1060\langfe2057\langnp1060\insrsid6967046\charrsid593605 &lt;/Titre&gt;}{\rtlch\fcs1 \af0 \ltrch\fcs0 \lang1060\langfe2057\langnp1060\insrsid6967046\charrsid593605 _x000d__x000a_\par }\pard\plain \ltrpar\s19\ql \li0\ri0\sa240\nowidctlpar\wrapdefault\aspalpha\aspnum\faauto\adjustright\rin0\lin0\itap0\pararsid6967046 \rtlch\fcs1 \af0\afs20\alang1025 \ltrch\fcs0 \fs24\lang1060\langfe2057\cgrid\langnp1060\langfenp2057 {\rtlch\fcs1 \af0 _x000d__x000a_\ltrch\fcs0 \cs15\v\f1\fs20\cf9\insrsid6967046\charrsid593605 &lt;DocRef&gt;}{\rtlch\fcs1 \af0 \ltrch\fcs0 \insrsid6967046\charrsid593605 (#}{\rtlch\fcs1 \af0 \ltrch\fcs0 \cs21\v\cf15\insrsid6967046\charrsid593605 KEY(PLENARY/REFERENCES)@REFMSG@NRAKEY}{_x000d__x000a_\rtlch\fcs1 \af0 \ltrch\fcs0 \insrsid6967046\charrsid593605 #)}{\rtlch\fcs1 \af0 \ltrch\fcs0 \cs15\v\f1\fs20\cf9\insrsid6967046\charrsid593605 &lt;/DocRef&gt;}{\rtlch\fcs1 \af0 \ltrch\fcs0 \insrsid6967046\charrsid593605 _x000d__x000a_\par }\pard\plain \ltrpar\s22\ql \li0\ri0\nowidctlpar\wrapdefault\aspalpha\aspnum\faauto\adjustright\rin0\lin0\itap0\pararsid6967046 \rtlch\fcs1 \af0\afs20\alang1025 \ltrch\fcs0 \b\fs24\lang1060\langfe2057\cgrid\langnp1060\langfenp2057 {\rtlch\fcs1 \af0 _x000d__x000a_\ltrch\fcs0 \cs15\b0\v\f1\fs20\cf9\insrsid6967046\charrsid593605 &lt;DocAmend&gt;}{\rtlch\fcs1 \af0 \ltrch\fcs0 \insrsid6967046\charrsid593605 #}{\rtlch\fcs1 \af0 \ltrch\fcs0 \cs21\v\cf15\insrsid6967046\charrsid593605 _x000d__x000a_MNU[OPTPROPOSALCOD][OPTPROPOSALCNS][OPTPROPOSALNLE]@CHOICE@CODEMNU}{\rtlch\fcs1 \af0 \ltrch\fcs0 \insrsid6967046\charrsid593605 ##}{\rtlch\fcs1 \af0 \ltrch\fcs0 \cs21\v\cf15\insrsid6967046\charrsid593605 MNU[AMACTYES][NOTAPP]@CHOICE@AMACTMNU}{\rtlch\fcs1 _x000d__x000a_\af0 \ltrch\fcs0 \insrsid6967046\charrsid593605 #}{\rtlch\fcs1 \af0 \ltrch\fcs0 \cs15\b0\v\f1\fs20\cf9\insrsid6967046\charrsid593605 &lt;/DocAmend&gt;}{\rtlch\fcs1 \af0 \ltrch\fcs0 \insrsid6967046\charrsid593605 _x000d__x000a_\par }{\rtlch\fcs1 \af0 \ltrch\fcs0 \cs15\b0\v\f1\fs20\cf9\insrsid6967046\charrsid593605 &lt;Article&gt;}{\rtlch\fcs1 \af0 \ltrch\fcs0 \insrsid6967046\charrsid593605 #}{\rtlch\fcs1 \af0 \ltrch\fcs0 \cs21\v\cf15\insrsid6967046\charrsid593605 _x000d__x000a_MNU[AMACTPARTYES][AMACTPARTNO]@CHOICE@AMACTMNU}{\rtlch\fcs1 \af0 \ltrch\fcs0 \insrsid6967046\charrsid593605 #}{\rtlch\fcs1 \af0 \ltrch\fcs0 \cs15\b0\v\f1\fs20\cf9\insrsid6967046\charrsid593605 &lt;/Article&gt;}{\rtlch\fcs1 \af0 \ltrch\fcs0 _x000d__x000a_\insrsid6967046\charrsid593605 _x000d__x000a_\par }\pard\plain \ltrpar\ql \li0\ri0\widctlpar\wrapdefault\aspalpha\aspnum\faauto\adjustright\rin0\lin0\itap0\pararsid6967046 \rtlch\fcs1 \af0\afs20\alang1025 \ltrch\fcs0 \fs24\lang2057\langfe2057\cgrid\langnp2057\langfenp2057 {\rtlch\fcs1 \af0 \ltrch\fcs0 _x000d__x000a_\cs15\v\f1\fs20\cf9\lang1060\langfe2057\langnp1060\insrsid6967046\charrsid593605 &lt;DocAmend2&gt;&lt;OptDel&gt;}{\rtlch\fcs1 \af0 \ltrch\fcs0 \lang1060\langfe2057\langnp1060\insrsid6967046\charrsid593605 #}{\rtlch\fcs1 \af0 \ltrch\fcs0 _x000d__x000a_\cs21\v\cf15\lang1060\langfe2057\langnp1060\insrsid6967046\charrsid593605 MNU[OPTNRACTYES][NOTAPP]@CHOICE@AMACTMNU}{\rtlch\fcs1 \af0 \ltrch\fcs0 \lang1060\langfe2057\langnp1060\insrsid6967046\charrsid593605 #}{\rtlch\fcs1 \af0 \ltrch\fcs0 _x000d__x000a_\cs15\v\f1\fs20\cf9\lang1060\langfe2057\langnp1060\insrsid6967046\charrsid593605 &lt;/OptDel&gt;&lt;/DocAmend2&gt;}{\rtlch\fcs1 \af0 \ltrch\fcs0 \lang1060\langfe2057\langnp1060\insrsid6967046\charrsid593605 _x000d__x000a_\par }{\rtlch\fcs1 \af0 \ltrch\fcs0 \cs15\v\f1\fs20\cf9\lang1060\langfe2057\langnp1060\insrsid6967046\charrsid593605 &lt;Article2&gt;&lt;OptDel&gt;}{\rtlch\fcs1 \af0 \ltrch\fcs0 \lang1060\langfe2057\langnp1060\insrsid6967046\charrsid593605 #}{\rtlch\fcs1 \af0 \ltrch\fcs0 _x000d__x000a_\cs21\v\cf15\lang1060\langfe2057\langnp1060\insrsid6967046\charrsid593605 MNU[OPTACTPARTYES][NOTAPP]@CHOICE@AMACTMNU}{\rtlch\fcs1 \af0 \ltrch\fcs0 \lang1060\langfe2057\langnp1060\insrsid6967046\charrsid593605 #}{\rtlch\fcs1 \af0 \ltrch\fcs0 _x000d__x000a_\cs15\v\f1\fs20\cf9\lang1060\langfe2057\langnp1060\insrsid6967046\charrsid593605 &lt;/OptDel&gt;&lt;/Article2&gt;}{\rtlch\fcs1 \af0 \ltrch\fcs0 \lang1060\langfe2057\langnp1060\insrsid6967046\charrsid59360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0\langfe2057\langnp1060\insrsid6967046\charrsid593605 \cell }\pard \ltrpar\ql \li0\ri0\widctlpar\intbl\wrapdefault\aspalpha\aspnum\faauto\adjustright\rin0\lin0 {\rtlch\fcs1 \af0 \ltrch\fcs0 _x000d__x000a_\lang1060\langfe2057\langnp1060\insrsid6967046\charrsid593605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0\langfe2057\cgrid\langnp1060\langfenp2057 {\rtlch\fcs1 \af0 \ltrch\fcs0 _x000d__x000a_\insrsid6967046\charrsid593605 #}{\rtlch\fcs1 \af0 \ltrch\fcs0 \cs21\v\cf15\insrsid6967046\charrsid593605 MNU[OPTLEFTAMACT][LEFTPROP]@CHOICE@AMACTMNU}{\rtlch\fcs1 \af0 \ltrch\fcs0 \insrsid6967046\charrsid593605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6967046\charrsid593605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60\langfenp2057 {\rtlch\fcs1 \af0 \ltrch\fcs0 \noproof0\insrsid6967046\charrsid593605 #}{\rtlch\fcs1 \af0 \ltrch\fcs0 \cs21\v\cf15\noproof0\insrsid6967046\charrsid593605 TEXTMSG}{\rtlch\fcs1 \af0 _x000d__x000a_\ltrch\fcs0 \noproof0\insrsid6967046\charrsid593605 #\cell #}{\rtlch\fcs1 \af0 \ltrch\fcs0 \cs21\v\cf15\noproof0\insrsid6967046\charrsid593605 TEXTMSG}{\rtlch\fcs1 \af0 \ltrch\fcs0 \noproof0\insrsid6967046\charrsid593605 #}{\rtlch\fcs1 \af0\afs24 _x000d__x000a_\ltrch\fcs0 \noproof0\insrsid6967046\charrsid593605 \cell }\pard\plain \ltrpar\ql \li0\ri0\widctlpar\intbl\wrapdefault\aspalpha\aspnum\faauto\adjustright\rin0\lin0 \rtlch\fcs1 \af0\afs20\alang1025 \ltrch\fcs0 _x000d__x000a_\fs24\lang2057\langfe2057\cgrid\langnp2057\langfenp2057 {\rtlch\fcs1 \af0 \ltrch\fcs0 \lang1060\langfe2057\langnp1060\insrsid6967046\charrsid593605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67046 \rtlch\fcs1 \af0\afs20\alang1025 \ltrch\fcs0 \fs24\lang1060\langfe2057\cgrid\langnp1060\langfenp2057 {\rtlch\fcs1 \af0 \ltrch\fcs0 _x000d__x000a_\insrsid6967046\charrsid593605 Or. }{\rtlch\fcs1 \af0 \ltrch\fcs0 \cs15\v\f1\fs20\cf9\insrsid6967046\charrsid593605 &lt;Original&gt;}{\rtlch\fcs1 \af0 \ltrch\fcs0 \insrsid6967046\charrsid593605 #}{\rtlch\fcs1 \af0 \ltrch\fcs0 _x000d__x000a_\cs21\v\cf15\insrsid6967046\charrsid593605 KEY(MAIN/LANGMIN)sh@ORLANGMSG@}{\rtlch\fcs1 \af0 \ltrch\fcs0 \insrsid6967046\charrsid593605 #}{\rtlch\fcs1 \af0 \ltrch\fcs0 \cs15\v\f1\fs20\cf9\insrsid6967046\charrsid593605 &lt;/Original&gt;}{\rtlch\fcs1 \af0 _x000d__x000a_\ltrch\fcs0 \insrsid6967046\charrsid593605 _x000d__x000a_\par }\pard\plain \ltrpar\s25\qc \li0\ri0\sb240\nowidctlpar\wrapdefault\aspalpha\aspnum\faauto\adjustright\rin0\lin0\itap0\pararsid6967046 \rtlch\fcs1 \af0\afs20\alang1025 \ltrch\fcs0 \i\fs24\lang1060\langfe2057\cgrid\langnp1060\langfenp2057 {\rtlch\fcs1 \af0 _x000d__x000a_\ltrch\fcs0 \cs15\i0\v\f1\fs20\cf9\insrsid6967046\charrsid593605 &lt;OptDel&gt;}{\rtlch\fcs1 \af0 \ltrch\fcs0 \insrsid6967046\charrsid593605 #}{\rtlch\fcs1 \af0 \ltrch\fcs0 \cs21\v\cf15\insrsid6967046\charrsid593605 MNU[CROSSREFNO][CROSSREFYES]@CHOICE@}{_x000d__x000a_\rtlch\fcs1 \af0 \ltrch\fcs0 \insrsid6967046\charrsid593605 #}{\rtlch\fcs1 \af0 \ltrch\fcs0 \cs15\i0\v\f1\fs20\cf9\insrsid6967046\charrsid593605 &lt;/OptDel&gt;}{\rtlch\fcs1 \af0 \ltrch\fcs0 \insrsid6967046\charrsid593605 _x000d__x000a_\par }\pard\plain \ltrpar\s26\qc \li0\ri0\sb240\sa240\keepn\nowidctlpar\wrapdefault\aspalpha\aspnum\faauto\adjustright\rin0\lin0\itap0\pararsid6967046 \rtlch\fcs1 \af0\afs20\alang1025 \ltrch\fcs0 \i\fs24\lang1060\langfe2057\cgrid\langnp1060\langfenp2057 {_x000d__x000a_\rtlch\fcs1 \af0 \ltrch\fcs0 \cs15\i0\v\f1\fs20\cf9\insrsid6967046\charrsid593605 &lt;TitreJust&gt;}{\rtlch\fcs1 \af0 \ltrch\fcs0 \insrsid6967046\charrsid593605 Obrazlo\'9eitev}{\rtlch\fcs1 \af0 \ltrch\fcs0 \cs15\i0\v\f1\fs20\cf9\insrsid6967046\charrsid593605 _x000d__x000a_&lt;/TitreJust&gt;}{\rtlch\fcs1 \af0 \ltrch\fcs0 \insrsid6967046\charrsid593605 _x000d__x000a_\par }\pard\plain \ltrpar\s28\ql \li0\ri0\sa240\nowidctlpar\wrapdefault\aspalpha\aspnum\faauto\adjustright\rin0\lin0\itap0\pararsid6967046 \rtlch\fcs1 \af0\afs20\alang1025 \ltrch\fcs0 \i\fs24\lang1024\langfe1024\cgrid\noproof\langnp1060\langfenp2057 {_x000d__x000a_\rtlch\fcs1 \af0 \ltrch\fcs0 \cs15\i0\v\f1\fs20\cf9\noproof0\insrsid6967046\charrsid593605 &lt;OptDelPrev&gt;}{\rtlch\fcs1 \af0 \ltrch\fcs0 \noproof0\insrsid6967046\charrsid593605 #}{\rtlch\fcs1 \af0 \ltrch\fcs0 _x000d__x000a_\cs21\v\cf15\noproof0\insrsid6967046\charrsid593605 MNU[TEXTJUSTYES][TEXTJUSTNO]@CHOICE@}{\rtlch\fcs1 \af0 \ltrch\fcs0 \noproof0\insrsid6967046\charrsid593605 #}{\rtlch\fcs1 \af0 \ltrch\fcs0 \cs15\i0\v\f1\fs20\cf9\noproof0\insrsid6967046\charrsid593605 _x000d__x000a_&lt;/OptDelPrev&gt;}{\rtlch\fcs1 \af0 \ltrch\fcs0 \noproof0\insrsid6967046\charrsid593605 _x000d__x000a_\par }\pard\plain \ltrpar\ql \li0\ri0\widctlpar\wrapdefault\aspalpha\aspnum\faauto\adjustright\rin0\lin0\itap0\pararsid6967046 \rtlch\fcs1 \af0\afs20\alang1025 \ltrch\fcs0 \fs24\lang2057\langfe2057\cgrid\langnp2057\langfenp2057 {\rtlch\fcs1 \af0 \ltrch\fcs0 _x000d__x000a_\lang1060\langfe2057\langnp1060\insrsid6967046\charrsid593605 \sect }\sectd \ltrsect\margbsxn1418\psz9\linex0\headery1134\footery505\endnhere\titlepg\sectdefaultcl\sectrsid14424199\sftnbj\sftnrstpg \pard\plain \ltrpar_x000d__x000a_\ql \li0\ri0\widctlpar\wrapdefault\aspalpha\aspnum\faauto\adjustright\rin0\lin0\itap0\pararsid6967046 \rtlch\fcs1 \af0\afs20\alang1025 \ltrch\fcs0 \fs24\lang2057\langfe2057\cgrid\langnp2057\langfenp2057 {\rtlch\fcs1 \af0 \ltrch\fcs0 _x000d__x000a_\cs15\v\f1\fs20\cf9\lang1060\langfe2057\langnp1060\insrsid6967046\charrsid59360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b_x000d__x000a_4bc619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00741 HideTWBExt;}{\*\cs16 \additive \v\cf15 \spriority0 \styrsid9000741 HideTWBInt;}{\s17\ql \li0\ri0\nowidctlpar\wrapdefault\aspalpha\aspnum\faauto\adjustright\rin0\lin0\itap0 \rtlch\fcs1 _x000d__x000a_\af0\afs20\alang1025 \ltrch\fcs0 \b\fs24\lang1060\langfe2057\cgrid\langnp1060\langfenp2057 \sbasedon0 \snext17 \slink18 \spriority0 \styrsid9000741 NormalBold;}{\*\cs18 \additive \b\fs24\lang1060\langfe0\langnp1060 _x000d__x000a_\slink17 \slocked \spriority0 \styrsid9000741 NormalBold Char;}}{\*\rsidtbl \rsid24658\rsid735077\rsid2892074\rsid4666813\rsid6229177\rsid6641733\rsid9000741\rsid9636012\rsid11215221\rsid12154954\rsid14424199\rsid15204470\rsid15285974\rsid15950462_x000d__x000a_\rsid16324206\rsid16662270}{\mmathPr\mmathFont34\mbrkBin0\mbrkBinSub0\msmallFrac0\mdispDef1\mlMargin0\mrMargin0\mdefJc1\mwrapIndent1440\mintLim0\mnaryLim1}{\info{\author KERIN Suzana}{\operator KERIN Suzana}{\creatim\yr2018\mo11\dy9\hr11\min49}_x000d__x000a_{\revtim\yr2018\mo11\dy9\hr11\min49}{\version1}{\edmins0}{\nofpages1}{\nofwords17}{\nofchars196}{\*\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9000741\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6229177 \chftnsep _x000d__x000a_\par }}{\*\ftnsepc \ltrpar \pard\plain \ltrpar\ql \li0\ri0\widctlpar\wrapdefault\aspalpha\aspnum\faauto\adjustright\rin0\lin0\itap0 \rtlch\fcs1 \af0\afs20\alang1025 \ltrch\fcs0 \fs24\lang2057\langfe2057\cgrid\langnp2057\langfenp2057 {\rtlch\fcs1 \af0 _x000d__x000a_\ltrch\fcs0 \insrsid6229177 \chftnsepc _x000d__x000a_\par }}{\*\aftnsep \ltrpar \pard\plain \ltrpar\ql \li0\ri0\widctlpar\wrapdefault\aspalpha\aspnum\faauto\adjustright\rin0\lin0\itap0 \rtlch\fcs1 \af0\afs20\alang1025 \ltrch\fcs0 \fs24\lang2057\langfe2057\cgrid\langnp2057\langfenp2057 {\rtlch\fcs1 \af0 _x000d__x000a_\ltrch\fcs0 \insrsid6229177 \chftnsep _x000d__x000a_\par }}{\*\aftnsepc \ltrpar \pard\plain \ltrpar\ql \li0\ri0\widctlpar\wrapdefault\aspalpha\aspnum\faauto\adjustright\rin0\lin0\itap0 \rtlch\fcs1 \af0\afs20\alang1025 \ltrch\fcs0 \fs24\lang2057\langfe2057\cgrid\langnp2057\langfenp2057 {\rtlch\fcs1 \af0 _x000d__x000a_\ltrch\fcs0 \insrsid62291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000741 \rtlch\fcs1 \af0\afs20\alang1025 \ltrch\fcs0 \b\fs24\lang1060\langfe2057\cgrid\langnp1060\langfenp2057 {\rtlch\fcs1 \af0 \ltrch\fcs0 _x000d__x000a_\cs15\b0\v\f1\fs20\cf9\insrsid9000741\charrsid593605 {\*\bkmkstart By}&lt;By&gt;&lt;Members&gt;}{\rtlch\fcs1 \af0 \ltrch\fcs0 \insrsid9000741\charrsid593605 #}{\rtlch\fcs1 \af0 \ltrch\fcs0 \cs16\v\cf15\insrsid9000741\charrsid593605 (MOD@InsideLoop(\'a7)}{\rtlch\fcs1 _x000d__x000a_\af0 \ltrch\fcs0 \insrsid9000741\charrsid593605 ##}{\rtlch\fcs1 \af0 \ltrch\fcs0 \cs16\v\cf15\insrsid9000741\charrsid593605 IF(FromTORIS = 'True')THEN([PRESMEMBERS])ELSE([TRADMEMBERS])}{\rtlch\fcs1 \af0 \ltrch\fcs0 \insrsid9000741\charrsid593605 #}{_x000d__x000a_\rtlch\fcs1 \af0 \ltrch\fcs0 \cs15\b0\v\f1\fs20\cf9\insrsid9000741\charrsid593605 &lt;/Members&gt;}{\rtlch\fcs1 \af0 \ltrch\fcs0 \insrsid9000741\charrsid593605 _x000d__x000a_\par }\pard\plain \ltrpar\ql \li0\ri0\widctlpar\wrapdefault\aspalpha\aspnum\faauto\adjustright\rin0\lin0\itap0\pararsid9000741 \rtlch\fcs1 \af0\afs20\alang1025 \ltrch\fcs0 \fs24\lang2057\langfe2057\cgrid\langnp2057\langfenp2057 {\rtlch\fcs1 \af0 \ltrch\fcs0 _x000d__x000a_\cs15\v\f1\fs20\cf9\lang1060\langfe2057\langnp1060\insrsid9000741\charrsid593605 &lt;AuNomDe&gt;&lt;OptDel&gt;}{\rtlch\fcs1 \af0 \ltrch\fcs0 \lang1060\langfe2057\langnp1060\insrsid9000741\charrsid593605 #}{\rtlch\fcs1 \af0 \ltrch\fcs0 _x000d__x000a_\cs16\v\cf15\lang1060\langfe2057\langnp1060\insrsid9000741\charrsid593605 IF(FromTORIS = 'True')THEN([PRESONBEHALF])ELSE([TRADONBEHALF])}{\rtlch\fcs1 \af0 \ltrch\fcs0 \lang1060\langfe2057\langnp1060\insrsid9000741\charrsid593605 #}{\rtlch\fcs1 \af0 _x000d__x000a_\ltrch\fcs0 \cs15\v\f1\fs20\cf9\lang1060\langfe2057\langnp1060\insrsid9000741\charrsid593605 &lt;/OptDel&gt;&lt;/AuNomDe&gt;}{\rtlch\fcs1 \af0 \ltrch\fcs0 \lang1060\langfe2057\langnp1060\insrsid9000741\charrsid593605 _x000d__x000a_\par }{\rtlch\fcs1 \af0 \ltrch\fcs0 \cs15\v\f1\fs20\cf9\lang1060\langfe2057\langnp1060\insrsid9000741\charrsid59360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7_x000d__x000a_c5e819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68"/>
    <w:docVar w:name="TVTAMPART" w:val="Člen 16 a (novo)"/>
    <w:docVar w:name="TVTMEMBERS1" w:val="Damiano Zoffoli"/>
    <w:docVar w:name="TXTLANGUE" w:val="SL"/>
    <w:docVar w:name="TXTLANGUEMIN" w:val="sl"/>
    <w:docVar w:name="TXTNRFIRSTAM" w:val="75"/>
    <w:docVar w:name="TXTNRLASTAM" w:val="77"/>
    <w:docVar w:name="TXTNRPE" w:val="624.217"/>
    <w:docVar w:name="TXTPEorAP" w:val="PE"/>
    <w:docVar w:name="TXTROUTE" w:val="AM\1168504SL.docx"/>
    <w:docVar w:name="TXTVERSION" w:val="01-00"/>
  </w:docVars>
  <w:rsids>
    <w:rsidRoot w:val="00E90C3D"/>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6113A"/>
    <w:rsid w:val="003845AE"/>
    <w:rsid w:val="00386E87"/>
    <w:rsid w:val="00387E85"/>
    <w:rsid w:val="00395BE4"/>
    <w:rsid w:val="003A4B11"/>
    <w:rsid w:val="004319D8"/>
    <w:rsid w:val="00455F4D"/>
    <w:rsid w:val="004A73B0"/>
    <w:rsid w:val="004D6E8F"/>
    <w:rsid w:val="004E067D"/>
    <w:rsid w:val="005002B4"/>
    <w:rsid w:val="005A5D3A"/>
    <w:rsid w:val="005C40B3"/>
    <w:rsid w:val="005C608A"/>
    <w:rsid w:val="005C71FC"/>
    <w:rsid w:val="005F4B22"/>
    <w:rsid w:val="006014F7"/>
    <w:rsid w:val="00617772"/>
    <w:rsid w:val="00621479"/>
    <w:rsid w:val="00656650"/>
    <w:rsid w:val="006B399D"/>
    <w:rsid w:val="006E213E"/>
    <w:rsid w:val="00732FD2"/>
    <w:rsid w:val="007404F0"/>
    <w:rsid w:val="00745035"/>
    <w:rsid w:val="007635DE"/>
    <w:rsid w:val="0079629B"/>
    <w:rsid w:val="008801E3"/>
    <w:rsid w:val="00881ACB"/>
    <w:rsid w:val="008C5765"/>
    <w:rsid w:val="008D2B4B"/>
    <w:rsid w:val="008F33BC"/>
    <w:rsid w:val="008F4458"/>
    <w:rsid w:val="00927EFE"/>
    <w:rsid w:val="009E610D"/>
    <w:rsid w:val="00AB64A2"/>
    <w:rsid w:val="00B17690"/>
    <w:rsid w:val="00B32389"/>
    <w:rsid w:val="00B45197"/>
    <w:rsid w:val="00BA37CD"/>
    <w:rsid w:val="00BD7249"/>
    <w:rsid w:val="00C01FC3"/>
    <w:rsid w:val="00C2566F"/>
    <w:rsid w:val="00C86866"/>
    <w:rsid w:val="00C95E83"/>
    <w:rsid w:val="00D04BC2"/>
    <w:rsid w:val="00D10A01"/>
    <w:rsid w:val="00D2396B"/>
    <w:rsid w:val="00D5477C"/>
    <w:rsid w:val="00D75799"/>
    <w:rsid w:val="00D847C0"/>
    <w:rsid w:val="00D85907"/>
    <w:rsid w:val="00DA0615"/>
    <w:rsid w:val="00E04D40"/>
    <w:rsid w:val="00E1327A"/>
    <w:rsid w:val="00E4109D"/>
    <w:rsid w:val="00E67D6C"/>
    <w:rsid w:val="00E81FF7"/>
    <w:rsid w:val="00E90C3D"/>
    <w:rsid w:val="00EC01F1"/>
    <w:rsid w:val="00EE79FF"/>
    <w:rsid w:val="00F12D76"/>
    <w:rsid w:val="00F404FA"/>
    <w:rsid w:val="00F73D43"/>
    <w:rsid w:val="00F75277"/>
    <w:rsid w:val="00F77DAE"/>
    <w:rsid w:val="00FB54D2"/>
    <w:rsid w:val="00FB60EB"/>
    <w:rsid w:val="00FC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AE959"/>
  <w15:chartTrackingRefBased/>
  <w15:docId w15:val="{5B3129F9-3BBB-481D-B6F6-5FAD3B52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sl-SI" w:eastAsia="en-GB" w:bidi="ar-SA"/>
    </w:rPr>
  </w:style>
  <w:style w:type="character" w:customStyle="1" w:styleId="Normal6Char">
    <w:name w:val="Normal6 Char"/>
    <w:link w:val="Normal6"/>
    <w:rsid w:val="005C608A"/>
    <w:rPr>
      <w:noProof/>
      <w:sz w:val="24"/>
      <w:lang w:val="sl-SI"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A37CD"/>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8F59-83EF-4BE1-89B8-67531C69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4287</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KERIN Suzana</dc:creator>
  <cp:keywords/>
  <dc:description/>
  <cp:lastModifiedBy>POTOCNIK Lea</cp:lastModifiedBy>
  <cp:revision>2</cp:revision>
  <cp:lastPrinted>2004-11-28T10:32:00Z</cp:lastPrinted>
  <dcterms:created xsi:type="dcterms:W3CDTF">2018-11-12T14:37:00Z</dcterms:created>
  <dcterms:modified xsi:type="dcterms:W3CDTF">2018-11-12T14:37:00Z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1168504</vt:lpwstr>
  </property>
  <property fmtid="{D5CDD505-2E9C-101B-9397-08002B2CF9AE}" pid="5" name="&lt;Type&gt;">
    <vt:lpwstr>AM</vt:lpwstr>
  </property>
  <property fmtid="{D5CDD505-2E9C-101B-9397-08002B2CF9AE}" pid="6" name="&lt;ModelCod&gt;">
    <vt:lpwstr>\\eiciLUXpr1\pdocep$\DocEP\DOCS\General\AM\AM_Leg\AM_Ple_Leg\AM_Ple_LegReport.dot(21/09/2018 16:24:20)</vt:lpwstr>
  </property>
  <property fmtid="{D5CDD505-2E9C-101B-9397-08002B2CF9AE}" pid="7" name="&lt;ModelTra&gt;">
    <vt:lpwstr>\\eiciLUXpr1\pdocep$\DocEP\TRANSFIL\SL\AM_Ple_LegReport.SL(09/10/2018 06:48:34)</vt:lpwstr>
  </property>
  <property fmtid="{D5CDD505-2E9C-101B-9397-08002B2CF9AE}" pid="8" name="&lt;Model&gt;">
    <vt:lpwstr>AM_Ple_LegReport</vt:lpwstr>
  </property>
  <property fmtid="{D5CDD505-2E9C-101B-9397-08002B2CF9AE}" pid="9" name="FooterPath">
    <vt:lpwstr>AM\1168504SL.docx</vt:lpwstr>
  </property>
  <property fmtid="{D5CDD505-2E9C-101B-9397-08002B2CF9AE}" pid="10" name="PE number">
    <vt:lpwstr>624.217</vt:lpwstr>
  </property>
  <property fmtid="{D5CDD505-2E9C-101B-9397-08002B2CF9AE}" pid="11" name="Bookout">
    <vt:lpwstr>OK - 2018/11/12 15:36</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