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306C8F" w:rsidRDefault="006959AA" w:rsidP="006959AA">
      <w:pPr>
        <w:pStyle w:val="ZDateAM"/>
      </w:pPr>
      <w:r w:rsidRPr="00306C8F">
        <w:rPr>
          <w:rStyle w:val="HideTWBExt"/>
          <w:noProof w:val="0"/>
        </w:rPr>
        <w:t>&lt;RepeatBlock-Amend&gt;</w:t>
      </w:r>
      <w:bookmarkStart w:id="0" w:name="restart"/>
      <w:r w:rsidRPr="00306C8F">
        <w:rPr>
          <w:rStyle w:val="HideTWBExt"/>
          <w:noProof w:val="0"/>
        </w:rPr>
        <w:t>&lt;Amend&gt;&lt;Date&gt;</w:t>
      </w:r>
      <w:r w:rsidR="00306C8F" w:rsidRPr="00306C8F">
        <w:rPr>
          <w:rStyle w:val="HideTWBInt"/>
        </w:rPr>
        <w:t>{19/04/2017}</w:t>
      </w:r>
      <w:r w:rsidR="00306C8F" w:rsidRPr="00306C8F">
        <w:t>19.4.2017</w:t>
      </w:r>
      <w:r w:rsidRPr="00306C8F">
        <w:rPr>
          <w:rStyle w:val="HideTWBExt"/>
          <w:noProof w:val="0"/>
        </w:rPr>
        <w:t>&lt;/Date&gt;</w:t>
      </w:r>
      <w:r w:rsidRPr="00306C8F">
        <w:tab/>
      </w:r>
      <w:r w:rsidRPr="00306C8F">
        <w:rPr>
          <w:rStyle w:val="HideTWBExt"/>
          <w:noProof w:val="0"/>
        </w:rPr>
        <w:t>&lt;ANo&gt;</w:t>
      </w:r>
      <w:r w:rsidR="00306C8F" w:rsidRPr="00306C8F">
        <w:t>A8-0161</w:t>
      </w:r>
      <w:r w:rsidRPr="00306C8F">
        <w:rPr>
          <w:rStyle w:val="HideTWBExt"/>
          <w:noProof w:val="0"/>
        </w:rPr>
        <w:t>&lt;/ANo&gt;</w:t>
      </w:r>
      <w:r w:rsidRPr="00306C8F">
        <w:t>/</w:t>
      </w:r>
      <w:r w:rsidRPr="00306C8F">
        <w:rPr>
          <w:rStyle w:val="HideTWBExt"/>
          <w:noProof w:val="0"/>
        </w:rPr>
        <w:t>&lt;NumAm&gt;</w:t>
      </w:r>
      <w:r w:rsidR="00306C8F" w:rsidRPr="00306C8F">
        <w:rPr>
          <w:color w:val="000000"/>
        </w:rPr>
        <w:t>15</w:t>
      </w:r>
      <w:r w:rsidRPr="00306C8F">
        <w:rPr>
          <w:rStyle w:val="HideTWBExt"/>
          <w:noProof w:val="0"/>
        </w:rPr>
        <w:t>&lt;/NumAm&gt;</w:t>
      </w:r>
    </w:p>
    <w:p w:rsidR="00016E4D" w:rsidRPr="00306C8F" w:rsidRDefault="00E86F08" w:rsidP="00016E4D">
      <w:pPr>
        <w:pStyle w:val="AMNumberTabs"/>
      </w:pPr>
      <w:r w:rsidRPr="00306C8F">
        <w:t>Amendment</w:t>
      </w:r>
      <w:r w:rsidR="00016E4D" w:rsidRPr="00306C8F">
        <w:tab/>
      </w:r>
      <w:r w:rsidR="00016E4D" w:rsidRPr="00306C8F">
        <w:tab/>
      </w:r>
      <w:r w:rsidR="00016E4D" w:rsidRPr="00306C8F">
        <w:rPr>
          <w:rStyle w:val="HideTWBExt"/>
          <w:b w:val="0"/>
          <w:noProof w:val="0"/>
        </w:rPr>
        <w:t>&lt;NumAm&gt;</w:t>
      </w:r>
      <w:r w:rsidR="00306C8F" w:rsidRPr="00306C8F">
        <w:rPr>
          <w:color w:val="000000"/>
        </w:rPr>
        <w:t>15</w:t>
      </w:r>
      <w:r w:rsidR="00016E4D" w:rsidRPr="00306C8F">
        <w:rPr>
          <w:rStyle w:val="HideTWBExt"/>
          <w:b w:val="0"/>
          <w:noProof w:val="0"/>
        </w:rPr>
        <w:t>&lt;/NumAm&gt;</w:t>
      </w:r>
    </w:p>
    <w:p w:rsidR="006959AA" w:rsidRPr="00306C8F" w:rsidRDefault="006959AA" w:rsidP="006959AA">
      <w:pPr>
        <w:pStyle w:val="NormalBold"/>
      </w:pPr>
      <w:r w:rsidRPr="00306C8F">
        <w:rPr>
          <w:rStyle w:val="HideTWBExt"/>
          <w:b w:val="0"/>
          <w:noProof w:val="0"/>
        </w:rPr>
        <w:t>&lt;RepeatBlock-By&gt;&lt;Members&gt;</w:t>
      </w:r>
      <w:r w:rsidR="00306C8F" w:rsidRPr="00306C8F">
        <w:t>Marco Valli, Laura Agea, Rosa D</w:t>
      </w:r>
      <w:r w:rsidR="00866FAA">
        <w:t>’</w:t>
      </w:r>
      <w:r w:rsidR="00306C8F" w:rsidRPr="00306C8F">
        <w:t>Amato</w:t>
      </w:r>
      <w:r w:rsidRPr="00306C8F">
        <w:rPr>
          <w:rStyle w:val="HideTWBExt"/>
          <w:b w:val="0"/>
          <w:noProof w:val="0"/>
        </w:rPr>
        <w:t>&lt;/Members&gt;</w:t>
      </w:r>
    </w:p>
    <w:p w:rsidR="006959AA" w:rsidRPr="00306C8F" w:rsidRDefault="006959AA" w:rsidP="006959AA">
      <w:r w:rsidRPr="00306C8F">
        <w:rPr>
          <w:rStyle w:val="HideTWBExt"/>
          <w:noProof w:val="0"/>
        </w:rPr>
        <w:t>&lt;AuNomDe&gt;</w:t>
      </w:r>
      <w:r w:rsidR="00306C8F" w:rsidRPr="00306C8F">
        <w:rPr>
          <w:rStyle w:val="HideTWBInt"/>
        </w:rPr>
        <w:t>{EFDD}</w:t>
      </w:r>
      <w:r w:rsidR="00306C8F" w:rsidRPr="00306C8F">
        <w:t>on behalf of the EFDD Group</w:t>
      </w:r>
      <w:r w:rsidRPr="00306C8F">
        <w:rPr>
          <w:rStyle w:val="HideTWBExt"/>
          <w:noProof w:val="0"/>
        </w:rPr>
        <w:t>&lt;/AuNomDe&gt;</w:t>
      </w:r>
    </w:p>
    <w:p w:rsidR="006959AA" w:rsidRPr="00306C8F" w:rsidRDefault="006959AA" w:rsidP="006959AA">
      <w:r w:rsidRPr="00306C8F">
        <w:rPr>
          <w:rStyle w:val="HideTWBExt"/>
          <w:noProof w:val="0"/>
        </w:rPr>
        <w:t>&lt;/RepeatBlock-By&gt;</w:t>
      </w:r>
    </w:p>
    <w:p w:rsidR="006959AA" w:rsidRPr="00306C8F" w:rsidRDefault="006959AA" w:rsidP="006959AA">
      <w:pPr>
        <w:pStyle w:val="ProjRap"/>
      </w:pPr>
      <w:r w:rsidRPr="00306C8F">
        <w:rPr>
          <w:rStyle w:val="HideTWBExt"/>
          <w:b w:val="0"/>
          <w:noProof w:val="0"/>
        </w:rPr>
        <w:t>&lt;TitreType&gt;</w:t>
      </w:r>
      <w:r w:rsidR="00E86F08" w:rsidRPr="00306C8F">
        <w:t>Report</w:t>
      </w:r>
      <w:r w:rsidRPr="00306C8F">
        <w:rPr>
          <w:rStyle w:val="HideTWBExt"/>
          <w:b w:val="0"/>
          <w:noProof w:val="0"/>
        </w:rPr>
        <w:t>&lt;/TitreType&gt;</w:t>
      </w:r>
      <w:r w:rsidRPr="00306C8F">
        <w:tab/>
      </w:r>
      <w:r w:rsidR="00306C8F" w:rsidRPr="00306C8F">
        <w:t>A8-0161</w:t>
      </w:r>
      <w:r w:rsidRPr="00306C8F">
        <w:t>/</w:t>
      </w:r>
      <w:r w:rsidR="00306C8F" w:rsidRPr="00306C8F">
        <w:t>2017</w:t>
      </w:r>
    </w:p>
    <w:p w:rsidR="006959AA" w:rsidRPr="00306C8F" w:rsidRDefault="006959AA" w:rsidP="006959AA">
      <w:pPr>
        <w:pStyle w:val="NormalBold"/>
      </w:pPr>
      <w:r w:rsidRPr="00306C8F">
        <w:rPr>
          <w:rStyle w:val="HideTWBExt"/>
          <w:b w:val="0"/>
          <w:noProof w:val="0"/>
        </w:rPr>
        <w:t>&lt;Rapporteur&gt;</w:t>
      </w:r>
      <w:r w:rsidR="00306C8F" w:rsidRPr="00306C8F">
        <w:t>Nedzhmi Ali</w:t>
      </w:r>
      <w:r w:rsidRPr="00306C8F">
        <w:rPr>
          <w:rStyle w:val="HideTWBExt"/>
          <w:b w:val="0"/>
          <w:noProof w:val="0"/>
        </w:rPr>
        <w:t>&lt;/Rapporteur&gt;</w:t>
      </w:r>
    </w:p>
    <w:p w:rsidR="006959AA" w:rsidRPr="00306C8F" w:rsidRDefault="006959AA" w:rsidP="006959AA">
      <w:r w:rsidRPr="00306C8F">
        <w:rPr>
          <w:rStyle w:val="HideTWBExt"/>
          <w:noProof w:val="0"/>
        </w:rPr>
        <w:t>&lt;Titre&gt;</w:t>
      </w:r>
      <w:r w:rsidR="00306C8F" w:rsidRPr="00306C8F">
        <w:t>Annual report on the control of the financial activities of the European Investment Bank for 2015</w:t>
      </w:r>
      <w:r w:rsidRPr="00306C8F">
        <w:rPr>
          <w:rStyle w:val="HideTWBExt"/>
          <w:noProof w:val="0"/>
        </w:rPr>
        <w:t>&lt;/Titre&gt;</w:t>
      </w:r>
    </w:p>
    <w:p w:rsidR="006959AA" w:rsidRPr="00306C8F" w:rsidRDefault="006959AA" w:rsidP="006959AA">
      <w:pPr>
        <w:pStyle w:val="Normal12"/>
      </w:pPr>
      <w:r w:rsidRPr="00306C8F">
        <w:rPr>
          <w:rStyle w:val="HideTWBExt"/>
          <w:noProof w:val="0"/>
        </w:rPr>
        <w:t>&lt;DocRef&gt;</w:t>
      </w:r>
      <w:r w:rsidR="00306C8F" w:rsidRPr="00306C8F">
        <w:t>2016/2098(INI)</w:t>
      </w:r>
      <w:r w:rsidRPr="00306C8F">
        <w:rPr>
          <w:rStyle w:val="HideTWBExt"/>
          <w:noProof w:val="0"/>
        </w:rPr>
        <w:t>&lt;/DocRef&gt;</w:t>
      </w:r>
    </w:p>
    <w:p w:rsidR="006959AA" w:rsidRPr="00306C8F" w:rsidRDefault="006959AA" w:rsidP="006959AA">
      <w:pPr>
        <w:pStyle w:val="NormalBold"/>
      </w:pPr>
      <w:r w:rsidRPr="00306C8F">
        <w:rPr>
          <w:rStyle w:val="HideTWBExt"/>
          <w:b w:val="0"/>
          <w:noProof w:val="0"/>
        </w:rPr>
        <w:t>&lt;DocAmend&gt;</w:t>
      </w:r>
      <w:bookmarkStart w:id="1" w:name="DocEPTmp"/>
      <w:bookmarkEnd w:id="1"/>
      <w:r w:rsidR="00306C8F" w:rsidRPr="00306C8F">
        <w:t>Motion for a resolution</w:t>
      </w:r>
      <w:r w:rsidRPr="00306C8F">
        <w:rPr>
          <w:rStyle w:val="HideTWBExt"/>
          <w:b w:val="0"/>
          <w:noProof w:val="0"/>
        </w:rPr>
        <w:t>&lt;/DocAmend&gt;</w:t>
      </w:r>
    </w:p>
    <w:p w:rsidR="006959AA" w:rsidRPr="00306C8F" w:rsidRDefault="006959AA" w:rsidP="006959AA">
      <w:pPr>
        <w:pStyle w:val="NormalBold"/>
      </w:pPr>
      <w:r w:rsidRPr="00306C8F">
        <w:rPr>
          <w:rStyle w:val="HideTWBExt"/>
          <w:b w:val="0"/>
          <w:noProof w:val="0"/>
        </w:rPr>
        <w:t>&lt;Article&gt;</w:t>
      </w:r>
      <w:r w:rsidR="00306C8F" w:rsidRPr="00306C8F">
        <w:t>Paragraph 70 a (new)</w:t>
      </w:r>
      <w:r w:rsidRPr="00306C8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306C8F" w:rsidTr="006959AA">
        <w:trPr>
          <w:jc w:val="center"/>
        </w:trPr>
        <w:tc>
          <w:tcPr>
            <w:tcW w:w="9752" w:type="dxa"/>
            <w:gridSpan w:val="2"/>
          </w:tcPr>
          <w:p w:rsidR="006959AA" w:rsidRPr="00306C8F" w:rsidRDefault="006959AA" w:rsidP="00EE4A94">
            <w:pPr>
              <w:keepNext/>
            </w:pPr>
          </w:p>
        </w:tc>
      </w:tr>
      <w:tr w:rsidR="006959AA" w:rsidRPr="00306C8F" w:rsidTr="006959AA">
        <w:trPr>
          <w:jc w:val="center"/>
        </w:trPr>
        <w:tc>
          <w:tcPr>
            <w:tcW w:w="4876" w:type="dxa"/>
          </w:tcPr>
          <w:p w:rsidR="006959AA" w:rsidRPr="00306C8F" w:rsidRDefault="00306C8F" w:rsidP="00EE4A94">
            <w:pPr>
              <w:pStyle w:val="ColumnHeading"/>
              <w:keepNext/>
            </w:pPr>
            <w:r w:rsidRPr="00306C8F">
              <w:t>Motion for a resolution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6959AA" w:rsidRPr="00306C8F" w:rsidRDefault="00E86F08" w:rsidP="00EE4A94">
            <w:pPr>
              <w:pStyle w:val="ColumnHeading"/>
              <w:keepNext/>
            </w:pPr>
            <w:r w:rsidRPr="00306C8F">
              <w:t>Amendment</w:t>
            </w:r>
          </w:p>
        </w:tc>
      </w:tr>
      <w:tr w:rsidR="006959AA" w:rsidRPr="00306C8F" w:rsidTr="006959AA">
        <w:trPr>
          <w:jc w:val="center"/>
        </w:trPr>
        <w:tc>
          <w:tcPr>
            <w:tcW w:w="4876" w:type="dxa"/>
          </w:tcPr>
          <w:p w:rsidR="006959AA" w:rsidRPr="00306C8F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306C8F" w:rsidRDefault="00306C8F" w:rsidP="00E119A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06C8F">
              <w:rPr>
                <w:b/>
                <w:i/>
                <w:noProof w:val="0"/>
              </w:rPr>
              <w:t>70a.</w:t>
            </w:r>
            <w:r w:rsidRPr="00306C8F">
              <w:rPr>
                <w:b/>
                <w:i/>
                <w:noProof w:val="0"/>
              </w:rPr>
              <w:tab/>
              <w:t>Calls o</w:t>
            </w:r>
            <w:bookmarkStart w:id="3" w:name="_GoBack"/>
            <w:bookmarkEnd w:id="3"/>
            <w:r w:rsidRPr="00306C8F">
              <w:rPr>
                <w:b/>
                <w:i/>
                <w:noProof w:val="0"/>
              </w:rPr>
              <w:t>n the EIB once again to improve significantly its policies on non-cooperative jurisdictions, in line with Parliament</w:t>
            </w:r>
            <w:r w:rsidR="00866FAA">
              <w:rPr>
                <w:b/>
                <w:i/>
                <w:noProof w:val="0"/>
              </w:rPr>
              <w:t>’</w:t>
            </w:r>
            <w:r w:rsidRPr="00306C8F">
              <w:rPr>
                <w:b/>
                <w:i/>
                <w:noProof w:val="0"/>
              </w:rPr>
              <w:t xml:space="preserve">s earlier recommendations; stresses in particular the need to make the allocation of direct and indirect loans conditional on the publication of tax and financial data </w:t>
            </w:r>
            <w:r w:rsidR="00E119A7">
              <w:rPr>
                <w:b/>
                <w:i/>
                <w:noProof w:val="0"/>
              </w:rPr>
              <w:t xml:space="preserve">on a </w:t>
            </w:r>
            <w:r w:rsidRPr="00306C8F">
              <w:rPr>
                <w:b/>
                <w:i/>
                <w:noProof w:val="0"/>
              </w:rPr>
              <w:t>country</w:t>
            </w:r>
            <w:r w:rsidR="00E119A7">
              <w:rPr>
                <w:b/>
                <w:i/>
                <w:noProof w:val="0"/>
              </w:rPr>
              <w:t>-</w:t>
            </w:r>
            <w:r w:rsidRPr="00306C8F">
              <w:rPr>
                <w:b/>
                <w:i/>
                <w:noProof w:val="0"/>
              </w:rPr>
              <w:t>by</w:t>
            </w:r>
            <w:r w:rsidR="00E119A7">
              <w:rPr>
                <w:b/>
                <w:i/>
                <w:noProof w:val="0"/>
              </w:rPr>
              <w:t>-</w:t>
            </w:r>
            <w:r w:rsidRPr="00306C8F">
              <w:rPr>
                <w:b/>
                <w:i/>
                <w:noProof w:val="0"/>
              </w:rPr>
              <w:t>country</w:t>
            </w:r>
            <w:r w:rsidR="00E119A7">
              <w:rPr>
                <w:b/>
                <w:i/>
                <w:noProof w:val="0"/>
              </w:rPr>
              <w:t xml:space="preserve"> basis</w:t>
            </w:r>
            <w:r w:rsidRPr="00306C8F">
              <w:rPr>
                <w:b/>
                <w:i/>
                <w:noProof w:val="0"/>
              </w:rPr>
              <w:t xml:space="preserve">, and on the sharing of beneficial ownership data for the beneficiaries and financial intermediaries involved in the financing operations; insists on the need for the EIB to establish a thorough public list of selection criteria for financial intermediaries, so as to step up the </w:t>
            </w:r>
            <w:r w:rsidR="00E119A7" w:rsidRPr="00306C8F">
              <w:rPr>
                <w:b/>
                <w:i/>
                <w:noProof w:val="0"/>
              </w:rPr>
              <w:t>EU</w:t>
            </w:r>
            <w:r w:rsidR="00866FAA">
              <w:rPr>
                <w:b/>
                <w:i/>
                <w:noProof w:val="0"/>
              </w:rPr>
              <w:t>’</w:t>
            </w:r>
            <w:r w:rsidR="00E119A7" w:rsidRPr="00306C8F">
              <w:rPr>
                <w:b/>
                <w:i/>
                <w:noProof w:val="0"/>
              </w:rPr>
              <w:t xml:space="preserve">s </w:t>
            </w:r>
            <w:r w:rsidRPr="00306C8F">
              <w:rPr>
                <w:b/>
                <w:i/>
                <w:noProof w:val="0"/>
              </w:rPr>
              <w:t>commitment to combating tax abuse and to prevent more effectively the risks of corruption and infiltration by criminal groups to which many EIB projects have been exposed;</w:t>
            </w:r>
          </w:p>
        </w:tc>
      </w:tr>
    </w:tbl>
    <w:p w:rsidR="00926656" w:rsidRPr="00306C8F" w:rsidRDefault="006959AA" w:rsidP="00EA08DF">
      <w:pPr>
        <w:pStyle w:val="Olang"/>
      </w:pPr>
      <w:r w:rsidRPr="00306C8F">
        <w:t xml:space="preserve">Or. </w:t>
      </w:r>
      <w:r w:rsidRPr="00306C8F">
        <w:rPr>
          <w:rStyle w:val="HideTWBExt"/>
          <w:noProof w:val="0"/>
        </w:rPr>
        <w:t>&lt;Original&gt;</w:t>
      </w:r>
      <w:r w:rsidR="00306C8F" w:rsidRPr="00306C8F">
        <w:rPr>
          <w:rStyle w:val="HideTWBInt"/>
        </w:rPr>
        <w:t>{EN}</w:t>
      </w:r>
      <w:r w:rsidR="00306C8F" w:rsidRPr="00306C8F">
        <w:t>en</w:t>
      </w:r>
      <w:r w:rsidRPr="00306C8F">
        <w:rPr>
          <w:rStyle w:val="HideTWBExt"/>
          <w:noProof w:val="0"/>
        </w:rPr>
        <w:t>&lt;/Original&gt;</w:t>
      </w:r>
    </w:p>
    <w:p w:rsidR="006959AA" w:rsidRPr="00306C8F" w:rsidRDefault="006959AA" w:rsidP="006959AA">
      <w:r w:rsidRPr="00306C8F">
        <w:rPr>
          <w:rStyle w:val="HideTWBExt"/>
          <w:noProof w:val="0"/>
        </w:rPr>
        <w:t>&lt;/Amend&gt;</w:t>
      </w:r>
      <w:bookmarkEnd w:id="0"/>
    </w:p>
    <w:p w:rsidR="006959AA" w:rsidRPr="00306C8F" w:rsidRDefault="006959AA" w:rsidP="006959AA">
      <w:r w:rsidRPr="00306C8F">
        <w:rPr>
          <w:rStyle w:val="HideTWBExt"/>
          <w:noProof w:val="0"/>
        </w:rPr>
        <w:t>&lt;/RepeatBlock-Amend&gt;</w:t>
      </w:r>
    </w:p>
    <w:sectPr w:rsidR="006959AA" w:rsidRPr="00306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08" w:rsidRPr="00306C8F" w:rsidRDefault="00E86F08">
      <w:r w:rsidRPr="00306C8F">
        <w:separator/>
      </w:r>
    </w:p>
  </w:endnote>
  <w:endnote w:type="continuationSeparator" w:id="0">
    <w:p w:rsidR="00E86F08" w:rsidRPr="00306C8F" w:rsidRDefault="00E86F08">
      <w:r w:rsidRPr="00306C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AA" w:rsidRDefault="00866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8F" w:rsidRPr="00306C8F" w:rsidRDefault="00306C8F">
    <w:pPr>
      <w:pStyle w:val="Footer"/>
    </w:pPr>
    <w:r w:rsidRPr="00306C8F">
      <w:rPr>
        <w:rStyle w:val="HideTWBExt"/>
        <w:noProof w:val="0"/>
      </w:rPr>
      <w:t>&lt;PathFdR&gt;</w:t>
    </w:r>
    <w:r w:rsidRPr="00306C8F">
      <w:t>AM\1123752EN.docx</w:t>
    </w:r>
    <w:r w:rsidRPr="00306C8F">
      <w:rPr>
        <w:rStyle w:val="HideTWBExt"/>
        <w:noProof w:val="0"/>
      </w:rPr>
      <w:t>&lt;/PathFdR&gt;</w:t>
    </w:r>
    <w:r w:rsidRPr="00306C8F">
      <w:tab/>
    </w:r>
    <w:r w:rsidRPr="00306C8F">
      <w:tab/>
      <w:t>PE</w:t>
    </w:r>
    <w:r w:rsidRPr="00306C8F">
      <w:rPr>
        <w:rStyle w:val="HideTWBExt"/>
        <w:noProof w:val="0"/>
      </w:rPr>
      <w:t>&lt;NoPE&gt;</w:t>
    </w:r>
    <w:r w:rsidRPr="00306C8F">
      <w:t>603.704</w:t>
    </w:r>
    <w:r w:rsidRPr="00306C8F">
      <w:rPr>
        <w:rStyle w:val="HideTWBExt"/>
        <w:noProof w:val="0"/>
      </w:rPr>
      <w:t>&lt;/NoPE&gt;&lt;Version&gt;</w:t>
    </w:r>
    <w:r w:rsidRPr="00306C8F">
      <w:t>v01-00</w:t>
    </w:r>
    <w:r w:rsidRPr="00306C8F">
      <w:rPr>
        <w:rStyle w:val="HideTWBExt"/>
        <w:noProof w:val="0"/>
      </w:rPr>
      <w:t>&lt;/Version&gt;</w:t>
    </w:r>
  </w:p>
  <w:p w:rsidR="00306C8F" w:rsidRPr="00306C8F" w:rsidRDefault="001619DD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 w:rsidR="00866FAA">
      <w:t>EN</w:t>
    </w:r>
    <w:r>
      <w:fldChar w:fldCharType="end"/>
    </w:r>
    <w:r w:rsidR="00306C8F" w:rsidRPr="00306C8F">
      <w:rPr>
        <w:color w:val="C0C0C0"/>
      </w:rPr>
      <w:tab/>
    </w:r>
    <w:r w:rsidR="00306C8F" w:rsidRPr="00306C8F">
      <w:rPr>
        <w:b w:val="0"/>
        <w:i/>
        <w:color w:val="C0C0C0"/>
        <w:sz w:val="22"/>
        <w:szCs w:val="22"/>
      </w:rPr>
      <w:t>United in diversity</w:t>
    </w:r>
    <w:r w:rsidR="00306C8F" w:rsidRPr="00306C8F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 w:rsidR="00866FAA">
      <w:t>EN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AA" w:rsidRDefault="00866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08" w:rsidRPr="00306C8F" w:rsidRDefault="00E86F08">
      <w:r w:rsidRPr="00306C8F">
        <w:separator/>
      </w:r>
    </w:p>
  </w:footnote>
  <w:footnote w:type="continuationSeparator" w:id="0">
    <w:p w:rsidR="00E86F08" w:rsidRPr="00306C8F" w:rsidRDefault="00E86F08">
      <w:r w:rsidRPr="00306C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AA" w:rsidRDefault="00866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AA" w:rsidRDefault="00866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AA" w:rsidRDefault="00866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CVar" w:val="15"/>
    <w:docVar w:name="DOCDT" w:val="19/04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285891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1285891 footer;}{\*\cs17 \additive \rtlch\fcs1 \af0 \ltrch\fcs0 \fs22 \sbasedon10 \slink16 \slocked \styrsid11285891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1285891 Footer2;}}{\*\rsidtbl \rsid24658\rsid735077\rsid2892074\rsid4666813\rsid6641733\rsid9636012\rsid11215221\rsid11285891\rsid12154954\rsid14424199\rsid15204470\rsid15285974\rsid15426983\rsid15950462_x000d__x000a_\rsid16324206\rsid16662270}{\mmathPr\mmathFont34\mbrkBin0\mbrkBinSub0\msmallFrac0\mdispDef1\mlMargin0\mrMargin0\mdefJc1\mwrapIndent1440\mintLim0\mnaryLim1}{\info{\author MONKUNIENE Neringa}{\operator MONKUNIENE Neringa}_x000d__x000a_{\creatim\yr2017\mo3\dy29\hr18\min38}{\revtim\yr2017\mo3\dy29\hr18\min38}{\version1}{\edmins0}{\nofpages1}{\nofwords0}{\nofchars1}{\*\company European Parliament}{\nofcharsws1}{\vern57443}}{\*\xmlnstbl {\xmlns1 http://schemas.microsoft.com/office/word/200_x000d__x000a_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285891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54269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4269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4269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42698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285891\charrsid4727984 &lt;PathFdR&gt;}{\rtlch\fcs1 \af0 \ltrch\fcs0 \insrsid11285891\charrsid11824148 AM\\1121905EN.docx}{\rtlch\fcs1 \af0 \ltrch\fcs0 \cs15\v\f1\fs20\cf9\insrsid11285891\charrsid4727984 &lt;/PathFdR&gt;}{\rtlch\fcs1 _x000d__x000a_\af0 \ltrch\fcs0 \insrsid11285891\charrsid4727984 \tab \tab PE}{\rtlch\fcs1 \af0 \ltrch\fcs0 \cs15\v\f1\fs20\cf9\insrsid11285891\charrsid4727984 &lt;NoPE&gt;}{\rtlch\fcs1 \af0 \ltrch\fcs0 \insrsid11285891\charrsid11824148 598.573}{\rtlch\fcs1 \af0 \ltrch\fcs0 _x000d__x000a_\cs15\v\f1\fs20\cf9\insrsid11285891\charrsid4727984 &lt;/NoPE&gt;&lt;Version&gt;}{\rtlch\fcs1 \af0 \ltrch\fcs0 \insrsid11285891\charrsid4727984 v}{\rtlch\fcs1 \af0 \ltrch\fcs0 \insrsid11285891\charrsid11824148 01-00}{\rtlch\fcs1 \af0 \ltrch\fcs0 _x000d__x000a_\cs15\v\f1\fs20\cf9\insrsid11285891\charrsid4727984 &lt;/Version&gt;}{\rtlch\fcs1 \af0 \ltrch\fcs0 \insrsid11285891\charrsid4727984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1285891\charrsid4727984  DOCPROPERTY &quot;&lt;Extension&gt;&quot; }}{\fldrslt {\rtlch\fcs1 \af1 \ltrch\fcs0 \insrsid11285891 EN}}}\sectd \ltrsect_x000d__x000a_\linex0\endnhere\sectdefaultcl\sftnbj {\rtlch\fcs1 \af1 \ltrch\fcs0 \cf16\insrsid11285891\charrsid4727984 \tab }{\rtlch\fcs1 \af1\afs22 \ltrch\fcs0 \b0\i\fs22\cf16\insrsid11285891 United in diversity}{\rtlch\fcs1 \af1 \ltrch\fcs0 _x000d__x000a_\cf16\insrsid11285891\charrsid4727984 \tab }{\field{\*\fldinst {\rtlch\fcs1 \af1 \ltrch\fcs0 \insrsid11285891\charrsid4727984  DOCPROPERTY &quot;&lt;Extension&gt;&quot; }}{\fldrslt {\rtlch\fcs1 \af1 \ltrch\fcs0 \insrsid11285891 EN}}}\sectd \ltrsect_x000d__x000a_\linex0\endnhere\sectdefaultcl\sftnbj {\rtlch\fcs1 \af1 \ltrch\fcs0 \insrsid11285891\charrsid472798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824148 _x000d__x000a_\rtlch\fcs1 \af0\afs20\alang1025 \ltrch\fcs0 \fs24\lang2057\langfe2057\cgrid\langnp2057\langfenp2057 {\rtlch\fcs1 \af0 \ltrch\fcs0 \insrsid11285891\charrsid472798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c_x000d__x000a_a1e3aa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5"/>
    <w:docVar w:name="LastEditedSection" w:val=" 1"/>
    <w:docVar w:name="NRAKEY" w:val="016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08532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08532 footer;}{\*\cs17 \additive \rtlch\fcs1 \af0 \ltrch\fcs0 \fs22 \sbasedon10 \slink16 \slocked \spriority0 \styrsid14108532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08532 ProjRap;}{\s19\ql \li0\ri0\sa240\nowidctlpar\wrapdefault\aspalpha\aspnum\faauto\adjustright\rin0\lin0\itap0 \rtlch\fcs1 \af0\afs20\alang1025 \ltrch\fcs0 _x000d__x000a_\fs24\lang2057\langfe2057\cgrid\langnp2057\langfenp2057 \sbasedon0 \snext19 \spriority0 \styrsid1410853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08532 Footer2;}{\*\cs21 \additive \v\cf15 \spriority0 \styrsid14108532 HideTWBInt;}{_x000d__x000a_\s22\ql \li0\ri0\nowidctlpar\wrapdefault\aspalpha\aspnum\faauto\adjustright\rin0\lin0\itap0 \rtlch\fcs1 \af0\afs20\alang1025 \ltrch\fcs0 \b\fs24\lang2057\langfe2057\cgrid\langnp2057\langfenp2057 \sbasedon0 \snext22 \slink26 \spriority0 \styrsid1410853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10853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4108532 Normal6;}{\s25\ql \li0\ri-284\nowidctlpar\tqr\tx9072\wrapdefault\aspalpha\aspnum\faauto\adjustright\rin-284\lin0\itap0 \rtlch\fcs1 _x000d__x000a_\af0\afs20\alang1025 \ltrch\fcs0 \fs24\lang2057\langfe2057\cgrid\langnp2057\langfenp2057 \sbasedon0 \snext25 \spriority0 \styrsid14108532 ZDateAM;}{\*\cs26 \additive \b\fs24 \slink22 \slocked \spriority0 \styrsid14108532 NormalBold Char;}{\*\cs27 _x000d__x000a_\additive \fs24\lang1024\langfe1024\noproof \slink24 \slocked \spriority0 \styrsid14108532 Normal6 Char;}{\s28\qc \li0\ri0\sa240\nowidctlpar\wrapdefault\aspalpha\aspnum\faauto\adjustright\rin0\lin0\itap0 \rtlch\fcs1 \af0\afs20\alang1025 \ltrch\fcs0 _x000d__x000a_\i\fs24\lang2057\langfe2057\cgrid\langnp2057\langfenp2057 \sbasedon0 \snext28 \spriority0 \styrsid1410853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4108532 AMNumberTabs;}}{\*\rsidtbl \rsid24658\rsid735077\rsid2892074\rsid4666813\rsid6641733\rsid9636012\rsid11215221\rsid12154954\rsid14108532_x000d__x000a_\rsid14424199\rsid14689085\rsid15204470\rsid15285974\rsid15950462\rsid16324206\rsid16662270}{\mmathPr\mmathFont34\mbrkBin0\mbrkBinSub0\msmallFrac0\mdispDef1\mlMargin0\mrMargin0\mdefJc1\mwrapIndent1440\mintLim0\mnaryLim1}{\info{\author MONKUNIENE Neringa}_x000d__x000a_{\operator MONKUNIENE Neringa}{\creatim\yr2017\mo3\dy29\hr18\min31}{\revtim\yr2017\mo3\dy29\hr18\min31}{\version1}{\edmins0}{\nofpages1}{\nofwords74}{\nofchars794}{\*\company European Parliament}{\nofcharsws807}{\vern57443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08532\utinl \donotshowprops1\donotshowcomments1\fet0{\*\wgrffmtfilter 013f}\ilfomacatclnup0{\*\template C:\\Users\\NMONKU~1\\AppData\\Local\\Temp\\Blank1.dot}_x000d__x000a_{\*\ftnsep \ltrpar \pard\plain \ltrpar\ql \li0\ri0\widctlpar\wrapdefault\aspalpha\aspnum\faauto\adjustright\rin0\lin0\itap0 \rtlch\fcs1 \af0\afs20\alang1025 \ltrch\fcs0 \fs24\lang2057\langfe2057\cgrid\langnp2057\langfenp2057 {\rtlch\fcs1 \af0 \ltrch\fcs0 _x000d__x000a_\insrsid146890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6890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6890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68908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108532\charrsid4727984 {\*\bkmkstart InsideFooter}&lt;PathFdR&gt;}{\rtlch\fcs1 \af0 \ltrch\fcs0 \cf10\insrsid14108532\charrsid4727984 \uc1\u9668\'3f}{\rtlch\fcs1 \af0 \ltrch\fcs0 \insrsid14108532\charrsid4727984 #}{\rtlch\fcs1 \af0 _x000d__x000a_\ltrch\fcs0 \cs21\v\cf15\insrsid14108532\charrsid4727984 TXTROUTE@@}{\rtlch\fcs1 \af0 \ltrch\fcs0 \insrsid14108532\charrsid4727984 #}{\rtlch\fcs1 \af0 \ltrch\fcs0 \cf10\insrsid14108532\charrsid4727984 \uc1\u9658\'3f}{\rtlch\fcs1 \af0 \ltrch\fcs0 _x000d__x000a_\cs15\v\f1\fs20\cf9\insrsid14108532\charrsid4727984 &lt;/PathFdR&gt;}{\rtlch\fcs1 \af0 \ltrch\fcs0 \insrsid14108532\charrsid4727984 {\*\bkmkend InsideFooter}\tab \tab {\*\bkmkstart OutsideFooter}PE}{\rtlch\fcs1 \af0 \ltrch\fcs0 _x000d__x000a_\cs15\v\f1\fs20\cf9\insrsid14108532\charrsid4727984 &lt;NoPE&gt;}{\rtlch\fcs1 \af0 \ltrch\fcs0 \cf10\insrsid14108532\charrsid4727984 \uc1\u9668\'3f}{\rtlch\fcs1 \af0 \ltrch\fcs0 \insrsid14108532\charrsid4727984 #}{\rtlch\fcs1 \af0 \ltrch\fcs0 _x000d__x000a_\cs21\v\cf15\insrsid14108532\charrsid4727984 TXTNRPE@NRPE@}{\rtlch\fcs1 \af0 \ltrch\fcs0 \insrsid14108532\charrsid4727984 #}{\rtlch\fcs1 \af0 \ltrch\fcs0 \cf10\insrsid14108532\charrsid4727984 \uc1\u9658\'3f}{\rtlch\fcs1 \af0 \ltrch\fcs0 _x000d__x000a_\cs15\v\f1\fs20\cf9\insrsid14108532\charrsid4727984 &lt;/NoPE&gt;&lt;Version&gt;}{\rtlch\fcs1 \af0 \ltrch\fcs0 \insrsid14108532\charrsid4727984 v}{\rtlch\fcs1 \af0 \ltrch\fcs0 \cf10\insrsid14108532\charrsid4727984 \uc1\u9668\'3f}{\rtlch\fcs1 \af0 \ltrch\fcs0 _x000d__x000a_\insrsid14108532\charrsid4727984 #}{\rtlch\fcs1 \af0 \ltrch\fcs0 \cs21\v\cf15\insrsid14108532\charrsid4727984 TXTVERSION@NRV@}{\rtlch\fcs1 \af0 \ltrch\fcs0 \insrsid14108532\charrsid4727984 #}{\rtlch\fcs1 \af0 \ltrch\fcs0 _x000d__x000a_\cf10\insrsid14108532\charrsid4727984 \uc1\u9658\'3f}{\rtlch\fcs1 \af0 \ltrch\fcs0 \cs15\v\f1\fs20\cf9\insrsid14108532\charrsid4727984 &lt;/Version&gt;}{\rtlch\fcs1 \af0 \ltrch\fcs0 \insrsid14108532\charrsid4727984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4108532\charrsid4727984  DOCPROPERTY &quot;&lt;Extension&gt;&quot; }}{\fldrslt {\rtlch\fcs1 \af1 \ltrch\fcs0 \insrsid14108532\charrsid4727984 _x000d__x000a_XX}}}\sectd \ltrsect\linex0\endnhere\sectdefaultcl\sftnbj {\rtlch\fcs1 \af1 \ltrch\fcs0 \cf16\insrsid14108532\charrsid4727984 \tab }{\rtlch\fcs1 \af1\afs22 \ltrch\fcs0 \b0\i\fs22\cf16\insrsid14108532\charrsid4727984 #}{\rtlch\fcs1 \af1 \ltrch\fcs0 _x000d__x000a_\cs21\v\cf15\insrsid14108532\charrsid4727984 (STD@_Motto}{\rtlch\fcs1 \af1\afs22 \ltrch\fcs0 \b0\i\fs22\cf16\insrsid14108532\charrsid4727984 #}{\rtlch\fcs1 \af1 \ltrch\fcs0 \cf16\insrsid14108532\charrsid4727984 \tab }{\field\flddirty{\*\fldinst {_x000d__x000a_\rtlch\fcs1 \af1 \ltrch\fcs0 \insrsid14108532\charrsid4727984  DOCPROPERTY &quot;&lt;Extension&gt;&quot; }}{\fldrslt {\rtlch\fcs1 \af1 \ltrch\fcs0 \insrsid14108532\charrsid4727984 XX}}}\sectd \ltrsect\linex0\endnhere\sectdefaultcl\sftnbj {\rtlch\fcs1 \af1 \ltrch\fcs0 _x000d__x000a_\insrsid14108532\charrsid472798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4108532\charrsid4727984 {\*\bkmkstart restart}&lt;Amend&gt;&lt;Date&gt;}{\rtlch\fcs1 \af0 \ltrch\fcs0 \insrsid14108532\charrsid4727984 #}{\rtlch\fcs1 \af0 \ltrch\fcs0 \cs21\v\cf15\insrsid14108532\charrsid4727984 _x000d__x000a_DT(d.m.yyyy)sh@DATEMSG@DOCDT}{\rtlch\fcs1 \af0 \ltrch\fcs0 \insrsid14108532\charrsid4727984 #}{\rtlch\fcs1 \af0 \ltrch\fcs0 \cs15\v\f1\fs20\cf9\insrsid14108532\charrsid4727984 &lt;/Date&gt;}{\rtlch\fcs1 \af0 \ltrch\fcs0 \insrsid14108532\charrsid4727984 \tab }{_x000d__x000a_\rtlch\fcs1 \af0 \ltrch\fcs0 \cs15\v\f1\fs20\cf9\insrsid14108532\charrsid4727984 &lt;ANo&gt;}{\rtlch\fcs1 \af0 \ltrch\fcs0 \insrsid14108532\charrsid4727984 #}{\rtlch\fcs1 \af0 \ltrch\fcs0 \cs21\v\cf15\insrsid14108532\charrsid4727984 _x000d__x000a_KEY(PLENARY/ANUMBER)@NRAMSG@NRAKEY}{\rtlch\fcs1 \af0 \ltrch\fcs0 \insrsid14108532\charrsid4727984 #}{\rtlch\fcs1 \af0 \ltrch\fcs0 \cs15\v\f1\fs20\cf9\insrsid14108532\charrsid4727984 &lt;/ANo&gt;}{\rtlch\fcs1 \af0 \ltrch\fcs0 \insrsid14108532\charrsid4727984 /}{_x000d__x000a_\rtlch\fcs1 \af0 \ltrch\fcs0 \cs15\v\f1\fs20\cf9\insrsid14108532\charrsid4727984 &lt;NumAm&gt;}{\rtlch\fcs1 \af0 \ltrch\fcs0 \insrsid14108532\charrsid4727984 #}{\rtlch\fcs1 \af0 \ltrch\fcs0 \cs21\v\cf15\insrsid14108532\charrsid4727984 ENMIENDA@NRAM@}{_x000d__x000a_\rtlch\fcs1 \af0 \ltrch\fcs0 \insrsid14108532\charrsid4727984 #}{\rtlch\fcs1 \af0 \ltrch\fcs0 \cs15\v\f1\fs20\cf9\insrsid14108532\charrsid4727984 &lt;/NumAm&gt;}{\rtlch\fcs1 \af0 \ltrch\fcs0 \insrsid14108532\charrsid4727984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4108532\charrsid4727984 Amendment\tab \tab }{\rtlch\fcs1 \af0 \ltrch\fcs0 _x000d__x000a_\cs15\b0\v\f1\fs20\cf9\insrsid14108532\charrsid4727984 &lt;NumAm&gt;}{\rtlch\fcs1 \af0 \ltrch\fcs0 \insrsid14108532\charrsid4727984 #}{\rtlch\fcs1 \af0 \ltrch\fcs0 \cs21\v\cf15\insrsid14108532\charrsid4727984 ENMIENDA@NRAM@}{\rtlch\fcs1 \af0 \ltrch\fcs0 _x000d__x000a_\insrsid14108532\charrsid4727984 #}{\rtlch\fcs1 \af0 \ltrch\fcs0 \cs15\b0\v\f1\fs20\cf9\insrsid14108532\charrsid4727984 &lt;/NumAm&gt;}{\rtlch\fcs1 \af0 \ltrch\fcs0 \insrsid14108532\charrsid4727984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08532\charrsid4727984 &lt;RepeatBlock-By&gt;}{\rtlch\fcs1 \af0 \ltrch\fcs0 \insrsid14108532\charrsid4727984 #}{\rtlch\fcs1 \af0 \ltrch\fcs0 \cs21\v\cf15\insrsid14108532\charrsid4727984 &gt;&gt;&gt;@[ZMEMBERSMSG]@}{_x000d__x000a_\rtlch\fcs1 \af0 \ltrch\fcs0 \insrsid14108532\charrsid4727984 #}{\rtlch\fcs1 \af0 \ltrch\fcs0 \cs15\b0\v\f1\fs20\cf9\insrsid14108532\charrsid4727984 &lt;Members&gt;}{\rtlch\fcs1 \af0 \ltrch\fcs0 \cf10\insrsid14108532\charrsid4727984 \u9668\'3f}{\rtlch\fcs1 _x000d__x000a_\af0 \ltrch\fcs0 \insrsid14108532\charrsid4727984 #}{\rtlch\fcs1 \af0 \ltrch\fcs0 \cs21\v\cf15\insrsid14108532\charrsid4727984 TVTMEMBERS\'a7@MEMBERS@}{\rtlch\fcs1 \af0 \ltrch\fcs0 \insrsid14108532\charrsid4727984 #}{\rtlch\fcs1 \af0 \ltrch\fcs0 _x000d__x000a_\cf10\insrsid14108532\charrsid4727984 \u9658\'3f}{\rtlch\fcs1 \af0 \ltrch\fcs0 \cs15\b0\v\f1\fs20\cf9\insrsid14108532\charrsid4727984 &lt;/Members&gt;}{\rtlch\fcs1 \af0 \ltrch\fcs0 \insrsid14108532\charrsid472798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4108532\charrsid4727984 &lt;AuNomDe&gt;&lt;OptDel&gt;}{\rtlch\fcs1 \af0 \ltrch\fcs0 \insrsid14108532\charrsid4727984 #}{\rtlch\fcs1 \af0 \ltrch\fcs0 \cs21\v\cf15\insrsid14108532\charrsid4727984 MNU[ONBEHALFYES][NOTAPP]@CHOICE@}{_x000d__x000a_\rtlch\fcs1 \af0 \ltrch\fcs0 \insrsid14108532\charrsid4727984 #}{\rtlch\fcs1 \af0 \ltrch\fcs0 \cs15\v\f1\fs20\cf9\insrsid14108532\charrsid4727984 &lt;/OptDel&gt;&lt;/AuNomDe&gt;}{\rtlch\fcs1 \af0 \ltrch\fcs0 \insrsid14108532\charrsid4727984 _x000d__x000a_\par &lt;&lt;&lt;}{\rtlch\fcs1 \af0 \ltrch\fcs0 \cs15\v\f1\fs20\cf9\insrsid14108532\charrsid4727984 &lt;/RepeatBlock-By&gt;}{\rtlch\fcs1 \af0 \ltrch\fcs0 \insrsid14108532\charrsid4727984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4108532\charrsid4727984 &lt;TitreType&gt;}{\rtlch\fcs1 \af0 \ltrch\fcs0 \insrsid14108532\charrsid4727984 Report}{\rtlch\fcs1 \af0 \ltrch\fcs0 \cs15\b0\v\f1\fs20\cf9\insrsid14108532\charrsid4727984 _x000d__x000a_&lt;/TitreType&gt;}{\rtlch\fcs1 \af0 \ltrch\fcs0 \insrsid14108532\charrsid4727984 \tab #}{\rtlch\fcs1 \af0 \ltrch\fcs0 \cs21\v\cf15\insrsid14108532\charrsid4727984 KEY(PLENARY/ANUMBER)@NRAMSG@NRAKEY}{\rtlch\fcs1 \af0 \ltrch\fcs0 _x000d__x000a_\insrsid14108532\charrsid4727984 #/#}{\rtlch\fcs1 \af0 \ltrch\fcs0 \cs21\v\cf15\insrsid14108532\charrsid4727984 KEY(PLENARY/DOCYEAR)@DOCYEARMSG@NRAKEY}{\rtlch\fcs1 \af0 \ltrch\fcs0 \insrsid14108532\charrsid4727984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08532\charrsid4727984 &lt;Rapporteur&gt;}{\rtlch\fcs1 \af0 \ltrch\fcs0 \insrsid14108532\charrsid4727984 #}{\rtlch\fcs1 \af0 \ltrch\fcs0 \cs21\v\cf15\insrsid14108532\charrsid4727984 _x000d__x000a_KEY(PLENARY/RAPPORTEURS)@AUTHORMSG@NRAKEY}{\rtlch\fcs1 \af0 \ltrch\fcs0 \insrsid14108532\charrsid4727984 #}{\rtlch\fcs1 \af0 \ltrch\fcs0 \cs15\b0\v\f1\fs20\cf9\insrsid14108532\charrsid4727984 &lt;/Rapporteur&gt;}{\rtlch\fcs1 \af0 \ltrch\fcs0 _x000d__x000a_\insrsid14108532\charrsid472798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4108532\charrsid4727984 &lt;Titre&gt;}{\rtlch\fcs1 \af0 \ltrch\fcs0 \insrsid14108532\charrsid4727984 #}{\rtlch\fcs1 \af0 \ltrch\fcs0 \cs21\v\cf15\insrsid14108532\charrsid4727984 KEY(PLENARY/TITLES)@TITLEMSG@NRAKEY}{\rtlch\fcs1 \af0 _x000d__x000a_\ltrch\fcs0 \insrsid14108532\charrsid4727984 #}{\rtlch\fcs1 \af0 \ltrch\fcs0 \cs15\v\f1\fs20\cf9\insrsid14108532\charrsid4727984 &lt;/Titre&gt;}{\rtlch\fcs1 \af0 \ltrch\fcs0 \insrsid14108532\charrsid4727984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4108532\charrsid4727984 &lt;DocRef&gt;}{\rtlch\fcs1 \af0 \ltrch\fcs0 \insrsid14108532\charrsid4727984 #}{\rtlch\fcs1 \af0 \ltrch\fcs0 \cs21\v\cf15\insrsid14108532\charrsid4727984 KEY(PLENARY/REFERENCES)@REFMSG@NRAKEY}{_x000d__x000a_\rtlch\fcs1 \af0 \ltrch\fcs0 \insrsid14108532\charrsid4727984 #}{\rtlch\fcs1 \af0 \ltrch\fcs0 \cs15\v\f1\fs20\cf9\insrsid14108532\charrsid4727984 &lt;/DocRef&gt;}{\rtlch\fcs1 \af0 \ltrch\fcs0 \insrsid14108532\charrsid4727984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4108532\charrsid4727984 &lt;DocAmend&gt;}{\rtlch\fcs1 \af0 \ltrch\fcs0 \insrsid14108532\charrsid4727984 #}{\rtlch\fcs1 \af0 \ltrch\fcs0 \cs21\v\cf15\insrsid14108532\charrsid4727984 MNU[DOC1][DOC2][DOC3]@CHOICE@DOCMNU}{_x000d__x000a_\rtlch\fcs1 \af0 \ltrch\fcs0 \insrsid14108532\charrsid4727984 #}{\rtlch\fcs1 \af0 \ltrch\fcs0 \cs15\b0\v\f1\fs20\cf9\insrsid14108532\charrsid4727984 &lt;/DocAmend&gt;}{\rtlch\fcs1 \af0 \ltrch\fcs0 \insrsid14108532\charrsid4727984 _x000d__x000a_\par }{\rtlch\fcs1 \af0 \ltrch\fcs0 \cs15\b0\v\f1\fs20\cf9\insrsid14108532\charrsid4727984 &lt;Article&gt;}{\rtlch\fcs1 \af0 \ltrch\fcs0 \cf10\insrsid14108532\charrsid4727984 \u9668\'3f}{\rtlch\fcs1 \af0 \ltrch\fcs0 \insrsid14108532\charrsid4727984 #}{\rtlch\fcs1 _x000d__x000a_\af0 \ltrch\fcs0 \cs21\v\cf15\insrsid14108532\charrsid4727984 TVTAMPART@AMPART@}{\rtlch\fcs1 \af0 \ltrch\fcs0 \insrsid14108532\charrsid4727984 #}{\rtlch\fcs1 \af0 \ltrch\fcs0 \cf10\insrsid14108532\charrsid4727984 \u9658\'3f}{\rtlch\fcs1 \af0 \ltrch\fcs0 _x000d__x000a_\cs15\b0\v\f1\fs20\cf9\insrsid14108532\charrsid4727984 &lt;/Article&gt;}{\rtlch\fcs1 \af0 \ltrch\fcs0 \insrsid14108532\charrsid4727984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4108532\charrsid4727984 \cell }\pard \ltrpar\ql \li0\ri0\widctlpar\intbl\wrapdefault\aspalpha\aspnum\faauto\adjustright\rin0\lin0 {\rtlch\fcs1 \af0 \ltrch\fcs0 _x000d__x000a_\insrsid14108532\charrsid4727984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4108532\charrsid4727984 #}{\rtlch\fcs1 \af0 \ltrch\fcs0 \cs21\v\cf15\insrsid14108532\charrsid4727984 MNU[DOC1][DOC2][DOC3]@CHOICE@DOCMNU}{\rtlch\fcs1 \af0 \ltrch\fcs0 \insrsid14108532\charrsid4727984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4108532\charrsid4727984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4108532\charrsid4727984 ##\cell ##}{\rtlch\fcs1 \af0\afs24 \ltrch\fcs0 \noproof0\insrsid14108532\charrsid4727984 \cell }\pard\plain \ltrpar\ql \li0\ri0\widctlpar\intbl\wrapdefault\aspalpha\aspnum\faauto\adjustright\rin0\lin0 \rtlch\fcs1 _x000d__x000a_\af0\afs20\alang1025 \ltrch\fcs0 \fs24\lang2057\langfe2057\cgrid\langnp2057\langfenp2057 {\rtlch\fcs1 \af0 \ltrch\fcs0 \insrsid14108532\charrsid4727984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4108532\charrsid4727984 Or. }{\rtlch\fcs1 \af0 \ltrch\fcs0 \cs15\v\f1\fs20\cf9\insrsid14108532\charrsid4727984 &lt;Original&gt;}{\rtlch\fcs1 \af0 \ltrch\fcs0 \insrsid14108532\charrsid4727984 #}{\rtlch\fcs1 \af0 \ltrch\fcs0 _x000d__x000a_\cs21\v\cf15\insrsid14108532\charrsid4727984 KEY(MAIN/LANGMIN)sh@ORLANGMSG@ORLANGKEY}{\rtlch\fcs1 \af0 \ltrch\fcs0 \insrsid14108532\charrsid4727984 #}{\rtlch\fcs1 \af0 \ltrch\fcs0 \cs15\v\f1\fs20\cf9\insrsid14108532\charrsid4727984 &lt;/Original&gt;}{_x000d__x000a_\rtlch\fcs1 \af0 \ltrch\fcs0 \insrsid14108532\charrsid4727984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4108532\charrsid472798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108532\charrsid472798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8_x000d__x000a_34dca9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23"/>
    <w:docVar w:name="TVTAMPART" w:val="Paragraph 70 a (new)"/>
    <w:docVar w:name="TVTMEMBERS1" w:val="Marco Valli, Laura Agea, Rosa D'Amato"/>
    <w:docVar w:name="TXTLANGUE" w:val="EN"/>
    <w:docVar w:name="TXTLANGUEMIN" w:val="en"/>
    <w:docVar w:name="TXTNRFIRSTAM" w:val="15"/>
    <w:docVar w:name="TXTNRLASTAM" w:val="15"/>
    <w:docVar w:name="TXTNRPE" w:val="603.704"/>
    <w:docVar w:name="TXTPEorAP" w:val="PE"/>
    <w:docVar w:name="TXTROUTE" w:val="AM\1123752EN.docx"/>
    <w:docVar w:name="TXTVERSION" w:val="01-00"/>
  </w:docVars>
  <w:rsids>
    <w:rsidRoot w:val="00E86F08"/>
    <w:rsid w:val="00016E4D"/>
    <w:rsid w:val="000554AB"/>
    <w:rsid w:val="000A5096"/>
    <w:rsid w:val="000E01B6"/>
    <w:rsid w:val="001337AF"/>
    <w:rsid w:val="001619DD"/>
    <w:rsid w:val="001E376E"/>
    <w:rsid w:val="00250122"/>
    <w:rsid w:val="00256216"/>
    <w:rsid w:val="0029007A"/>
    <w:rsid w:val="002C7968"/>
    <w:rsid w:val="003000AD"/>
    <w:rsid w:val="00306C8F"/>
    <w:rsid w:val="0037662A"/>
    <w:rsid w:val="004300A3"/>
    <w:rsid w:val="00431305"/>
    <w:rsid w:val="004D5682"/>
    <w:rsid w:val="004F4B78"/>
    <w:rsid w:val="005460A7"/>
    <w:rsid w:val="005F0730"/>
    <w:rsid w:val="006158B0"/>
    <w:rsid w:val="00651D47"/>
    <w:rsid w:val="006959AA"/>
    <w:rsid w:val="00866FAA"/>
    <w:rsid w:val="00926656"/>
    <w:rsid w:val="009A1B43"/>
    <w:rsid w:val="009B0B57"/>
    <w:rsid w:val="00A11CA3"/>
    <w:rsid w:val="00A12366"/>
    <w:rsid w:val="00A23DC7"/>
    <w:rsid w:val="00A52518"/>
    <w:rsid w:val="00BC4047"/>
    <w:rsid w:val="00BE2400"/>
    <w:rsid w:val="00C14A2B"/>
    <w:rsid w:val="00CA2A46"/>
    <w:rsid w:val="00E119A7"/>
    <w:rsid w:val="00E5782E"/>
    <w:rsid w:val="00E86F08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FC14-315C-4C3A-AEDC-C2195FF5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E11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30381637.dotm</Template>
  <TotalTime>0</TotalTime>
  <Pages>1</Pages>
  <Words>172</Words>
  <Characters>1293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MONKUNIENE Neringa</dc:creator>
  <cp:keywords/>
  <dc:description/>
  <cp:lastModifiedBy>FRIMSTON Edmund</cp:lastModifiedBy>
  <cp:revision>2</cp:revision>
  <cp:lastPrinted>2004-11-28T13:02:00Z</cp:lastPrinted>
  <dcterms:created xsi:type="dcterms:W3CDTF">2017-04-19T13:25:00Z</dcterms:created>
  <dcterms:modified xsi:type="dcterms:W3CDTF">2017-04-19T13:25:00Z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9.0.0 Build [20170325]</vt:lpwstr>
  </property>
  <property fmtid="{D5CDD505-2E9C-101B-9397-08002B2CF9AE}" pid="4" name="LastEdited with">
    <vt:lpwstr>9.0.0 Build [20170325]</vt:lpwstr>
  </property>
  <property fmtid="{D5CDD505-2E9C-101B-9397-08002B2CF9AE}" pid="5" name="&lt;FdR&gt;">
    <vt:lpwstr>1123752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\\eiciLUXpr1\pdocep$\DocEP\DOCS\General\AM\AM_NonLeg\AM_Ple_NonLeg\AM_Ple_NonLegReport.dot(17/02/2016 11:46:14)</vt:lpwstr>
  </property>
  <property fmtid="{D5CDD505-2E9C-101B-9397-08002B2CF9AE}" pid="8" name="&lt;ModelTra&gt;">
    <vt:lpwstr>\\eiciLUXpr1\pdocep$\DocEP\TRANSFIL\EN\AM_Ple_NonLegReport.EN(26/05/2015 07:20:33)</vt:lpwstr>
  </property>
  <property fmtid="{D5CDD505-2E9C-101B-9397-08002B2CF9AE}" pid="9" name="&lt;Model&gt;">
    <vt:lpwstr>AM_Ple_NonLegReport</vt:lpwstr>
  </property>
  <property fmtid="{D5CDD505-2E9C-101B-9397-08002B2CF9AE}" pid="10" name="FooterPath">
    <vt:lpwstr>AM\1123752EN.docx</vt:lpwstr>
  </property>
  <property fmtid="{D5CDD505-2E9C-101B-9397-08002B2CF9AE}" pid="11" name="PE Number">
    <vt:lpwstr>603.704</vt:lpwstr>
  </property>
  <property fmtid="{D5CDD505-2E9C-101B-9397-08002B2CF9AE}" pid="12" name="Bookout">
    <vt:lpwstr>OK - 2017/04/19 15:25</vt:lpwstr>
  </property>
  <property fmtid="{D5CDD505-2E9C-101B-9397-08002B2CF9AE}" pid="13" name="SubscribeElise">
    <vt:lpwstr/>
  </property>
</Properties>
</file>