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B1309D" w:rsidRDefault="006959AA" w:rsidP="006959AA">
      <w:pPr>
        <w:pStyle w:val="ZDateAM"/>
      </w:pPr>
      <w:r w:rsidRPr="00B1309D">
        <w:rPr>
          <w:rStyle w:val="HideTWBExt"/>
          <w:noProof w:val="0"/>
        </w:rPr>
        <w:t>&lt;RepeatBlock-Amend&gt;</w:t>
      </w:r>
      <w:bookmarkStart w:id="0" w:name="restart"/>
      <w:r w:rsidRPr="00B1309D">
        <w:rPr>
          <w:rStyle w:val="HideTWBExt"/>
          <w:noProof w:val="0"/>
        </w:rPr>
        <w:t>&lt;Amend&gt;&lt;Date&gt;</w:t>
      </w:r>
      <w:r w:rsidRPr="00B1309D">
        <w:rPr>
          <w:rStyle w:val="HideTWBInt"/>
          <w:color w:val="auto"/>
        </w:rPr>
        <w:t>{06/12/2017}</w:t>
      </w:r>
      <w:r w:rsidRPr="00B1309D">
        <w:t>6.12.2017</w:t>
      </w:r>
      <w:r w:rsidRPr="00B1309D">
        <w:rPr>
          <w:rStyle w:val="HideTWBExt"/>
          <w:noProof w:val="0"/>
        </w:rPr>
        <w:t>&lt;/Date&gt;</w:t>
      </w:r>
      <w:r w:rsidRPr="00B1309D">
        <w:tab/>
      </w:r>
      <w:r w:rsidRPr="00B1309D">
        <w:rPr>
          <w:rStyle w:val="HideTWBExt"/>
          <w:noProof w:val="0"/>
        </w:rPr>
        <w:t>&lt;ANo&gt;</w:t>
      </w:r>
      <w:r w:rsidRPr="00B1309D">
        <w:t>A8-0365</w:t>
      </w:r>
      <w:r w:rsidRPr="00B1309D">
        <w:rPr>
          <w:rStyle w:val="HideTWBExt"/>
          <w:noProof w:val="0"/>
        </w:rPr>
        <w:t>&lt;/ANo&gt;</w:t>
      </w:r>
      <w:r w:rsidRPr="00B1309D">
        <w:t>/</w:t>
      </w:r>
      <w:r w:rsidRPr="00B1309D">
        <w:rPr>
          <w:rStyle w:val="HideTWBExt"/>
          <w:noProof w:val="0"/>
        </w:rPr>
        <w:t>&lt;NumAm&gt;</w:t>
      </w:r>
      <w:r w:rsidRPr="00B1309D">
        <w:t>2</w:t>
      </w:r>
      <w:r w:rsidRPr="00B1309D">
        <w:rPr>
          <w:rStyle w:val="HideTWBExt"/>
          <w:noProof w:val="0"/>
        </w:rPr>
        <w:t>&lt;/NumAm&gt;</w:t>
      </w:r>
    </w:p>
    <w:p w:rsidR="00016E4D" w:rsidRPr="00B1309D" w:rsidRDefault="00996DCD" w:rsidP="00016E4D">
      <w:pPr>
        <w:pStyle w:val="AMNumberTabs"/>
      </w:pPr>
      <w:r w:rsidRPr="00B1309D">
        <w:t>Pozměňovací návrh</w:t>
      </w:r>
      <w:r w:rsidRPr="00B1309D">
        <w:tab/>
      </w:r>
      <w:r w:rsidRPr="00B1309D">
        <w:tab/>
      </w:r>
      <w:r w:rsidRPr="00B1309D">
        <w:rPr>
          <w:rStyle w:val="HideTWBExt"/>
          <w:b w:val="0"/>
          <w:noProof w:val="0"/>
        </w:rPr>
        <w:t>&lt;NumAm&gt;</w:t>
      </w:r>
      <w:r w:rsidRPr="00B1309D">
        <w:t>2</w:t>
      </w:r>
      <w:r w:rsidRPr="00B1309D">
        <w:rPr>
          <w:rStyle w:val="HideTWBExt"/>
          <w:b w:val="0"/>
          <w:noProof w:val="0"/>
        </w:rPr>
        <w:t>&lt;/NumAm&gt;</w:t>
      </w:r>
    </w:p>
    <w:p w:rsidR="006959AA" w:rsidRPr="00B1309D" w:rsidRDefault="006959AA" w:rsidP="006959AA">
      <w:pPr>
        <w:pStyle w:val="NormalBold"/>
      </w:pPr>
      <w:r w:rsidRPr="00B1309D">
        <w:rPr>
          <w:rStyle w:val="HideTWBExt"/>
          <w:b w:val="0"/>
          <w:noProof w:val="0"/>
        </w:rPr>
        <w:t>&lt;RepeatBlock-By&gt;&lt;Members&gt;</w:t>
      </w:r>
      <w:r w:rsidRPr="00B1309D">
        <w:t>Jordi Solé, Eva Joly</w:t>
      </w:r>
      <w:r w:rsidRPr="00B1309D">
        <w:rPr>
          <w:rStyle w:val="HideTWBExt"/>
          <w:b w:val="0"/>
          <w:noProof w:val="0"/>
        </w:rPr>
        <w:t>&lt;/Members&gt;</w:t>
      </w:r>
    </w:p>
    <w:p w:rsidR="006959AA" w:rsidRPr="00B1309D" w:rsidRDefault="006959AA" w:rsidP="006959AA">
      <w:r w:rsidRPr="00B1309D">
        <w:rPr>
          <w:rStyle w:val="HideTWBExt"/>
          <w:noProof w:val="0"/>
        </w:rPr>
        <w:t>&lt;AuNomDe&gt;</w:t>
      </w:r>
      <w:r w:rsidRPr="00B1309D">
        <w:rPr>
          <w:rStyle w:val="HideTWBInt"/>
          <w:color w:val="auto"/>
        </w:rPr>
        <w:t>{Verts/ALE}</w:t>
      </w:r>
      <w:r w:rsidRPr="00B1309D">
        <w:t>za skupinu Verts/ALE</w:t>
      </w:r>
      <w:r w:rsidRPr="00B1309D">
        <w:rPr>
          <w:rStyle w:val="HideTWBExt"/>
          <w:noProof w:val="0"/>
        </w:rPr>
        <w:t>&lt;/AuNomDe&gt;</w:t>
      </w:r>
    </w:p>
    <w:p w:rsidR="008850E8" w:rsidRPr="00B1309D" w:rsidRDefault="008850E8" w:rsidP="008850E8">
      <w:pPr>
        <w:pStyle w:val="NormalBold"/>
      </w:pPr>
      <w:r w:rsidRPr="00B1309D">
        <w:rPr>
          <w:rStyle w:val="HideTWBExt"/>
          <w:b w:val="0"/>
          <w:noProof w:val="0"/>
        </w:rPr>
        <w:t>&lt;Members&gt;</w:t>
      </w:r>
      <w:r w:rsidRPr="00B1309D">
        <w:t>Iratxe García Pérez, Liliana Rodrigues, Nessa Childers, Maria Grapini, Emilian Pavel, Pier Antonio Panzeri, Maria Arena, Monika Smolková, Ramón Jáuregui Atondo, Sylvie Guillaume, Eider Gardiazabal Rubial, Pavel Poc, Christine Revault d’Allonnes Bonnefoy, Carlos Zorrinho, Edouard Martin, Joachim Schuster, Vilija Blinkevičiūtė, Janusz Zemke, Karin Kadenbach, Maria Noichl, Karoline Graswander-Hainz, Javi López, Viorica Dăncilă, Rory Palmer, Pina Picierno, Guillaume Balas, Linda McAvan, Cécile Kashetu Kyenge, Daniele Viotti, Monika Beňová, Sylvia-Yvonne Kaufmann, Soraya Post, Péter Niedermüller, Julie Ward</w:t>
      </w:r>
      <w:r w:rsidRPr="00B1309D">
        <w:rPr>
          <w:rStyle w:val="HideTWBExt"/>
          <w:b w:val="0"/>
          <w:noProof w:val="0"/>
        </w:rPr>
        <w:t>&lt;/Members&gt;</w:t>
      </w:r>
    </w:p>
    <w:p w:rsidR="008850E8" w:rsidRPr="00B1309D" w:rsidRDefault="008850E8" w:rsidP="008850E8">
      <w:r w:rsidRPr="00B1309D">
        <w:rPr>
          <w:rStyle w:val="HideTWBExt"/>
          <w:noProof w:val="0"/>
        </w:rPr>
        <w:t>&lt;AuNomDe&gt;</w:t>
      </w:r>
      <w:r w:rsidRPr="00B1309D">
        <w:rPr>
          <w:rStyle w:val="HideTWBInt"/>
          <w:color w:val="auto"/>
        </w:rPr>
        <w:t>{S&amp;D}</w:t>
      </w:r>
      <w:r w:rsidRPr="00B1309D">
        <w:t>za skupinu S&amp;D</w:t>
      </w:r>
      <w:r w:rsidRPr="00B1309D">
        <w:rPr>
          <w:rStyle w:val="HideTWBExt"/>
          <w:noProof w:val="0"/>
        </w:rPr>
        <w:t>&lt;/AuNomDe&gt;</w:t>
      </w:r>
    </w:p>
    <w:p w:rsidR="008850E8" w:rsidRPr="00B1309D" w:rsidRDefault="008850E8" w:rsidP="008850E8">
      <w:pPr>
        <w:pStyle w:val="NormalBold"/>
      </w:pPr>
      <w:r w:rsidRPr="00B1309D">
        <w:rPr>
          <w:rStyle w:val="HideTWBExt"/>
          <w:b w:val="0"/>
          <w:noProof w:val="0"/>
        </w:rPr>
        <w:t>&lt;Members&gt;</w:t>
      </w:r>
      <w:r w:rsidRPr="00B1309D">
        <w:t>Malin Björk, Marisa Matias, Paloma López Bermejo, Ángela Vallina, Xabier Benito Ziluaga, Tania González Peñas, Anja Hazekamp, Miguel Urbán Crespo, Marina Albiol Guzmán, Maria Lidia Senra Rodríguez, Eleonora Forenza, Barbara Spinelli, Merja Kyllönen, Dimitrios Papadimoulis, Kostadinka Kuneva, Stelios Kouloglou, Martin Schirdewan, Lola Sánchez Caldentey, Josu Juaristi Abaunz</w:t>
      </w:r>
      <w:r w:rsidRPr="00B1309D">
        <w:rPr>
          <w:rStyle w:val="HideTWBExt"/>
          <w:b w:val="0"/>
          <w:noProof w:val="0"/>
        </w:rPr>
        <w:t>&lt;/Members&gt;</w:t>
      </w:r>
    </w:p>
    <w:p w:rsidR="008850E8" w:rsidRPr="00B1309D" w:rsidRDefault="008850E8" w:rsidP="008850E8">
      <w:r w:rsidRPr="00B1309D">
        <w:rPr>
          <w:rStyle w:val="HideTWBExt"/>
          <w:noProof w:val="0"/>
        </w:rPr>
        <w:t>&lt;AuNomDe&gt;</w:t>
      </w:r>
      <w:r w:rsidRPr="00B1309D">
        <w:rPr>
          <w:rStyle w:val="HideTWBInt"/>
          <w:color w:val="auto"/>
        </w:rPr>
        <w:t>{GUE/NGL}</w:t>
      </w:r>
      <w:r w:rsidRPr="00B1309D">
        <w:t>za skupinu GUE/NGL</w:t>
      </w:r>
      <w:r w:rsidRPr="00B1309D">
        <w:rPr>
          <w:rStyle w:val="HideTWBExt"/>
          <w:noProof w:val="0"/>
        </w:rPr>
        <w:t>&lt;/AuNomDe&gt;</w:t>
      </w:r>
    </w:p>
    <w:p w:rsidR="006959AA" w:rsidRPr="00B1309D" w:rsidRDefault="006959AA" w:rsidP="006959AA">
      <w:r w:rsidRPr="00B1309D">
        <w:rPr>
          <w:rStyle w:val="HideTWBExt"/>
          <w:noProof w:val="0"/>
        </w:rPr>
        <w:t>&lt;/RepeatBlock-By&gt;</w:t>
      </w:r>
    </w:p>
    <w:p w:rsidR="006959AA" w:rsidRPr="00B1309D" w:rsidRDefault="006959AA" w:rsidP="006959AA">
      <w:pPr>
        <w:pStyle w:val="ProjRap"/>
      </w:pPr>
      <w:r w:rsidRPr="00B1309D">
        <w:rPr>
          <w:rStyle w:val="HideTWBExt"/>
          <w:b w:val="0"/>
          <w:noProof w:val="0"/>
        </w:rPr>
        <w:t>&lt;TitreType&gt;</w:t>
      </w:r>
      <w:r w:rsidRPr="00B1309D">
        <w:t>Zpráva</w:t>
      </w:r>
      <w:r w:rsidRPr="00B1309D">
        <w:rPr>
          <w:rStyle w:val="HideTWBExt"/>
          <w:b w:val="0"/>
          <w:noProof w:val="0"/>
        </w:rPr>
        <w:t>&lt;/TitreType&gt;</w:t>
      </w:r>
      <w:r w:rsidRPr="00B1309D">
        <w:tab/>
        <w:t>A8-0365/2017</w:t>
      </w:r>
    </w:p>
    <w:p w:rsidR="006959AA" w:rsidRPr="00B1309D" w:rsidRDefault="006959AA" w:rsidP="006959AA">
      <w:pPr>
        <w:pStyle w:val="NormalBold"/>
      </w:pPr>
      <w:r w:rsidRPr="00B1309D">
        <w:rPr>
          <w:rStyle w:val="HideTWBExt"/>
          <w:b w:val="0"/>
          <w:noProof w:val="0"/>
        </w:rPr>
        <w:t>&lt;Rapporteur&gt;</w:t>
      </w:r>
      <w:r w:rsidRPr="00B1309D">
        <w:t>Godelieve Quisthoudt-Rowohl</w:t>
      </w:r>
      <w:r w:rsidRPr="00B1309D">
        <w:rPr>
          <w:rStyle w:val="HideTWBExt"/>
          <w:b w:val="0"/>
          <w:noProof w:val="0"/>
        </w:rPr>
        <w:t>&lt;/Rapporteur&gt;</w:t>
      </w:r>
    </w:p>
    <w:p w:rsidR="006959AA" w:rsidRPr="00B1309D" w:rsidRDefault="006959AA" w:rsidP="006959AA">
      <w:r w:rsidRPr="00B1309D">
        <w:rPr>
          <w:rStyle w:val="HideTWBExt"/>
          <w:noProof w:val="0"/>
        </w:rPr>
        <w:t>&lt;Titre&gt;</w:t>
      </w:r>
      <w:r w:rsidRPr="00B1309D">
        <w:t>Výroční zpráva o lidských právech a demokracii ve světě v roce 2016 a politika EU v této oblasti</w:t>
      </w:r>
      <w:r w:rsidRPr="00B1309D">
        <w:rPr>
          <w:rStyle w:val="HideTWBExt"/>
          <w:noProof w:val="0"/>
        </w:rPr>
        <w:t>&lt;/Titre&gt;</w:t>
      </w:r>
    </w:p>
    <w:p w:rsidR="006959AA" w:rsidRPr="00B1309D" w:rsidRDefault="006959AA" w:rsidP="006959AA">
      <w:pPr>
        <w:pStyle w:val="Normal12"/>
      </w:pPr>
      <w:r w:rsidRPr="00B1309D">
        <w:rPr>
          <w:rStyle w:val="HideTWBExt"/>
          <w:noProof w:val="0"/>
        </w:rPr>
        <w:t>&lt;DocRef&gt;</w:t>
      </w:r>
      <w:r w:rsidRPr="00B1309D">
        <w:t>2017/2122(INI)</w:t>
      </w:r>
      <w:r w:rsidRPr="00B1309D">
        <w:rPr>
          <w:rStyle w:val="HideTWBExt"/>
          <w:noProof w:val="0"/>
        </w:rPr>
        <w:t>&lt;/DocRef&gt;</w:t>
      </w:r>
    </w:p>
    <w:p w:rsidR="006959AA" w:rsidRPr="00B1309D" w:rsidRDefault="006959AA" w:rsidP="006959AA">
      <w:pPr>
        <w:pStyle w:val="NormalBold"/>
      </w:pPr>
      <w:r w:rsidRPr="00B1309D">
        <w:rPr>
          <w:rStyle w:val="HideTWBExt"/>
          <w:b w:val="0"/>
          <w:noProof w:val="0"/>
        </w:rPr>
        <w:t>&lt;DocAmend&gt;</w:t>
      </w:r>
      <w:bookmarkStart w:id="1" w:name="DocEPTmp"/>
      <w:bookmarkEnd w:id="1"/>
      <w:r w:rsidRPr="00B1309D">
        <w:t>Návrh usnesení</w:t>
      </w:r>
      <w:r w:rsidRPr="00B1309D">
        <w:rPr>
          <w:rStyle w:val="HideTWBExt"/>
          <w:b w:val="0"/>
          <w:noProof w:val="0"/>
        </w:rPr>
        <w:t>&lt;/DocAmend&gt;</w:t>
      </w:r>
    </w:p>
    <w:p w:rsidR="006959AA" w:rsidRPr="00B1309D" w:rsidRDefault="006959AA" w:rsidP="006959AA">
      <w:pPr>
        <w:pStyle w:val="NormalBold"/>
      </w:pPr>
      <w:r w:rsidRPr="00B1309D">
        <w:rPr>
          <w:rStyle w:val="HideTWBExt"/>
          <w:b w:val="0"/>
          <w:noProof w:val="0"/>
        </w:rPr>
        <w:t>&lt;Article&gt;</w:t>
      </w:r>
      <w:r w:rsidRPr="00B1309D">
        <w:t>Bod 16 b (nový)</w:t>
      </w:r>
      <w:r w:rsidRPr="00B1309D">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B1309D" w:rsidTr="006959AA">
        <w:trPr>
          <w:jc w:val="center"/>
        </w:trPr>
        <w:tc>
          <w:tcPr>
            <w:tcW w:w="9752" w:type="dxa"/>
            <w:gridSpan w:val="2"/>
          </w:tcPr>
          <w:p w:rsidR="006959AA" w:rsidRPr="00B1309D" w:rsidRDefault="006959AA" w:rsidP="00EE4A94">
            <w:pPr>
              <w:keepNext/>
            </w:pPr>
          </w:p>
        </w:tc>
      </w:tr>
      <w:tr w:rsidR="006959AA" w:rsidRPr="00B1309D" w:rsidTr="006959AA">
        <w:trPr>
          <w:jc w:val="center"/>
        </w:trPr>
        <w:tc>
          <w:tcPr>
            <w:tcW w:w="4876" w:type="dxa"/>
          </w:tcPr>
          <w:p w:rsidR="006959AA" w:rsidRPr="00B1309D" w:rsidRDefault="008850E8" w:rsidP="00EE4A94">
            <w:pPr>
              <w:pStyle w:val="ColumnHeading"/>
              <w:keepNext/>
            </w:pPr>
            <w:r w:rsidRPr="00B1309D">
              <w:t>Návrh usnesení</w:t>
            </w:r>
            <w:bookmarkStart w:id="2" w:name="DocEPTmp2"/>
            <w:bookmarkEnd w:id="2"/>
          </w:p>
        </w:tc>
        <w:tc>
          <w:tcPr>
            <w:tcW w:w="4876" w:type="dxa"/>
          </w:tcPr>
          <w:p w:rsidR="006959AA" w:rsidRPr="00B1309D" w:rsidRDefault="00996DCD" w:rsidP="00EE4A94">
            <w:pPr>
              <w:pStyle w:val="ColumnHeading"/>
              <w:keepNext/>
            </w:pPr>
            <w:r w:rsidRPr="00B1309D">
              <w:t>Pozměňovací návrh</w:t>
            </w:r>
          </w:p>
        </w:tc>
      </w:tr>
      <w:tr w:rsidR="006959AA" w:rsidRPr="00B1309D" w:rsidTr="006959AA">
        <w:trPr>
          <w:jc w:val="center"/>
        </w:trPr>
        <w:tc>
          <w:tcPr>
            <w:tcW w:w="4876" w:type="dxa"/>
          </w:tcPr>
          <w:p w:rsidR="006959AA" w:rsidRPr="00B1309D" w:rsidRDefault="006959AA" w:rsidP="00BE2400">
            <w:pPr>
              <w:pStyle w:val="Normal6"/>
              <w:rPr>
                <w:noProof w:val="0"/>
              </w:rPr>
            </w:pPr>
          </w:p>
        </w:tc>
        <w:tc>
          <w:tcPr>
            <w:tcW w:w="4876" w:type="dxa"/>
          </w:tcPr>
          <w:p w:rsidR="006959AA" w:rsidRPr="00B1309D" w:rsidRDefault="008850E8" w:rsidP="00BE2400">
            <w:pPr>
              <w:pStyle w:val="Normal6"/>
              <w:rPr>
                <w:noProof w:val="0"/>
                <w:szCs w:val="24"/>
              </w:rPr>
            </w:pPr>
            <w:r w:rsidRPr="00B1309D">
              <w:rPr>
                <w:b/>
                <w:i/>
                <w:noProof w:val="0"/>
              </w:rPr>
              <w:t>16b.</w:t>
            </w:r>
            <w:r w:rsidRPr="00B1309D">
              <w:rPr>
                <w:b/>
                <w:i/>
                <w:noProof w:val="0"/>
              </w:rPr>
              <w:tab/>
              <w:t>důrazně odsuzuje opětovné zavedení a rozšíření tzv. globálního roubíkového pravidla a jeho dopad na globální zdravotní péči a související práva žen a dívek; znovu vyzývá EU a její členské státy, aby zaplnily mezeru ve financování, která vznikla v oblasti sexuálního a reprodukčního zdraví a souvisejících práv v důsledku rozhodnutí Spojených států, a aby k tomu využily jak vnitrostátního, tak i unijního rozvojového financování;</w:t>
            </w:r>
          </w:p>
        </w:tc>
      </w:tr>
    </w:tbl>
    <w:p w:rsidR="00926656" w:rsidRPr="00B1309D" w:rsidRDefault="006959AA" w:rsidP="008C349A">
      <w:pPr>
        <w:pStyle w:val="Olang"/>
      </w:pPr>
      <w:r w:rsidRPr="00B1309D">
        <w:t xml:space="preserve">Or. </w:t>
      </w:r>
      <w:r w:rsidRPr="00B1309D">
        <w:rPr>
          <w:rStyle w:val="HideTWBExt"/>
          <w:noProof w:val="0"/>
        </w:rPr>
        <w:t>&lt;Original&gt;</w:t>
      </w:r>
      <w:r w:rsidR="008850E8" w:rsidRPr="00B1309D">
        <w:rPr>
          <w:rStyle w:val="HideTWBInt"/>
        </w:rPr>
        <w:t>{EN}</w:t>
      </w:r>
      <w:r w:rsidR="008850E8" w:rsidRPr="00B1309D">
        <w:t>en</w:t>
      </w:r>
      <w:r w:rsidRPr="00B1309D">
        <w:rPr>
          <w:rStyle w:val="HideTWBExt"/>
          <w:noProof w:val="0"/>
        </w:rPr>
        <w:t>&lt;/Original&gt;</w:t>
      </w:r>
    </w:p>
    <w:p w:rsidR="006959AA" w:rsidRPr="00B1309D" w:rsidRDefault="006959AA" w:rsidP="006959AA">
      <w:r w:rsidRPr="00B1309D">
        <w:rPr>
          <w:rStyle w:val="HideTWBExt"/>
          <w:noProof w:val="0"/>
        </w:rPr>
        <w:t>&lt;/Amend&gt;</w:t>
      </w:r>
      <w:bookmarkEnd w:id="0"/>
      <w:r w:rsidR="00A62941" w:rsidRPr="00B1309D">
        <w:rPr>
          <w:rStyle w:val="HideTWBExt"/>
          <w:noProof w:val="0"/>
        </w:rPr>
        <w:t>&lt;</w:t>
      </w:r>
      <w:r w:rsidR="00A62941">
        <w:rPr>
          <w:rStyle w:val="HideTWBExt"/>
          <w:noProof w:val="0"/>
        </w:rPr>
        <w:t>/</w:t>
      </w:r>
      <w:bookmarkStart w:id="3" w:name="_GoBack"/>
      <w:bookmarkEnd w:id="3"/>
      <w:r w:rsidR="00A62941" w:rsidRPr="00B1309D">
        <w:rPr>
          <w:rStyle w:val="HideTWBExt"/>
          <w:noProof w:val="0"/>
        </w:rPr>
        <w:t>RepeatBlock-Amend&gt;</w:t>
      </w:r>
    </w:p>
    <w:sectPr w:rsidR="006959AA" w:rsidRPr="00B1309D">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DCD" w:rsidRPr="00B1309D" w:rsidRDefault="00996DCD">
      <w:r w:rsidRPr="00B1309D">
        <w:separator/>
      </w:r>
    </w:p>
  </w:endnote>
  <w:endnote w:type="continuationSeparator" w:id="0">
    <w:p w:rsidR="00996DCD" w:rsidRPr="00B1309D" w:rsidRDefault="00996DCD">
      <w:r w:rsidRPr="00B1309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941" w:rsidRDefault="00A62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09D" w:rsidRPr="00B1309D" w:rsidRDefault="00B1309D" w:rsidP="00B1309D">
    <w:pPr>
      <w:pStyle w:val="Footer"/>
    </w:pPr>
    <w:r w:rsidRPr="00B1309D">
      <w:rPr>
        <w:rStyle w:val="HideTWBExt"/>
        <w:noProof w:val="0"/>
      </w:rPr>
      <w:t>&lt;PathFdR&gt;</w:t>
    </w:r>
    <w:r w:rsidRPr="00B1309D">
      <w:t>AM\1141470CS.docx</w:t>
    </w:r>
    <w:r w:rsidRPr="00B1309D">
      <w:rPr>
        <w:rStyle w:val="HideTWBExt"/>
        <w:noProof w:val="0"/>
      </w:rPr>
      <w:t>&lt;/PathFdR&gt;</w:t>
    </w:r>
    <w:r w:rsidRPr="00B1309D">
      <w:tab/>
    </w:r>
    <w:r w:rsidRPr="00B1309D">
      <w:tab/>
      <w:t>PE</w:t>
    </w:r>
    <w:r w:rsidRPr="00B1309D">
      <w:rPr>
        <w:rStyle w:val="HideTWBExt"/>
        <w:noProof w:val="0"/>
      </w:rPr>
      <w:t>&lt;NoPE&gt;</w:t>
    </w:r>
    <w:r w:rsidRPr="00B1309D">
      <w:t>614.296</w:t>
    </w:r>
    <w:r w:rsidRPr="00B1309D">
      <w:rPr>
        <w:rStyle w:val="HideTWBExt"/>
        <w:noProof w:val="0"/>
      </w:rPr>
      <w:t>&lt;/NoPE&gt;&lt;Version&gt;</w:t>
    </w:r>
    <w:r w:rsidRPr="00B1309D">
      <w:t>v01-00</w:t>
    </w:r>
    <w:r w:rsidRPr="00B1309D">
      <w:rPr>
        <w:rStyle w:val="HideTWBExt"/>
        <w:noProof w:val="0"/>
      </w:rPr>
      <w:t>&lt;/Version&gt;</w:t>
    </w:r>
  </w:p>
  <w:p w:rsidR="008850E8" w:rsidRPr="00B1309D" w:rsidRDefault="00B1309D" w:rsidP="00B1309D">
    <w:pPr>
      <w:pStyle w:val="Footer2"/>
      <w:tabs>
        <w:tab w:val="center" w:pos="4535"/>
      </w:tabs>
    </w:pPr>
    <w:r w:rsidRPr="00B1309D">
      <w:t>CS</w:t>
    </w:r>
    <w:r w:rsidRPr="00B1309D">
      <w:tab/>
    </w:r>
    <w:r w:rsidRPr="00B1309D">
      <w:rPr>
        <w:b w:val="0"/>
        <w:i/>
        <w:color w:val="C0C0C0"/>
        <w:sz w:val="22"/>
      </w:rPr>
      <w:t>Jednotná v rozmanitosti</w:t>
    </w:r>
    <w:r w:rsidRPr="00B1309D">
      <w:tab/>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941" w:rsidRDefault="00A62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DCD" w:rsidRPr="00B1309D" w:rsidRDefault="00996DCD">
      <w:r w:rsidRPr="00B1309D">
        <w:separator/>
      </w:r>
    </w:p>
  </w:footnote>
  <w:footnote w:type="continuationSeparator" w:id="0">
    <w:p w:rsidR="00996DCD" w:rsidRPr="00B1309D" w:rsidRDefault="00996DCD">
      <w:r w:rsidRPr="00B1309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941" w:rsidRDefault="00A62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941" w:rsidRDefault="00A629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941" w:rsidRDefault="00A62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2"/>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00494 HideTWBExt;}{\s16\ql \li0\ri0\sb240\sa240\nowidctlpar\tqc\tx4536\tqr\tx9072\wrapdefault\aspalpha\aspnum\faauto\adjustright\rin0\lin0\itap0 \rtlch\fcs1 \af0\afs20\alang1025 \ltrch\fcs0 _x000d__x000a_\fs22\lang1029\langfe2057\cgrid\langnp1029\langfenp2057 \sbasedon0 \snext16 \slink17 \styrsid800494 footer;}{\*\cs17 \additive \rtlch\fcs1 \af0 \ltrch\fcs0 \fs22\lang1029\langfe0\langnp1029 \sbasedon10 \slink16 \slocked \styrsid800494 Footer Char;}{_x000d__x000a_\s18\ql \li-850\ri-850\sa240\widctlpar\tqr\tx9921\wrapdefault\aspalpha\aspnum\faauto\adjustright\rin-850\lin-850\itap0 \rtlch\fcs1 \af1\afs20\alang1025 \ltrch\fcs0 \b\f1\fs48\lang1029\langfe2057\cgrid\langnp1029\langfenp2057 _x000d__x000a_\sbasedon0 \snext18 \spriority0 \styrsid800494 Footer2;}}{\*\rsidtbl \rsid24658\rsid735077\rsid800494\rsid2892074\rsid4666813\rsid6641733\rsid9636012\rsid11215221\rsid12154954\rsid13440095\rsid14424199\rsid15204470\rsid15285974\rsid15950462\rsid16324206_x000d__x000a_\rsid16662270}{\mmathPr\mmathFont34\mbrkBin0\mbrkBinSub0\msmallFrac0\mdispDef1\mlMargin0\mrMargin0\mdefJc1\mwrapIndent1440\mintLim0\mnaryLim1}{\info{\author MRAZKOVA Marie}{\operator MRAZKOVA Marie}{\creatim\yr2017\mo12\dy7\hr10}_x000d__x000a_{\revtim\yr2017\mo12\dy7\hr10}{\version1}{\edmins0}{\nofpages1}{\nofwords0}{\nofchars1}{\*\company European Parliament}{\nofcharsws1}{\vern5744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800494\utinl \fet0{\*\wgrffmtfilter 013f}\ilfomacatclnup0{\*\template C:\\Users\\MMRAZK~1\\AppData\\Local\\Temp\\Blank1.dot}{\*\ftnsep \ltrpar \pard\plain \ltrpar_x000d__x000a_\ql \li0\ri0\widctlpar\wrapdefault\aspalpha\aspnum\faauto\adjustright\rin0\lin0\itap0 \rtlch\fcs1 \af0\afs20\alang1025 \ltrch\fcs0 \fs24\lang2057\langfe2057\cgrid\langnp2057\langfenp2057 {\rtlch\fcs1 \af0 \ltrch\fcs0 \insrsid13440095 \chftnsep _x000d__x000a_\par }}{\*\ftnsepc \ltrpar \pard\plain \ltrpar\ql \li0\ri0\widctlpar\wrapdefault\aspalpha\aspnum\faauto\adjustright\rin0\lin0\itap0 \rtlch\fcs1 \af0\afs20\alang1025 \ltrch\fcs0 \fs24\lang2057\langfe2057\cgrid\langnp2057\langfenp2057 {\rtlch\fcs1 \af0 _x000d__x000a_\ltrch\fcs0 \insrsid13440095 \chftnsepc _x000d__x000a_\par }}{\*\aftnsep \ltrpar \pard\plain \ltrpar\ql \li0\ri0\widctlpar\wrapdefault\aspalpha\aspnum\faauto\adjustright\rin0\lin0\itap0 \rtlch\fcs1 \af0\afs20\alang1025 \ltrch\fcs0 \fs24\lang2057\langfe2057\cgrid\langnp2057\langfenp2057 {\rtlch\fcs1 \af0 _x000d__x000a_\ltrch\fcs0 \insrsid13440095 \chftnsep _x000d__x000a_\par }}{\*\aftnsepc \ltrpar \pard\plain \ltrpar\ql \li0\ri0\widctlpar\wrapdefault\aspalpha\aspnum\faauto\adjustright\rin0\lin0\itap0 \rtlch\fcs1 \af0\afs20\alang1025 \ltrch\fcs0 \fs24\lang2057\langfe2057\cgrid\langnp2057\langfenp2057 {\rtlch\fcs1 \af0 _x000d__x000a_\ltrch\fcs0 \insrsid1344009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29\langfe2057\cgrid\langnp1029\langfenp2057 {\rtlch\fcs1 \af0 \ltrch\fcs0 _x000d__x000a_\cs15\v\f1\fs20\cf9\insrsid800494\charrsid6621464 &lt;PathFdR&gt;}{\rtlch\fcs1 \af0 \ltrch\fcs0 \insrsid800494\charrsid5598009 AM\\1141409CS.docx}{\rtlch\fcs1 \af0 \ltrch\fcs0 \cs15\v\f1\fs20\cf9\insrsid800494\charrsid6621464 &lt;/PathFdR&gt;}{\rtlch\fcs1 \af0 _x000d__x000a_\ltrch\fcs0 \insrsid800494\charrsid6621464 \tab \tab PE}{\rtlch\fcs1 \af0 \ltrch\fcs0 \cs15\v\f1\fs20\cf9\insrsid800494\charrsid6621464 &lt;NoPE&gt;}{\rtlch\fcs1 \af0 \ltrch\fcs0 \insrsid800494\charrsid5598009 614.284}{\rtlch\fcs1 \af0 \ltrch\fcs0 _x000d__x000a_\cs15\v\f1\fs20\cf9\insrsid800494\charrsid6621464 &lt;/NoPE&gt;&lt;Version&gt;}{\rtlch\fcs1 \af0 \ltrch\fcs0 \insrsid800494\charrsid6621464 v}{\rtlch\fcs1 \af0 \ltrch\fcs0 \insrsid800494\charrsid5598009 01-00}{\rtlch\fcs1 \af0 \ltrch\fcs0 _x000d__x000a_\cs15\v\f1\fs20\cf9\insrsid800494\charrsid6621464 &lt;/Version&gt;}{\rtlch\fcs1 \af0 \ltrch\fcs0 \insrsid800494\charrsid6621464 _x000d__x000a_\par }\pard\plain \ltrpar\s18\ql \li-850\ri-850\sa240\widctlpar\tqc\tx4535\tqr\tx9921\wrapdefault\aspalpha\aspnum\faauto\adjustright\rin-850\lin-850\itap0\pararsid12667435 \rtlch\fcs1 \af1\afs20\alang1025 \ltrch\fcs0 _x000d__x000a_\b\f1\fs48\lang1029\langfe2057\cgrid\langnp1029\langfenp2057 {\field{\*\fldinst {\rtlch\fcs1 \af1 \ltrch\fcs0 \insrsid800494\charrsid6621464  DOCPROPERTY &quot;&lt;Extension&gt;&quot; }}{\fldrslt {\rtlch\fcs1 \af1 \ltrch\fcs0 \insrsid800494 CS}}}\sectd \ltrsect_x000d__x000a_\linex0\endnhere\sectdefaultcl\sftnbj {\rtlch\fcs1 \af1 \ltrch\fcs0 \cf16\insrsid800494\charrsid6621464 \tab }{\rtlch\fcs1 \af1\afs22 \ltrch\fcs0 \b0\i\fs22\cf16\insrsid800494 Jednotn\'e1 v rozmanitosti}{\rtlch\fcs1 \af1 \ltrch\fcs0 _x000d__x000a_\cf16\insrsid800494\charrsid6621464 \tab }{\field{\*\fldinst {\rtlch\fcs1 \af1 \ltrch\fcs0 \insrsid800494\charrsid6621464  DOCPROPERTY &quot;&lt;Extension&gt;&quot; }}{\fldrslt {\rtlch\fcs1 \af1 \ltrch\fcs0 \insrsid800494 CS}}}\sectd \ltrsect_x000d__x000a_\linex0\endnhere\sectdefaultcl\sftnbj {\rtlch\fcs1 \af1 \ltrch\fcs0 \insrsid800494\charrsid662146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5598009 _x000d__x000a_\rtlch\fcs1 \af0\afs20\alang1025 \ltrch\fcs0 \fs24\lang2057\langfe2057\cgrid\langnp2057\langfenp2057 {\rtlch\fcs1 \af0 \ltrch\fcs0 \lang1029\langfe2057\langnp1029\insrsid800494\charrsid6621464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fc_x000d__x000a_dfd2396f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2"/>
    <w:docVar w:name="LastEditedSection" w:val=" 1"/>
    <w:docVar w:name="NRAKEY" w:val="0365"/>
    <w:docVar w:name="ORLANGKEY" w:val="EN"/>
    <w:docVar w:name="RepeatBlock-AmendC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477230 HideTWBExt;}{\s16\ql \li0\ri0\sb240\sa240\nowidctlpar\tqc\tx4536\tqr\tx9072\wrapdefault\aspalpha\aspnum\faauto\adjustright\rin0\lin0\itap0 \rtlch\fcs1 \af0\afs20\alang1025 _x000d__x000a_\ltrch\fcs0 \fs22\lang1029\langfe2057\cgrid\langnp1029\langfenp2057 \sbasedon0 \snext16 \slink17 \spriority0 \styrsid15477230 footer;}{\*\cs17 \additive \rtlch\fcs1 \af0 \ltrch\fcs0 \fs22\lang1029\langfe0\langnp1029 _x000d__x000a_\sbasedon10 \slink16 \slocked \spriority0 \styrsid15477230 Footer Char;}{\s18\ql \li0\ri-284\nowidctlpar\tqr\tx9072\wrapdefault\aspalpha\aspnum\faauto\adjustright\rin-284\lin0\itap0 \rtlch\fcs1 \af0\afs20\alang1025 \ltrch\fcs0 _x000d__x000a_\b\fs24\lang1029\langfe2057\cgrid\langnp1029\langfenp2057 \sbasedon0 \snext18 \spriority0 \styrsid15477230 ProjRap;}{\s19\ql \li0\ri0\sa240\nowidctlpar\wrapdefault\aspalpha\aspnum\faauto\adjustright\rin0\lin0\itap0 \rtlch\fcs1 \af0\afs20\alang1025 _x000d__x000a_\ltrch\fcs0 \fs24\lang1029\langfe2057\cgrid\langnp1029\langfenp2057 \sbasedon0 \snext19 \spriority0 \styrsid15477230 Normal12;}{\s20\ql \li-850\ri-850\sa240\widctlpar\tqr\tx9921\wrapdefault\aspalpha\aspnum\faauto\adjustright\rin-850\lin-850\itap0 _x000d__x000a_\rtlch\fcs1 \af1\afs20\alang1025 \ltrch\fcs0 \b\f1\fs48\lang1029\langfe2057\cgrid\langnp1029\langfenp2057 \sbasedon0 \snext20 \spriority0 \styrsid15477230 Footer2;}{\*\cs21 \additive \v\cf15 \spriority0 \styrsid15477230 HideTWBInt;}{_x000d__x000a_\s22\ql \li0\ri0\nowidctlpar\wrapdefault\aspalpha\aspnum\faauto\adjustright\rin0\lin0\itap0 \rtlch\fcs1 \af0\afs20\alang1025 \ltrch\fcs0 \b\fs24\lang1029\langfe2057\cgrid\langnp1029\langfenp2057 \sbasedon0 \snext22 \slink26 \spriority0 \styrsid15477230 _x000d__x000a_NormalBold;}{\s23\qr \li0\ri0\sb240\sa240\nowidctlpar\wrapdefault\aspalpha\aspnum\faauto\adjustright\rin0\lin0\itap0 \rtlch\fcs1 \af0\afs20\alang1025 \ltrch\fcs0 \fs24\lang1029\langfe2057\cgrid\langnp1029\langfenp2057 _x000d__x000a_\sbasedon0 \snext23 \spriority0 \styrsid15477230 Olang;}{\s24\ql \li0\ri0\sa120\nowidctlpar\wrapdefault\aspalpha\aspnum\faauto\adjustright\rin0\lin0\itap0 \rtlch\fcs1 \af0\afs20\alang1025 \ltrch\fcs0 _x000d__x000a_\fs24\lang1024\langfe1024\cgrid\noproof\langnp1029\langfenp2057 \sbasedon0 \snext24 \slink27 \spriority0 \styrsid15477230 Normal6;}{\s25\ql \li0\ri-284\nowidctlpar\tqr\tx9072\wrapdefault\aspalpha\aspnum\faauto\adjustright\rin-284\lin0\itap0 \rtlch\fcs1 _x000d__x000a_\af0\afs20\alang1025 \ltrch\fcs0 \fs24\lang1029\langfe2057\cgrid\langnp1029\langfenp2057 \sbasedon0 \snext25 \spriority0 \styrsid15477230 ZDateAM;}{\*\cs26 \additive \b\fs24\lang1029\langfe0\langnp1029 \slink22 \slocked \spriority0 \styrsid15477230 _x000d__x000a_NormalBold Char;}{\*\cs27 \additive \fs24\lang1024\langfe1024\noproof\langnp1029 \slink24 \slocked \spriority0 \styrsid15477230 Normal6 Char;}{\s28\qc \li0\ri0\sa240\nowidctlpar\wrapdefault\aspalpha\aspnum\faauto\adjustright\rin0\lin0\itap0 \rtlch\fcs1 _x000d__x000a_\af0\afs20\alang1025 \ltrch\fcs0 \i\fs24\lang1029\langfe2057\cgrid\langnp1029\langfenp2057 \sbasedon0 \snext28 \spriority0 \styrsid15477230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29\langfe2057\cgrid\langnp1029\langfenp2057 \sbasedon0 \snext29 \spriority0 \styrsid15477230 AMNumberTabs;}}{\*\rsidtbl \rsid24658\rsid735077\rsid2892074\rsid4666813\rsid6641733\rsid9636012\rsid11215221\rsid12154954\rsid14424199_x000d__x000a_\rsid15204470\rsid15285974\rsid15477230\rsid15797869\rsid15950462\rsid16324206\rsid16662270}{\mmathPr\mmathFont34\mbrkBin0\mbrkBinSub0\msmallFrac0\mdispDef1\mlMargin0\mrMargin0\mdefJc1\mwrapIndent1440\mintLim0\mnaryLim1}{\info{\author MRAZKOVA Marie}_x000d__x000a_{\operator MRAZKOVA Marie}{\creatim\yr2017\mo12\dy7\hr9\min56}{\revtim\yr2017\mo12\dy7\hr9\min56}{\version1}{\edmins0}{\nofpages1}{\nofwords75}{\nofchars811}{\*\company European Parliament}{\nofcharsws823}{\vern57443}}{\*\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5477230\utinl \fet0{\*\wgrffmtfilter 013f}\ilfomacatclnup0{\*\template C:\\Users\\MMRAZK~1\\AppData\\Local\\Temp\\Blank1.dot}{\*\ftnsep \ltrpar \pard\plain \ltrpar_x000d__x000a_\ql \li0\ri0\widctlpar\wrapdefault\aspalpha\aspnum\faauto\adjustright\rin0\lin0\itap0 \rtlch\fcs1 \af0\afs20\alang1025 \ltrch\fcs0 \fs24\lang2057\langfe2057\cgrid\langnp2057\langfenp2057 {\rtlch\fcs1 \af0 \ltrch\fcs0 \insrsid15797869 \chftnsep _x000d__x000a_\par }}{\*\ftnsepc \ltrpar \pard\plain \ltrpar\ql \li0\ri0\widctlpar\wrapdefault\aspalpha\aspnum\faauto\adjustright\rin0\lin0\itap0 \rtlch\fcs1 \af0\afs20\alang1025 \ltrch\fcs0 \fs24\lang2057\langfe2057\cgrid\langnp2057\langfenp2057 {\rtlch\fcs1 \af0 _x000d__x000a_\ltrch\fcs0 \insrsid15797869 \chftnsepc _x000d__x000a_\par }}{\*\aftnsep \ltrpar \pard\plain \ltrpar\ql \li0\ri0\widctlpar\wrapdefault\aspalpha\aspnum\faauto\adjustright\rin0\lin0\itap0 \rtlch\fcs1 \af0\afs20\alang1025 \ltrch\fcs0 \fs24\lang2057\langfe2057\cgrid\langnp2057\langfenp2057 {\rtlch\fcs1 \af0 _x000d__x000a_\ltrch\fcs0 \insrsid15797869 \chftnsep _x000d__x000a_\par }}{\*\aftnsepc \ltrpar \pard\plain \ltrpar\ql \li0\ri0\widctlpar\wrapdefault\aspalpha\aspnum\faauto\adjustright\rin0\lin0\itap0 \rtlch\fcs1 \af0\afs20\alang1025 \ltrch\fcs0 \fs24\lang2057\langfe2057\cgrid\langnp2057\langfenp2057 {\rtlch\fcs1 \af0 _x000d__x000a_\ltrch\fcs0 \insrsid1579786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29\langfe2057\cgrid\langnp1029\langfenp2057 {\rtlch\fcs1 \af0 \ltrch\fcs0 _x000d__x000a_\cs15\v\f1\fs20\cf9\insrsid15477230\charrsid6621464 {\*\bkmkstart InsideFooter}&lt;PathFdR&gt;}{\rtlch\fcs1 \af0 \ltrch\fcs0 \cf10\insrsid15477230\charrsid6621464 \uc1\u9668\'3f}{\rtlch\fcs1 \af0 \ltrch\fcs0 \insrsid15477230\charrsid6621464 #}{\rtlch\fcs1 \af0 _x000d__x000a_\ltrch\fcs0 \cs21\v\cf15\insrsid15477230\charrsid6621464 TXTROUTE@@}{\rtlch\fcs1 \af0 \ltrch\fcs0 \insrsid15477230\charrsid6621464 #}{\rtlch\fcs1 \af0 \ltrch\fcs0 \cf10\insrsid15477230\charrsid6621464 \uc1\u9658\'3f}{\rtlch\fcs1 \af0 \ltrch\fcs0 _x000d__x000a_\cs15\v\f1\fs20\cf9\insrsid15477230\charrsid6621464 &lt;/PathFdR&gt;}{\rtlch\fcs1 \af0 \ltrch\fcs0 \insrsid15477230\charrsid6621464 {\*\bkmkend InsideFooter}\tab \tab {\*\bkmkstart OutsideFooter}PE}{\rtlch\fcs1 \af0 \ltrch\fcs0 _x000d__x000a_\cs15\v\f1\fs20\cf9\insrsid15477230\charrsid6621464 &lt;NoPE&gt;}{\rtlch\fcs1 \af0 \ltrch\fcs0 \cf10\insrsid15477230\charrsid6621464 \uc1\u9668\'3f}{\rtlch\fcs1 \af0 \ltrch\fcs0 \insrsid15477230\charrsid6621464 #}{\rtlch\fcs1 \af0 \ltrch\fcs0 _x000d__x000a_\cs21\v\cf15\insrsid15477230\charrsid6621464 TXTNRPE@NRPE@}{\rtlch\fcs1 \af0 \ltrch\fcs0 \insrsid15477230\charrsid6621464 #}{\rtlch\fcs1 \af0 \ltrch\fcs0 \cf10\insrsid15477230\charrsid6621464 \uc1\u9658\'3f}{\rtlch\fcs1 \af0 \ltrch\fcs0 _x000d__x000a_\cs15\v\f1\fs20\cf9\insrsid15477230\charrsid6621464 &lt;/NoPE&gt;&lt;Version&gt;}{\rtlch\fcs1 \af0 \ltrch\fcs0 \insrsid15477230\charrsid6621464 v}{\rtlch\fcs1 \af0 \ltrch\fcs0 \cf10\insrsid15477230\charrsid6621464 \uc1\u9668\'3f}{\rtlch\fcs1 \af0 \ltrch\fcs0 _x000d__x000a_\insrsid15477230\charrsid6621464 #}{\rtlch\fcs1 \af0 \ltrch\fcs0 \cs21\v\cf15\insrsid15477230\charrsid6621464 TXTVERSION@NRV@}{\rtlch\fcs1 \af0 \ltrch\fcs0 \insrsid15477230\charrsid6621464 #}{\rtlch\fcs1 \af0 \ltrch\fcs0 _x000d__x000a_\cf10\insrsid15477230\charrsid6621464 \uc1\u9658\'3f}{\rtlch\fcs1 \af0 \ltrch\fcs0 \cs15\v\f1\fs20\cf9\insrsid15477230\charrsid6621464 &lt;/Version&gt;}{\rtlch\fcs1 \af0 \ltrch\fcs0 \insrsid15477230\charrsid6621464 {\*\bkmkend OutsideFooter}_x000d__x000a_\par }\pard\plain \ltrpar\s20\ql \li-850\ri-850\sa240\widctlpar\tqc\tx4535\tqr\tx9921\wrapdefault\aspalpha\aspnum\faauto\adjustright\rin-850\lin-850\itap0\pararsid12667435 \rtlch\fcs1 \af1\afs20\alang1025 \ltrch\fcs0 _x000d__x000a_\b\f1\fs48\lang1029\langfe2057\cgrid\langnp1029\langfenp2057 {\field\flddirty{\*\fldinst {\rtlch\fcs1 \af1 \ltrch\fcs0 \insrsid15477230\charrsid6621464  DOCPROPERTY &quot;&lt;Extension&gt;&quot; }}{\fldrslt {\rtlch\fcs1 \af1 \ltrch\fcs0 \insrsid15477230\charrsid6621464 _x000d__x000a_XX}}}\sectd \ltrsect\linex0\endnhere\sectdefaultcl\sftnbj {\rtlch\fcs1 \af1 \ltrch\fcs0 \cf16\insrsid15477230\charrsid6621464 \tab }{\rtlch\fcs1 \af1\afs22 \ltrch\fcs0 \b0\i\fs22\cf16\insrsid15477230\charrsid6621464 #}{\rtlch\fcs1 \af1 \ltrch\fcs0 _x000d__x000a_\cs21\v\cf15\insrsid15477230\charrsid6621464 (STD@_Motto}{\rtlch\fcs1 \af1\afs22 \ltrch\fcs0 \b0\i\fs22\cf16\insrsid15477230\charrsid6621464 #}{\rtlch\fcs1 \af1 \ltrch\fcs0 \cf16\insrsid15477230\charrsid6621464 \tab }{\field\flddirty{\*\fldinst {_x000d__x000a_\rtlch\fcs1 \af1 \ltrch\fcs0 \insrsid15477230\charrsid6621464  DOCPROPERTY &quot;&lt;Extension&gt;&quot; }}{\fldrslt {\rtlch\fcs1 \af1 \ltrch\fcs0 \insrsid15477230\charrsid6621464 XX}}}\sectd \ltrsect\linex0\endnhere\sectdefaultcl\sftnbj {\rtlch\fcs1 \af1 \ltrch\fcs0 _x000d__x000a_\insrsid15477230\charrsid662146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1029\langfe2057\cgrid\langnp1029\langfenp2057 {\rtlch\fcs1 \af0 \ltrch\fcs0 _x000d__x000a_\cs15\v\f1\fs20\cf9\insrsid15477230\charrsid6621464 {\*\bkmkstart restart}&lt;Amend&gt;&lt;Date&gt;}{\rtlch\fcs1 \af0 \ltrch\fcs0 \insrsid15477230\charrsid6621464 #}{\rtlch\fcs1 \af0 \ltrch\fcs0 \cs21\v\cf15\insrsid15477230\charrsid6621464 _x000d__x000a_DT(d.m.yyyy)sh@DATEMSG@STOREDT}{\rtlch\fcs1 \af0 \ltrch\fcs0 \insrsid15477230\charrsid6621464 #}{\rtlch\fcs1 \af0 \ltrch\fcs0 \cs15\v\f1\fs20\cf9\insrsid15477230\charrsid6621464 &lt;/Date&gt;}{\rtlch\fcs1 \af0 \ltrch\fcs0 \insrsid15477230\charrsid6621464 \tab }_x000d__x000a_{\rtlch\fcs1 \af0 \ltrch\fcs0 \cs15\v\f1\fs20\cf9\insrsid15477230\charrsid6621464 &lt;ANo&gt;}{\rtlch\fcs1 \af0 \ltrch\fcs0 \insrsid15477230\charrsid6621464 #}{\rtlch\fcs1 \af0 \ltrch\fcs0 \cs21\v\cf15\insrsid15477230\charrsid6621464 _x000d__x000a_KEY(PLENARY/ANUMBER)@NRAMSG@NRAKEY}{\rtlch\fcs1 \af0 \ltrch\fcs0 \insrsid15477230\charrsid6621464 #}{\rtlch\fcs1 \af0 \ltrch\fcs0 \cs15\v\f1\fs20\cf9\insrsid15477230\charrsid6621464 &lt;/ANo&gt;}{\rtlch\fcs1 \af0 \ltrch\fcs0 \insrsid15477230\charrsid6621464 /}{_x000d__x000a_\rtlch\fcs1 \af0 \ltrch\fcs0 \cs15\v\f1\fs20\cf9\insrsid15477230\charrsid6621464 &lt;NumAm&gt;}{\rtlch\fcs1 \af0 \ltrch\fcs0 \insrsid15477230\charrsid6621464 #}{\rtlch\fcs1 \af0 \ltrch\fcs0 \cs21\v\cf15\insrsid15477230\charrsid6621464 ENMIENDA@NRAM@}{_x000d__x000a_\rtlch\fcs1 \af0 \ltrch\fcs0 \insrsid15477230\charrsid6621464 #}{\rtlch\fcs1 \af0 \ltrch\fcs0 \cs15\v\f1\fs20\cf9\insrsid15477230\charrsid6621464 &lt;/NumAm&gt;}{\rtlch\fcs1 \af0 \ltrch\fcs0 \insrsid15477230\charrsid6621464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1029\langfe2057\cgrid\langnp1029\langfenp2057 {\rtlch\fcs1 \af311 \ltrch\fcs0 \f311\insrsid15477230\charrsid6621464 Pozm\'ec\'f2ovac\'ed n\'e1vrh}{\rtlch\fcs1 \af0 \ltrch\fcs0 \insrsid15477230\charrsid6621464 _x000d__x000a_\tab \tab }{\rtlch\fcs1 \af0 \ltrch\fcs0 \cs15\b0\v\f1\fs20\cf9\insrsid15477230\charrsid6621464 &lt;NumAm&gt;}{\rtlch\fcs1 \af0 \ltrch\fcs0 \insrsid15477230\charrsid6621464 #}{\rtlch\fcs1 \af0 \ltrch\fcs0 \cs21\v\cf15\insrsid15477230\charrsid6621464 _x000d__x000a_ENMIENDA@NRAM@}{\rtlch\fcs1 \af0 \ltrch\fcs0 \insrsid15477230\charrsid6621464 #}{\rtlch\fcs1 \af0 \ltrch\fcs0 \cs15\b0\v\f1\fs20\cf9\insrsid15477230\charrsid6621464 &lt;/NumAm&gt;}{\rtlch\fcs1 \af0 \ltrch\fcs0 \insrsid15477230\charrsid6621464 _x000d__x000a_\par }\pard\plain \ltrpar\s22\ql \li0\ri0\nowidctlpar\wrapdefault\aspalpha\aspnum\faauto\adjustright\rin0\lin0\itap0\pararsid6904234 \rtlch\fcs1 \af0\afs20\alang1025 \ltrch\fcs0 \b\fs24\lang1029\langfe2057\cgrid\langnp1029\langfenp2057 {\rtlch\fcs1 \af0 _x000d__x000a_\ltrch\fcs0 \cs15\b0\v\f1\fs20\cf9\insrsid15477230\charrsid6621464 &lt;RepeatBlock-By&gt;}{\rtlch\fcs1 \af0 \ltrch\fcs0 \insrsid15477230\charrsid6621464 #}{\rtlch\fcs1 \af0 \ltrch\fcs0 \cs21\v\cf15\insrsid15477230\charrsid6621464 &gt;&gt;&gt;@[ZMEMBERSMSG]@}{_x000d__x000a_\rtlch\fcs1 \af0 \ltrch\fcs0 \insrsid15477230\charrsid6621464 #}{\rtlch\fcs1 \af0 \ltrch\fcs0 \cs15\b0\v\f1\fs20\cf9\insrsid15477230\charrsid6621464 &lt;Members&gt;}{\rtlch\fcs1 \af0 \ltrch\fcs0 \cf10\insrsid15477230\charrsid6621464 \u9668\'3f}{\rtlch\fcs1 _x000d__x000a_\af0 \ltrch\fcs0 \insrsid15477230\charrsid6621464 #}{\rtlch\fcs1 \af0 \ltrch\fcs0 \cs21\v\cf15\insrsid15477230\charrsid6621464 TVTMEMBERS\'a7@MEMBERS@}{\rtlch\fcs1 \af0 \ltrch\fcs0 \insrsid15477230\charrsid6621464 #}{\rtlch\fcs1 \af0 \ltrch\fcs0 _x000d__x000a_\cf10\insrsid15477230\charrsid6621464 \u9658\'3f}{\rtlch\fcs1 \af0 \ltrch\fcs0 \cs15\b0\v\f1\fs20\cf9\insrsid15477230\charrsid6621464 &lt;/Members&gt;}{\rtlch\fcs1 \af0 \ltrch\fcs0 \insrsid15477230\charrsid6621464 _x000d__x000a_\par }\pard\plain \ltrpar\ql \li0\ri0\widctlpar\wrapdefault\aspalpha\aspnum\faauto\adjustright\rin0\lin0\itap0\pararsid6904234 \rtlch\fcs1 \af0\afs20\alang1025 \ltrch\fcs0 \fs24\lang2057\langfe2057\cgrid\langnp2057\langfenp2057 {\rtlch\fcs1 \af0 \ltrch\fcs0 _x000d__x000a_\cs15\v\f1\fs20\cf9\lang1029\langfe2057\langnp1029\insrsid15477230\charrsid6621464 &lt;AuNomDe&gt;&lt;OptDel&gt;}{\rtlch\fcs1 \af0 \ltrch\fcs0 \lang1029\langfe2057\langnp1029\insrsid15477230\charrsid6621464 #}{\rtlch\fcs1 \af0 \ltrch\fcs0 _x000d__x000a_\cs21\v\cf15\lang1029\langfe2057\langnp1029\insrsid15477230\charrsid6621464 MNU[ONBEHALFYES][NOTAPP]@CHOICE@}{\rtlch\fcs1 \af0 \ltrch\fcs0 \lang1029\langfe2057\langnp1029\insrsid15477230\charrsid6621464 #}{\rtlch\fcs1 \af0 \ltrch\fcs0 _x000d__x000a_\cs15\v\f1\fs20\cf9\lang1029\langfe2057\langnp1029\insrsid15477230\charrsid6621464 &lt;/OptDel&gt;&lt;/AuNomDe&gt;}{\rtlch\fcs1 \af0 \ltrch\fcs0 \lang1029\langfe2057\langnp1029\insrsid15477230\charrsid6621464 _x000d__x000a_\par &lt;&lt;&lt;}{\rtlch\fcs1 \af0 \ltrch\fcs0 \cs15\v\f1\fs20\cf9\lang1029\langfe2057\langnp1029\insrsid15477230\charrsid6621464 &lt;/RepeatBlock-By&gt;}{\rtlch\fcs1 \af0 \ltrch\fcs0 \lang1029\langfe2057\langnp1029\insrsid15477230\charrsid6621464 _x000d__x000a_\par }\pard\plain \ltrpar\s18\ql \li0\ri-284\nowidctlpar\tqr\tx9072\wrapdefault\aspalpha\aspnum\faauto\adjustright\rin-284\lin0\itap0\pararsid6904234 \rtlch\fcs1 \af0\afs20\alang1025 \ltrch\fcs0 \b\fs24\lang1029\langfe2057\cgrid\langnp1029\langfenp2057 {_x000d__x000a_\rtlch\fcs1 \af0 \ltrch\fcs0 \cs15\b0\v\f1\fs20\cf9\insrsid15477230\charrsid6621464 &lt;TitreType&gt;}{\rtlch\fcs1 \af0 \ltrch\fcs0 \insrsid15477230\charrsid6621464 Zpr\'e1va}{\rtlch\fcs1 \af0 \ltrch\fcs0 \cs15\b0\v\f1\fs20\cf9\insrsid15477230\charrsid6621464 _x000d__x000a_&lt;/TitreType&gt;}{\rtlch\fcs1 \af0 \ltrch\fcs0 \insrsid15477230\charrsid6621464 \tab #}{\rtlch\fcs1 \af0 \ltrch\fcs0 \cs21\v\cf15\insrsid15477230\charrsid6621464 KEY(PLENARY/ANUMBER)@NRAMSG@NRAKEY}{\rtlch\fcs1 \af0 \ltrch\fcs0 _x000d__x000a_\insrsid15477230\charrsid6621464 #/#}{\rtlch\fcs1 \af0 \ltrch\fcs0 \cs21\v\cf15\insrsid15477230\charrsid6621464 KEY(PLENARY/DOCYEAR)@DOCYEARMSG@NRAKEY}{\rtlch\fcs1 \af0 \ltrch\fcs0 \insrsid15477230\charrsid6621464 #_x000d__x000a_\par }\pard\plain \ltrpar\s22\ql \li0\ri0\nowidctlpar\wrapdefault\aspalpha\aspnum\faauto\adjustright\rin0\lin0\itap0\pararsid6904234 \rtlch\fcs1 \af0\afs20\alang1025 \ltrch\fcs0 \b\fs24\lang1029\langfe2057\cgrid\langnp1029\langfenp2057 {\rtlch\fcs1 \af0 _x000d__x000a_\ltrch\fcs0 \cs15\b0\v\f1\fs20\cf9\insrsid15477230\charrsid6621464 &lt;Rapporteur&gt;}{\rtlch\fcs1 \af0 \ltrch\fcs0 \insrsid15477230\charrsid6621464 #}{\rtlch\fcs1 \af0 \ltrch\fcs0 \cs21\v\cf15\insrsid15477230\charrsid6621464 _x000d__x000a_KEY(PLENARY/RAPPORTEURS)@AUTHORMSG@NRAKEY}{\rtlch\fcs1 \af0 \ltrch\fcs0 \insrsid15477230\charrsid6621464 #}{\rtlch\fcs1 \af0 \ltrch\fcs0 \cs15\b0\v\f1\fs20\cf9\insrsid15477230\charrsid6621464 &lt;/Rapporteur&gt;}{\rtlch\fcs1 \af0 \ltrch\fcs0 _x000d__x000a_\insrsid15477230\charrsid6621464 _x000d__x000a_\par }\pard\plain \ltrpar\ql \li0\ri0\widctlpar\wrapdefault\aspalpha\aspnum\faauto\adjustright\rin0\lin0\itap0\pararsid6904234 \rtlch\fcs1 \af0\afs20\alang1025 \ltrch\fcs0 \fs24\lang2057\langfe2057\cgrid\langnp2057\langfenp2057 {\rtlch\fcs1 \af0 \ltrch\fcs0 _x000d__x000a_\cs15\v\f1\fs20\cf9\lang1029\langfe2057\langnp1029\insrsid15477230\charrsid6621464 &lt;Titre&gt;}{\rtlch\fcs1 \af0 \ltrch\fcs0 \lang1029\langfe2057\langnp1029\insrsid15477230\charrsid6621464 #}{\rtlch\fcs1 \af0 \ltrch\fcs0 _x000d__x000a_\cs21\v\cf15\lang1029\langfe2057\langnp1029\insrsid15477230\charrsid6621464 KEY(PLENARY/TITLES)@TITLEMSG@NRAKEY}{\rtlch\fcs1 \af0 \ltrch\fcs0 \lang1029\langfe2057\langnp1029\insrsid15477230\charrsid6621464 #}{\rtlch\fcs1 \af0 \ltrch\fcs0 _x000d__x000a_\cs15\v\f1\fs20\cf9\lang1029\langfe2057\langnp1029\insrsid15477230\charrsid6621464 &lt;/Titre&gt;}{\rtlch\fcs1 \af0 \ltrch\fcs0 \lang1029\langfe2057\langnp1029\insrsid15477230\charrsid6621464 _x000d__x000a_\par }\pard\plain \ltrpar\s19\ql \li0\ri0\sa240\nowidctlpar\wrapdefault\aspalpha\aspnum\faauto\adjustright\rin0\lin0\itap0\pararsid6904234 \rtlch\fcs1 \af0\afs20\alang1025 \ltrch\fcs0 \fs24\lang1029\langfe2057\cgrid\langnp1029\langfenp2057 {\rtlch\fcs1 \af0 _x000d__x000a_\ltrch\fcs0 \cs15\v\f1\fs20\cf9\insrsid15477230\charrsid6621464 &lt;DocRef&gt;}{\rtlch\fcs1 \af0 \ltrch\fcs0 \insrsid15477230\charrsid6621464 #}{\rtlch\fcs1 \af0 \ltrch\fcs0 \cs21\v\cf15\insrsid15477230\charrsid6621464 KEY(PLENARY/REFERENCES)@REFMSG@NRAKEY}{_x000d__x000a_\rtlch\fcs1 \af0 \ltrch\fcs0 \insrsid15477230\charrsid6621464 #}{\rtlch\fcs1 \af0 \ltrch\fcs0 \cs15\v\f1\fs20\cf9\insrsid15477230\charrsid6621464 &lt;/DocRef&gt;}{\rtlch\fcs1 \af0 \ltrch\fcs0 \insrsid15477230\charrsid6621464 _x000d__x000a_\par }\pard\plain \ltrpar\s22\ql \li0\ri0\nowidctlpar\wrapdefault\aspalpha\aspnum\faauto\adjustright\rin0\lin0\itap0\pararsid6904234 \rtlch\fcs1 \af0\afs20\alang1025 \ltrch\fcs0 \b\fs24\lang1029\langfe2057\cgrid\langnp1029\langfenp2057 {\rtlch\fcs1 \af0 _x000d__x000a_\ltrch\fcs0 \cs15\b0\v\f1\fs20\cf9\insrsid15477230\charrsid6621464 &lt;DocAmend&gt;}{\rtlch\fcs1 \af0 \ltrch\fcs0 \insrsid15477230\charrsid6621464 #}{\rtlch\fcs1 \af0 \ltrch\fcs0 \cs21\v\cf15\insrsid15477230\charrsid6621464 MNU[DOC1][DOC2][DOC3]@CHOICE@DOCMNU}{_x000d__x000a_\rtlch\fcs1 \af0 \ltrch\fcs0 \insrsid15477230\charrsid6621464 #}{\rtlch\fcs1 \af0 \ltrch\fcs0 \cs15\b0\v\f1\fs20\cf9\insrsid15477230\charrsid6621464 &lt;/DocAmend&gt;}{\rtlch\fcs1 \af0 \ltrch\fcs0 \insrsid15477230\charrsid6621464 _x000d__x000a_\par }{\rtlch\fcs1 \af0 \ltrch\fcs0 \cs15\b0\v\f1\fs20\cf9\insrsid15477230\charrsid6621464 &lt;Article&gt;}{\rtlch\fcs1 \af0 \ltrch\fcs0 \cf10\insrsid15477230\charrsid6621464 \u9668\'3f}{\rtlch\fcs1 \af0 \ltrch\fcs0 \insrsid15477230\charrsid6621464 #}{\rtlch\fcs1 _x000d__x000a_\af0 \ltrch\fcs0 \cs21\v\cf15\insrsid15477230\charrsid6621464 TVTAMPART@AMPART@}{\rtlch\fcs1 \af0 \ltrch\fcs0 \insrsid15477230\charrsid6621464 #}{\rtlch\fcs1 \af0 \ltrch\fcs0 \cf10\insrsid15477230\charrsid6621464 \u9658\'3f}{\rtlch\fcs1 \af0 \ltrch\fcs0 _x000d__x000a_\cs15\b0\v\f1\fs20\cf9\insrsid15477230\charrsid6621464 &lt;/Article&gt;}{\rtlch\fcs1 \af0 \ltrch\fcs0 \insrsid15477230\charrsid6621464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lang1029\langfe2057\langnp1029\insrsid15477230\charrsid6621464 \cell }\pard \ltrpar_x000d__x000a_\ql \li0\ri0\widctlpar\intbl\wrapdefault\aspalpha\aspnum\faauto\adjustright\rin0\lin0 {\rtlch\fcs1 \af0 \ltrch\fcs0 \lang1029\langfe2057\langnp1029\insrsid15477230\charrsid6621464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8\qc \li0\ri0\sa240\keepn\nowidctlpar\intbl\wrapdefault\aspalpha\aspnum\faauto\adjustright\rin0\lin0\pararsid15616660 \rtlch\fcs1 \af0\afs20\alang1025 \ltrch\fcs0 \i\fs24\lang1029\langfe2057\cgrid\langnp1029\langfenp2057 {_x000d__x000a_\rtlch\fcs1 \af0 \ltrch\fcs0 \insrsid15477230\charrsid6621464 #}{\rtlch\fcs1 \af0 \ltrch\fcs0 \cs21\v\cf15\insrsid15477230\charrsid6621464 MNU[DOC1][DOC2][DOC3]@CHOICE@DOCMNU}{\rtlch\fcs1 \af0 \ltrch\fcs0 \insrsid15477230\charrsid6621464 #\cell }{_x000d__x000a_\rtlch\fcs1 \af311 \ltrch\fcs0 \f311\insrsid15477230\charrsid6621464 Pozm\'ec\'f2ovac\'ed n\'e1vrh}{\rtlch\fcs1 \af0 \ltrch\fcs0 \insrsid15477230\charrsid6621464 \cell }\pard\plain \ltrpar_x000d__x000a_\ql \li0\ri0\widctlpar\intbl\wrapdefault\aspalpha\aspnum\faauto\adjustright\rin0\lin0 \rtlch\fcs1 \af0\afs20\alang1025 \ltrch\fcs0 \fs24\lang2057\langfe2057\cgrid\langnp2057\langfenp2057 {\rtlch\fcs1 \af0 \ltrch\fcs0 _x000d__x000a_\lang1029\langfe2057\langnp1029\insrsid15477230\charrsid6621464 \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4\ql \li0\ri0\sa120\nowidctlpar\intbl\wrapdefault\aspalpha\aspnum\faauto\adjustright\rin0\lin0\pararsid12461056 \rtlch\fcs1 \af0\afs20\alang1025 \ltrch\fcs0 _x000d__x000a_\fs24\lang1024\langfe1024\cgrid\noproof\langnp1029\langfenp2057 {\rtlch\fcs1 \af0 \ltrch\fcs0 \noproof0\insrsid15477230\charrsid6621464 ##\cell ##}{\rtlch\fcs1 \af0\afs24 \ltrch\fcs0 \noproof0\insrsid15477230\charrsid6621464 \cell }\pard\plain \ltrpar_x000d__x000a_\ql \li0\ri0\widctlpar\intbl\wrapdefault\aspalpha\aspnum\faauto\adjustright\rin0\lin0 \rtlch\fcs1 \af0\afs20\alang1025 \ltrch\fcs0 \fs24\lang2057\langfe2057\cgrid\langnp2057\langfenp2057 {\rtlch\fcs1 \af0 \ltrch\fcs0 _x000d__x000a_\lang1029\langfe2057\langnp1029\insrsid15477230\charrsid6621464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1029\langfe2057\cgrid\langnp1029\langfenp2057 {\rtlch\fcs1 \af0 \ltrch\fcs0 \insrsid15477230\charrsid6621464 Or. }{\rtlch\fcs1 \af0 \ltrch\fcs0 \cs15\v\f1\fs20\cf9\insrsid15477230\charrsid6621464 &lt;Original&gt;}{\rtlch\fcs1 \af0 \ltrch\fcs0 _x000d__x000a_\insrsid15477230\charrsid6621464 #}{\rtlch\fcs1 \af0 \ltrch\fcs0 \cs21\v\cf15\insrsid15477230\charrsid6621464 KEY(MAIN/LANGMIN)sh@ORLANGMSG@ORLANGKEY}{\rtlch\fcs1 \af0 \ltrch\fcs0 \insrsid15477230\charrsid6621464 #}{\rtlch\fcs1 \af0 \ltrch\fcs0 _x000d__x000a_\cs15\v\f1\fs20\cf9\insrsid15477230\charrsid6621464 &lt;/Original&gt;}{\rtlch\fcs1 \af0 \ltrch\fcs0 \insrsid15477230\charrsid6621464 _x000d__x000a_\par }\pard\plain \ltrpar\ql \li0\ri0\widctlpar\wrapdefault\aspalpha\aspnum\faauto\adjustright\rin0\lin0\itap0\pararsid9594454 \rtlch\fcs1 \af0\afs20\alang1025 \ltrch\fcs0 \fs24\lang2057\langfe2057\cgrid\langnp2057\langfenp2057 {\rtlch\fcs1 \af0 \ltrch\fcs0 _x000d__x000a_\lang1029\langfe2057\langnp1029\insrsid15477230\charrsid662146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9\langfe2057\langnp1029\insrsid15477230\charrsid6621464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61_x000d__x000a_8939396f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OREDT" w:val="06/12/2017"/>
    <w:docVar w:name="strDocTypeID" w:val="AM_Ple_NonLegReport"/>
    <w:docVar w:name="strSubDir" w:val="1141"/>
    <w:docVar w:name="TVTAMPART" w:val="Bod 16 b (nový)"/>
    <w:docVar w:name="TVTMEMBERS1" w:val="Jordi Solé, Eva Joly"/>
    <w:docVar w:name="TVTMEMBERS2" w:val="Iratxe García Pérez, Liliana Rodrigues, Nessa Childers, Maria Grapini, Emilian Pavel, Pier Antonio Panzeri, Maria Arena, Monika Smolková, Ramón Jáuregui Atondo, Sylvie Guillaume, Eider Gardiazabal Rubial, Pavel Poc, Christine Revault d’Allonnes Bonnefoy, Carlos Zorrinho, Edouard Martin, Joachim Schuster, Vilija Blinkevičiūtė, Janusz Zemke, Karin Kadenbach, Maria Noichl, Karoline Graswander-Hainz, Javi López, Viorica Dăncilă, Rory Palmer, Pina Picierno, Guillaume Balas, Linda McAvan, Cécile Kashetu Kyenge, Daniele Viotti, Monika Beňová, Sylvia-Yvonne Kaufmann, Soraya Post, Péter Niedermüller, Julie Ward"/>
    <w:docVar w:name="TVTMEMBERS3" w:val="Malin Björk, Marisa Matias, Paloma López Bermejo, Ángela Vallina, Xabier Benito Ziluaga, Tania González Peñas, Anja Hazekamp, Miguel Urbán Crespo, Marina Albiol Guzmán, Maria Lidia Senra Rodríguez, Eleonora Forenza, Barbara Spinelli, Merja Kyllönen, Dimitrios Papadimoulis, Kostadinka Kuneva, Stelios Kouloglou, Martin Schirdewan, Lola Sánchez Caldentey, Josu Juaristi Abaunz"/>
    <w:docVar w:name="TXTLANGUE" w:val="CS"/>
    <w:docVar w:name="TXTLANGUEMIN" w:val="cs"/>
    <w:docVar w:name="TXTNRFIRSTAM" w:val="2"/>
    <w:docVar w:name="TXTNRLASTAM" w:val="2"/>
    <w:docVar w:name="TXTNRPE" w:val="614.296"/>
    <w:docVar w:name="TXTPEorAP" w:val="PE"/>
    <w:docVar w:name="TXTROUTE" w:val="AM\1141470CS.docx"/>
    <w:docVar w:name="TXTVERSION" w:val="01-00"/>
  </w:docVars>
  <w:rsids>
    <w:rsidRoot w:val="00996DCD"/>
    <w:rsid w:val="00016E4D"/>
    <w:rsid w:val="000554AB"/>
    <w:rsid w:val="00095574"/>
    <w:rsid w:val="000E01B6"/>
    <w:rsid w:val="001337AF"/>
    <w:rsid w:val="001E376E"/>
    <w:rsid w:val="0024321A"/>
    <w:rsid w:val="00250122"/>
    <w:rsid w:val="00256216"/>
    <w:rsid w:val="0029007A"/>
    <w:rsid w:val="002C7968"/>
    <w:rsid w:val="003000AD"/>
    <w:rsid w:val="0037662A"/>
    <w:rsid w:val="004300A3"/>
    <w:rsid w:val="00431305"/>
    <w:rsid w:val="004D5682"/>
    <w:rsid w:val="004F4B78"/>
    <w:rsid w:val="005460A7"/>
    <w:rsid w:val="005E4F9F"/>
    <w:rsid w:val="005F0730"/>
    <w:rsid w:val="006158B0"/>
    <w:rsid w:val="00651D47"/>
    <w:rsid w:val="006959AA"/>
    <w:rsid w:val="008850E8"/>
    <w:rsid w:val="008C349A"/>
    <w:rsid w:val="008D1E7F"/>
    <w:rsid w:val="00926656"/>
    <w:rsid w:val="00996DCD"/>
    <w:rsid w:val="009A1B43"/>
    <w:rsid w:val="009B0B57"/>
    <w:rsid w:val="00A11CA3"/>
    <w:rsid w:val="00A12366"/>
    <w:rsid w:val="00A23DC7"/>
    <w:rsid w:val="00A52518"/>
    <w:rsid w:val="00A62941"/>
    <w:rsid w:val="00B1309D"/>
    <w:rsid w:val="00BC4047"/>
    <w:rsid w:val="00BE2400"/>
    <w:rsid w:val="00C14A2B"/>
    <w:rsid w:val="00CA2A46"/>
    <w:rsid w:val="00D92F18"/>
    <w:rsid w:val="00DA798D"/>
    <w:rsid w:val="00E5782E"/>
    <w:rsid w:val="00EA08DF"/>
    <w:rsid w:val="00EE4A94"/>
    <w:rsid w:val="00F04D93"/>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1624BD-A510-42DC-8BCA-B748DB05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cs-CZ" w:eastAsia="en-GB" w:bidi="ar-SA"/>
    </w:rPr>
  </w:style>
  <w:style w:type="character" w:customStyle="1" w:styleId="Normal6Char">
    <w:name w:val="Normal6 Char"/>
    <w:link w:val="Normal6"/>
    <w:rsid w:val="006959AA"/>
    <w:rPr>
      <w:noProof/>
      <w:sz w:val="24"/>
      <w:lang w:val="cs-CZ"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8751DD2F.dotm</Template>
  <TotalTime>1</TotalTime>
  <Pages>2</Pages>
  <Words>239</Words>
  <Characters>1974</Characters>
  <Application>Microsoft Office Word</Application>
  <DocSecurity>0</DocSecurity>
  <Lines>82</Lines>
  <Paragraphs>28</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MRAZKOVA Marie</dc:creator>
  <cp:keywords/>
  <dc:description/>
  <cp:lastModifiedBy>VIDROVA Kamila</cp:lastModifiedBy>
  <cp:revision>2</cp:revision>
  <cp:lastPrinted>2004-11-28T14:02:00Z</cp:lastPrinted>
  <dcterms:created xsi:type="dcterms:W3CDTF">2017-12-08T09:37:00Z</dcterms:created>
  <dcterms:modified xsi:type="dcterms:W3CDTF">2017-12-08T09:37:00Z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1141470</vt:lpwstr>
  </property>
  <property fmtid="{D5CDD505-2E9C-101B-9397-08002B2CF9AE}" pid="5" name="&lt;Type&gt;">
    <vt:lpwstr>AM</vt:lpwstr>
  </property>
  <property fmtid="{D5CDD505-2E9C-101B-9397-08002B2CF9AE}" pid="6" name="&lt;ModelCod&gt;">
    <vt:lpwstr>\\eiciLUXpr1\pdocep$\DocEP\DOCS\General\AM\AM_NonLeg\AM_Ple_NonLeg\AM_Ple_NonLegReport.dot(17/02/2016 10:46:14)</vt:lpwstr>
  </property>
  <property fmtid="{D5CDD505-2E9C-101B-9397-08002B2CF9AE}" pid="7" name="&lt;ModelTra&gt;">
    <vt:lpwstr>\\eiciLUXpr1\pdocep$\DocEP\TRANSFIL\CS\AM_Ple_NonLegReport.CS(27/09/2016 11:14:03)</vt:lpwstr>
  </property>
  <property fmtid="{D5CDD505-2E9C-101B-9397-08002B2CF9AE}" pid="8" name="&lt;Model&gt;">
    <vt:lpwstr>AM_Ple_NonLegReport</vt:lpwstr>
  </property>
  <property fmtid="{D5CDD505-2E9C-101B-9397-08002B2CF9AE}" pid="9" name="FooterPath">
    <vt:lpwstr>AM\1141470CS.docx</vt:lpwstr>
  </property>
  <property fmtid="{D5CDD505-2E9C-101B-9397-08002B2CF9AE}" pid="10" name="PE number">
    <vt:lpwstr>614.296</vt:lpwstr>
  </property>
  <property fmtid="{D5CDD505-2E9C-101B-9397-08002B2CF9AE}" pid="11" name="Bookout">
    <vt:lpwstr>OK - 2017/12/08 10:37</vt:lpwstr>
  </property>
  <property fmtid="{D5CDD505-2E9C-101B-9397-08002B2CF9AE}" pid="12" name="SDLStudio">
    <vt:lpwstr/>
  </property>
  <property fmtid="{D5CDD505-2E9C-101B-9397-08002B2CF9AE}" pid="13" name="&lt;Extension&gt;">
    <vt:lpwstr>CS</vt:lpwstr>
  </property>
  <property fmtid="{D5CDD505-2E9C-101B-9397-08002B2CF9AE}" pid="14" name="SubscribeElise">
    <vt:lpwstr/>
  </property>
</Properties>
</file>