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241A3" w14:textId="77777777" w:rsidR="006959AA" w:rsidRPr="00F70EF6" w:rsidRDefault="006959AA" w:rsidP="006959AA">
      <w:pPr>
        <w:pStyle w:val="ZDateAM"/>
      </w:pPr>
      <w:bookmarkStart w:id="0" w:name="_GoBack"/>
      <w:r w:rsidRPr="00F70EF6">
        <w:rPr>
          <w:rStyle w:val="HideTWBExt"/>
          <w:noProof w:val="0"/>
        </w:rPr>
        <w:t>&lt;RepeatBlock-Amend&gt;</w:t>
      </w:r>
      <w:bookmarkStart w:id="1" w:name="restart"/>
      <w:r w:rsidRPr="00F70EF6">
        <w:rPr>
          <w:rStyle w:val="HideTWBExt"/>
          <w:noProof w:val="0"/>
        </w:rPr>
        <w:t>&lt;Amend&gt;&lt;Date&gt;</w:t>
      </w:r>
      <w:r w:rsidRPr="00F70EF6">
        <w:rPr>
          <w:rStyle w:val="HideTWBInt"/>
          <w:color w:val="auto"/>
        </w:rPr>
        <w:t>{11/12/2017}</w:t>
      </w:r>
      <w:r w:rsidRPr="00F70EF6">
        <w:t>11.12.2017</w:t>
      </w:r>
      <w:r w:rsidRPr="00F70EF6">
        <w:rPr>
          <w:rStyle w:val="HideTWBExt"/>
          <w:noProof w:val="0"/>
        </w:rPr>
        <w:t>&lt;/Date&gt;</w:t>
      </w:r>
      <w:r w:rsidRPr="00F70EF6">
        <w:tab/>
      </w:r>
      <w:r w:rsidRPr="00F70EF6">
        <w:rPr>
          <w:rStyle w:val="HideTWBExt"/>
          <w:noProof w:val="0"/>
        </w:rPr>
        <w:t>&lt;ANo&gt;</w:t>
      </w:r>
      <w:r w:rsidRPr="00F70EF6">
        <w:t>A8-0368</w:t>
      </w:r>
      <w:r w:rsidRPr="00F70EF6">
        <w:rPr>
          <w:rStyle w:val="HideTWBExt"/>
          <w:noProof w:val="0"/>
        </w:rPr>
        <w:t>&lt;/ANo&gt;</w:t>
      </w:r>
      <w:r w:rsidRPr="00F70EF6">
        <w:t>/</w:t>
      </w:r>
      <w:r w:rsidRPr="00F70EF6">
        <w:rPr>
          <w:rStyle w:val="HideTWBExt"/>
          <w:noProof w:val="0"/>
        </w:rPr>
        <w:t>&lt;NumAm&gt;</w:t>
      </w:r>
      <w:r w:rsidRPr="00F70EF6">
        <w:t>1</w:t>
      </w:r>
      <w:r w:rsidRPr="00F70EF6">
        <w:rPr>
          <w:rStyle w:val="HideTWBExt"/>
          <w:noProof w:val="0"/>
        </w:rPr>
        <w:t>&lt;/NumAm&gt;</w:t>
      </w:r>
    </w:p>
    <w:p w14:paraId="24ECC64F" w14:textId="77777777" w:rsidR="00016E4D" w:rsidRPr="00F70EF6" w:rsidRDefault="004A13EC" w:rsidP="00016E4D">
      <w:pPr>
        <w:pStyle w:val="AMNumberTabs"/>
      </w:pPr>
      <w:r w:rsidRPr="00F70EF6">
        <w:t>Ændringsforslag</w:t>
      </w:r>
      <w:r w:rsidRPr="00F70EF6">
        <w:tab/>
      </w:r>
      <w:r w:rsidRPr="00F70EF6">
        <w:tab/>
      </w:r>
      <w:r w:rsidRPr="00F70EF6">
        <w:rPr>
          <w:rStyle w:val="HideTWBExt"/>
          <w:b w:val="0"/>
          <w:noProof w:val="0"/>
        </w:rPr>
        <w:t>&lt;NumAm&gt;</w:t>
      </w:r>
      <w:r w:rsidRPr="00F70EF6">
        <w:t>1</w:t>
      </w:r>
      <w:r w:rsidRPr="00F70EF6">
        <w:rPr>
          <w:rStyle w:val="HideTWBExt"/>
          <w:b w:val="0"/>
          <w:noProof w:val="0"/>
        </w:rPr>
        <w:t>&lt;/NumAm&gt;</w:t>
      </w:r>
    </w:p>
    <w:p w14:paraId="2A80921A" w14:textId="77777777" w:rsidR="006959AA" w:rsidRPr="00F70EF6" w:rsidRDefault="006959AA" w:rsidP="006959AA">
      <w:pPr>
        <w:pStyle w:val="NormalBold"/>
      </w:pPr>
      <w:r w:rsidRPr="00F70EF6">
        <w:rPr>
          <w:rStyle w:val="HideTWBExt"/>
          <w:b w:val="0"/>
          <w:noProof w:val="0"/>
        </w:rPr>
        <w:t>&lt;RepeatBlock-By&gt;&lt;Members&gt;</w:t>
      </w:r>
      <w:r w:rsidRPr="00F70EF6">
        <w:t>Martina Michels, Curzio Maltese, Marisa Matias, Kateřina Konečná, Jiří Maštálka, Dimitrios Papadimoulis, Stelios Kouloglou, Kostadinka Kuneva, Lola Sánchez Caldentey, Takis Hadjigeorgiou, Neoklis Sylikiotis, Merja Kyllönen</w:t>
      </w:r>
      <w:r w:rsidRPr="00F70EF6">
        <w:rPr>
          <w:rStyle w:val="HideTWBExt"/>
          <w:b w:val="0"/>
          <w:noProof w:val="0"/>
        </w:rPr>
        <w:t>&lt;/Members&gt;</w:t>
      </w:r>
    </w:p>
    <w:p w14:paraId="2171BB46" w14:textId="77777777" w:rsidR="006959AA" w:rsidRPr="00F70EF6" w:rsidRDefault="006959AA" w:rsidP="006959AA">
      <w:r w:rsidRPr="00F70EF6">
        <w:rPr>
          <w:rStyle w:val="HideTWBExt"/>
          <w:noProof w:val="0"/>
        </w:rPr>
        <w:t>&lt;AuNomDe&gt;</w:t>
      </w:r>
      <w:r w:rsidRPr="00F70EF6">
        <w:rPr>
          <w:rStyle w:val="HideTWBInt"/>
          <w:color w:val="auto"/>
        </w:rPr>
        <w:t>{GUE/NGL}</w:t>
      </w:r>
      <w:r w:rsidRPr="00F70EF6">
        <w:t>for GUE/NGL-Gruppen</w:t>
      </w:r>
      <w:r w:rsidRPr="00F70EF6">
        <w:rPr>
          <w:rStyle w:val="HideTWBExt"/>
          <w:noProof w:val="0"/>
        </w:rPr>
        <w:t>&lt;/AuNomDe&gt;</w:t>
      </w:r>
    </w:p>
    <w:p w14:paraId="232A3F61" w14:textId="77777777" w:rsidR="006959AA" w:rsidRPr="00F70EF6" w:rsidRDefault="006959AA" w:rsidP="006959AA">
      <w:r w:rsidRPr="00F70EF6">
        <w:rPr>
          <w:rStyle w:val="HideTWBExt"/>
          <w:noProof w:val="0"/>
        </w:rPr>
        <w:t>&lt;/RepeatBlock-By&gt;</w:t>
      </w:r>
    </w:p>
    <w:p w14:paraId="26CE22A3" w14:textId="77777777" w:rsidR="006959AA" w:rsidRPr="00F70EF6" w:rsidRDefault="006959AA" w:rsidP="006959AA">
      <w:pPr>
        <w:pStyle w:val="ProjRap"/>
      </w:pPr>
      <w:r w:rsidRPr="00F70EF6">
        <w:rPr>
          <w:rStyle w:val="HideTWBExt"/>
          <w:b w:val="0"/>
          <w:noProof w:val="0"/>
        </w:rPr>
        <w:t>&lt;TitreType&gt;</w:t>
      </w:r>
      <w:r w:rsidRPr="00F70EF6">
        <w:t>Betænkning</w:t>
      </w:r>
      <w:r w:rsidRPr="00F70EF6">
        <w:rPr>
          <w:rStyle w:val="HideTWBExt"/>
          <w:b w:val="0"/>
          <w:noProof w:val="0"/>
        </w:rPr>
        <w:t>&lt;/TitreType&gt;</w:t>
      </w:r>
      <w:r w:rsidRPr="00F70EF6">
        <w:tab/>
        <w:t>A8-0368/2017</w:t>
      </w:r>
    </w:p>
    <w:p w14:paraId="4D139C1C" w14:textId="77777777" w:rsidR="006959AA" w:rsidRPr="00F70EF6" w:rsidRDefault="006959AA" w:rsidP="006959AA">
      <w:pPr>
        <w:pStyle w:val="NormalBold"/>
      </w:pPr>
      <w:r w:rsidRPr="00F70EF6">
        <w:rPr>
          <w:rStyle w:val="HideTWBExt"/>
          <w:b w:val="0"/>
          <w:noProof w:val="0"/>
        </w:rPr>
        <w:t>&lt;Rapporteur&gt;</w:t>
      </w:r>
      <w:r w:rsidRPr="00F70EF6">
        <w:t>Anna Maria Corazza Bildt</w:t>
      </w:r>
      <w:r w:rsidRPr="00F70EF6">
        <w:rPr>
          <w:rStyle w:val="HideTWBExt"/>
          <w:b w:val="0"/>
          <w:noProof w:val="0"/>
        </w:rPr>
        <w:t>&lt;/Rapporteur&gt;</w:t>
      </w:r>
    </w:p>
    <w:p w14:paraId="0458B04C" w14:textId="77777777" w:rsidR="006959AA" w:rsidRPr="00F70EF6" w:rsidRDefault="006959AA" w:rsidP="006959AA">
      <w:r w:rsidRPr="00F70EF6">
        <w:rPr>
          <w:rStyle w:val="HideTWBExt"/>
          <w:noProof w:val="0"/>
        </w:rPr>
        <w:t>&lt;Titre&gt;</w:t>
      </w:r>
      <w:r w:rsidRPr="00F70EF6">
        <w:t>Gennemførelse af direktivet om bekæmpelse af seksuelt misbrug og seksuel udnyttelse af børn og børnepornografi</w:t>
      </w:r>
      <w:r w:rsidRPr="00F70EF6">
        <w:rPr>
          <w:rStyle w:val="HideTWBExt"/>
          <w:noProof w:val="0"/>
        </w:rPr>
        <w:t>&lt;/Titre&gt;</w:t>
      </w:r>
    </w:p>
    <w:p w14:paraId="59700A15" w14:textId="77777777" w:rsidR="006959AA" w:rsidRPr="00F70EF6" w:rsidRDefault="006959AA" w:rsidP="006959AA">
      <w:pPr>
        <w:pStyle w:val="Normal12"/>
      </w:pPr>
      <w:r w:rsidRPr="00F70EF6">
        <w:rPr>
          <w:rStyle w:val="HideTWBExt"/>
          <w:noProof w:val="0"/>
        </w:rPr>
        <w:t>&lt;DocRef&gt;</w:t>
      </w:r>
      <w:r w:rsidRPr="00F70EF6">
        <w:t>2015/2129(INI)</w:t>
      </w:r>
      <w:r w:rsidRPr="00F70EF6">
        <w:rPr>
          <w:rStyle w:val="HideTWBExt"/>
          <w:noProof w:val="0"/>
        </w:rPr>
        <w:t>&lt;/DocRef&gt;</w:t>
      </w:r>
    </w:p>
    <w:p w14:paraId="3A3FA37E" w14:textId="77777777" w:rsidR="006959AA" w:rsidRPr="00F70EF6" w:rsidRDefault="006959AA" w:rsidP="006959AA">
      <w:pPr>
        <w:pStyle w:val="NormalBold"/>
      </w:pPr>
      <w:r w:rsidRPr="00F70EF6">
        <w:rPr>
          <w:rStyle w:val="HideTWBExt"/>
          <w:b w:val="0"/>
          <w:noProof w:val="0"/>
        </w:rPr>
        <w:t>&lt;DocAmend&gt;</w:t>
      </w:r>
      <w:r w:rsidRPr="00F70EF6">
        <w:t>Forslag til beslutning</w:t>
      </w:r>
      <w:r w:rsidRPr="00F70EF6">
        <w:rPr>
          <w:rStyle w:val="HideTWBExt"/>
          <w:b w:val="0"/>
          <w:noProof w:val="0"/>
        </w:rPr>
        <w:t>&lt;/DocAmend&gt;</w:t>
      </w:r>
    </w:p>
    <w:p w14:paraId="366FE6C6" w14:textId="77777777" w:rsidR="006959AA" w:rsidRPr="00F70EF6" w:rsidRDefault="006959AA" w:rsidP="006959AA">
      <w:pPr>
        <w:pStyle w:val="NormalBold"/>
      </w:pPr>
      <w:r w:rsidRPr="00F70EF6">
        <w:rPr>
          <w:rStyle w:val="HideTWBExt"/>
          <w:b w:val="0"/>
          <w:noProof w:val="0"/>
        </w:rPr>
        <w:t>&lt;Article&gt;</w:t>
      </w:r>
      <w:r w:rsidRPr="00F70EF6">
        <w:t>Punkt 9</w:t>
      </w:r>
      <w:r w:rsidRPr="00F70EF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F70EF6" w14:paraId="3E85986B" w14:textId="77777777" w:rsidTr="006959AA">
        <w:trPr>
          <w:jc w:val="center"/>
        </w:trPr>
        <w:tc>
          <w:tcPr>
            <w:tcW w:w="9752" w:type="dxa"/>
            <w:gridSpan w:val="2"/>
          </w:tcPr>
          <w:p w14:paraId="7DF51723" w14:textId="77777777" w:rsidR="006959AA" w:rsidRPr="00F70EF6" w:rsidRDefault="006959AA" w:rsidP="00EE4A94">
            <w:pPr>
              <w:keepNext/>
            </w:pPr>
          </w:p>
        </w:tc>
      </w:tr>
      <w:tr w:rsidR="006959AA" w:rsidRPr="00F70EF6" w14:paraId="7C09FB06" w14:textId="77777777" w:rsidTr="006959AA">
        <w:trPr>
          <w:jc w:val="center"/>
        </w:trPr>
        <w:tc>
          <w:tcPr>
            <w:tcW w:w="4876" w:type="dxa"/>
          </w:tcPr>
          <w:p w14:paraId="263520B5" w14:textId="77777777" w:rsidR="006959AA" w:rsidRPr="00F70EF6" w:rsidRDefault="00D170C2" w:rsidP="00EE4A94">
            <w:pPr>
              <w:pStyle w:val="ColumnHeading"/>
              <w:keepNext/>
            </w:pPr>
            <w:r w:rsidRPr="00F70EF6">
              <w:t>Forslag til beslutning</w:t>
            </w:r>
          </w:p>
        </w:tc>
        <w:tc>
          <w:tcPr>
            <w:tcW w:w="4876" w:type="dxa"/>
          </w:tcPr>
          <w:p w14:paraId="5F347F71" w14:textId="77777777" w:rsidR="006959AA" w:rsidRPr="00F70EF6" w:rsidRDefault="004A13EC" w:rsidP="00EE4A94">
            <w:pPr>
              <w:pStyle w:val="ColumnHeading"/>
              <w:keepNext/>
            </w:pPr>
            <w:r w:rsidRPr="00F70EF6">
              <w:t>Ændringsforslag</w:t>
            </w:r>
          </w:p>
        </w:tc>
      </w:tr>
      <w:tr w:rsidR="006959AA" w:rsidRPr="00F70EF6" w14:paraId="39CC4003" w14:textId="77777777" w:rsidTr="006959AA">
        <w:trPr>
          <w:jc w:val="center"/>
        </w:trPr>
        <w:tc>
          <w:tcPr>
            <w:tcW w:w="4876" w:type="dxa"/>
          </w:tcPr>
          <w:p w14:paraId="25F00161" w14:textId="77777777" w:rsidR="006959AA" w:rsidRPr="00F70EF6" w:rsidRDefault="00D170C2" w:rsidP="00D170C2">
            <w:pPr>
              <w:pStyle w:val="Normal6"/>
              <w:rPr>
                <w:b/>
                <w:i/>
                <w:noProof w:val="0"/>
              </w:rPr>
            </w:pPr>
            <w:r w:rsidRPr="00F70EF6">
              <w:rPr>
                <w:noProof w:val="0"/>
              </w:rPr>
              <w:t>9.</w:t>
            </w:r>
            <w:r w:rsidRPr="00F70EF6">
              <w:rPr>
                <w:b/>
                <w:i/>
                <w:noProof w:val="0"/>
              </w:rPr>
              <w:tab/>
            </w:r>
            <w:r w:rsidRPr="00F70EF6">
              <w:rPr>
                <w:noProof w:val="0"/>
              </w:rPr>
              <w:t>er især bekymret over de trusler og risici, som onlinedimensionen udgør for børn, navnlig hvad angår rekruttering af børn på internettet samt grooming og andre former for tilskyndelse; mener, at der derfor skal findes måder til at påvise, indberette og efterforske sådanne former for farlig praksis; understreger nødvendigheden af at forbedre niveauet for beskyttelse af børn på internettet og samtidig lancere bevidstgørelses- og oplysningsprogrammer om de farer, der findes på internettet;</w:t>
            </w:r>
          </w:p>
        </w:tc>
        <w:tc>
          <w:tcPr>
            <w:tcW w:w="4876" w:type="dxa"/>
          </w:tcPr>
          <w:p w14:paraId="0371A4CF" w14:textId="59D516AF" w:rsidR="006959AA" w:rsidRPr="00F70EF6" w:rsidRDefault="00D170C2" w:rsidP="00C124A1">
            <w:pPr>
              <w:pStyle w:val="Normal6"/>
              <w:rPr>
                <w:b/>
                <w:i/>
                <w:noProof w:val="0"/>
                <w:szCs w:val="24"/>
              </w:rPr>
            </w:pPr>
            <w:r w:rsidRPr="00F70EF6">
              <w:rPr>
                <w:noProof w:val="0"/>
              </w:rPr>
              <w:t>9.</w:t>
            </w:r>
            <w:r w:rsidRPr="00F70EF6">
              <w:rPr>
                <w:b/>
                <w:i/>
                <w:noProof w:val="0"/>
              </w:rPr>
              <w:tab/>
            </w:r>
            <w:r w:rsidRPr="00F70EF6">
              <w:rPr>
                <w:noProof w:val="0"/>
              </w:rPr>
              <w:t>er især bekymret over de trusler og risici, som onlinedimensionen udgør for børn, navnlig hvad angår rekruttering af børn på internettet samt grooming og andre former for tilskyndelse</w:t>
            </w:r>
            <w:r w:rsidRPr="00F70EF6">
              <w:rPr>
                <w:b/>
                <w:i/>
                <w:noProof w:val="0"/>
              </w:rPr>
              <w:t>, da sidstnævnte giver brugerne en anonymitet, som er uden fortilfælde, idet brugeren kan skjule sin reelle identitet og personlige kendetegn, som f.eks. sin alder</w:t>
            </w:r>
            <w:r w:rsidRPr="00F70EF6">
              <w:rPr>
                <w:noProof w:val="0"/>
              </w:rPr>
              <w:t>; mener, at der derfor skal findes måder til at påvise, indberette og efterforske sådanne former for farlig praksis; understreger nødvendigheden af at forbedre niveauet for beskyttelse af børn på internettet og samtidig lancere bevidstgørelses- og oplysningsprogrammer om de farer, der findes på internettet;</w:t>
            </w:r>
          </w:p>
        </w:tc>
      </w:tr>
    </w:tbl>
    <w:p w14:paraId="6BC09060" w14:textId="77777777" w:rsidR="00926656" w:rsidRPr="00F70EF6" w:rsidRDefault="006959AA" w:rsidP="00A7641E">
      <w:pPr>
        <w:pStyle w:val="Olang"/>
      </w:pPr>
      <w:r w:rsidRPr="00F70EF6">
        <w:t xml:space="preserve">Or. </w:t>
      </w:r>
      <w:r w:rsidRPr="00F70EF6">
        <w:rPr>
          <w:rStyle w:val="HideTWBExt"/>
          <w:noProof w:val="0"/>
        </w:rPr>
        <w:t>&lt;Original&gt;</w:t>
      </w:r>
      <w:r w:rsidR="00D170C2" w:rsidRPr="00F70EF6">
        <w:rPr>
          <w:rStyle w:val="HideTWBInt"/>
        </w:rPr>
        <w:t>{EN}</w:t>
      </w:r>
      <w:r w:rsidR="00D170C2" w:rsidRPr="00F70EF6">
        <w:t>en</w:t>
      </w:r>
      <w:r w:rsidRPr="00F70EF6">
        <w:rPr>
          <w:rStyle w:val="HideTWBExt"/>
          <w:noProof w:val="0"/>
        </w:rPr>
        <w:t>&lt;/Original&gt;</w:t>
      </w:r>
    </w:p>
    <w:p w14:paraId="556F922F" w14:textId="77777777" w:rsidR="006959AA" w:rsidRPr="00F70EF6" w:rsidRDefault="006959AA" w:rsidP="00926656">
      <w:pPr>
        <w:sectPr w:rsidR="006959AA" w:rsidRPr="00F70EF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3447F0B6" w14:textId="77777777" w:rsidR="006959AA" w:rsidRPr="00F70EF6" w:rsidRDefault="006959AA" w:rsidP="006959AA">
      <w:r w:rsidRPr="00F70EF6">
        <w:rPr>
          <w:rStyle w:val="HideTWBExt"/>
          <w:noProof w:val="0"/>
        </w:rPr>
        <w:lastRenderedPageBreak/>
        <w:t>&lt;/Amend&gt;</w:t>
      </w:r>
      <w:bookmarkEnd w:id="1"/>
    </w:p>
    <w:p w14:paraId="46EA5593" w14:textId="77777777" w:rsidR="00D170C2" w:rsidRPr="00F70EF6" w:rsidRDefault="00D170C2" w:rsidP="006959AA">
      <w:pPr>
        <w:pStyle w:val="ZDateAM"/>
      </w:pPr>
      <w:r w:rsidRPr="00F70EF6">
        <w:rPr>
          <w:rStyle w:val="HideTWBExt"/>
          <w:noProof w:val="0"/>
        </w:rPr>
        <w:t>&lt;Amend&gt;&lt;Date&gt;</w:t>
      </w:r>
      <w:r w:rsidRPr="00F70EF6">
        <w:rPr>
          <w:rStyle w:val="HideTWBInt"/>
          <w:color w:val="auto"/>
        </w:rPr>
        <w:t>{11/12/2017}</w:t>
      </w:r>
      <w:r w:rsidRPr="00F70EF6">
        <w:t>11.12.2017</w:t>
      </w:r>
      <w:r w:rsidRPr="00F70EF6">
        <w:rPr>
          <w:rStyle w:val="HideTWBExt"/>
          <w:noProof w:val="0"/>
        </w:rPr>
        <w:t>&lt;/Date&gt;</w:t>
      </w:r>
      <w:r w:rsidRPr="00F70EF6">
        <w:tab/>
      </w:r>
      <w:r w:rsidRPr="00F70EF6">
        <w:rPr>
          <w:rStyle w:val="HideTWBExt"/>
          <w:noProof w:val="0"/>
        </w:rPr>
        <w:t>&lt;ANo&gt;</w:t>
      </w:r>
      <w:r w:rsidRPr="00F70EF6">
        <w:t>A8-0368</w:t>
      </w:r>
      <w:r w:rsidRPr="00F70EF6">
        <w:rPr>
          <w:rStyle w:val="HideTWBExt"/>
          <w:noProof w:val="0"/>
        </w:rPr>
        <w:t>&lt;/ANo&gt;</w:t>
      </w:r>
      <w:r w:rsidRPr="00F70EF6">
        <w:t>/</w:t>
      </w:r>
      <w:r w:rsidRPr="00F70EF6">
        <w:rPr>
          <w:rStyle w:val="HideTWBExt"/>
          <w:noProof w:val="0"/>
        </w:rPr>
        <w:t>&lt;NumAm&gt;</w:t>
      </w:r>
      <w:r w:rsidRPr="00F70EF6">
        <w:t>2</w:t>
      </w:r>
      <w:r w:rsidRPr="00F70EF6">
        <w:rPr>
          <w:rStyle w:val="HideTWBExt"/>
          <w:noProof w:val="0"/>
        </w:rPr>
        <w:t>&lt;/NumAm&gt;</w:t>
      </w:r>
    </w:p>
    <w:p w14:paraId="26E1D1FA" w14:textId="77777777" w:rsidR="00D170C2" w:rsidRPr="00F70EF6" w:rsidRDefault="00D170C2" w:rsidP="00016E4D">
      <w:pPr>
        <w:pStyle w:val="AMNumberTabs"/>
      </w:pPr>
      <w:r w:rsidRPr="00F70EF6">
        <w:t>Ændringsforslag</w:t>
      </w:r>
      <w:r w:rsidRPr="00F70EF6">
        <w:tab/>
      </w:r>
      <w:r w:rsidRPr="00F70EF6">
        <w:tab/>
      </w:r>
      <w:r w:rsidRPr="00F70EF6">
        <w:rPr>
          <w:rStyle w:val="HideTWBExt"/>
          <w:b w:val="0"/>
          <w:noProof w:val="0"/>
        </w:rPr>
        <w:t>&lt;NumAm&gt;</w:t>
      </w:r>
      <w:r w:rsidRPr="00F70EF6">
        <w:t>2</w:t>
      </w:r>
      <w:r w:rsidRPr="00F70EF6">
        <w:rPr>
          <w:rStyle w:val="HideTWBExt"/>
          <w:b w:val="0"/>
          <w:noProof w:val="0"/>
        </w:rPr>
        <w:t>&lt;/NumAm&gt;</w:t>
      </w:r>
    </w:p>
    <w:p w14:paraId="40413B0A" w14:textId="77777777" w:rsidR="00D170C2" w:rsidRPr="00F70EF6" w:rsidRDefault="00D170C2" w:rsidP="006959AA">
      <w:pPr>
        <w:pStyle w:val="NormalBold"/>
      </w:pPr>
      <w:r w:rsidRPr="00F70EF6">
        <w:rPr>
          <w:rStyle w:val="HideTWBExt"/>
          <w:b w:val="0"/>
          <w:noProof w:val="0"/>
        </w:rPr>
        <w:t>&lt;RepeatBlock-By&gt;&lt;Members&gt;</w:t>
      </w:r>
      <w:r w:rsidRPr="00F70EF6">
        <w:t>Martina Michels, Curzio Maltese, Paloma López Bermejo, Marisa Matias, Dimitrios Papadimoulis, Stelios Kouloglou, Kostadinka Kuneva, Lola Sánchez Caldentey, Takis Hadjigeorgiou, Neoklis Sylikiotis, Merja Kyllönen</w:t>
      </w:r>
      <w:r w:rsidRPr="00F70EF6">
        <w:rPr>
          <w:rStyle w:val="HideTWBExt"/>
          <w:b w:val="0"/>
          <w:noProof w:val="0"/>
        </w:rPr>
        <w:t>&lt;/Members&gt;</w:t>
      </w:r>
    </w:p>
    <w:p w14:paraId="2182B298" w14:textId="77777777" w:rsidR="00D170C2" w:rsidRPr="00F70EF6" w:rsidRDefault="00D170C2" w:rsidP="006959AA">
      <w:r w:rsidRPr="00F70EF6">
        <w:rPr>
          <w:rStyle w:val="HideTWBExt"/>
          <w:noProof w:val="0"/>
        </w:rPr>
        <w:t>&lt;AuNomDe&gt;</w:t>
      </w:r>
      <w:r w:rsidRPr="00F70EF6">
        <w:rPr>
          <w:rStyle w:val="HideTWBInt"/>
          <w:color w:val="auto"/>
        </w:rPr>
        <w:t>{GUE/NGL}</w:t>
      </w:r>
      <w:r w:rsidRPr="00F70EF6">
        <w:t>for GUE/NGL-Gruppen</w:t>
      </w:r>
      <w:r w:rsidRPr="00F70EF6">
        <w:rPr>
          <w:rStyle w:val="HideTWBExt"/>
          <w:noProof w:val="0"/>
        </w:rPr>
        <w:t>&lt;/AuNomDe&gt;</w:t>
      </w:r>
    </w:p>
    <w:p w14:paraId="2E0A4165" w14:textId="77777777" w:rsidR="00D170C2" w:rsidRPr="00F70EF6" w:rsidRDefault="00D170C2" w:rsidP="006959AA">
      <w:r w:rsidRPr="00F70EF6">
        <w:rPr>
          <w:rStyle w:val="HideTWBExt"/>
          <w:noProof w:val="0"/>
        </w:rPr>
        <w:t>&lt;/RepeatBlock-By&gt;</w:t>
      </w:r>
    </w:p>
    <w:p w14:paraId="5A7B80CE" w14:textId="77777777" w:rsidR="00D170C2" w:rsidRPr="00F70EF6" w:rsidRDefault="00D170C2" w:rsidP="006959AA">
      <w:pPr>
        <w:pStyle w:val="ProjRap"/>
      </w:pPr>
      <w:r w:rsidRPr="00F70EF6">
        <w:rPr>
          <w:rStyle w:val="HideTWBExt"/>
          <w:b w:val="0"/>
          <w:noProof w:val="0"/>
        </w:rPr>
        <w:t>&lt;TitreType&gt;</w:t>
      </w:r>
      <w:r w:rsidRPr="00F70EF6">
        <w:t>Betænkning</w:t>
      </w:r>
      <w:r w:rsidRPr="00F70EF6">
        <w:rPr>
          <w:rStyle w:val="HideTWBExt"/>
          <w:b w:val="0"/>
          <w:noProof w:val="0"/>
        </w:rPr>
        <w:t>&lt;/TitreType&gt;</w:t>
      </w:r>
      <w:r w:rsidRPr="00F70EF6">
        <w:tab/>
        <w:t>A8-0368/2017</w:t>
      </w:r>
    </w:p>
    <w:p w14:paraId="4F0932C1" w14:textId="77777777" w:rsidR="00D170C2" w:rsidRPr="00F70EF6" w:rsidRDefault="00D170C2" w:rsidP="006959AA">
      <w:pPr>
        <w:pStyle w:val="NormalBold"/>
      </w:pPr>
      <w:r w:rsidRPr="00F70EF6">
        <w:rPr>
          <w:rStyle w:val="HideTWBExt"/>
          <w:b w:val="0"/>
          <w:noProof w:val="0"/>
        </w:rPr>
        <w:t>&lt;Rapporteur&gt;</w:t>
      </w:r>
      <w:r w:rsidRPr="00F70EF6">
        <w:t>Anna Maria Corazza Bildt</w:t>
      </w:r>
      <w:r w:rsidRPr="00F70EF6">
        <w:rPr>
          <w:rStyle w:val="HideTWBExt"/>
          <w:b w:val="0"/>
          <w:noProof w:val="0"/>
        </w:rPr>
        <w:t>&lt;/Rapporteur&gt;</w:t>
      </w:r>
    </w:p>
    <w:p w14:paraId="2EED00BD" w14:textId="77777777" w:rsidR="00D170C2" w:rsidRPr="00F70EF6" w:rsidRDefault="00D170C2" w:rsidP="006959AA">
      <w:r w:rsidRPr="00F70EF6">
        <w:rPr>
          <w:rStyle w:val="HideTWBExt"/>
          <w:noProof w:val="0"/>
        </w:rPr>
        <w:t>&lt;Titre&gt;</w:t>
      </w:r>
      <w:r w:rsidRPr="00F70EF6">
        <w:t>Gennemførelse af direktivet om bekæmpelse af seksuelt misbrug og seksuel udnyttelse af børn og børnepornografi</w:t>
      </w:r>
      <w:r w:rsidRPr="00F70EF6">
        <w:rPr>
          <w:rStyle w:val="HideTWBExt"/>
          <w:noProof w:val="0"/>
        </w:rPr>
        <w:t>&lt;/Titre&gt;</w:t>
      </w:r>
    </w:p>
    <w:p w14:paraId="55421858" w14:textId="77777777" w:rsidR="00D170C2" w:rsidRPr="00F70EF6" w:rsidRDefault="00D170C2" w:rsidP="006959AA">
      <w:pPr>
        <w:pStyle w:val="Normal12"/>
      </w:pPr>
      <w:r w:rsidRPr="00F70EF6">
        <w:rPr>
          <w:rStyle w:val="HideTWBExt"/>
          <w:noProof w:val="0"/>
        </w:rPr>
        <w:t>&lt;DocRef&gt;</w:t>
      </w:r>
      <w:r w:rsidRPr="00F70EF6">
        <w:t>2015/2129(INI)</w:t>
      </w:r>
      <w:r w:rsidRPr="00F70EF6">
        <w:rPr>
          <w:rStyle w:val="HideTWBExt"/>
          <w:noProof w:val="0"/>
        </w:rPr>
        <w:t>&lt;/DocRef&gt;</w:t>
      </w:r>
    </w:p>
    <w:p w14:paraId="63ACBEF5" w14:textId="77777777" w:rsidR="00D170C2" w:rsidRPr="00F70EF6" w:rsidRDefault="00D170C2" w:rsidP="006959AA">
      <w:pPr>
        <w:pStyle w:val="NormalBold"/>
      </w:pPr>
      <w:r w:rsidRPr="00F70EF6">
        <w:rPr>
          <w:rStyle w:val="HideTWBExt"/>
          <w:b w:val="0"/>
          <w:noProof w:val="0"/>
        </w:rPr>
        <w:t>&lt;DocAmend&gt;</w:t>
      </w:r>
      <w:r w:rsidRPr="00F70EF6">
        <w:t>Forslag til beslutning</w:t>
      </w:r>
      <w:r w:rsidRPr="00F70EF6">
        <w:rPr>
          <w:rStyle w:val="HideTWBExt"/>
          <w:b w:val="0"/>
          <w:noProof w:val="0"/>
        </w:rPr>
        <w:t>&lt;/DocAmend&gt;</w:t>
      </w:r>
    </w:p>
    <w:p w14:paraId="7526B8C8" w14:textId="77777777" w:rsidR="00D170C2" w:rsidRPr="00F70EF6" w:rsidRDefault="00D170C2" w:rsidP="006959AA">
      <w:pPr>
        <w:pStyle w:val="NormalBold"/>
      </w:pPr>
      <w:r w:rsidRPr="00F70EF6">
        <w:rPr>
          <w:rStyle w:val="HideTWBExt"/>
          <w:b w:val="0"/>
          <w:noProof w:val="0"/>
        </w:rPr>
        <w:t>&lt;Article&gt;</w:t>
      </w:r>
      <w:r w:rsidRPr="00F70EF6">
        <w:t>Punkt 9 a (nyt)</w:t>
      </w:r>
      <w:r w:rsidRPr="00F70EF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70C2" w:rsidRPr="00F70EF6" w14:paraId="343FD504" w14:textId="77777777" w:rsidTr="006959AA">
        <w:trPr>
          <w:jc w:val="center"/>
        </w:trPr>
        <w:tc>
          <w:tcPr>
            <w:tcW w:w="9752" w:type="dxa"/>
            <w:gridSpan w:val="2"/>
          </w:tcPr>
          <w:p w14:paraId="698BD38E" w14:textId="77777777" w:rsidR="00D170C2" w:rsidRPr="00F70EF6" w:rsidRDefault="00D170C2" w:rsidP="00EE4A94">
            <w:pPr>
              <w:keepNext/>
            </w:pPr>
          </w:p>
        </w:tc>
      </w:tr>
      <w:tr w:rsidR="00D170C2" w:rsidRPr="00F70EF6" w14:paraId="27ECEFCC" w14:textId="77777777" w:rsidTr="006959AA">
        <w:trPr>
          <w:jc w:val="center"/>
        </w:trPr>
        <w:tc>
          <w:tcPr>
            <w:tcW w:w="4876" w:type="dxa"/>
          </w:tcPr>
          <w:p w14:paraId="0FDBB98C" w14:textId="77777777" w:rsidR="00D170C2" w:rsidRPr="00F70EF6" w:rsidRDefault="004C6C72" w:rsidP="00EE4A94">
            <w:pPr>
              <w:pStyle w:val="ColumnHeading"/>
              <w:keepNext/>
            </w:pPr>
            <w:r w:rsidRPr="00F70EF6">
              <w:t>Forslag til beslutning</w:t>
            </w:r>
          </w:p>
        </w:tc>
        <w:tc>
          <w:tcPr>
            <w:tcW w:w="4876" w:type="dxa"/>
          </w:tcPr>
          <w:p w14:paraId="7B69E115" w14:textId="77777777" w:rsidR="00D170C2" w:rsidRPr="00F70EF6" w:rsidRDefault="00D170C2" w:rsidP="00EE4A94">
            <w:pPr>
              <w:pStyle w:val="ColumnHeading"/>
              <w:keepNext/>
            </w:pPr>
            <w:r w:rsidRPr="00F70EF6">
              <w:t>Ændringsforslag</w:t>
            </w:r>
          </w:p>
        </w:tc>
      </w:tr>
      <w:tr w:rsidR="00D170C2" w:rsidRPr="00F70EF6" w14:paraId="5B2544D6" w14:textId="77777777" w:rsidTr="006959AA">
        <w:trPr>
          <w:jc w:val="center"/>
        </w:trPr>
        <w:tc>
          <w:tcPr>
            <w:tcW w:w="4876" w:type="dxa"/>
          </w:tcPr>
          <w:p w14:paraId="47B820AD" w14:textId="77777777" w:rsidR="00D170C2" w:rsidRPr="00F70EF6" w:rsidRDefault="004C6C72" w:rsidP="00BE2400">
            <w:pPr>
              <w:pStyle w:val="Normal6"/>
              <w:rPr>
                <w:noProof w:val="0"/>
              </w:rPr>
            </w:pPr>
            <w:r w:rsidRPr="00F70EF6">
              <w:rPr>
                <w:noProof w:val="0"/>
              </w:rPr>
              <w:t xml:space="preserve"> </w:t>
            </w:r>
          </w:p>
        </w:tc>
        <w:tc>
          <w:tcPr>
            <w:tcW w:w="4876" w:type="dxa"/>
          </w:tcPr>
          <w:p w14:paraId="7DCA7632" w14:textId="74B862E2" w:rsidR="00D170C2" w:rsidRPr="00F70EF6" w:rsidRDefault="004C6C72" w:rsidP="00F52F85">
            <w:pPr>
              <w:pStyle w:val="Normal6"/>
              <w:rPr>
                <w:b/>
                <w:i/>
                <w:noProof w:val="0"/>
                <w:szCs w:val="24"/>
              </w:rPr>
            </w:pPr>
            <w:r w:rsidRPr="00F70EF6">
              <w:rPr>
                <w:b/>
                <w:i/>
                <w:noProof w:val="0"/>
              </w:rPr>
              <w:t>9a.</w:t>
            </w:r>
            <w:r w:rsidRPr="00F70EF6">
              <w:rPr>
                <w:b/>
                <w:i/>
                <w:noProof w:val="0"/>
              </w:rPr>
              <w:tab/>
              <w:t>anmoder Kommissionen om at overveje en alternativ lovgivningsramme for at indføre en egentlig mekanisme til overvågning af informationssamfundets tjenester såsom videodelingsplatforme, som i øjeblikket ikke har noget redaktionelt ansvar, og derved beskytte mindreårige bedre mod materiale, der viser seksuelt misbrug af børn, og online-phishing;</w:t>
            </w:r>
          </w:p>
        </w:tc>
      </w:tr>
    </w:tbl>
    <w:p w14:paraId="3FCEBC81" w14:textId="77777777" w:rsidR="00D170C2" w:rsidRPr="00F70EF6" w:rsidRDefault="00D170C2" w:rsidP="00A7641E">
      <w:pPr>
        <w:pStyle w:val="Olang"/>
      </w:pPr>
      <w:r w:rsidRPr="00F70EF6">
        <w:t xml:space="preserve">Or. </w:t>
      </w:r>
      <w:r w:rsidRPr="00F70EF6">
        <w:rPr>
          <w:rStyle w:val="HideTWBExt"/>
          <w:noProof w:val="0"/>
        </w:rPr>
        <w:t>&lt;Original&gt;</w:t>
      </w:r>
      <w:r w:rsidR="004C6C72" w:rsidRPr="00F70EF6">
        <w:rPr>
          <w:rStyle w:val="HideTWBInt"/>
        </w:rPr>
        <w:t>{EN}</w:t>
      </w:r>
      <w:r w:rsidR="004C6C72" w:rsidRPr="00F70EF6">
        <w:t>en</w:t>
      </w:r>
      <w:r w:rsidRPr="00F70EF6">
        <w:rPr>
          <w:rStyle w:val="HideTWBExt"/>
          <w:noProof w:val="0"/>
        </w:rPr>
        <w:t>&lt;/Original&gt;</w:t>
      </w:r>
    </w:p>
    <w:p w14:paraId="792276E1" w14:textId="77777777" w:rsidR="00D170C2" w:rsidRPr="00F70EF6" w:rsidRDefault="00D170C2" w:rsidP="00926656">
      <w:pPr>
        <w:sectPr w:rsidR="00D170C2" w:rsidRPr="00F70EF6" w:rsidSect="008647D0">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3A3783A9" w14:textId="77777777" w:rsidR="00D170C2" w:rsidRPr="00F70EF6" w:rsidRDefault="00D170C2" w:rsidP="00F9166E">
      <w:r w:rsidRPr="00F70EF6">
        <w:rPr>
          <w:rStyle w:val="HideTWBExt"/>
          <w:noProof w:val="0"/>
        </w:rPr>
        <w:lastRenderedPageBreak/>
        <w:t>&lt;/Amend&gt;</w:t>
      </w:r>
    </w:p>
    <w:p w14:paraId="7EC2AFD9" w14:textId="77777777" w:rsidR="00D170C2" w:rsidRPr="00F70EF6" w:rsidRDefault="00D170C2" w:rsidP="00D170C2">
      <w:pPr>
        <w:pStyle w:val="ZDateAM"/>
      </w:pPr>
      <w:r w:rsidRPr="00F70EF6">
        <w:rPr>
          <w:rStyle w:val="HideTWBExt"/>
          <w:noProof w:val="0"/>
        </w:rPr>
        <w:t>&lt;Amend&gt;&lt;Date&gt;</w:t>
      </w:r>
      <w:r w:rsidRPr="00F70EF6">
        <w:rPr>
          <w:rStyle w:val="HideTWBInt"/>
          <w:color w:val="auto"/>
        </w:rPr>
        <w:t>{11/12/2017}</w:t>
      </w:r>
      <w:r w:rsidRPr="00F70EF6">
        <w:t>11.12.2017</w:t>
      </w:r>
      <w:r w:rsidRPr="00F70EF6">
        <w:rPr>
          <w:rStyle w:val="HideTWBExt"/>
          <w:noProof w:val="0"/>
        </w:rPr>
        <w:t>&lt;/Date&gt;</w:t>
      </w:r>
      <w:r w:rsidRPr="00F70EF6">
        <w:tab/>
      </w:r>
      <w:r w:rsidRPr="00F70EF6">
        <w:rPr>
          <w:rStyle w:val="HideTWBExt"/>
          <w:noProof w:val="0"/>
        </w:rPr>
        <w:t>&lt;ANo&gt;</w:t>
      </w:r>
      <w:r w:rsidRPr="00F70EF6">
        <w:t>A8-0368</w:t>
      </w:r>
      <w:r w:rsidRPr="00F70EF6">
        <w:rPr>
          <w:rStyle w:val="HideTWBExt"/>
          <w:noProof w:val="0"/>
        </w:rPr>
        <w:t>&lt;/ANo&gt;</w:t>
      </w:r>
      <w:r w:rsidRPr="00F70EF6">
        <w:t>/</w:t>
      </w:r>
      <w:r w:rsidRPr="00F70EF6">
        <w:rPr>
          <w:rStyle w:val="HideTWBExt"/>
          <w:noProof w:val="0"/>
        </w:rPr>
        <w:t>&lt;NumAm&gt;</w:t>
      </w:r>
      <w:r w:rsidRPr="00F70EF6">
        <w:t>3</w:t>
      </w:r>
      <w:r w:rsidRPr="00F70EF6">
        <w:rPr>
          <w:rStyle w:val="HideTWBExt"/>
          <w:noProof w:val="0"/>
        </w:rPr>
        <w:t>&lt;/NumAm&gt;</w:t>
      </w:r>
    </w:p>
    <w:p w14:paraId="0DE126A6" w14:textId="77777777" w:rsidR="00D170C2" w:rsidRPr="00F70EF6" w:rsidRDefault="00D170C2" w:rsidP="00D170C2">
      <w:pPr>
        <w:pStyle w:val="AMNumberTabs"/>
      </w:pPr>
      <w:r w:rsidRPr="00F70EF6">
        <w:t>Ændringsforslag</w:t>
      </w:r>
      <w:r w:rsidRPr="00F70EF6">
        <w:tab/>
      </w:r>
      <w:r w:rsidRPr="00F70EF6">
        <w:tab/>
      </w:r>
      <w:r w:rsidRPr="00F70EF6">
        <w:rPr>
          <w:rStyle w:val="HideTWBExt"/>
          <w:b w:val="0"/>
          <w:noProof w:val="0"/>
        </w:rPr>
        <w:t>&lt;NumAm&gt;</w:t>
      </w:r>
      <w:r w:rsidRPr="00F70EF6">
        <w:t>3</w:t>
      </w:r>
      <w:r w:rsidRPr="00F70EF6">
        <w:rPr>
          <w:rStyle w:val="HideTWBExt"/>
          <w:b w:val="0"/>
          <w:noProof w:val="0"/>
        </w:rPr>
        <w:t>&lt;/NumAm&gt;</w:t>
      </w:r>
    </w:p>
    <w:p w14:paraId="119469E0" w14:textId="77777777" w:rsidR="00D170C2" w:rsidRPr="00F70EF6" w:rsidRDefault="00D170C2" w:rsidP="00D170C2">
      <w:pPr>
        <w:pStyle w:val="NormalBold"/>
      </w:pPr>
      <w:r w:rsidRPr="00F70EF6">
        <w:rPr>
          <w:rStyle w:val="HideTWBExt"/>
          <w:b w:val="0"/>
          <w:noProof w:val="0"/>
        </w:rPr>
        <w:t>&lt;RepeatBlock-By&gt;&lt;Members&gt;</w:t>
      </w:r>
      <w:r w:rsidRPr="00F70EF6">
        <w:t>Martina Michels, Curzio Maltese, Marisa Matias, Kateřina Konečná, Jiří Maštálka, Dimitrios Papadimoulis, Stelios Kouloglou, Kostadinka Kuneva, Lola Sánchez Caldentey, Takis Hadjigeorgiou, Neoklis Sylikiotis, Merja Kyllönen, Barbara Spinelli</w:t>
      </w:r>
      <w:r w:rsidRPr="00F70EF6">
        <w:rPr>
          <w:rStyle w:val="HideTWBExt"/>
          <w:b w:val="0"/>
          <w:noProof w:val="0"/>
        </w:rPr>
        <w:t>&lt;/Members&gt;</w:t>
      </w:r>
    </w:p>
    <w:p w14:paraId="05AE795D" w14:textId="77777777" w:rsidR="00D170C2" w:rsidRPr="00F70EF6" w:rsidRDefault="00D170C2" w:rsidP="00D170C2">
      <w:r w:rsidRPr="00F70EF6">
        <w:rPr>
          <w:rStyle w:val="HideTWBExt"/>
          <w:noProof w:val="0"/>
        </w:rPr>
        <w:t>&lt;AuNomDe&gt;</w:t>
      </w:r>
      <w:r w:rsidRPr="00F70EF6">
        <w:rPr>
          <w:rStyle w:val="HideTWBInt"/>
          <w:color w:val="auto"/>
        </w:rPr>
        <w:t>{GUE/NGL}</w:t>
      </w:r>
      <w:r w:rsidRPr="00F70EF6">
        <w:t>for GUE/NGL-Gruppen</w:t>
      </w:r>
      <w:r w:rsidRPr="00F70EF6">
        <w:rPr>
          <w:rStyle w:val="HideTWBExt"/>
          <w:noProof w:val="0"/>
        </w:rPr>
        <w:t>&lt;/AuNomDe&gt;</w:t>
      </w:r>
    </w:p>
    <w:p w14:paraId="1172A71A" w14:textId="77777777" w:rsidR="00D170C2" w:rsidRPr="00F70EF6" w:rsidRDefault="00D170C2" w:rsidP="00D170C2">
      <w:r w:rsidRPr="00F70EF6">
        <w:rPr>
          <w:rStyle w:val="HideTWBExt"/>
          <w:noProof w:val="0"/>
        </w:rPr>
        <w:t>&lt;/RepeatBlock-By&gt;</w:t>
      </w:r>
    </w:p>
    <w:p w14:paraId="76813A67" w14:textId="77777777" w:rsidR="00D170C2" w:rsidRPr="00F70EF6" w:rsidRDefault="00D170C2" w:rsidP="00D170C2">
      <w:pPr>
        <w:pStyle w:val="ProjRap"/>
      </w:pPr>
      <w:r w:rsidRPr="00F70EF6">
        <w:rPr>
          <w:rStyle w:val="HideTWBExt"/>
          <w:b w:val="0"/>
          <w:noProof w:val="0"/>
        </w:rPr>
        <w:t>&lt;TitreType&gt;</w:t>
      </w:r>
      <w:r w:rsidRPr="00F70EF6">
        <w:t>Betænkning</w:t>
      </w:r>
      <w:r w:rsidRPr="00F70EF6">
        <w:rPr>
          <w:rStyle w:val="HideTWBExt"/>
          <w:b w:val="0"/>
          <w:noProof w:val="0"/>
        </w:rPr>
        <w:t>&lt;/TitreType&gt;</w:t>
      </w:r>
      <w:r w:rsidRPr="00F70EF6">
        <w:tab/>
        <w:t>A8-0368/2017</w:t>
      </w:r>
    </w:p>
    <w:p w14:paraId="56AA76D4" w14:textId="77777777" w:rsidR="00D170C2" w:rsidRPr="00F70EF6" w:rsidRDefault="00D170C2" w:rsidP="00D170C2">
      <w:pPr>
        <w:pStyle w:val="NormalBold"/>
      </w:pPr>
      <w:r w:rsidRPr="00F70EF6">
        <w:rPr>
          <w:rStyle w:val="HideTWBExt"/>
          <w:b w:val="0"/>
          <w:noProof w:val="0"/>
        </w:rPr>
        <w:t>&lt;Rapporteur&gt;</w:t>
      </w:r>
      <w:r w:rsidRPr="00F70EF6">
        <w:t>Anna Maria Corazza Bildt</w:t>
      </w:r>
      <w:r w:rsidRPr="00F70EF6">
        <w:rPr>
          <w:rStyle w:val="HideTWBExt"/>
          <w:b w:val="0"/>
          <w:noProof w:val="0"/>
        </w:rPr>
        <w:t>&lt;/Rapporteur&gt;</w:t>
      </w:r>
    </w:p>
    <w:p w14:paraId="649D9521" w14:textId="77777777" w:rsidR="00D170C2" w:rsidRPr="00F70EF6" w:rsidRDefault="00D170C2" w:rsidP="00D170C2">
      <w:r w:rsidRPr="00F70EF6">
        <w:rPr>
          <w:rStyle w:val="HideTWBExt"/>
          <w:noProof w:val="0"/>
        </w:rPr>
        <w:t>&lt;Titre&gt;</w:t>
      </w:r>
      <w:r w:rsidRPr="00F70EF6">
        <w:t>Gennemførelse af direktivet om bekæmpelse af seksuelt misbrug og seksuel udnyttelse af børn og børnepornografi</w:t>
      </w:r>
      <w:r w:rsidRPr="00F70EF6">
        <w:rPr>
          <w:rStyle w:val="HideTWBExt"/>
          <w:noProof w:val="0"/>
        </w:rPr>
        <w:t>&lt;/Titre&gt;</w:t>
      </w:r>
    </w:p>
    <w:p w14:paraId="0C6F0555" w14:textId="77777777" w:rsidR="00D170C2" w:rsidRPr="00F70EF6" w:rsidRDefault="00D170C2" w:rsidP="00D170C2">
      <w:pPr>
        <w:pStyle w:val="Normal12"/>
      </w:pPr>
      <w:r w:rsidRPr="00F70EF6">
        <w:rPr>
          <w:rStyle w:val="HideTWBExt"/>
          <w:noProof w:val="0"/>
        </w:rPr>
        <w:t>&lt;DocRef&gt;</w:t>
      </w:r>
      <w:r w:rsidRPr="00F70EF6">
        <w:t>2015/2129(INI)</w:t>
      </w:r>
      <w:r w:rsidRPr="00F70EF6">
        <w:rPr>
          <w:rStyle w:val="HideTWBExt"/>
          <w:noProof w:val="0"/>
        </w:rPr>
        <w:t>&lt;/DocRef&gt;</w:t>
      </w:r>
    </w:p>
    <w:p w14:paraId="1A2C4867" w14:textId="77777777" w:rsidR="00D170C2" w:rsidRPr="00F70EF6" w:rsidRDefault="00D170C2" w:rsidP="00D170C2">
      <w:pPr>
        <w:pStyle w:val="NormalBold"/>
      </w:pPr>
      <w:r w:rsidRPr="00F70EF6">
        <w:rPr>
          <w:rStyle w:val="HideTWBExt"/>
          <w:b w:val="0"/>
          <w:noProof w:val="0"/>
        </w:rPr>
        <w:t>&lt;DocAmend&gt;</w:t>
      </w:r>
      <w:r w:rsidRPr="00F70EF6">
        <w:t>Forslag til beslutning</w:t>
      </w:r>
      <w:r w:rsidRPr="00F70EF6">
        <w:rPr>
          <w:rStyle w:val="HideTWBExt"/>
          <w:b w:val="0"/>
          <w:noProof w:val="0"/>
        </w:rPr>
        <w:t>&lt;/DocAmend&gt;</w:t>
      </w:r>
    </w:p>
    <w:p w14:paraId="2FE24593" w14:textId="77777777" w:rsidR="00D170C2" w:rsidRPr="00F70EF6" w:rsidRDefault="00D170C2" w:rsidP="00D170C2">
      <w:pPr>
        <w:pStyle w:val="NormalBold"/>
      </w:pPr>
      <w:r w:rsidRPr="00F70EF6">
        <w:rPr>
          <w:rStyle w:val="HideTWBExt"/>
          <w:b w:val="0"/>
          <w:noProof w:val="0"/>
        </w:rPr>
        <w:t>&lt;Article&gt;</w:t>
      </w:r>
      <w:r w:rsidRPr="00F70EF6">
        <w:t>Punkt 9 b (nyt)</w:t>
      </w:r>
      <w:r w:rsidRPr="00F70EF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70C2" w:rsidRPr="00F70EF6" w14:paraId="44200D70" w14:textId="77777777" w:rsidTr="00267BDD">
        <w:trPr>
          <w:jc w:val="center"/>
        </w:trPr>
        <w:tc>
          <w:tcPr>
            <w:tcW w:w="9752" w:type="dxa"/>
            <w:gridSpan w:val="2"/>
          </w:tcPr>
          <w:p w14:paraId="1693EE0C" w14:textId="77777777" w:rsidR="00D170C2" w:rsidRPr="00F70EF6" w:rsidRDefault="00D170C2" w:rsidP="00267BDD">
            <w:pPr>
              <w:keepNext/>
            </w:pPr>
          </w:p>
        </w:tc>
      </w:tr>
      <w:tr w:rsidR="00D170C2" w:rsidRPr="00F70EF6" w14:paraId="5924E8A6" w14:textId="77777777" w:rsidTr="00267BDD">
        <w:trPr>
          <w:jc w:val="center"/>
        </w:trPr>
        <w:tc>
          <w:tcPr>
            <w:tcW w:w="4876" w:type="dxa"/>
          </w:tcPr>
          <w:p w14:paraId="1CB05BAE" w14:textId="77777777" w:rsidR="00D170C2" w:rsidRPr="00F70EF6" w:rsidRDefault="004C6C72" w:rsidP="00267BDD">
            <w:pPr>
              <w:pStyle w:val="ColumnHeading"/>
              <w:keepNext/>
            </w:pPr>
            <w:r w:rsidRPr="00F70EF6">
              <w:t>Forslag til beslutning</w:t>
            </w:r>
          </w:p>
        </w:tc>
        <w:tc>
          <w:tcPr>
            <w:tcW w:w="4876" w:type="dxa"/>
          </w:tcPr>
          <w:p w14:paraId="34B9DB75" w14:textId="77777777" w:rsidR="00D170C2" w:rsidRPr="00F70EF6" w:rsidRDefault="00D170C2" w:rsidP="00267BDD">
            <w:pPr>
              <w:pStyle w:val="ColumnHeading"/>
              <w:keepNext/>
            </w:pPr>
            <w:r w:rsidRPr="00F70EF6">
              <w:t>Ændringsforslag</w:t>
            </w:r>
          </w:p>
        </w:tc>
      </w:tr>
      <w:tr w:rsidR="00D170C2" w:rsidRPr="00F70EF6" w14:paraId="7D665ADF" w14:textId="77777777" w:rsidTr="00267BDD">
        <w:trPr>
          <w:jc w:val="center"/>
        </w:trPr>
        <w:tc>
          <w:tcPr>
            <w:tcW w:w="4876" w:type="dxa"/>
          </w:tcPr>
          <w:p w14:paraId="77FE1DA4" w14:textId="77777777" w:rsidR="00D170C2" w:rsidRPr="00F70EF6" w:rsidRDefault="004C6C72" w:rsidP="00267BDD">
            <w:pPr>
              <w:pStyle w:val="Normal6"/>
              <w:rPr>
                <w:noProof w:val="0"/>
              </w:rPr>
            </w:pPr>
            <w:r w:rsidRPr="00F70EF6">
              <w:rPr>
                <w:noProof w:val="0"/>
              </w:rPr>
              <w:t xml:space="preserve"> </w:t>
            </w:r>
          </w:p>
        </w:tc>
        <w:tc>
          <w:tcPr>
            <w:tcW w:w="4876" w:type="dxa"/>
          </w:tcPr>
          <w:p w14:paraId="6AC407A6" w14:textId="671C462B" w:rsidR="00D170C2" w:rsidRPr="00F70EF6" w:rsidRDefault="004C6C72" w:rsidP="00F52F85">
            <w:pPr>
              <w:pStyle w:val="Normal6"/>
              <w:rPr>
                <w:b/>
                <w:i/>
                <w:noProof w:val="0"/>
                <w:szCs w:val="24"/>
              </w:rPr>
            </w:pPr>
            <w:r w:rsidRPr="00F70EF6">
              <w:rPr>
                <w:b/>
                <w:i/>
                <w:noProof w:val="0"/>
              </w:rPr>
              <w:t>9b.</w:t>
            </w:r>
            <w:r w:rsidRPr="00F70EF6">
              <w:rPr>
                <w:b/>
                <w:i/>
                <w:noProof w:val="0"/>
              </w:rPr>
              <w:tab/>
              <w:t>minder Kommissionen om, at begrænsninger på onlineindhold skal indføres på grundlag af lovgivningen og være veldefinerede, forholdsmæssige, legitime og forfølge et klart mål; mener derfor, at enhver foranstaltning, som medlemsstaterne har fastsat for at overvåge tjenester såsom videodelingsplatforme, bør være begrænset til at beskytte mindreårige mod materiale, der viser seksuelt misbrug af børn, og online-phishing;</w:t>
            </w:r>
          </w:p>
        </w:tc>
      </w:tr>
    </w:tbl>
    <w:p w14:paraId="5AB9089C" w14:textId="77777777" w:rsidR="00D170C2" w:rsidRPr="00F70EF6" w:rsidRDefault="00D170C2" w:rsidP="00A7641E">
      <w:pPr>
        <w:pStyle w:val="Olang"/>
      </w:pPr>
      <w:r w:rsidRPr="00F70EF6">
        <w:t xml:space="preserve">Or. </w:t>
      </w:r>
      <w:r w:rsidRPr="00F70EF6">
        <w:rPr>
          <w:rStyle w:val="HideTWBExt"/>
          <w:noProof w:val="0"/>
        </w:rPr>
        <w:t>&lt;Original&gt;</w:t>
      </w:r>
      <w:r w:rsidR="004C6C72" w:rsidRPr="00F70EF6">
        <w:rPr>
          <w:rStyle w:val="HideTWBInt"/>
        </w:rPr>
        <w:t>{EN}</w:t>
      </w:r>
      <w:r w:rsidR="004C6C72" w:rsidRPr="00F70EF6">
        <w:t>en</w:t>
      </w:r>
      <w:r w:rsidRPr="00F70EF6">
        <w:rPr>
          <w:rStyle w:val="HideTWBExt"/>
          <w:noProof w:val="0"/>
        </w:rPr>
        <w:t>&lt;/Original&gt;</w:t>
      </w:r>
    </w:p>
    <w:p w14:paraId="078C1C38" w14:textId="77777777" w:rsidR="00D170C2" w:rsidRPr="00F70EF6" w:rsidRDefault="00D170C2" w:rsidP="00D170C2">
      <w:pPr>
        <w:sectPr w:rsidR="00D170C2" w:rsidRPr="00F70EF6" w:rsidSect="008647D0">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25235821" w14:textId="77777777" w:rsidR="00D170C2" w:rsidRPr="00F70EF6" w:rsidRDefault="00D170C2" w:rsidP="00D170C2">
      <w:r w:rsidRPr="00F70EF6">
        <w:rPr>
          <w:rStyle w:val="HideTWBExt"/>
          <w:noProof w:val="0"/>
        </w:rPr>
        <w:lastRenderedPageBreak/>
        <w:t>&lt;/Amend&gt;</w:t>
      </w:r>
    </w:p>
    <w:p w14:paraId="57F89DEA" w14:textId="77777777" w:rsidR="00D170C2" w:rsidRPr="00F70EF6" w:rsidRDefault="00D170C2" w:rsidP="00D170C2">
      <w:pPr>
        <w:pStyle w:val="ZDateAM"/>
      </w:pPr>
      <w:r w:rsidRPr="00F70EF6">
        <w:rPr>
          <w:rStyle w:val="HideTWBExt"/>
          <w:noProof w:val="0"/>
        </w:rPr>
        <w:t>&lt;Amend&gt;&lt;Date&gt;</w:t>
      </w:r>
      <w:r w:rsidRPr="00F70EF6">
        <w:rPr>
          <w:rStyle w:val="HideTWBInt"/>
          <w:color w:val="auto"/>
        </w:rPr>
        <w:t>{11/12/2017}</w:t>
      </w:r>
      <w:r w:rsidRPr="00F70EF6">
        <w:t>11.12.2017</w:t>
      </w:r>
      <w:r w:rsidRPr="00F70EF6">
        <w:rPr>
          <w:rStyle w:val="HideTWBExt"/>
          <w:noProof w:val="0"/>
        </w:rPr>
        <w:t>&lt;/Date&gt;</w:t>
      </w:r>
      <w:r w:rsidRPr="00F70EF6">
        <w:tab/>
      </w:r>
      <w:r w:rsidRPr="00F70EF6">
        <w:rPr>
          <w:rStyle w:val="HideTWBExt"/>
          <w:noProof w:val="0"/>
        </w:rPr>
        <w:t>&lt;ANo&gt;</w:t>
      </w:r>
      <w:r w:rsidRPr="00F70EF6">
        <w:t>A8-0368</w:t>
      </w:r>
      <w:r w:rsidRPr="00F70EF6">
        <w:rPr>
          <w:rStyle w:val="HideTWBExt"/>
          <w:noProof w:val="0"/>
        </w:rPr>
        <w:t>&lt;/ANo&gt;</w:t>
      </w:r>
      <w:r w:rsidRPr="00F70EF6">
        <w:t>/</w:t>
      </w:r>
      <w:r w:rsidRPr="00F70EF6">
        <w:rPr>
          <w:rStyle w:val="HideTWBExt"/>
          <w:noProof w:val="0"/>
        </w:rPr>
        <w:t>&lt;NumAm&gt;</w:t>
      </w:r>
      <w:r w:rsidRPr="00F70EF6">
        <w:t>4</w:t>
      </w:r>
      <w:r w:rsidRPr="00F70EF6">
        <w:rPr>
          <w:rStyle w:val="HideTWBExt"/>
          <w:noProof w:val="0"/>
        </w:rPr>
        <w:t>&lt;/NumAm&gt;</w:t>
      </w:r>
    </w:p>
    <w:p w14:paraId="77CEEF20" w14:textId="77777777" w:rsidR="00D170C2" w:rsidRPr="00F70EF6" w:rsidRDefault="00D170C2" w:rsidP="00D170C2">
      <w:pPr>
        <w:pStyle w:val="AMNumberTabs"/>
      </w:pPr>
      <w:r w:rsidRPr="00F70EF6">
        <w:t>Ændringsforslag</w:t>
      </w:r>
      <w:r w:rsidRPr="00F70EF6">
        <w:tab/>
      </w:r>
      <w:r w:rsidRPr="00F70EF6">
        <w:tab/>
      </w:r>
      <w:r w:rsidRPr="00F70EF6">
        <w:rPr>
          <w:rStyle w:val="HideTWBExt"/>
          <w:b w:val="0"/>
          <w:noProof w:val="0"/>
        </w:rPr>
        <w:t>&lt;NumAm&gt;</w:t>
      </w:r>
      <w:r w:rsidRPr="00F70EF6">
        <w:t>4</w:t>
      </w:r>
      <w:r w:rsidRPr="00F70EF6">
        <w:rPr>
          <w:rStyle w:val="HideTWBExt"/>
          <w:b w:val="0"/>
          <w:noProof w:val="0"/>
        </w:rPr>
        <w:t>&lt;/NumAm&gt;</w:t>
      </w:r>
    </w:p>
    <w:p w14:paraId="58B885A6" w14:textId="77777777" w:rsidR="00D170C2" w:rsidRPr="00F70EF6" w:rsidRDefault="00D170C2" w:rsidP="00D170C2">
      <w:pPr>
        <w:pStyle w:val="NormalBold"/>
      </w:pPr>
      <w:r w:rsidRPr="00F70EF6">
        <w:rPr>
          <w:rStyle w:val="HideTWBExt"/>
          <w:b w:val="0"/>
          <w:noProof w:val="0"/>
        </w:rPr>
        <w:t>&lt;RepeatBlock-By&gt;&lt;Members&gt;</w:t>
      </w:r>
      <w:r w:rsidRPr="00F70EF6">
        <w:t>Martina Michels, Curzio Maltese, Paloma López Bermejo, Marisa Matias, Kateřina Konečná, Jiří Maštálka, Dimitrios Papadimoulis, Stelios Kouloglou, Lola Sánchez Caldentey, Takis Hadjigeorgiou, Neoklis Sylikiotis, Merja Kyllönen, Cornelia Ernst</w:t>
      </w:r>
      <w:r w:rsidRPr="00F70EF6">
        <w:rPr>
          <w:rStyle w:val="HideTWBExt"/>
          <w:b w:val="0"/>
          <w:noProof w:val="0"/>
        </w:rPr>
        <w:t>&lt;/Members&gt;</w:t>
      </w:r>
    </w:p>
    <w:p w14:paraId="39EC2837" w14:textId="77777777" w:rsidR="00D170C2" w:rsidRPr="00F70EF6" w:rsidRDefault="00D170C2" w:rsidP="00D170C2">
      <w:r w:rsidRPr="00F70EF6">
        <w:rPr>
          <w:rStyle w:val="HideTWBExt"/>
          <w:noProof w:val="0"/>
        </w:rPr>
        <w:t>&lt;AuNomDe&gt;</w:t>
      </w:r>
      <w:r w:rsidRPr="00F70EF6">
        <w:rPr>
          <w:rStyle w:val="HideTWBInt"/>
          <w:color w:val="auto"/>
        </w:rPr>
        <w:t>{GUE/NGL}</w:t>
      </w:r>
      <w:r w:rsidRPr="00F70EF6">
        <w:t>for GUE/NGL-Gruppen</w:t>
      </w:r>
      <w:r w:rsidRPr="00F70EF6">
        <w:rPr>
          <w:rStyle w:val="HideTWBExt"/>
          <w:noProof w:val="0"/>
        </w:rPr>
        <w:t>&lt;/AuNomDe&gt;</w:t>
      </w:r>
    </w:p>
    <w:p w14:paraId="33CFA9F0" w14:textId="77777777" w:rsidR="00D170C2" w:rsidRPr="00F70EF6" w:rsidRDefault="00D170C2" w:rsidP="00D170C2">
      <w:r w:rsidRPr="00F70EF6">
        <w:rPr>
          <w:rStyle w:val="HideTWBExt"/>
          <w:noProof w:val="0"/>
        </w:rPr>
        <w:t>&lt;/RepeatBlock-By&gt;</w:t>
      </w:r>
    </w:p>
    <w:p w14:paraId="40B71B81" w14:textId="77777777" w:rsidR="00D170C2" w:rsidRPr="00F70EF6" w:rsidRDefault="00D170C2" w:rsidP="00D170C2">
      <w:pPr>
        <w:pStyle w:val="ProjRap"/>
      </w:pPr>
      <w:r w:rsidRPr="00F70EF6">
        <w:rPr>
          <w:rStyle w:val="HideTWBExt"/>
          <w:b w:val="0"/>
          <w:noProof w:val="0"/>
        </w:rPr>
        <w:t>&lt;TitreType&gt;</w:t>
      </w:r>
      <w:r w:rsidRPr="00F70EF6">
        <w:t>Betænkning</w:t>
      </w:r>
      <w:r w:rsidRPr="00F70EF6">
        <w:rPr>
          <w:rStyle w:val="HideTWBExt"/>
          <w:b w:val="0"/>
          <w:noProof w:val="0"/>
        </w:rPr>
        <w:t>&lt;/TitreType&gt;</w:t>
      </w:r>
      <w:r w:rsidRPr="00F70EF6">
        <w:tab/>
        <w:t>A8-0368/2017</w:t>
      </w:r>
    </w:p>
    <w:p w14:paraId="4BA6E9FF" w14:textId="77777777" w:rsidR="00D170C2" w:rsidRPr="00F70EF6" w:rsidRDefault="00D170C2" w:rsidP="00D170C2">
      <w:pPr>
        <w:pStyle w:val="NormalBold"/>
      </w:pPr>
      <w:r w:rsidRPr="00F70EF6">
        <w:rPr>
          <w:rStyle w:val="HideTWBExt"/>
          <w:b w:val="0"/>
          <w:noProof w:val="0"/>
        </w:rPr>
        <w:t>&lt;Rapporteur&gt;</w:t>
      </w:r>
      <w:r w:rsidRPr="00F70EF6">
        <w:t>Anna Maria Corazza Bildt</w:t>
      </w:r>
      <w:r w:rsidRPr="00F70EF6">
        <w:rPr>
          <w:rStyle w:val="HideTWBExt"/>
          <w:b w:val="0"/>
          <w:noProof w:val="0"/>
        </w:rPr>
        <w:t>&lt;/Rapporteur&gt;</w:t>
      </w:r>
    </w:p>
    <w:p w14:paraId="5D6BB613" w14:textId="77777777" w:rsidR="00D170C2" w:rsidRPr="00F70EF6" w:rsidRDefault="00D170C2" w:rsidP="00D170C2">
      <w:r w:rsidRPr="00F70EF6">
        <w:rPr>
          <w:rStyle w:val="HideTWBExt"/>
          <w:noProof w:val="0"/>
        </w:rPr>
        <w:t>&lt;Titre&gt;</w:t>
      </w:r>
      <w:r w:rsidRPr="00F70EF6">
        <w:t>Gennemførelse af direktivet om bekæmpelse af seksuelt misbrug og seksuel udnyttelse af børn og børnepornografi</w:t>
      </w:r>
      <w:r w:rsidRPr="00F70EF6">
        <w:rPr>
          <w:rStyle w:val="HideTWBExt"/>
          <w:noProof w:val="0"/>
        </w:rPr>
        <w:t>&lt;/Titre&gt;</w:t>
      </w:r>
    </w:p>
    <w:p w14:paraId="0834D9F6" w14:textId="77777777" w:rsidR="00D170C2" w:rsidRPr="00F70EF6" w:rsidRDefault="00D170C2" w:rsidP="00D170C2">
      <w:pPr>
        <w:pStyle w:val="Normal12"/>
      </w:pPr>
      <w:r w:rsidRPr="00F70EF6">
        <w:rPr>
          <w:rStyle w:val="HideTWBExt"/>
          <w:noProof w:val="0"/>
        </w:rPr>
        <w:t>&lt;DocRef&gt;</w:t>
      </w:r>
      <w:r w:rsidRPr="00F70EF6">
        <w:t>2015/2129(INI)</w:t>
      </w:r>
      <w:r w:rsidRPr="00F70EF6">
        <w:rPr>
          <w:rStyle w:val="HideTWBExt"/>
          <w:noProof w:val="0"/>
        </w:rPr>
        <w:t>&lt;/DocRef&gt;</w:t>
      </w:r>
    </w:p>
    <w:p w14:paraId="6E9A6AC9" w14:textId="77777777" w:rsidR="00D170C2" w:rsidRPr="00F70EF6" w:rsidRDefault="00D170C2" w:rsidP="00D170C2">
      <w:pPr>
        <w:pStyle w:val="NormalBold"/>
      </w:pPr>
      <w:r w:rsidRPr="00F70EF6">
        <w:rPr>
          <w:rStyle w:val="HideTWBExt"/>
          <w:b w:val="0"/>
          <w:noProof w:val="0"/>
        </w:rPr>
        <w:t>&lt;DocAmend&gt;</w:t>
      </w:r>
      <w:r w:rsidRPr="00F70EF6">
        <w:t>Forslag til beslutning</w:t>
      </w:r>
      <w:r w:rsidRPr="00F70EF6">
        <w:rPr>
          <w:rStyle w:val="HideTWBExt"/>
          <w:b w:val="0"/>
          <w:noProof w:val="0"/>
        </w:rPr>
        <w:t>&lt;/DocAmend&gt;</w:t>
      </w:r>
    </w:p>
    <w:p w14:paraId="34FF989B" w14:textId="77777777" w:rsidR="00D170C2" w:rsidRPr="00F70EF6" w:rsidRDefault="00D170C2" w:rsidP="00D170C2">
      <w:pPr>
        <w:pStyle w:val="NormalBold"/>
      </w:pPr>
      <w:r w:rsidRPr="00F70EF6">
        <w:rPr>
          <w:rStyle w:val="HideTWBExt"/>
          <w:b w:val="0"/>
          <w:noProof w:val="0"/>
        </w:rPr>
        <w:t>&lt;Article&gt;</w:t>
      </w:r>
      <w:r w:rsidRPr="00F70EF6">
        <w:t>Punkt 10</w:t>
      </w:r>
      <w:r w:rsidRPr="00F70EF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70C2" w:rsidRPr="00F70EF6" w14:paraId="0976A635" w14:textId="77777777" w:rsidTr="00267BDD">
        <w:trPr>
          <w:jc w:val="center"/>
        </w:trPr>
        <w:tc>
          <w:tcPr>
            <w:tcW w:w="9752" w:type="dxa"/>
            <w:gridSpan w:val="2"/>
          </w:tcPr>
          <w:p w14:paraId="4C8E4840" w14:textId="77777777" w:rsidR="00D170C2" w:rsidRPr="00F70EF6" w:rsidRDefault="00D170C2" w:rsidP="00267BDD">
            <w:pPr>
              <w:keepNext/>
            </w:pPr>
          </w:p>
        </w:tc>
      </w:tr>
      <w:tr w:rsidR="00D170C2" w:rsidRPr="00F70EF6" w14:paraId="30380489" w14:textId="77777777" w:rsidTr="00267BDD">
        <w:trPr>
          <w:jc w:val="center"/>
        </w:trPr>
        <w:tc>
          <w:tcPr>
            <w:tcW w:w="4876" w:type="dxa"/>
          </w:tcPr>
          <w:p w14:paraId="27D2E266" w14:textId="77777777" w:rsidR="00D170C2" w:rsidRPr="00F70EF6" w:rsidRDefault="004C6C72" w:rsidP="00267BDD">
            <w:pPr>
              <w:pStyle w:val="ColumnHeading"/>
              <w:keepNext/>
            </w:pPr>
            <w:r w:rsidRPr="00F70EF6">
              <w:t>Forslag til beslutning</w:t>
            </w:r>
          </w:p>
        </w:tc>
        <w:tc>
          <w:tcPr>
            <w:tcW w:w="4876" w:type="dxa"/>
          </w:tcPr>
          <w:p w14:paraId="60441DCC" w14:textId="77777777" w:rsidR="00D170C2" w:rsidRPr="00F70EF6" w:rsidRDefault="00D170C2" w:rsidP="00267BDD">
            <w:pPr>
              <w:pStyle w:val="ColumnHeading"/>
              <w:keepNext/>
            </w:pPr>
            <w:r w:rsidRPr="00F70EF6">
              <w:t>Ændringsforslag</w:t>
            </w:r>
          </w:p>
        </w:tc>
      </w:tr>
      <w:tr w:rsidR="00D170C2" w:rsidRPr="00F70EF6" w14:paraId="74ED0698" w14:textId="77777777" w:rsidTr="00267BDD">
        <w:trPr>
          <w:jc w:val="center"/>
        </w:trPr>
        <w:tc>
          <w:tcPr>
            <w:tcW w:w="4876" w:type="dxa"/>
          </w:tcPr>
          <w:p w14:paraId="7012C50C" w14:textId="77777777" w:rsidR="00D170C2" w:rsidRPr="00F70EF6" w:rsidRDefault="004C6C72" w:rsidP="00267BDD">
            <w:pPr>
              <w:pStyle w:val="Normal6"/>
              <w:rPr>
                <w:b/>
                <w:i/>
                <w:noProof w:val="0"/>
              </w:rPr>
            </w:pPr>
            <w:r w:rsidRPr="00F70EF6">
              <w:rPr>
                <w:noProof w:val="0"/>
              </w:rPr>
              <w:t>10.</w:t>
            </w:r>
            <w:r w:rsidRPr="00F70EF6">
              <w:rPr>
                <w:b/>
                <w:i/>
                <w:noProof w:val="0"/>
              </w:rPr>
              <w:tab/>
            </w:r>
            <w:r w:rsidRPr="00F70EF6">
              <w:rPr>
                <w:noProof w:val="0"/>
              </w:rPr>
              <w:t xml:space="preserve">er bekymret over det stigende antal live udsendelser på internettet, hvor børn udnyttes seksuelt, idet de kriminelle er meget dygtige og innovative i forbindelse med anvendelsen af avanceret teknologi; mener, at alle </w:t>
            </w:r>
            <w:r w:rsidRPr="00F70EF6">
              <w:rPr>
                <w:b/>
                <w:i/>
                <w:noProof w:val="0"/>
              </w:rPr>
              <w:t>medlemsstaterne</w:t>
            </w:r>
            <w:r w:rsidRPr="00F70EF6">
              <w:rPr>
                <w:noProof w:val="0"/>
              </w:rPr>
              <w:t xml:space="preserve"> derfor bør </w:t>
            </w:r>
            <w:r w:rsidRPr="00F70EF6">
              <w:rPr>
                <w:b/>
                <w:i/>
                <w:noProof w:val="0"/>
              </w:rPr>
              <w:t>forsøge at udvikle innovative anvendelsesformer af teknik til at spore og blokere adgangen til sådant indhold</w:t>
            </w:r>
            <w:r w:rsidRPr="00F70EF6">
              <w:rPr>
                <w:noProof w:val="0"/>
              </w:rPr>
              <w:t xml:space="preserve"> og samtidig </w:t>
            </w:r>
            <w:r w:rsidRPr="00F70EF6">
              <w:rPr>
                <w:b/>
                <w:i/>
                <w:noProof w:val="0"/>
              </w:rPr>
              <w:t>lægge restriktioner på betalingerne</w:t>
            </w:r>
            <w:r w:rsidRPr="00F70EF6">
              <w:rPr>
                <w:noProof w:val="0"/>
              </w:rPr>
              <w:t xml:space="preserve"> for tjenester af denne art;</w:t>
            </w:r>
          </w:p>
        </w:tc>
        <w:tc>
          <w:tcPr>
            <w:tcW w:w="4876" w:type="dxa"/>
          </w:tcPr>
          <w:p w14:paraId="1B1E4FED" w14:textId="77777777" w:rsidR="00D170C2" w:rsidRPr="00F70EF6" w:rsidRDefault="004C6C72" w:rsidP="004C6C72">
            <w:pPr>
              <w:pStyle w:val="Normal6"/>
              <w:rPr>
                <w:b/>
                <w:i/>
                <w:noProof w:val="0"/>
                <w:szCs w:val="24"/>
              </w:rPr>
            </w:pPr>
            <w:r w:rsidRPr="00F70EF6">
              <w:rPr>
                <w:noProof w:val="0"/>
              </w:rPr>
              <w:t>10.</w:t>
            </w:r>
            <w:r w:rsidRPr="00F70EF6">
              <w:rPr>
                <w:b/>
                <w:i/>
                <w:noProof w:val="0"/>
              </w:rPr>
              <w:tab/>
            </w:r>
            <w:r w:rsidRPr="00F70EF6">
              <w:rPr>
                <w:noProof w:val="0"/>
              </w:rPr>
              <w:t xml:space="preserve">er bekymret over det stigende antal live udsendelser på internettet, hvor børn udnyttes seksuelt, idet de kriminelle er meget dygtige og innovative i forbindelse med anvendelsen af avanceret teknologi; mener, at alle </w:t>
            </w:r>
            <w:r w:rsidRPr="00F70EF6">
              <w:rPr>
                <w:b/>
                <w:i/>
                <w:noProof w:val="0"/>
              </w:rPr>
              <w:t>medlemsstater</w:t>
            </w:r>
            <w:r w:rsidRPr="00F70EF6">
              <w:rPr>
                <w:noProof w:val="0"/>
              </w:rPr>
              <w:t xml:space="preserve"> derfor bør </w:t>
            </w:r>
            <w:r w:rsidRPr="00F70EF6">
              <w:rPr>
                <w:b/>
                <w:i/>
                <w:noProof w:val="0"/>
              </w:rPr>
              <w:t>retsforfølge sådanne ulovlige aktiviteter,</w:t>
            </w:r>
            <w:r w:rsidRPr="00F70EF6">
              <w:rPr>
                <w:noProof w:val="0"/>
              </w:rPr>
              <w:t xml:space="preserve"> og samtidig </w:t>
            </w:r>
            <w:r w:rsidRPr="00F70EF6">
              <w:rPr>
                <w:b/>
                <w:i/>
                <w:noProof w:val="0"/>
              </w:rPr>
              <w:t>blokere betalinger</w:t>
            </w:r>
            <w:r w:rsidRPr="00F70EF6">
              <w:rPr>
                <w:noProof w:val="0"/>
              </w:rPr>
              <w:t xml:space="preserve"> for tjenester af denne art;</w:t>
            </w:r>
          </w:p>
        </w:tc>
      </w:tr>
    </w:tbl>
    <w:p w14:paraId="4422EAB5" w14:textId="77777777" w:rsidR="00D170C2" w:rsidRPr="00F70EF6" w:rsidRDefault="00D170C2" w:rsidP="00A7641E">
      <w:pPr>
        <w:pStyle w:val="Olang"/>
      </w:pPr>
      <w:r w:rsidRPr="00F70EF6">
        <w:t xml:space="preserve">Or. </w:t>
      </w:r>
      <w:r w:rsidRPr="00F70EF6">
        <w:rPr>
          <w:rStyle w:val="HideTWBExt"/>
          <w:noProof w:val="0"/>
        </w:rPr>
        <w:t>&lt;Original&gt;</w:t>
      </w:r>
      <w:r w:rsidR="004C6C72" w:rsidRPr="00F70EF6">
        <w:rPr>
          <w:rStyle w:val="HideTWBInt"/>
        </w:rPr>
        <w:t>{EN}</w:t>
      </w:r>
      <w:r w:rsidR="004C6C72" w:rsidRPr="00F70EF6">
        <w:t>en</w:t>
      </w:r>
      <w:r w:rsidRPr="00F70EF6">
        <w:rPr>
          <w:rStyle w:val="HideTWBExt"/>
          <w:noProof w:val="0"/>
        </w:rPr>
        <w:t>&lt;/Original&gt;</w:t>
      </w:r>
    </w:p>
    <w:p w14:paraId="0A92F467" w14:textId="77777777" w:rsidR="00D170C2" w:rsidRPr="00F70EF6" w:rsidRDefault="00D170C2" w:rsidP="00D170C2">
      <w:pPr>
        <w:sectPr w:rsidR="00D170C2" w:rsidRPr="00F70EF6" w:rsidSect="008647D0">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42B6D44E" w14:textId="77777777" w:rsidR="00D170C2" w:rsidRPr="00F70EF6" w:rsidRDefault="00D170C2" w:rsidP="00D170C2">
      <w:r w:rsidRPr="00F70EF6">
        <w:rPr>
          <w:rStyle w:val="HideTWBExt"/>
          <w:noProof w:val="0"/>
        </w:rPr>
        <w:lastRenderedPageBreak/>
        <w:t>&lt;/Amend&gt;</w:t>
      </w:r>
    </w:p>
    <w:p w14:paraId="7AFB99B6" w14:textId="77777777" w:rsidR="00D170C2" w:rsidRPr="00F70EF6" w:rsidRDefault="00D170C2" w:rsidP="00D170C2">
      <w:pPr>
        <w:pStyle w:val="ZDateAM"/>
      </w:pPr>
      <w:r w:rsidRPr="00F70EF6">
        <w:rPr>
          <w:rStyle w:val="HideTWBExt"/>
          <w:noProof w:val="0"/>
        </w:rPr>
        <w:t>&lt;Amend&gt;&lt;Date&gt;</w:t>
      </w:r>
      <w:r w:rsidRPr="00F70EF6">
        <w:rPr>
          <w:rStyle w:val="HideTWBInt"/>
          <w:color w:val="auto"/>
        </w:rPr>
        <w:t>{11/12/2017}</w:t>
      </w:r>
      <w:r w:rsidRPr="00F70EF6">
        <w:t>11.12.2017</w:t>
      </w:r>
      <w:r w:rsidRPr="00F70EF6">
        <w:rPr>
          <w:rStyle w:val="HideTWBExt"/>
          <w:noProof w:val="0"/>
        </w:rPr>
        <w:t>&lt;/Date&gt;</w:t>
      </w:r>
      <w:r w:rsidRPr="00F70EF6">
        <w:tab/>
      </w:r>
      <w:r w:rsidRPr="00F70EF6">
        <w:rPr>
          <w:rStyle w:val="HideTWBExt"/>
          <w:noProof w:val="0"/>
        </w:rPr>
        <w:t>&lt;ANo&gt;</w:t>
      </w:r>
      <w:r w:rsidRPr="00F70EF6">
        <w:t>A8-0368</w:t>
      </w:r>
      <w:r w:rsidRPr="00F70EF6">
        <w:rPr>
          <w:rStyle w:val="HideTWBExt"/>
          <w:noProof w:val="0"/>
        </w:rPr>
        <w:t>&lt;/ANo&gt;</w:t>
      </w:r>
      <w:r w:rsidRPr="00F70EF6">
        <w:t>/</w:t>
      </w:r>
      <w:r w:rsidRPr="00F70EF6">
        <w:rPr>
          <w:rStyle w:val="HideTWBExt"/>
          <w:noProof w:val="0"/>
        </w:rPr>
        <w:t>&lt;NumAm&gt;</w:t>
      </w:r>
      <w:r w:rsidRPr="00F70EF6">
        <w:t>5</w:t>
      </w:r>
      <w:r w:rsidRPr="00F70EF6">
        <w:rPr>
          <w:rStyle w:val="HideTWBExt"/>
          <w:noProof w:val="0"/>
        </w:rPr>
        <w:t>&lt;/NumAm&gt;</w:t>
      </w:r>
    </w:p>
    <w:p w14:paraId="2144D21B" w14:textId="77777777" w:rsidR="00D170C2" w:rsidRPr="00F70EF6" w:rsidRDefault="00D170C2" w:rsidP="00D170C2">
      <w:pPr>
        <w:pStyle w:val="AMNumberTabs"/>
      </w:pPr>
      <w:r w:rsidRPr="00F70EF6">
        <w:t>Ændringsforslag</w:t>
      </w:r>
      <w:r w:rsidRPr="00F70EF6">
        <w:tab/>
      </w:r>
      <w:r w:rsidRPr="00F70EF6">
        <w:tab/>
      </w:r>
      <w:r w:rsidRPr="00F70EF6">
        <w:rPr>
          <w:rStyle w:val="HideTWBExt"/>
          <w:b w:val="0"/>
          <w:noProof w:val="0"/>
        </w:rPr>
        <w:t>&lt;NumAm&gt;</w:t>
      </w:r>
      <w:r w:rsidRPr="00F70EF6">
        <w:t>5</w:t>
      </w:r>
      <w:r w:rsidRPr="00F70EF6">
        <w:rPr>
          <w:rStyle w:val="HideTWBExt"/>
          <w:b w:val="0"/>
          <w:noProof w:val="0"/>
        </w:rPr>
        <w:t>&lt;/NumAm&gt;</w:t>
      </w:r>
    </w:p>
    <w:p w14:paraId="683D1A5E" w14:textId="77777777" w:rsidR="00D170C2" w:rsidRPr="00F70EF6" w:rsidRDefault="00D170C2" w:rsidP="00D170C2">
      <w:pPr>
        <w:pStyle w:val="NormalBold"/>
      </w:pPr>
      <w:r w:rsidRPr="00F70EF6">
        <w:rPr>
          <w:rStyle w:val="HideTWBExt"/>
          <w:b w:val="0"/>
          <w:noProof w:val="0"/>
        </w:rPr>
        <w:t>&lt;RepeatBlock-By&gt;&lt;Members&gt;</w:t>
      </w:r>
      <w:r w:rsidRPr="00F70EF6">
        <w:t>Martina Michels, Curzio Maltese, Marisa Matias, Dimitrios Papadimoulis, Stelios Kouloglou, Kostadinka Kuneva, Lola Sánchez Caldentey, Takis Hadjigeorgiou, Neoklis Sylikiotis, Merja Kyllönen</w:t>
      </w:r>
      <w:r w:rsidRPr="00F70EF6">
        <w:rPr>
          <w:rStyle w:val="HideTWBExt"/>
          <w:b w:val="0"/>
          <w:noProof w:val="0"/>
        </w:rPr>
        <w:t>&lt;/Members&gt;</w:t>
      </w:r>
    </w:p>
    <w:p w14:paraId="0B2969B5" w14:textId="77777777" w:rsidR="00D170C2" w:rsidRPr="00F70EF6" w:rsidRDefault="00D170C2" w:rsidP="00D170C2">
      <w:r w:rsidRPr="00F70EF6">
        <w:rPr>
          <w:rStyle w:val="HideTWBExt"/>
          <w:noProof w:val="0"/>
        </w:rPr>
        <w:t>&lt;AuNomDe&gt;</w:t>
      </w:r>
      <w:r w:rsidRPr="00F70EF6">
        <w:rPr>
          <w:rStyle w:val="HideTWBInt"/>
          <w:color w:val="auto"/>
        </w:rPr>
        <w:t>{GUE/NGL}</w:t>
      </w:r>
      <w:r w:rsidRPr="00F70EF6">
        <w:t>for GUE/NGL-Gruppen</w:t>
      </w:r>
      <w:r w:rsidRPr="00F70EF6">
        <w:rPr>
          <w:rStyle w:val="HideTWBExt"/>
          <w:noProof w:val="0"/>
        </w:rPr>
        <w:t>&lt;/AuNomDe&gt;</w:t>
      </w:r>
    </w:p>
    <w:p w14:paraId="4EC90B43" w14:textId="77777777" w:rsidR="00D170C2" w:rsidRPr="00F70EF6" w:rsidRDefault="00D170C2" w:rsidP="00D170C2">
      <w:r w:rsidRPr="00F70EF6">
        <w:rPr>
          <w:rStyle w:val="HideTWBExt"/>
          <w:noProof w:val="0"/>
        </w:rPr>
        <w:t>&lt;/RepeatBlock-By&gt;</w:t>
      </w:r>
    </w:p>
    <w:p w14:paraId="11C1E043" w14:textId="77777777" w:rsidR="00D170C2" w:rsidRPr="00F70EF6" w:rsidRDefault="00D170C2" w:rsidP="00D170C2">
      <w:pPr>
        <w:pStyle w:val="ProjRap"/>
      </w:pPr>
      <w:r w:rsidRPr="00F70EF6">
        <w:rPr>
          <w:rStyle w:val="HideTWBExt"/>
          <w:b w:val="0"/>
          <w:noProof w:val="0"/>
        </w:rPr>
        <w:t>&lt;TitreType&gt;</w:t>
      </w:r>
      <w:r w:rsidRPr="00F70EF6">
        <w:t>Betænkning</w:t>
      </w:r>
      <w:r w:rsidRPr="00F70EF6">
        <w:rPr>
          <w:rStyle w:val="HideTWBExt"/>
          <w:b w:val="0"/>
          <w:noProof w:val="0"/>
        </w:rPr>
        <w:t>&lt;/TitreType&gt;</w:t>
      </w:r>
      <w:r w:rsidRPr="00F70EF6">
        <w:tab/>
        <w:t>A8-0368/2017</w:t>
      </w:r>
    </w:p>
    <w:p w14:paraId="55C5126D" w14:textId="77777777" w:rsidR="00D170C2" w:rsidRPr="00F70EF6" w:rsidRDefault="00D170C2" w:rsidP="00D170C2">
      <w:pPr>
        <w:pStyle w:val="NormalBold"/>
      </w:pPr>
      <w:r w:rsidRPr="00F70EF6">
        <w:rPr>
          <w:rStyle w:val="HideTWBExt"/>
          <w:b w:val="0"/>
          <w:noProof w:val="0"/>
        </w:rPr>
        <w:t>&lt;Rapporteur&gt;</w:t>
      </w:r>
      <w:r w:rsidRPr="00F70EF6">
        <w:t>Anna Maria Corazza Bildt</w:t>
      </w:r>
      <w:r w:rsidRPr="00F70EF6">
        <w:rPr>
          <w:rStyle w:val="HideTWBExt"/>
          <w:b w:val="0"/>
          <w:noProof w:val="0"/>
        </w:rPr>
        <w:t>&lt;/Rapporteur&gt;</w:t>
      </w:r>
    </w:p>
    <w:p w14:paraId="0460C042" w14:textId="77777777" w:rsidR="00D170C2" w:rsidRPr="00F70EF6" w:rsidRDefault="00D170C2" w:rsidP="00D170C2">
      <w:r w:rsidRPr="00F70EF6">
        <w:rPr>
          <w:rStyle w:val="HideTWBExt"/>
          <w:noProof w:val="0"/>
        </w:rPr>
        <w:t>&lt;Titre&gt;</w:t>
      </w:r>
      <w:r w:rsidRPr="00F70EF6">
        <w:t>Gennemførelse af direktivet om bekæmpelse af seksuelt misbrug og seksuel udnyttelse af børn og børnepornografi</w:t>
      </w:r>
      <w:r w:rsidRPr="00F70EF6">
        <w:rPr>
          <w:rStyle w:val="HideTWBExt"/>
          <w:noProof w:val="0"/>
        </w:rPr>
        <w:t>&lt;/Titre&gt;</w:t>
      </w:r>
    </w:p>
    <w:p w14:paraId="0EBC6398" w14:textId="77777777" w:rsidR="00D170C2" w:rsidRPr="00F70EF6" w:rsidRDefault="00D170C2" w:rsidP="00D170C2">
      <w:pPr>
        <w:pStyle w:val="Normal12"/>
      </w:pPr>
      <w:r w:rsidRPr="00F70EF6">
        <w:rPr>
          <w:rStyle w:val="HideTWBExt"/>
          <w:noProof w:val="0"/>
        </w:rPr>
        <w:t>&lt;DocRef&gt;</w:t>
      </w:r>
      <w:r w:rsidRPr="00F70EF6">
        <w:t>2015/2129(INI)</w:t>
      </w:r>
      <w:r w:rsidRPr="00F70EF6">
        <w:rPr>
          <w:rStyle w:val="HideTWBExt"/>
          <w:noProof w:val="0"/>
        </w:rPr>
        <w:t>&lt;/DocRef&gt;</w:t>
      </w:r>
    </w:p>
    <w:p w14:paraId="6C4579DC" w14:textId="77777777" w:rsidR="00D170C2" w:rsidRPr="00F70EF6" w:rsidRDefault="00D170C2" w:rsidP="00D170C2">
      <w:pPr>
        <w:pStyle w:val="NormalBold"/>
      </w:pPr>
      <w:r w:rsidRPr="00F70EF6">
        <w:rPr>
          <w:rStyle w:val="HideTWBExt"/>
          <w:b w:val="0"/>
          <w:noProof w:val="0"/>
        </w:rPr>
        <w:t>&lt;DocAmend&gt;</w:t>
      </w:r>
      <w:r w:rsidRPr="00F70EF6">
        <w:t>Forslag til beslutning</w:t>
      </w:r>
      <w:r w:rsidRPr="00F70EF6">
        <w:rPr>
          <w:rStyle w:val="HideTWBExt"/>
          <w:b w:val="0"/>
          <w:noProof w:val="0"/>
        </w:rPr>
        <w:t>&lt;/DocAmend&gt;</w:t>
      </w:r>
    </w:p>
    <w:p w14:paraId="4060DD3D" w14:textId="77777777" w:rsidR="00D170C2" w:rsidRPr="00F70EF6" w:rsidRDefault="00D170C2" w:rsidP="00D170C2">
      <w:pPr>
        <w:pStyle w:val="NormalBold"/>
      </w:pPr>
      <w:r w:rsidRPr="00F70EF6">
        <w:rPr>
          <w:rStyle w:val="HideTWBExt"/>
          <w:b w:val="0"/>
          <w:noProof w:val="0"/>
        </w:rPr>
        <w:t>&lt;Article&gt;</w:t>
      </w:r>
      <w:r w:rsidRPr="00F70EF6">
        <w:t>Punkt 11</w:t>
      </w:r>
      <w:r w:rsidRPr="00F70EF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70C2" w:rsidRPr="00F70EF6" w14:paraId="29928A0D" w14:textId="77777777" w:rsidTr="00267BDD">
        <w:trPr>
          <w:jc w:val="center"/>
        </w:trPr>
        <w:tc>
          <w:tcPr>
            <w:tcW w:w="9752" w:type="dxa"/>
            <w:gridSpan w:val="2"/>
          </w:tcPr>
          <w:p w14:paraId="5F1451CA" w14:textId="77777777" w:rsidR="00D170C2" w:rsidRPr="00F70EF6" w:rsidRDefault="00D170C2" w:rsidP="00267BDD">
            <w:pPr>
              <w:keepNext/>
            </w:pPr>
          </w:p>
        </w:tc>
      </w:tr>
      <w:tr w:rsidR="00D170C2" w:rsidRPr="00F70EF6" w14:paraId="02EC6AD6" w14:textId="77777777" w:rsidTr="00267BDD">
        <w:trPr>
          <w:jc w:val="center"/>
        </w:trPr>
        <w:tc>
          <w:tcPr>
            <w:tcW w:w="4876" w:type="dxa"/>
          </w:tcPr>
          <w:p w14:paraId="75C6DC20" w14:textId="77777777" w:rsidR="00D170C2" w:rsidRPr="00F70EF6" w:rsidRDefault="004C6C72" w:rsidP="00267BDD">
            <w:pPr>
              <w:pStyle w:val="ColumnHeading"/>
              <w:keepNext/>
            </w:pPr>
            <w:r w:rsidRPr="00F70EF6">
              <w:t>Forslag til beslutning</w:t>
            </w:r>
          </w:p>
        </w:tc>
        <w:tc>
          <w:tcPr>
            <w:tcW w:w="4876" w:type="dxa"/>
          </w:tcPr>
          <w:p w14:paraId="68F7BBCC" w14:textId="77777777" w:rsidR="00D170C2" w:rsidRPr="00F70EF6" w:rsidRDefault="00D170C2" w:rsidP="00267BDD">
            <w:pPr>
              <w:pStyle w:val="ColumnHeading"/>
              <w:keepNext/>
            </w:pPr>
            <w:r w:rsidRPr="00F70EF6">
              <w:t>Ændringsforslag</w:t>
            </w:r>
          </w:p>
        </w:tc>
      </w:tr>
      <w:tr w:rsidR="00D170C2" w:rsidRPr="00F70EF6" w14:paraId="21545C57" w14:textId="77777777" w:rsidTr="00267BDD">
        <w:trPr>
          <w:jc w:val="center"/>
        </w:trPr>
        <w:tc>
          <w:tcPr>
            <w:tcW w:w="4876" w:type="dxa"/>
          </w:tcPr>
          <w:p w14:paraId="42CB5288" w14:textId="63630076" w:rsidR="00D170C2" w:rsidRPr="00F70EF6" w:rsidRDefault="004C6C72" w:rsidP="00267BDD">
            <w:pPr>
              <w:pStyle w:val="Normal6"/>
              <w:rPr>
                <w:b/>
                <w:i/>
                <w:noProof w:val="0"/>
              </w:rPr>
            </w:pPr>
            <w:r w:rsidRPr="00F70EF6">
              <w:rPr>
                <w:noProof w:val="0"/>
              </w:rPr>
              <w:t>11.</w:t>
            </w:r>
            <w:r w:rsidRPr="00F70EF6">
              <w:rPr>
                <w:b/>
                <w:i/>
                <w:noProof w:val="0"/>
              </w:rPr>
              <w:tab/>
            </w:r>
            <w:r w:rsidRPr="00F70EF6">
              <w:rPr>
                <w:noProof w:val="0"/>
              </w:rPr>
              <w:t>understreger behovet for at bekæmpe nye former for kriminalitet på nettet såsom hævnporno og seksuel afpresning, som berører mange unge, især teenagepiger; opfordrer medlemsstaternes retshåndhævende myndigheder og retsvæsenet til at træffe konkrete foranstaltninger til at bekæmpe denne nye form for kriminalitet og opfordrer internetbranchen</w:t>
            </w:r>
            <w:r w:rsidRPr="00F70EF6">
              <w:rPr>
                <w:b/>
                <w:i/>
                <w:noProof w:val="0"/>
              </w:rPr>
              <w:t>, hotlines, NGO'er</w:t>
            </w:r>
            <w:r w:rsidRPr="00F70EF6">
              <w:rPr>
                <w:noProof w:val="0"/>
              </w:rPr>
              <w:t xml:space="preserve"> og alle relevante organer til at påtage sig deres fælles ansvar</w:t>
            </w:r>
            <w:r w:rsidRPr="00F70EF6">
              <w:rPr>
                <w:b/>
                <w:i/>
                <w:noProof w:val="0"/>
              </w:rPr>
              <w:t>, idet de søger at</w:t>
            </w:r>
            <w:r w:rsidRPr="00F70EF6">
              <w:rPr>
                <w:noProof w:val="0"/>
              </w:rPr>
              <w:t xml:space="preserve"> finde løsninger til at bekæmpe disse forbrydelser, herunder bedre udnyttelse af eksisterende teknologier og udvikling af nye teknologier, der kan lette identifikationen af personer, som begår strafbare handlinger på nettet;</w:t>
            </w:r>
          </w:p>
        </w:tc>
        <w:tc>
          <w:tcPr>
            <w:tcW w:w="4876" w:type="dxa"/>
          </w:tcPr>
          <w:p w14:paraId="0D2A0D7E" w14:textId="1ED98607" w:rsidR="00D170C2" w:rsidRPr="00F70EF6" w:rsidRDefault="004C6C72" w:rsidP="00E86572">
            <w:pPr>
              <w:pStyle w:val="Normal6"/>
              <w:rPr>
                <w:b/>
                <w:i/>
                <w:noProof w:val="0"/>
                <w:szCs w:val="24"/>
              </w:rPr>
            </w:pPr>
            <w:r w:rsidRPr="00F70EF6">
              <w:rPr>
                <w:noProof w:val="0"/>
              </w:rPr>
              <w:t>11.</w:t>
            </w:r>
            <w:r w:rsidRPr="00F70EF6">
              <w:rPr>
                <w:b/>
                <w:i/>
                <w:noProof w:val="0"/>
              </w:rPr>
              <w:tab/>
            </w:r>
            <w:r w:rsidRPr="00F70EF6">
              <w:rPr>
                <w:noProof w:val="0"/>
              </w:rPr>
              <w:t>understreger behovet for at bekæmpe nye former for kriminalitet på nettet såsom hævnporno og seksuel afpresning, som berører mange unge, især teenagepiger; opfordrer medlemsstaternes retshåndhævende myndigheder og retsvæsenet til at træffe konkrete foranstaltninger til at bekæmpe denne nye form for kriminalitet og opfordrer internetbranchen og alle relevante organer til at påtage sig deres fælles ansvar</w:t>
            </w:r>
            <w:r w:rsidRPr="00F70EF6">
              <w:rPr>
                <w:b/>
                <w:i/>
                <w:noProof w:val="0"/>
              </w:rPr>
              <w:t xml:space="preserve"> og</w:t>
            </w:r>
            <w:r w:rsidRPr="00F70EF6">
              <w:rPr>
                <w:noProof w:val="0"/>
              </w:rPr>
              <w:t xml:space="preserve"> finde løsninger til at bekæmpe disse forbrydelser, herunder bedre udnyttelse af eksisterende teknologier og udvikling af nye teknologier, der kan lette identifikationen af personer, som begår strafbare handlinger på nettet;</w:t>
            </w:r>
          </w:p>
        </w:tc>
      </w:tr>
    </w:tbl>
    <w:p w14:paraId="3C67269C" w14:textId="77777777" w:rsidR="00D170C2" w:rsidRPr="00F70EF6" w:rsidRDefault="00D170C2" w:rsidP="00A7641E">
      <w:pPr>
        <w:pStyle w:val="Olang"/>
      </w:pPr>
      <w:r w:rsidRPr="00F70EF6">
        <w:t xml:space="preserve">Or. </w:t>
      </w:r>
      <w:r w:rsidRPr="00F70EF6">
        <w:rPr>
          <w:rStyle w:val="HideTWBExt"/>
          <w:noProof w:val="0"/>
        </w:rPr>
        <w:t>&lt;Original&gt;</w:t>
      </w:r>
      <w:r w:rsidR="00E86572" w:rsidRPr="00F70EF6">
        <w:rPr>
          <w:rStyle w:val="HideTWBInt"/>
        </w:rPr>
        <w:t>{EN}</w:t>
      </w:r>
      <w:r w:rsidR="00E86572" w:rsidRPr="00F70EF6">
        <w:t>en</w:t>
      </w:r>
      <w:r w:rsidRPr="00F70EF6">
        <w:rPr>
          <w:rStyle w:val="HideTWBExt"/>
          <w:noProof w:val="0"/>
        </w:rPr>
        <w:t>&lt;/Original&gt;</w:t>
      </w:r>
    </w:p>
    <w:p w14:paraId="5C410091" w14:textId="77777777" w:rsidR="00D170C2" w:rsidRPr="00F70EF6" w:rsidRDefault="00D170C2" w:rsidP="00D170C2">
      <w:pPr>
        <w:sectPr w:rsidR="00D170C2" w:rsidRPr="00F70EF6" w:rsidSect="008647D0">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14:paraId="44BFA8F8" w14:textId="77777777" w:rsidR="00D170C2" w:rsidRPr="00F70EF6" w:rsidRDefault="00D170C2" w:rsidP="00D170C2">
      <w:r w:rsidRPr="00F70EF6">
        <w:rPr>
          <w:rStyle w:val="HideTWBExt"/>
          <w:noProof w:val="0"/>
        </w:rPr>
        <w:lastRenderedPageBreak/>
        <w:t>&lt;/Amend&gt;</w:t>
      </w:r>
    </w:p>
    <w:p w14:paraId="07C21A53" w14:textId="77777777" w:rsidR="00D170C2" w:rsidRPr="00F70EF6" w:rsidRDefault="00D170C2" w:rsidP="00D170C2">
      <w:pPr>
        <w:pStyle w:val="ZDateAM"/>
      </w:pPr>
      <w:r w:rsidRPr="00F70EF6">
        <w:rPr>
          <w:rStyle w:val="HideTWBExt"/>
          <w:noProof w:val="0"/>
        </w:rPr>
        <w:t>&lt;Amend&gt;&lt;Date&gt;</w:t>
      </w:r>
      <w:r w:rsidRPr="00F70EF6">
        <w:rPr>
          <w:rStyle w:val="HideTWBInt"/>
          <w:color w:val="auto"/>
        </w:rPr>
        <w:t>{11/12/2017}</w:t>
      </w:r>
      <w:r w:rsidRPr="00F70EF6">
        <w:t>11.12.2017</w:t>
      </w:r>
      <w:r w:rsidRPr="00F70EF6">
        <w:rPr>
          <w:rStyle w:val="HideTWBExt"/>
          <w:noProof w:val="0"/>
        </w:rPr>
        <w:t>&lt;/Date&gt;</w:t>
      </w:r>
      <w:r w:rsidRPr="00F70EF6">
        <w:tab/>
      </w:r>
      <w:r w:rsidRPr="00F70EF6">
        <w:rPr>
          <w:rStyle w:val="HideTWBExt"/>
          <w:noProof w:val="0"/>
        </w:rPr>
        <w:t>&lt;ANo&gt;</w:t>
      </w:r>
      <w:r w:rsidRPr="00F70EF6">
        <w:t>A8-0368</w:t>
      </w:r>
      <w:r w:rsidRPr="00F70EF6">
        <w:rPr>
          <w:rStyle w:val="HideTWBExt"/>
          <w:noProof w:val="0"/>
        </w:rPr>
        <w:t>&lt;/ANo&gt;</w:t>
      </w:r>
      <w:r w:rsidRPr="00F70EF6">
        <w:t>/</w:t>
      </w:r>
      <w:r w:rsidRPr="00F70EF6">
        <w:rPr>
          <w:rStyle w:val="HideTWBExt"/>
          <w:noProof w:val="0"/>
        </w:rPr>
        <w:t>&lt;NumAm&gt;</w:t>
      </w:r>
      <w:r w:rsidRPr="00F70EF6">
        <w:t>6</w:t>
      </w:r>
      <w:r w:rsidRPr="00F70EF6">
        <w:rPr>
          <w:rStyle w:val="HideTWBExt"/>
          <w:noProof w:val="0"/>
        </w:rPr>
        <w:t>&lt;/NumAm&gt;</w:t>
      </w:r>
    </w:p>
    <w:p w14:paraId="3C7888AB" w14:textId="77777777" w:rsidR="00D170C2" w:rsidRPr="00F70EF6" w:rsidRDefault="00D170C2" w:rsidP="00D170C2">
      <w:pPr>
        <w:pStyle w:val="AMNumberTabs"/>
      </w:pPr>
      <w:r w:rsidRPr="00F70EF6">
        <w:t>Ændringsforslag</w:t>
      </w:r>
      <w:r w:rsidRPr="00F70EF6">
        <w:tab/>
      </w:r>
      <w:r w:rsidRPr="00F70EF6">
        <w:tab/>
      </w:r>
      <w:r w:rsidRPr="00F70EF6">
        <w:rPr>
          <w:rStyle w:val="HideTWBExt"/>
          <w:b w:val="0"/>
          <w:noProof w:val="0"/>
        </w:rPr>
        <w:t>&lt;NumAm&gt;</w:t>
      </w:r>
      <w:r w:rsidRPr="00F70EF6">
        <w:t>6</w:t>
      </w:r>
      <w:r w:rsidRPr="00F70EF6">
        <w:rPr>
          <w:rStyle w:val="HideTWBExt"/>
          <w:b w:val="0"/>
          <w:noProof w:val="0"/>
        </w:rPr>
        <w:t>&lt;/NumAm&gt;</w:t>
      </w:r>
    </w:p>
    <w:p w14:paraId="771FC988" w14:textId="77777777" w:rsidR="00D170C2" w:rsidRPr="00F70EF6" w:rsidRDefault="00D170C2" w:rsidP="00D170C2">
      <w:pPr>
        <w:pStyle w:val="NormalBold"/>
      </w:pPr>
      <w:r w:rsidRPr="00F70EF6">
        <w:rPr>
          <w:rStyle w:val="HideTWBExt"/>
          <w:b w:val="0"/>
          <w:noProof w:val="0"/>
        </w:rPr>
        <w:t>&lt;RepeatBlock-By&gt;&lt;Members&gt;</w:t>
      </w:r>
      <w:r w:rsidRPr="00F70EF6">
        <w:t>Martina Michels, Curzio Maltese, Marisa Matias, Dimitrios Papadimoulis, Stelios Kouloglou, Lola Sánchez Caldentey, Takis Hadjigeorgiou, Neoklis Sylikiotis, Merja Kyllönen</w:t>
      </w:r>
      <w:r w:rsidRPr="00F70EF6">
        <w:rPr>
          <w:rStyle w:val="HideTWBExt"/>
          <w:b w:val="0"/>
          <w:noProof w:val="0"/>
        </w:rPr>
        <w:t>&lt;/Members&gt;</w:t>
      </w:r>
    </w:p>
    <w:p w14:paraId="19835634" w14:textId="77777777" w:rsidR="00D170C2" w:rsidRPr="00F70EF6" w:rsidRDefault="00D170C2" w:rsidP="00D170C2">
      <w:r w:rsidRPr="00F70EF6">
        <w:rPr>
          <w:rStyle w:val="HideTWBExt"/>
          <w:noProof w:val="0"/>
        </w:rPr>
        <w:t>&lt;AuNomDe&gt;</w:t>
      </w:r>
      <w:r w:rsidRPr="00F70EF6">
        <w:rPr>
          <w:rStyle w:val="HideTWBInt"/>
          <w:color w:val="auto"/>
        </w:rPr>
        <w:t>{GUE/NGL}</w:t>
      </w:r>
      <w:r w:rsidRPr="00F70EF6">
        <w:t>for GUE/NGL-Gruppen</w:t>
      </w:r>
      <w:r w:rsidRPr="00F70EF6">
        <w:rPr>
          <w:rStyle w:val="HideTWBExt"/>
          <w:noProof w:val="0"/>
        </w:rPr>
        <w:t>&lt;/AuNomDe&gt;</w:t>
      </w:r>
    </w:p>
    <w:p w14:paraId="5E8EBCAA" w14:textId="77777777" w:rsidR="00D170C2" w:rsidRPr="00F70EF6" w:rsidRDefault="00D170C2" w:rsidP="00D170C2">
      <w:r w:rsidRPr="00F70EF6">
        <w:rPr>
          <w:rStyle w:val="HideTWBExt"/>
          <w:noProof w:val="0"/>
        </w:rPr>
        <w:t>&lt;/RepeatBlock-By&gt;</w:t>
      </w:r>
    </w:p>
    <w:p w14:paraId="24E8B34E" w14:textId="77777777" w:rsidR="00D170C2" w:rsidRPr="00F70EF6" w:rsidRDefault="00D170C2" w:rsidP="00D170C2">
      <w:pPr>
        <w:pStyle w:val="ProjRap"/>
      </w:pPr>
      <w:r w:rsidRPr="00F70EF6">
        <w:rPr>
          <w:rStyle w:val="HideTWBExt"/>
          <w:b w:val="0"/>
          <w:noProof w:val="0"/>
        </w:rPr>
        <w:t>&lt;TitreType&gt;</w:t>
      </w:r>
      <w:r w:rsidRPr="00F70EF6">
        <w:t>Betænkning</w:t>
      </w:r>
      <w:r w:rsidRPr="00F70EF6">
        <w:rPr>
          <w:rStyle w:val="HideTWBExt"/>
          <w:b w:val="0"/>
          <w:noProof w:val="0"/>
        </w:rPr>
        <w:t>&lt;/TitreType&gt;</w:t>
      </w:r>
      <w:r w:rsidRPr="00F70EF6">
        <w:tab/>
        <w:t>A8-0368/2017</w:t>
      </w:r>
    </w:p>
    <w:p w14:paraId="0E33803F" w14:textId="77777777" w:rsidR="00D170C2" w:rsidRPr="00F70EF6" w:rsidRDefault="00D170C2" w:rsidP="00D170C2">
      <w:pPr>
        <w:pStyle w:val="NormalBold"/>
      </w:pPr>
      <w:r w:rsidRPr="00F70EF6">
        <w:rPr>
          <w:rStyle w:val="HideTWBExt"/>
          <w:b w:val="0"/>
          <w:noProof w:val="0"/>
        </w:rPr>
        <w:t>&lt;Rapporteur&gt;</w:t>
      </w:r>
      <w:r w:rsidRPr="00F70EF6">
        <w:t>Anna Maria Corazza Bildt</w:t>
      </w:r>
      <w:r w:rsidRPr="00F70EF6">
        <w:rPr>
          <w:rStyle w:val="HideTWBExt"/>
          <w:b w:val="0"/>
          <w:noProof w:val="0"/>
        </w:rPr>
        <w:t>&lt;/Rapporteur&gt;</w:t>
      </w:r>
    </w:p>
    <w:p w14:paraId="68CB9A3F" w14:textId="77777777" w:rsidR="00D170C2" w:rsidRPr="00F70EF6" w:rsidRDefault="00D170C2" w:rsidP="00D170C2">
      <w:r w:rsidRPr="00F70EF6">
        <w:rPr>
          <w:rStyle w:val="HideTWBExt"/>
          <w:noProof w:val="0"/>
        </w:rPr>
        <w:t>&lt;Titre&gt;</w:t>
      </w:r>
      <w:r w:rsidRPr="00F70EF6">
        <w:t>Gennemførelse af direktivet om bekæmpelse af seksuelt misbrug og seksuel udnyttelse af børn og børnepornografi</w:t>
      </w:r>
      <w:r w:rsidRPr="00F70EF6">
        <w:rPr>
          <w:rStyle w:val="HideTWBExt"/>
          <w:noProof w:val="0"/>
        </w:rPr>
        <w:t>&lt;/Titre&gt;</w:t>
      </w:r>
    </w:p>
    <w:p w14:paraId="65E946EA" w14:textId="77777777" w:rsidR="00D170C2" w:rsidRPr="00F70EF6" w:rsidRDefault="00D170C2" w:rsidP="00D170C2">
      <w:pPr>
        <w:pStyle w:val="Normal12"/>
      </w:pPr>
      <w:r w:rsidRPr="00F70EF6">
        <w:rPr>
          <w:rStyle w:val="HideTWBExt"/>
          <w:noProof w:val="0"/>
        </w:rPr>
        <w:t>&lt;DocRef&gt;</w:t>
      </w:r>
      <w:r w:rsidRPr="00F70EF6">
        <w:t>2015/2129(INI)</w:t>
      </w:r>
      <w:r w:rsidRPr="00F70EF6">
        <w:rPr>
          <w:rStyle w:val="HideTWBExt"/>
          <w:noProof w:val="0"/>
        </w:rPr>
        <w:t>&lt;/DocRef&gt;</w:t>
      </w:r>
    </w:p>
    <w:p w14:paraId="41526BA7" w14:textId="77777777" w:rsidR="00D170C2" w:rsidRPr="00F70EF6" w:rsidRDefault="00D170C2" w:rsidP="00D170C2">
      <w:pPr>
        <w:pStyle w:val="NormalBold"/>
      </w:pPr>
      <w:r w:rsidRPr="00F70EF6">
        <w:rPr>
          <w:rStyle w:val="HideTWBExt"/>
          <w:b w:val="0"/>
          <w:noProof w:val="0"/>
        </w:rPr>
        <w:t>&lt;DocAmend&gt;</w:t>
      </w:r>
      <w:r w:rsidRPr="00F70EF6">
        <w:t>Forslag til beslutning</w:t>
      </w:r>
      <w:r w:rsidRPr="00F70EF6">
        <w:rPr>
          <w:rStyle w:val="HideTWBExt"/>
          <w:b w:val="0"/>
          <w:noProof w:val="0"/>
        </w:rPr>
        <w:t>&lt;/DocAmend&gt;</w:t>
      </w:r>
    </w:p>
    <w:p w14:paraId="11F8CE0C" w14:textId="77777777" w:rsidR="00D170C2" w:rsidRPr="00F70EF6" w:rsidRDefault="00D170C2" w:rsidP="00D170C2">
      <w:pPr>
        <w:pStyle w:val="NormalBold"/>
      </w:pPr>
      <w:r w:rsidRPr="00F70EF6">
        <w:rPr>
          <w:rStyle w:val="HideTWBExt"/>
          <w:b w:val="0"/>
          <w:noProof w:val="0"/>
        </w:rPr>
        <w:t>&lt;Article&gt;</w:t>
      </w:r>
      <w:r w:rsidRPr="00F70EF6">
        <w:t>Punkt 23</w:t>
      </w:r>
      <w:r w:rsidRPr="00F70EF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70C2" w:rsidRPr="00F70EF6" w14:paraId="14E022BC" w14:textId="77777777" w:rsidTr="00267BDD">
        <w:trPr>
          <w:jc w:val="center"/>
        </w:trPr>
        <w:tc>
          <w:tcPr>
            <w:tcW w:w="9752" w:type="dxa"/>
            <w:gridSpan w:val="2"/>
          </w:tcPr>
          <w:p w14:paraId="110556D0" w14:textId="77777777" w:rsidR="00D170C2" w:rsidRPr="00F70EF6" w:rsidRDefault="00D170C2" w:rsidP="00267BDD">
            <w:pPr>
              <w:keepNext/>
            </w:pPr>
          </w:p>
        </w:tc>
      </w:tr>
      <w:tr w:rsidR="00D170C2" w:rsidRPr="00F70EF6" w14:paraId="37236C48" w14:textId="77777777" w:rsidTr="00267BDD">
        <w:trPr>
          <w:jc w:val="center"/>
        </w:trPr>
        <w:tc>
          <w:tcPr>
            <w:tcW w:w="4876" w:type="dxa"/>
          </w:tcPr>
          <w:p w14:paraId="75A15079" w14:textId="77777777" w:rsidR="00D170C2" w:rsidRPr="00F70EF6" w:rsidRDefault="00E86572" w:rsidP="00267BDD">
            <w:pPr>
              <w:pStyle w:val="ColumnHeading"/>
              <w:keepNext/>
            </w:pPr>
            <w:r w:rsidRPr="00F70EF6">
              <w:t>Forslag til beslutning</w:t>
            </w:r>
          </w:p>
        </w:tc>
        <w:tc>
          <w:tcPr>
            <w:tcW w:w="4876" w:type="dxa"/>
          </w:tcPr>
          <w:p w14:paraId="48992B6A" w14:textId="77777777" w:rsidR="00D170C2" w:rsidRPr="00F70EF6" w:rsidRDefault="00D170C2" w:rsidP="00267BDD">
            <w:pPr>
              <w:pStyle w:val="ColumnHeading"/>
              <w:keepNext/>
            </w:pPr>
            <w:r w:rsidRPr="00F70EF6">
              <w:t>Ændringsforslag</w:t>
            </w:r>
          </w:p>
        </w:tc>
      </w:tr>
      <w:tr w:rsidR="00D170C2" w:rsidRPr="00F70EF6" w14:paraId="68F55A29" w14:textId="77777777" w:rsidTr="00267BDD">
        <w:trPr>
          <w:jc w:val="center"/>
        </w:trPr>
        <w:tc>
          <w:tcPr>
            <w:tcW w:w="4876" w:type="dxa"/>
          </w:tcPr>
          <w:p w14:paraId="64FDD9C6" w14:textId="77777777" w:rsidR="00D170C2" w:rsidRPr="00F70EF6" w:rsidRDefault="00E86572" w:rsidP="00267BDD">
            <w:pPr>
              <w:pStyle w:val="Normal6"/>
              <w:rPr>
                <w:b/>
                <w:i/>
                <w:noProof w:val="0"/>
              </w:rPr>
            </w:pPr>
            <w:r w:rsidRPr="00F70EF6">
              <w:rPr>
                <w:noProof w:val="0"/>
              </w:rPr>
              <w:t>23.</w:t>
            </w:r>
            <w:r w:rsidRPr="00F70EF6">
              <w:rPr>
                <w:b/>
                <w:i/>
                <w:noProof w:val="0"/>
              </w:rPr>
              <w:tab/>
              <w:t>er foruroliget over internetudbydernes anvendelse af Carrier Grade NAT-teknologi (CGN), som gør det muligt at dele én og samme IP-adresse mellem flere brugere på samme tid, hvilket er til fare for sikkerheden på internettet og muligheden for at fastslå ansvar;</w:t>
            </w:r>
            <w:r w:rsidRPr="00F70EF6">
              <w:rPr>
                <w:noProof w:val="0"/>
              </w:rPr>
              <w:t xml:space="preserve"> opfordrer medlemsstaterne til at tilskynde internetudbyderne og netværksoperatørerne til at træffe de fornødne foranstaltninger til at begrænse antallet af brugere pr. IP-adresse, til gradvis at afvikle anvendelsen af CGN-teknologi og til at foretage de nødvendige investeringer for hurtigst muligt at indføre den nye generation af internetprotokoladresser version 6 (IPv6);</w:t>
            </w:r>
          </w:p>
        </w:tc>
        <w:tc>
          <w:tcPr>
            <w:tcW w:w="4876" w:type="dxa"/>
          </w:tcPr>
          <w:p w14:paraId="7998760A" w14:textId="77777777" w:rsidR="00D170C2" w:rsidRPr="00F70EF6" w:rsidRDefault="00E86572" w:rsidP="00E86572">
            <w:pPr>
              <w:pStyle w:val="Normal6"/>
              <w:rPr>
                <w:b/>
                <w:i/>
                <w:noProof w:val="0"/>
                <w:szCs w:val="24"/>
              </w:rPr>
            </w:pPr>
            <w:r w:rsidRPr="00F70EF6">
              <w:rPr>
                <w:noProof w:val="0"/>
              </w:rPr>
              <w:t>23.</w:t>
            </w:r>
            <w:r w:rsidRPr="00F70EF6">
              <w:rPr>
                <w:b/>
                <w:i/>
                <w:noProof w:val="0"/>
              </w:rPr>
              <w:tab/>
            </w:r>
            <w:r w:rsidRPr="00F70EF6">
              <w:rPr>
                <w:noProof w:val="0"/>
              </w:rPr>
              <w:t>opfordrer medlemsstaterne til at tilskynde internetudbyderne og netværksoperatørerne til at træffe de fornødne foranstaltninger til at begrænse antallet af brugere pr. IP-adresse, til gradvis at afvikle anvendelsen af CGN-teknologi og til at foretage de nødvendige investeringer for hurtigst muligt at indføre den nye generation af internetprotokoladresser version 6 (IPv6);</w:t>
            </w:r>
          </w:p>
        </w:tc>
      </w:tr>
    </w:tbl>
    <w:p w14:paraId="2790D2E7" w14:textId="77777777" w:rsidR="00D170C2" w:rsidRPr="00F70EF6" w:rsidRDefault="00D170C2" w:rsidP="00A7641E">
      <w:pPr>
        <w:pStyle w:val="Olang"/>
      </w:pPr>
      <w:r w:rsidRPr="00F70EF6">
        <w:t xml:space="preserve">Or. </w:t>
      </w:r>
      <w:r w:rsidRPr="00F70EF6">
        <w:rPr>
          <w:rStyle w:val="HideTWBExt"/>
          <w:noProof w:val="0"/>
        </w:rPr>
        <w:t>&lt;Original&gt;</w:t>
      </w:r>
      <w:r w:rsidR="00E86572" w:rsidRPr="00F70EF6">
        <w:rPr>
          <w:rStyle w:val="HideTWBInt"/>
        </w:rPr>
        <w:t>{EN}</w:t>
      </w:r>
      <w:r w:rsidR="00E86572" w:rsidRPr="00F70EF6">
        <w:t>en</w:t>
      </w:r>
      <w:r w:rsidRPr="00F70EF6">
        <w:rPr>
          <w:rStyle w:val="HideTWBExt"/>
          <w:noProof w:val="0"/>
        </w:rPr>
        <w:t>&lt;/Original&gt;</w:t>
      </w:r>
    </w:p>
    <w:p w14:paraId="79F7B2FE" w14:textId="77777777" w:rsidR="00D170C2" w:rsidRPr="00F70EF6" w:rsidRDefault="00D170C2" w:rsidP="00D170C2">
      <w:pPr>
        <w:sectPr w:rsidR="00D170C2" w:rsidRPr="00F70EF6" w:rsidSect="008647D0">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14:paraId="2E9ABAA1" w14:textId="77777777" w:rsidR="00D170C2" w:rsidRPr="00F70EF6" w:rsidRDefault="00D170C2" w:rsidP="00D170C2">
      <w:r w:rsidRPr="00F70EF6">
        <w:rPr>
          <w:rStyle w:val="HideTWBExt"/>
          <w:noProof w:val="0"/>
        </w:rPr>
        <w:lastRenderedPageBreak/>
        <w:t>&lt;/Amend&gt;</w:t>
      </w:r>
    </w:p>
    <w:p w14:paraId="00F66BD0" w14:textId="77777777" w:rsidR="00D170C2" w:rsidRPr="00F70EF6" w:rsidRDefault="00D170C2" w:rsidP="00D170C2">
      <w:pPr>
        <w:pStyle w:val="ZDateAM"/>
      </w:pPr>
      <w:r w:rsidRPr="00F70EF6">
        <w:rPr>
          <w:rStyle w:val="HideTWBExt"/>
          <w:noProof w:val="0"/>
        </w:rPr>
        <w:t>&lt;Amend&gt;&lt;Date&gt;</w:t>
      </w:r>
      <w:r w:rsidRPr="00F70EF6">
        <w:rPr>
          <w:rStyle w:val="HideTWBInt"/>
          <w:color w:val="auto"/>
        </w:rPr>
        <w:t>{11/12/2017}</w:t>
      </w:r>
      <w:r w:rsidRPr="00F70EF6">
        <w:t>11.12.2017</w:t>
      </w:r>
      <w:r w:rsidRPr="00F70EF6">
        <w:rPr>
          <w:rStyle w:val="HideTWBExt"/>
          <w:noProof w:val="0"/>
        </w:rPr>
        <w:t>&lt;/Date&gt;</w:t>
      </w:r>
      <w:r w:rsidRPr="00F70EF6">
        <w:tab/>
      </w:r>
      <w:r w:rsidRPr="00F70EF6">
        <w:rPr>
          <w:rStyle w:val="HideTWBExt"/>
          <w:noProof w:val="0"/>
        </w:rPr>
        <w:t>&lt;ANo&gt;</w:t>
      </w:r>
      <w:r w:rsidRPr="00F70EF6">
        <w:t>A8-0368</w:t>
      </w:r>
      <w:r w:rsidRPr="00F70EF6">
        <w:rPr>
          <w:rStyle w:val="HideTWBExt"/>
          <w:noProof w:val="0"/>
        </w:rPr>
        <w:t>&lt;/ANo&gt;</w:t>
      </w:r>
      <w:r w:rsidRPr="00F70EF6">
        <w:t>/</w:t>
      </w:r>
      <w:r w:rsidRPr="00F70EF6">
        <w:rPr>
          <w:rStyle w:val="HideTWBExt"/>
          <w:noProof w:val="0"/>
        </w:rPr>
        <w:t>&lt;NumAm&gt;</w:t>
      </w:r>
      <w:r w:rsidRPr="00F70EF6">
        <w:t>7</w:t>
      </w:r>
      <w:r w:rsidRPr="00F70EF6">
        <w:rPr>
          <w:rStyle w:val="HideTWBExt"/>
          <w:noProof w:val="0"/>
        </w:rPr>
        <w:t>&lt;/NumAm&gt;</w:t>
      </w:r>
    </w:p>
    <w:p w14:paraId="0892BC52" w14:textId="77777777" w:rsidR="00D170C2" w:rsidRPr="00F70EF6" w:rsidRDefault="00D170C2" w:rsidP="00D170C2">
      <w:pPr>
        <w:pStyle w:val="AMNumberTabs"/>
      </w:pPr>
      <w:r w:rsidRPr="00F70EF6">
        <w:t>Ændringsforslag</w:t>
      </w:r>
      <w:r w:rsidRPr="00F70EF6">
        <w:tab/>
      </w:r>
      <w:r w:rsidRPr="00F70EF6">
        <w:tab/>
      </w:r>
      <w:r w:rsidRPr="00F70EF6">
        <w:rPr>
          <w:rStyle w:val="HideTWBExt"/>
          <w:b w:val="0"/>
          <w:noProof w:val="0"/>
        </w:rPr>
        <w:t>&lt;NumAm&gt;</w:t>
      </w:r>
      <w:r w:rsidRPr="00F70EF6">
        <w:t>7</w:t>
      </w:r>
      <w:r w:rsidRPr="00F70EF6">
        <w:rPr>
          <w:rStyle w:val="HideTWBExt"/>
          <w:b w:val="0"/>
          <w:noProof w:val="0"/>
        </w:rPr>
        <w:t>&lt;/NumAm&gt;</w:t>
      </w:r>
    </w:p>
    <w:p w14:paraId="004F3A49" w14:textId="77777777" w:rsidR="00D170C2" w:rsidRPr="00F70EF6" w:rsidRDefault="00D170C2" w:rsidP="00D170C2">
      <w:pPr>
        <w:pStyle w:val="NormalBold"/>
      </w:pPr>
      <w:r w:rsidRPr="00F70EF6">
        <w:rPr>
          <w:rStyle w:val="HideTWBExt"/>
          <w:b w:val="0"/>
          <w:noProof w:val="0"/>
        </w:rPr>
        <w:t>&lt;RepeatBlock-By&gt;&lt;Members&gt;</w:t>
      </w:r>
      <w:r w:rsidRPr="00F70EF6">
        <w:t>Martina Michels, Curzio Maltese, Marisa Matias, Kateřina Konečná, Jiří Maštálka, Dimitrios Papadimoulis, Stelios Kouloglou, Kostadinka Kuneva, Lola Sánchez Caldentey, Takis Hadjigeorgiou, Neoklis Sylikiotis, Merja Kyllönen, Barbara Spinelli</w:t>
      </w:r>
      <w:r w:rsidRPr="00F70EF6">
        <w:rPr>
          <w:rStyle w:val="HideTWBExt"/>
          <w:b w:val="0"/>
          <w:noProof w:val="0"/>
        </w:rPr>
        <w:t>&lt;/Members&gt;</w:t>
      </w:r>
    </w:p>
    <w:p w14:paraId="7A7BACBD" w14:textId="77777777" w:rsidR="00D170C2" w:rsidRPr="00F70EF6" w:rsidRDefault="00D170C2" w:rsidP="00D170C2">
      <w:r w:rsidRPr="00F70EF6">
        <w:rPr>
          <w:rStyle w:val="HideTWBExt"/>
          <w:noProof w:val="0"/>
        </w:rPr>
        <w:t>&lt;AuNomDe&gt;</w:t>
      </w:r>
      <w:r w:rsidRPr="00F70EF6">
        <w:rPr>
          <w:rStyle w:val="HideTWBInt"/>
          <w:color w:val="auto"/>
        </w:rPr>
        <w:t>{GUE/NGL}</w:t>
      </w:r>
      <w:r w:rsidRPr="00F70EF6">
        <w:t>for GUE/NGL-Gruppen</w:t>
      </w:r>
      <w:r w:rsidRPr="00F70EF6">
        <w:rPr>
          <w:rStyle w:val="HideTWBExt"/>
          <w:noProof w:val="0"/>
        </w:rPr>
        <w:t>&lt;/AuNomDe&gt;</w:t>
      </w:r>
    </w:p>
    <w:p w14:paraId="759EC947" w14:textId="77777777" w:rsidR="00D170C2" w:rsidRPr="00F70EF6" w:rsidRDefault="00D170C2" w:rsidP="00D170C2">
      <w:r w:rsidRPr="00F70EF6">
        <w:rPr>
          <w:rStyle w:val="HideTWBExt"/>
          <w:noProof w:val="0"/>
        </w:rPr>
        <w:t>&lt;/RepeatBlock-By&gt;</w:t>
      </w:r>
    </w:p>
    <w:p w14:paraId="679CAE17" w14:textId="77777777" w:rsidR="00D170C2" w:rsidRPr="00F70EF6" w:rsidRDefault="00D170C2" w:rsidP="00D170C2">
      <w:pPr>
        <w:pStyle w:val="ProjRap"/>
      </w:pPr>
      <w:r w:rsidRPr="00F70EF6">
        <w:rPr>
          <w:rStyle w:val="HideTWBExt"/>
          <w:b w:val="0"/>
          <w:noProof w:val="0"/>
        </w:rPr>
        <w:t>&lt;TitreType&gt;</w:t>
      </w:r>
      <w:r w:rsidRPr="00F70EF6">
        <w:t>Betænkning</w:t>
      </w:r>
      <w:r w:rsidRPr="00F70EF6">
        <w:rPr>
          <w:rStyle w:val="HideTWBExt"/>
          <w:b w:val="0"/>
          <w:noProof w:val="0"/>
        </w:rPr>
        <w:t>&lt;/TitreType&gt;</w:t>
      </w:r>
      <w:r w:rsidRPr="00F70EF6">
        <w:tab/>
        <w:t>A8-0368/2017</w:t>
      </w:r>
    </w:p>
    <w:p w14:paraId="00CF8798" w14:textId="77777777" w:rsidR="00D170C2" w:rsidRPr="00F70EF6" w:rsidRDefault="00D170C2" w:rsidP="00D170C2">
      <w:pPr>
        <w:pStyle w:val="NormalBold"/>
      </w:pPr>
      <w:r w:rsidRPr="00F70EF6">
        <w:rPr>
          <w:rStyle w:val="HideTWBExt"/>
          <w:b w:val="0"/>
          <w:noProof w:val="0"/>
        </w:rPr>
        <w:t>&lt;Rapporteur&gt;</w:t>
      </w:r>
      <w:r w:rsidRPr="00F70EF6">
        <w:t>Anna Maria Corazza Bildt</w:t>
      </w:r>
      <w:r w:rsidRPr="00F70EF6">
        <w:rPr>
          <w:rStyle w:val="HideTWBExt"/>
          <w:b w:val="0"/>
          <w:noProof w:val="0"/>
        </w:rPr>
        <w:t>&lt;/Rapporteur&gt;</w:t>
      </w:r>
    </w:p>
    <w:p w14:paraId="34918087" w14:textId="77777777" w:rsidR="00D170C2" w:rsidRPr="00F70EF6" w:rsidRDefault="00D170C2" w:rsidP="00D170C2">
      <w:r w:rsidRPr="00F70EF6">
        <w:rPr>
          <w:rStyle w:val="HideTWBExt"/>
          <w:noProof w:val="0"/>
        </w:rPr>
        <w:t>&lt;Titre&gt;</w:t>
      </w:r>
      <w:r w:rsidRPr="00F70EF6">
        <w:t>Gennemførelse af direktivet om bekæmpelse af seksuelt misbrug og seksuel udnyttelse af børn og børnepornografi</w:t>
      </w:r>
      <w:r w:rsidRPr="00F70EF6">
        <w:rPr>
          <w:rStyle w:val="HideTWBExt"/>
          <w:noProof w:val="0"/>
        </w:rPr>
        <w:t>&lt;/Titre&gt;</w:t>
      </w:r>
    </w:p>
    <w:p w14:paraId="4CFC7843" w14:textId="77777777" w:rsidR="00D170C2" w:rsidRPr="00F70EF6" w:rsidRDefault="00D170C2" w:rsidP="00D170C2">
      <w:pPr>
        <w:pStyle w:val="Normal12"/>
      </w:pPr>
      <w:r w:rsidRPr="00F70EF6">
        <w:rPr>
          <w:rStyle w:val="HideTWBExt"/>
          <w:noProof w:val="0"/>
        </w:rPr>
        <w:t>&lt;DocRef&gt;</w:t>
      </w:r>
      <w:r w:rsidRPr="00F70EF6">
        <w:t>2015/2129(INI)</w:t>
      </w:r>
      <w:r w:rsidRPr="00F70EF6">
        <w:rPr>
          <w:rStyle w:val="HideTWBExt"/>
          <w:noProof w:val="0"/>
        </w:rPr>
        <w:t>&lt;/DocRef&gt;</w:t>
      </w:r>
    </w:p>
    <w:p w14:paraId="0C9E70AE" w14:textId="77777777" w:rsidR="00D170C2" w:rsidRPr="00F70EF6" w:rsidRDefault="00D170C2" w:rsidP="00D170C2">
      <w:pPr>
        <w:pStyle w:val="NormalBold"/>
      </w:pPr>
      <w:r w:rsidRPr="00F70EF6">
        <w:rPr>
          <w:rStyle w:val="HideTWBExt"/>
          <w:b w:val="0"/>
          <w:noProof w:val="0"/>
        </w:rPr>
        <w:t>&lt;DocAmend&gt;</w:t>
      </w:r>
      <w:r w:rsidRPr="00F70EF6">
        <w:t>Forslag til beslutning</w:t>
      </w:r>
      <w:r w:rsidRPr="00F70EF6">
        <w:rPr>
          <w:rStyle w:val="HideTWBExt"/>
          <w:b w:val="0"/>
          <w:noProof w:val="0"/>
        </w:rPr>
        <w:t>&lt;/DocAmend&gt;</w:t>
      </w:r>
    </w:p>
    <w:p w14:paraId="35558633" w14:textId="77777777" w:rsidR="00D170C2" w:rsidRPr="00F70EF6" w:rsidRDefault="00D170C2" w:rsidP="00D170C2">
      <w:pPr>
        <w:pStyle w:val="NormalBold"/>
      </w:pPr>
      <w:r w:rsidRPr="00F70EF6">
        <w:rPr>
          <w:rStyle w:val="HideTWBExt"/>
          <w:b w:val="0"/>
          <w:noProof w:val="0"/>
        </w:rPr>
        <w:t>&lt;Article&gt;</w:t>
      </w:r>
      <w:r w:rsidRPr="00F70EF6">
        <w:t>Punkt 28</w:t>
      </w:r>
      <w:r w:rsidRPr="00F70EF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70C2" w:rsidRPr="00F70EF6" w14:paraId="76CE4C6D" w14:textId="77777777" w:rsidTr="00267BDD">
        <w:trPr>
          <w:jc w:val="center"/>
        </w:trPr>
        <w:tc>
          <w:tcPr>
            <w:tcW w:w="9752" w:type="dxa"/>
            <w:gridSpan w:val="2"/>
          </w:tcPr>
          <w:p w14:paraId="2D0A14D7" w14:textId="77777777" w:rsidR="00D170C2" w:rsidRPr="00F70EF6" w:rsidRDefault="00D170C2" w:rsidP="00267BDD">
            <w:pPr>
              <w:keepNext/>
            </w:pPr>
          </w:p>
        </w:tc>
      </w:tr>
      <w:tr w:rsidR="00D170C2" w:rsidRPr="00F70EF6" w14:paraId="66F70F72" w14:textId="77777777" w:rsidTr="00267BDD">
        <w:trPr>
          <w:jc w:val="center"/>
        </w:trPr>
        <w:tc>
          <w:tcPr>
            <w:tcW w:w="4876" w:type="dxa"/>
          </w:tcPr>
          <w:p w14:paraId="6356E702" w14:textId="77777777" w:rsidR="00D170C2" w:rsidRPr="00F70EF6" w:rsidRDefault="00E86572" w:rsidP="00267BDD">
            <w:pPr>
              <w:pStyle w:val="ColumnHeading"/>
              <w:keepNext/>
            </w:pPr>
            <w:r w:rsidRPr="00F70EF6">
              <w:t>Forslag til beslutning</w:t>
            </w:r>
          </w:p>
        </w:tc>
        <w:tc>
          <w:tcPr>
            <w:tcW w:w="4876" w:type="dxa"/>
          </w:tcPr>
          <w:p w14:paraId="17E929D8" w14:textId="77777777" w:rsidR="00D170C2" w:rsidRPr="00F70EF6" w:rsidRDefault="00D170C2" w:rsidP="00267BDD">
            <w:pPr>
              <w:pStyle w:val="ColumnHeading"/>
              <w:keepNext/>
            </w:pPr>
            <w:r w:rsidRPr="00F70EF6">
              <w:t>Ændringsforslag</w:t>
            </w:r>
          </w:p>
        </w:tc>
      </w:tr>
      <w:tr w:rsidR="00D170C2" w:rsidRPr="00F70EF6" w14:paraId="61DD90A1" w14:textId="77777777" w:rsidTr="00267BDD">
        <w:trPr>
          <w:jc w:val="center"/>
        </w:trPr>
        <w:tc>
          <w:tcPr>
            <w:tcW w:w="4876" w:type="dxa"/>
          </w:tcPr>
          <w:p w14:paraId="2F18694C" w14:textId="77777777" w:rsidR="00D170C2" w:rsidRPr="00F70EF6" w:rsidRDefault="00E86572" w:rsidP="00267BDD">
            <w:pPr>
              <w:pStyle w:val="Normal6"/>
              <w:rPr>
                <w:b/>
                <w:i/>
                <w:noProof w:val="0"/>
              </w:rPr>
            </w:pPr>
            <w:r w:rsidRPr="00F70EF6">
              <w:rPr>
                <w:noProof w:val="0"/>
              </w:rPr>
              <w:t>28.</w:t>
            </w:r>
            <w:r w:rsidRPr="00F70EF6">
              <w:rPr>
                <w:b/>
                <w:i/>
                <w:noProof w:val="0"/>
              </w:rPr>
              <w:tab/>
            </w:r>
            <w:r w:rsidRPr="00F70EF6">
              <w:rPr>
                <w:noProof w:val="0"/>
              </w:rPr>
              <w:t>opfordrer medlemsstaterne til at indføre effektive forebyggelses- og interventionsprogrammer, herunder regelmæssige uddannelsesprogrammer for alle embedsmænd, undervisere og interessenter, der er i kontakt med børn, således at de bedre kan vurdere risikoen for, at der begås forbrydelser;</w:t>
            </w:r>
          </w:p>
        </w:tc>
        <w:tc>
          <w:tcPr>
            <w:tcW w:w="4876" w:type="dxa"/>
          </w:tcPr>
          <w:p w14:paraId="568C5D21" w14:textId="494C4D8D" w:rsidR="00D170C2" w:rsidRPr="00F70EF6" w:rsidRDefault="00E86572" w:rsidP="00F52F85">
            <w:pPr>
              <w:pStyle w:val="Normal6"/>
              <w:rPr>
                <w:b/>
                <w:i/>
                <w:noProof w:val="0"/>
                <w:szCs w:val="24"/>
              </w:rPr>
            </w:pPr>
            <w:r w:rsidRPr="00F70EF6">
              <w:rPr>
                <w:noProof w:val="0"/>
              </w:rPr>
              <w:t>28.</w:t>
            </w:r>
            <w:r w:rsidRPr="00F70EF6">
              <w:rPr>
                <w:b/>
                <w:i/>
                <w:noProof w:val="0"/>
              </w:rPr>
              <w:tab/>
            </w:r>
            <w:r w:rsidRPr="00F70EF6">
              <w:rPr>
                <w:noProof w:val="0"/>
              </w:rPr>
              <w:t>opfordrer medlemsstaterne til at indføre effektive forebyggelses- og interventionsprogrammer, herunder regelmæssige uddannelsesprogrammer for alle embedsmænd, undervisere</w:t>
            </w:r>
            <w:r w:rsidRPr="00F70EF6">
              <w:rPr>
                <w:b/>
                <w:i/>
                <w:noProof w:val="0"/>
              </w:rPr>
              <w:t>, forældreforeninger</w:t>
            </w:r>
            <w:r w:rsidRPr="00F70EF6">
              <w:rPr>
                <w:noProof w:val="0"/>
              </w:rPr>
              <w:t xml:space="preserve"> og interessenter, der er i kontakt med børn, således at de bedre kan vurdere risikoen for, at der begås forbrydelser;</w:t>
            </w:r>
          </w:p>
        </w:tc>
      </w:tr>
    </w:tbl>
    <w:p w14:paraId="0C0261EF" w14:textId="77777777" w:rsidR="00D170C2" w:rsidRPr="00F70EF6" w:rsidRDefault="00D170C2" w:rsidP="00A7641E">
      <w:pPr>
        <w:pStyle w:val="Olang"/>
      </w:pPr>
      <w:r w:rsidRPr="00F70EF6">
        <w:t xml:space="preserve">Or. </w:t>
      </w:r>
      <w:r w:rsidRPr="00F70EF6">
        <w:rPr>
          <w:rStyle w:val="HideTWBExt"/>
          <w:noProof w:val="0"/>
        </w:rPr>
        <w:t>&lt;Original&gt;</w:t>
      </w:r>
      <w:r w:rsidR="00E86572" w:rsidRPr="00F70EF6">
        <w:rPr>
          <w:rStyle w:val="HideTWBInt"/>
        </w:rPr>
        <w:t>{EN}</w:t>
      </w:r>
      <w:r w:rsidR="00E86572" w:rsidRPr="00F70EF6">
        <w:t>en</w:t>
      </w:r>
      <w:r w:rsidRPr="00F70EF6">
        <w:rPr>
          <w:rStyle w:val="HideTWBExt"/>
          <w:noProof w:val="0"/>
        </w:rPr>
        <w:t>&lt;/Original&gt;</w:t>
      </w:r>
    </w:p>
    <w:p w14:paraId="5273C173" w14:textId="77777777" w:rsidR="00D170C2" w:rsidRPr="00F70EF6" w:rsidRDefault="00D170C2" w:rsidP="00D170C2">
      <w:pPr>
        <w:sectPr w:rsidR="00D170C2" w:rsidRPr="00F70EF6" w:rsidSect="008647D0">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14:paraId="3DD13863" w14:textId="77777777" w:rsidR="00D170C2" w:rsidRPr="00F70EF6" w:rsidRDefault="00D170C2" w:rsidP="00D170C2">
      <w:r w:rsidRPr="00F70EF6">
        <w:rPr>
          <w:rStyle w:val="HideTWBExt"/>
          <w:noProof w:val="0"/>
        </w:rPr>
        <w:lastRenderedPageBreak/>
        <w:t>&lt;/Amend&gt;</w:t>
      </w:r>
    </w:p>
    <w:p w14:paraId="1E6CFF1D" w14:textId="77777777" w:rsidR="00D170C2" w:rsidRPr="00F70EF6" w:rsidRDefault="00D170C2" w:rsidP="00D170C2">
      <w:pPr>
        <w:pStyle w:val="ZDateAM"/>
      </w:pPr>
      <w:r w:rsidRPr="00F70EF6">
        <w:rPr>
          <w:rStyle w:val="HideTWBExt"/>
          <w:noProof w:val="0"/>
        </w:rPr>
        <w:t>&lt;Amend&gt;&lt;Date&gt;</w:t>
      </w:r>
      <w:r w:rsidRPr="00F70EF6">
        <w:rPr>
          <w:rStyle w:val="HideTWBInt"/>
          <w:color w:val="auto"/>
        </w:rPr>
        <w:t>{11/12/2017}</w:t>
      </w:r>
      <w:r w:rsidRPr="00F70EF6">
        <w:t>11.12.2017</w:t>
      </w:r>
      <w:r w:rsidRPr="00F70EF6">
        <w:rPr>
          <w:rStyle w:val="HideTWBExt"/>
          <w:noProof w:val="0"/>
        </w:rPr>
        <w:t>&lt;/Date&gt;</w:t>
      </w:r>
      <w:r w:rsidRPr="00F70EF6">
        <w:tab/>
      </w:r>
      <w:r w:rsidRPr="00F70EF6">
        <w:rPr>
          <w:rStyle w:val="HideTWBExt"/>
          <w:noProof w:val="0"/>
        </w:rPr>
        <w:t>&lt;ANo&gt;</w:t>
      </w:r>
      <w:r w:rsidRPr="00F70EF6">
        <w:t>A8-0368</w:t>
      </w:r>
      <w:r w:rsidRPr="00F70EF6">
        <w:rPr>
          <w:rStyle w:val="HideTWBExt"/>
          <w:noProof w:val="0"/>
        </w:rPr>
        <w:t>&lt;/ANo&gt;</w:t>
      </w:r>
      <w:r w:rsidRPr="00F70EF6">
        <w:t>/</w:t>
      </w:r>
      <w:r w:rsidRPr="00F70EF6">
        <w:rPr>
          <w:rStyle w:val="HideTWBExt"/>
          <w:noProof w:val="0"/>
        </w:rPr>
        <w:t>&lt;NumAm&gt;</w:t>
      </w:r>
      <w:r w:rsidRPr="00F70EF6">
        <w:t>8</w:t>
      </w:r>
      <w:r w:rsidRPr="00F70EF6">
        <w:rPr>
          <w:rStyle w:val="HideTWBExt"/>
          <w:noProof w:val="0"/>
        </w:rPr>
        <w:t>&lt;/NumAm&gt;</w:t>
      </w:r>
    </w:p>
    <w:p w14:paraId="5683CA82" w14:textId="77777777" w:rsidR="00D170C2" w:rsidRPr="00F70EF6" w:rsidRDefault="00D170C2" w:rsidP="00D170C2">
      <w:pPr>
        <w:pStyle w:val="AMNumberTabs"/>
      </w:pPr>
      <w:r w:rsidRPr="00F70EF6">
        <w:t>Ændringsforslag</w:t>
      </w:r>
      <w:r w:rsidRPr="00F70EF6">
        <w:tab/>
      </w:r>
      <w:r w:rsidRPr="00F70EF6">
        <w:tab/>
      </w:r>
      <w:r w:rsidRPr="00F70EF6">
        <w:rPr>
          <w:rStyle w:val="HideTWBExt"/>
          <w:b w:val="0"/>
          <w:noProof w:val="0"/>
        </w:rPr>
        <w:t>&lt;NumAm&gt;</w:t>
      </w:r>
      <w:r w:rsidRPr="00F70EF6">
        <w:t>8</w:t>
      </w:r>
      <w:r w:rsidRPr="00F70EF6">
        <w:rPr>
          <w:rStyle w:val="HideTWBExt"/>
          <w:b w:val="0"/>
          <w:noProof w:val="0"/>
        </w:rPr>
        <w:t>&lt;/NumAm&gt;</w:t>
      </w:r>
    </w:p>
    <w:p w14:paraId="18FCC84D" w14:textId="77777777" w:rsidR="00D170C2" w:rsidRPr="00F70EF6" w:rsidRDefault="00D170C2" w:rsidP="00D170C2">
      <w:pPr>
        <w:pStyle w:val="NormalBold"/>
      </w:pPr>
      <w:r w:rsidRPr="00F70EF6">
        <w:rPr>
          <w:rStyle w:val="HideTWBExt"/>
          <w:b w:val="0"/>
          <w:noProof w:val="0"/>
        </w:rPr>
        <w:t>&lt;RepeatBlock-By&gt;&lt;Members&gt;</w:t>
      </w:r>
      <w:r w:rsidRPr="00F70EF6">
        <w:t>Martina Michels, Curzio Maltese, Marisa Matias, Kateřina Konečná, Jiří Maštálka, Dimitrios Papadimoulis, Stelios Kouloglou, Kostadinka Kuneva, Lola Sánchez Caldentey, Takis Hadjigeorgiou, Neoklis Sylikiotis, Merja Kyllönen, Cornelia Ernst</w:t>
      </w:r>
      <w:r w:rsidRPr="00F70EF6">
        <w:rPr>
          <w:rStyle w:val="HideTWBExt"/>
          <w:b w:val="0"/>
          <w:noProof w:val="0"/>
        </w:rPr>
        <w:t>&lt;/Members&gt;</w:t>
      </w:r>
    </w:p>
    <w:p w14:paraId="349CFB1B" w14:textId="77777777" w:rsidR="00D170C2" w:rsidRPr="00F70EF6" w:rsidRDefault="00D170C2" w:rsidP="00D170C2">
      <w:r w:rsidRPr="00F70EF6">
        <w:rPr>
          <w:rStyle w:val="HideTWBExt"/>
          <w:noProof w:val="0"/>
        </w:rPr>
        <w:t>&lt;AuNomDe&gt;</w:t>
      </w:r>
      <w:r w:rsidRPr="00F70EF6">
        <w:rPr>
          <w:rStyle w:val="HideTWBInt"/>
          <w:color w:val="auto"/>
        </w:rPr>
        <w:t>{GUE/NGL}</w:t>
      </w:r>
      <w:r w:rsidRPr="00F70EF6">
        <w:t>for GUE/NGL-Gruppen</w:t>
      </w:r>
      <w:r w:rsidRPr="00F70EF6">
        <w:rPr>
          <w:rStyle w:val="HideTWBExt"/>
          <w:noProof w:val="0"/>
        </w:rPr>
        <w:t>&lt;/AuNomDe&gt;</w:t>
      </w:r>
    </w:p>
    <w:p w14:paraId="0559F914" w14:textId="77777777" w:rsidR="00D170C2" w:rsidRPr="00F70EF6" w:rsidRDefault="00D170C2" w:rsidP="00D170C2">
      <w:r w:rsidRPr="00F70EF6">
        <w:rPr>
          <w:rStyle w:val="HideTWBExt"/>
          <w:noProof w:val="0"/>
        </w:rPr>
        <w:t>&lt;/RepeatBlock-By&gt;</w:t>
      </w:r>
    </w:p>
    <w:p w14:paraId="67B52591" w14:textId="77777777" w:rsidR="00D170C2" w:rsidRPr="00F70EF6" w:rsidRDefault="00D170C2" w:rsidP="00D170C2">
      <w:pPr>
        <w:pStyle w:val="ProjRap"/>
      </w:pPr>
      <w:r w:rsidRPr="00F70EF6">
        <w:rPr>
          <w:rStyle w:val="HideTWBExt"/>
          <w:b w:val="0"/>
          <w:noProof w:val="0"/>
        </w:rPr>
        <w:t>&lt;TitreType&gt;</w:t>
      </w:r>
      <w:r w:rsidRPr="00F70EF6">
        <w:t>Betænkning</w:t>
      </w:r>
      <w:r w:rsidRPr="00F70EF6">
        <w:rPr>
          <w:rStyle w:val="HideTWBExt"/>
          <w:b w:val="0"/>
          <w:noProof w:val="0"/>
        </w:rPr>
        <w:t>&lt;/TitreType&gt;</w:t>
      </w:r>
      <w:r w:rsidRPr="00F70EF6">
        <w:tab/>
        <w:t>A8-0368/2017</w:t>
      </w:r>
    </w:p>
    <w:p w14:paraId="2B6F1973" w14:textId="77777777" w:rsidR="00D170C2" w:rsidRPr="00F70EF6" w:rsidRDefault="00D170C2" w:rsidP="00D170C2">
      <w:pPr>
        <w:pStyle w:val="NormalBold"/>
      </w:pPr>
      <w:r w:rsidRPr="00F70EF6">
        <w:rPr>
          <w:rStyle w:val="HideTWBExt"/>
          <w:b w:val="0"/>
          <w:noProof w:val="0"/>
        </w:rPr>
        <w:t>&lt;Rapporteur&gt;</w:t>
      </w:r>
      <w:r w:rsidRPr="00F70EF6">
        <w:t>Anna Maria Corazza Bildt</w:t>
      </w:r>
      <w:r w:rsidRPr="00F70EF6">
        <w:rPr>
          <w:rStyle w:val="HideTWBExt"/>
          <w:b w:val="0"/>
          <w:noProof w:val="0"/>
        </w:rPr>
        <w:t>&lt;/Rapporteur&gt;</w:t>
      </w:r>
    </w:p>
    <w:p w14:paraId="60300839" w14:textId="77777777" w:rsidR="00D170C2" w:rsidRPr="00F70EF6" w:rsidRDefault="00D170C2" w:rsidP="00D170C2">
      <w:r w:rsidRPr="00F70EF6">
        <w:rPr>
          <w:rStyle w:val="HideTWBExt"/>
          <w:noProof w:val="0"/>
        </w:rPr>
        <w:t>&lt;Titre&gt;</w:t>
      </w:r>
      <w:r w:rsidRPr="00F70EF6">
        <w:t>Gennemførelse af direktivet om bekæmpelse af seksuelt misbrug og seksuel udnyttelse af børn og børnepornografi</w:t>
      </w:r>
      <w:r w:rsidRPr="00F70EF6">
        <w:rPr>
          <w:rStyle w:val="HideTWBExt"/>
          <w:noProof w:val="0"/>
        </w:rPr>
        <w:t>&lt;/Titre&gt;</w:t>
      </w:r>
    </w:p>
    <w:p w14:paraId="2DB85C6F" w14:textId="77777777" w:rsidR="00D170C2" w:rsidRPr="00F70EF6" w:rsidRDefault="00D170C2" w:rsidP="00D170C2">
      <w:pPr>
        <w:pStyle w:val="Normal12"/>
      </w:pPr>
      <w:r w:rsidRPr="00F70EF6">
        <w:rPr>
          <w:rStyle w:val="HideTWBExt"/>
          <w:noProof w:val="0"/>
        </w:rPr>
        <w:t>&lt;DocRef&gt;</w:t>
      </w:r>
      <w:r w:rsidRPr="00F70EF6">
        <w:t>2015/2129(INI)</w:t>
      </w:r>
      <w:r w:rsidRPr="00F70EF6">
        <w:rPr>
          <w:rStyle w:val="HideTWBExt"/>
          <w:noProof w:val="0"/>
        </w:rPr>
        <w:t>&lt;/DocRef&gt;</w:t>
      </w:r>
    </w:p>
    <w:p w14:paraId="14BECD1E" w14:textId="77777777" w:rsidR="00D170C2" w:rsidRPr="00F70EF6" w:rsidRDefault="00D170C2" w:rsidP="00D170C2">
      <w:pPr>
        <w:pStyle w:val="NormalBold"/>
      </w:pPr>
      <w:r w:rsidRPr="00F70EF6">
        <w:rPr>
          <w:rStyle w:val="HideTWBExt"/>
          <w:b w:val="0"/>
          <w:noProof w:val="0"/>
        </w:rPr>
        <w:t>&lt;DocAmend&gt;</w:t>
      </w:r>
      <w:bookmarkStart w:id="2" w:name="DocEPTmp"/>
      <w:bookmarkEnd w:id="2"/>
      <w:r w:rsidRPr="00F70EF6">
        <w:t>Forslag til beslutning</w:t>
      </w:r>
      <w:r w:rsidRPr="00F70EF6">
        <w:rPr>
          <w:rStyle w:val="HideTWBExt"/>
          <w:b w:val="0"/>
          <w:noProof w:val="0"/>
        </w:rPr>
        <w:t>&lt;/DocAmend&gt;</w:t>
      </w:r>
    </w:p>
    <w:p w14:paraId="76CFB39D" w14:textId="77777777" w:rsidR="00D170C2" w:rsidRPr="00F70EF6" w:rsidRDefault="00D170C2" w:rsidP="00D170C2">
      <w:pPr>
        <w:pStyle w:val="NormalBold"/>
      </w:pPr>
      <w:r w:rsidRPr="00F70EF6">
        <w:rPr>
          <w:rStyle w:val="HideTWBExt"/>
          <w:b w:val="0"/>
          <w:noProof w:val="0"/>
        </w:rPr>
        <w:t>&lt;Article&gt;</w:t>
      </w:r>
      <w:r w:rsidRPr="00F70EF6">
        <w:t>Punkt 29</w:t>
      </w:r>
      <w:r w:rsidRPr="00F70EF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70C2" w:rsidRPr="00F70EF6" w14:paraId="0F497B3A" w14:textId="77777777" w:rsidTr="00267BDD">
        <w:trPr>
          <w:jc w:val="center"/>
        </w:trPr>
        <w:tc>
          <w:tcPr>
            <w:tcW w:w="9752" w:type="dxa"/>
            <w:gridSpan w:val="2"/>
          </w:tcPr>
          <w:p w14:paraId="192A8553" w14:textId="77777777" w:rsidR="00D170C2" w:rsidRPr="00F70EF6" w:rsidRDefault="00D170C2" w:rsidP="00267BDD">
            <w:pPr>
              <w:keepNext/>
            </w:pPr>
          </w:p>
        </w:tc>
      </w:tr>
      <w:tr w:rsidR="00D170C2" w:rsidRPr="00F70EF6" w14:paraId="54A8DC96" w14:textId="77777777" w:rsidTr="00267BDD">
        <w:trPr>
          <w:jc w:val="center"/>
        </w:trPr>
        <w:tc>
          <w:tcPr>
            <w:tcW w:w="4876" w:type="dxa"/>
          </w:tcPr>
          <w:p w14:paraId="11090AC8" w14:textId="77777777" w:rsidR="00D170C2" w:rsidRPr="00F70EF6" w:rsidRDefault="00C93618" w:rsidP="00267BDD">
            <w:pPr>
              <w:pStyle w:val="ColumnHeading"/>
              <w:keepNext/>
            </w:pPr>
            <w:r w:rsidRPr="00F70EF6">
              <w:t>Forslag til beslutning</w:t>
            </w:r>
            <w:bookmarkStart w:id="3" w:name="DocEPTmp2"/>
            <w:bookmarkEnd w:id="3"/>
          </w:p>
        </w:tc>
        <w:tc>
          <w:tcPr>
            <w:tcW w:w="4876" w:type="dxa"/>
          </w:tcPr>
          <w:p w14:paraId="22EF62AA" w14:textId="77777777" w:rsidR="00D170C2" w:rsidRPr="00F70EF6" w:rsidRDefault="00D170C2" w:rsidP="00267BDD">
            <w:pPr>
              <w:pStyle w:val="ColumnHeading"/>
              <w:keepNext/>
            </w:pPr>
            <w:r w:rsidRPr="00F70EF6">
              <w:t>Ændringsforslag</w:t>
            </w:r>
          </w:p>
        </w:tc>
      </w:tr>
      <w:tr w:rsidR="00D170C2" w:rsidRPr="00F70EF6" w14:paraId="0B8949B7" w14:textId="77777777" w:rsidTr="00267BDD">
        <w:trPr>
          <w:jc w:val="center"/>
        </w:trPr>
        <w:tc>
          <w:tcPr>
            <w:tcW w:w="4876" w:type="dxa"/>
          </w:tcPr>
          <w:p w14:paraId="6D23559C" w14:textId="5B9391B8" w:rsidR="00D170C2" w:rsidRPr="00F70EF6" w:rsidRDefault="00C93618" w:rsidP="00267BDD">
            <w:pPr>
              <w:pStyle w:val="Normal6"/>
              <w:rPr>
                <w:b/>
                <w:i/>
                <w:noProof w:val="0"/>
              </w:rPr>
            </w:pPr>
            <w:r w:rsidRPr="00F70EF6">
              <w:rPr>
                <w:noProof w:val="0"/>
              </w:rPr>
              <w:t>29.</w:t>
            </w:r>
            <w:r w:rsidRPr="00F70EF6">
              <w:rPr>
                <w:b/>
                <w:i/>
                <w:noProof w:val="0"/>
              </w:rPr>
              <w:tab/>
            </w:r>
            <w:r w:rsidRPr="00F70EF6">
              <w:rPr>
                <w:noProof w:val="0"/>
              </w:rPr>
              <w:t xml:space="preserve">opfordrer indtrængende alle medlemsstater til at gennemføre passende foranstaltninger f.eks. med henblik på at skabe større bevidsthed hos offentligheden, forebyggelseskampagner, uddannelse af og særlige uddannelsesprogrammer for myndigheder, forældre, lærere, børn og mindreårige – også i samarbejde med forældresammenslutninger, der spiller en aktiv rolle med hensyn til beskyttelse af børn og mindreårige, såvel som med relevante civilsamfundsorganisationer – for at fremme </w:t>
            </w:r>
            <w:r w:rsidRPr="00F70EF6">
              <w:rPr>
                <w:b/>
                <w:i/>
                <w:noProof w:val="0"/>
              </w:rPr>
              <w:t>betydningen af ​​familieværdier</w:t>
            </w:r>
            <w:r w:rsidRPr="00F70EF6">
              <w:rPr>
                <w:noProof w:val="0"/>
              </w:rPr>
              <w:t xml:space="preserve"> (f.eks. gensidigt ansvar, respekt og omsorg), menneskelig værdighed, selvværd, ikke-vold og generelt børns ret til at blive beskyttet mod alle former for seksuelt misbrug og seksuel udnyttelse;</w:t>
            </w:r>
          </w:p>
        </w:tc>
        <w:tc>
          <w:tcPr>
            <w:tcW w:w="4876" w:type="dxa"/>
          </w:tcPr>
          <w:p w14:paraId="7F9829D2" w14:textId="60DEDA1A" w:rsidR="00D170C2" w:rsidRPr="00F70EF6" w:rsidRDefault="00C93618" w:rsidP="00267BDD">
            <w:pPr>
              <w:pStyle w:val="Normal6"/>
              <w:rPr>
                <w:b/>
                <w:i/>
                <w:noProof w:val="0"/>
                <w:szCs w:val="24"/>
              </w:rPr>
            </w:pPr>
            <w:r w:rsidRPr="00F70EF6">
              <w:rPr>
                <w:noProof w:val="0"/>
              </w:rPr>
              <w:t>29.</w:t>
            </w:r>
            <w:r w:rsidRPr="00F70EF6">
              <w:rPr>
                <w:b/>
                <w:i/>
                <w:noProof w:val="0"/>
              </w:rPr>
              <w:tab/>
            </w:r>
            <w:r w:rsidRPr="00F70EF6">
              <w:rPr>
                <w:noProof w:val="0"/>
              </w:rPr>
              <w:t xml:space="preserve">opfordrer indtrængende alle medlemsstater til at gennemføre passende foranstaltninger f.eks. med henblik på at skabe større bevidsthed hos offentligheden, forebyggelseskampagner, uddannelse af og særlige uddannelsesprogrammer for myndigheder, forældre, lærere, børn og mindreårige – også i samarbejde med forældresammenslutninger, der spiller en aktiv rolle med hensyn til beskyttelse af børn og mindreårige, såvel som med relevante civilsamfundsorganisationer – for at fremme </w:t>
            </w:r>
            <w:r w:rsidRPr="00F70EF6">
              <w:rPr>
                <w:b/>
                <w:i/>
                <w:noProof w:val="0"/>
              </w:rPr>
              <w:t>mediekendskab samt internetsikkerhed, familieværdier</w:t>
            </w:r>
            <w:r w:rsidRPr="00F70EF6">
              <w:rPr>
                <w:noProof w:val="0"/>
              </w:rPr>
              <w:t xml:space="preserve"> (f.eks. gensidigt ansvar, respekt og omsorg), menneskelig værdighed, selvværd, ikke-vold og generelt børns ret til at blive beskyttet mod alle former for seksuelt misbrug og seksuel udnyttelse;</w:t>
            </w:r>
          </w:p>
        </w:tc>
      </w:tr>
    </w:tbl>
    <w:p w14:paraId="2CDD9EAA" w14:textId="77777777" w:rsidR="00D170C2" w:rsidRPr="00F70EF6" w:rsidRDefault="00D170C2" w:rsidP="00A7641E">
      <w:pPr>
        <w:pStyle w:val="Olang"/>
      </w:pPr>
      <w:r w:rsidRPr="00F70EF6">
        <w:t xml:space="preserve">Or. </w:t>
      </w:r>
      <w:r w:rsidRPr="00F70EF6">
        <w:rPr>
          <w:rStyle w:val="HideTWBExt"/>
          <w:noProof w:val="0"/>
        </w:rPr>
        <w:t>&lt;Original&gt;</w:t>
      </w:r>
      <w:r w:rsidR="00C93618" w:rsidRPr="00F70EF6">
        <w:rPr>
          <w:rStyle w:val="HideTWBInt"/>
        </w:rPr>
        <w:t>{EN}</w:t>
      </w:r>
      <w:r w:rsidR="00C93618" w:rsidRPr="00F70EF6">
        <w:t>en</w:t>
      </w:r>
      <w:r w:rsidRPr="00F70EF6">
        <w:rPr>
          <w:rStyle w:val="HideTWBExt"/>
          <w:noProof w:val="0"/>
        </w:rPr>
        <w:t>&lt;/Original&gt;</w:t>
      </w:r>
    </w:p>
    <w:p w14:paraId="4D1CA78A" w14:textId="77777777" w:rsidR="00D170C2" w:rsidRPr="00F70EF6" w:rsidRDefault="00D170C2" w:rsidP="00D170C2">
      <w:r w:rsidRPr="00F70EF6">
        <w:rPr>
          <w:rStyle w:val="HideTWBExt"/>
          <w:noProof w:val="0"/>
        </w:rPr>
        <w:t>&lt;/Amend&gt;</w:t>
      </w:r>
    </w:p>
    <w:p w14:paraId="5F54336B" w14:textId="77777777" w:rsidR="006959AA" w:rsidRPr="00F70EF6" w:rsidRDefault="006959AA" w:rsidP="006959AA">
      <w:r w:rsidRPr="00F70EF6">
        <w:rPr>
          <w:rStyle w:val="HideTWBExt"/>
          <w:noProof w:val="0"/>
        </w:rPr>
        <w:t>&lt;/RepeatBlock-Amend&gt;</w:t>
      </w:r>
      <w:bookmarkEnd w:id="0"/>
    </w:p>
    <w:sectPr w:rsidR="006959AA" w:rsidRPr="00F70EF6">
      <w:footerReference w:type="default" r:id="rId19"/>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FDCE5" w14:textId="77777777" w:rsidR="004A13EC" w:rsidRPr="0096785E" w:rsidRDefault="004A13EC">
      <w:r w:rsidRPr="0096785E">
        <w:separator/>
      </w:r>
    </w:p>
  </w:endnote>
  <w:endnote w:type="continuationSeparator" w:id="0">
    <w:p w14:paraId="095998C9" w14:textId="77777777" w:rsidR="004A13EC" w:rsidRPr="0096785E" w:rsidRDefault="004A13EC">
      <w:r w:rsidRPr="009678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4DFF" w14:textId="77777777" w:rsidR="00F70EF6" w:rsidRDefault="00F70EF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4F1F" w14:textId="77777777" w:rsidR="0096785E" w:rsidRPr="00F70EF6" w:rsidRDefault="0096785E" w:rsidP="0096785E">
    <w:pPr>
      <w:pStyle w:val="Footer"/>
      <w:rPr>
        <w:lang w:val="de-DE"/>
      </w:rPr>
    </w:pPr>
    <w:r w:rsidRPr="00F70EF6">
      <w:rPr>
        <w:rStyle w:val="HideTWBExt"/>
        <w:lang w:val="de-DE"/>
      </w:rPr>
      <w:t>&lt;PathFdR&gt;</w:t>
    </w:r>
    <w:r w:rsidRPr="00F70EF6">
      <w:rPr>
        <w:lang w:val="de-DE"/>
      </w:rPr>
      <w:t>AM\1141774DA.docx</w:t>
    </w:r>
    <w:r w:rsidRPr="00F70EF6">
      <w:rPr>
        <w:rStyle w:val="HideTWBExt"/>
        <w:lang w:val="de-DE"/>
      </w:rPr>
      <w:t>&lt;/PathFdR&gt;</w:t>
    </w:r>
    <w:r w:rsidRPr="00F70EF6">
      <w:rPr>
        <w:lang w:val="de-DE"/>
      </w:rPr>
      <w:tab/>
    </w:r>
    <w:r w:rsidRPr="00F70EF6">
      <w:rPr>
        <w:lang w:val="de-DE"/>
      </w:rPr>
      <w:tab/>
      <w:t>PE</w:t>
    </w:r>
    <w:r w:rsidRPr="00F70EF6">
      <w:rPr>
        <w:rStyle w:val="HideTWBExt"/>
        <w:lang w:val="de-DE"/>
      </w:rPr>
      <w:t>&lt;NoPE&gt;</w:t>
    </w:r>
    <w:r w:rsidRPr="00F70EF6">
      <w:rPr>
        <w:lang w:val="de-DE"/>
      </w:rPr>
      <w:t>614.299</w:t>
    </w:r>
    <w:r w:rsidRPr="00F70EF6">
      <w:rPr>
        <w:rStyle w:val="HideTWBExt"/>
        <w:lang w:val="de-DE"/>
      </w:rPr>
      <w:t>&lt;/NoPE&gt;&lt;Version&gt;</w:t>
    </w:r>
    <w:r w:rsidRPr="00F70EF6">
      <w:rPr>
        <w:lang w:val="de-DE"/>
      </w:rPr>
      <w:t>v01-00</w:t>
    </w:r>
    <w:r w:rsidRPr="00F70EF6">
      <w:rPr>
        <w:rStyle w:val="HideTWBExt"/>
        <w:lang w:val="de-DE"/>
      </w:rPr>
      <w:t>&lt;/Version&gt;</w:t>
    </w:r>
  </w:p>
  <w:p w14:paraId="58392443" w14:textId="67BDC60F" w:rsidR="00C93618" w:rsidRPr="00706A4B" w:rsidRDefault="0096785E" w:rsidP="0096785E">
    <w:pPr>
      <w:pStyle w:val="Footer2"/>
      <w:tabs>
        <w:tab w:val="center" w:pos="4535"/>
      </w:tabs>
    </w:pPr>
    <w:r>
      <w:t>DA</w:t>
    </w:r>
    <w:r>
      <w:tab/>
    </w:r>
    <w:r w:rsidRPr="0096785E">
      <w:rPr>
        <w:b w:val="0"/>
        <w:i/>
        <w:color w:val="C0C0C0"/>
        <w:sz w:val="22"/>
      </w:rPr>
      <w:t>Forenet i mangfoldighed</w:t>
    </w:r>
    <w:r>
      <w:tab/>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9117" w14:textId="77777777" w:rsidR="0096785E" w:rsidRPr="00F70EF6" w:rsidRDefault="0096785E" w:rsidP="0096785E">
    <w:pPr>
      <w:pStyle w:val="Footer"/>
      <w:rPr>
        <w:lang w:val="de-DE"/>
      </w:rPr>
    </w:pPr>
    <w:r w:rsidRPr="00F70EF6">
      <w:rPr>
        <w:rStyle w:val="HideTWBExt"/>
        <w:noProof w:val="0"/>
        <w:lang w:val="de-DE"/>
      </w:rPr>
      <w:t>&lt;PathFdR&gt;</w:t>
    </w:r>
    <w:r w:rsidRPr="00F70EF6">
      <w:rPr>
        <w:lang w:val="de-DE"/>
      </w:rPr>
      <w:t>AM\1141774DA.docx</w:t>
    </w:r>
    <w:r w:rsidRPr="00F70EF6">
      <w:rPr>
        <w:rStyle w:val="HideTWBExt"/>
        <w:noProof w:val="0"/>
        <w:lang w:val="de-DE"/>
      </w:rPr>
      <w:t>&lt;/PathFdR&gt;</w:t>
    </w:r>
    <w:r w:rsidRPr="00F70EF6">
      <w:rPr>
        <w:lang w:val="de-DE"/>
      </w:rPr>
      <w:tab/>
    </w:r>
    <w:r w:rsidRPr="00F70EF6">
      <w:rPr>
        <w:lang w:val="de-DE"/>
      </w:rPr>
      <w:tab/>
      <w:t>PE</w:t>
    </w:r>
    <w:r w:rsidRPr="00F70EF6">
      <w:rPr>
        <w:rStyle w:val="HideTWBExt"/>
        <w:noProof w:val="0"/>
        <w:lang w:val="de-DE"/>
      </w:rPr>
      <w:t>&lt;NoPE&gt;</w:t>
    </w:r>
    <w:r w:rsidRPr="00F70EF6">
      <w:rPr>
        <w:lang w:val="de-DE"/>
      </w:rPr>
      <w:t>614.299</w:t>
    </w:r>
    <w:r w:rsidRPr="00F70EF6">
      <w:rPr>
        <w:rStyle w:val="HideTWBExt"/>
        <w:noProof w:val="0"/>
        <w:lang w:val="de-DE"/>
      </w:rPr>
      <w:t>&lt;/NoPE&gt;&lt;Version&gt;</w:t>
    </w:r>
    <w:r w:rsidRPr="00F70EF6">
      <w:rPr>
        <w:lang w:val="de-DE"/>
      </w:rPr>
      <w:t>v01-00</w:t>
    </w:r>
    <w:r w:rsidRPr="00F70EF6">
      <w:rPr>
        <w:rStyle w:val="HideTWBExt"/>
        <w:noProof w:val="0"/>
        <w:lang w:val="de-DE"/>
      </w:rPr>
      <w:t>&lt;/Version&gt;</w:t>
    </w:r>
  </w:p>
  <w:p w14:paraId="4692495D" w14:textId="05D83025" w:rsidR="00EE4A94" w:rsidRPr="0096785E" w:rsidRDefault="0096785E" w:rsidP="0096785E">
    <w:pPr>
      <w:pStyle w:val="Footer2"/>
      <w:tabs>
        <w:tab w:val="center" w:pos="4535"/>
      </w:tabs>
    </w:pPr>
    <w:r w:rsidRPr="0096785E">
      <w:t>DA</w:t>
    </w:r>
    <w:r w:rsidRPr="0096785E">
      <w:tab/>
    </w:r>
    <w:r w:rsidRPr="0096785E">
      <w:rPr>
        <w:b w:val="0"/>
        <w:i/>
        <w:color w:val="C0C0C0"/>
        <w:sz w:val="22"/>
      </w:rPr>
      <w:t>Forenet i mangfoldighed</w:t>
    </w:r>
    <w:r w:rsidRPr="0096785E">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C4982" w14:textId="77777777" w:rsidR="00F70EF6" w:rsidRDefault="00F70E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CDCA" w14:textId="77777777" w:rsidR="0096785E" w:rsidRPr="00F70EF6" w:rsidRDefault="0096785E" w:rsidP="0096785E">
    <w:pPr>
      <w:pStyle w:val="Footer"/>
      <w:rPr>
        <w:lang w:val="de-DE"/>
      </w:rPr>
    </w:pPr>
    <w:r w:rsidRPr="00F70EF6">
      <w:rPr>
        <w:rStyle w:val="HideTWBExt"/>
        <w:lang w:val="de-DE"/>
      </w:rPr>
      <w:t>&lt;PathFdR&gt;</w:t>
    </w:r>
    <w:r w:rsidRPr="00F70EF6">
      <w:rPr>
        <w:lang w:val="de-DE"/>
      </w:rPr>
      <w:t>AM\1141774DA.docx</w:t>
    </w:r>
    <w:r w:rsidRPr="00F70EF6">
      <w:rPr>
        <w:rStyle w:val="HideTWBExt"/>
        <w:lang w:val="de-DE"/>
      </w:rPr>
      <w:t>&lt;/PathFdR&gt;</w:t>
    </w:r>
    <w:r w:rsidRPr="00F70EF6">
      <w:rPr>
        <w:lang w:val="de-DE"/>
      </w:rPr>
      <w:tab/>
    </w:r>
    <w:r w:rsidRPr="00F70EF6">
      <w:rPr>
        <w:lang w:val="de-DE"/>
      </w:rPr>
      <w:tab/>
      <w:t>PE</w:t>
    </w:r>
    <w:r w:rsidRPr="00F70EF6">
      <w:rPr>
        <w:rStyle w:val="HideTWBExt"/>
        <w:lang w:val="de-DE"/>
      </w:rPr>
      <w:t>&lt;NoPE&gt;</w:t>
    </w:r>
    <w:r w:rsidRPr="00F70EF6">
      <w:rPr>
        <w:lang w:val="de-DE"/>
      </w:rPr>
      <w:t>614.299</w:t>
    </w:r>
    <w:r w:rsidRPr="00F70EF6">
      <w:rPr>
        <w:rStyle w:val="HideTWBExt"/>
        <w:lang w:val="de-DE"/>
      </w:rPr>
      <w:t>&lt;/NoPE&gt;&lt;Version&gt;</w:t>
    </w:r>
    <w:r w:rsidRPr="00F70EF6">
      <w:rPr>
        <w:lang w:val="de-DE"/>
      </w:rPr>
      <w:t>v01-00</w:t>
    </w:r>
    <w:r w:rsidRPr="00F70EF6">
      <w:rPr>
        <w:rStyle w:val="HideTWBExt"/>
        <w:lang w:val="de-DE"/>
      </w:rPr>
      <w:t>&lt;/Version&gt;</w:t>
    </w:r>
  </w:p>
  <w:p w14:paraId="6C85DF4A" w14:textId="630C468E" w:rsidR="00D170C2" w:rsidRPr="00706A4B" w:rsidRDefault="0096785E" w:rsidP="0096785E">
    <w:pPr>
      <w:pStyle w:val="Footer2"/>
      <w:tabs>
        <w:tab w:val="center" w:pos="4535"/>
      </w:tabs>
    </w:pPr>
    <w:r>
      <w:t>DA</w:t>
    </w:r>
    <w:r>
      <w:tab/>
    </w:r>
    <w:r w:rsidRPr="0096785E">
      <w:rPr>
        <w:b w:val="0"/>
        <w:i/>
        <w:color w:val="C0C0C0"/>
        <w:sz w:val="22"/>
      </w:rPr>
      <w:t>Forenet i mangfoldighed</w:t>
    </w:r>
    <w:r>
      <w:tab/>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52167" w14:textId="77777777" w:rsidR="0096785E" w:rsidRPr="00F70EF6" w:rsidRDefault="0096785E" w:rsidP="0096785E">
    <w:pPr>
      <w:pStyle w:val="Footer"/>
      <w:rPr>
        <w:lang w:val="de-DE"/>
      </w:rPr>
    </w:pPr>
    <w:r w:rsidRPr="00F70EF6">
      <w:rPr>
        <w:rStyle w:val="HideTWBExt"/>
        <w:lang w:val="de-DE"/>
      </w:rPr>
      <w:t>&lt;PathFdR&gt;</w:t>
    </w:r>
    <w:r w:rsidRPr="00F70EF6">
      <w:rPr>
        <w:lang w:val="de-DE"/>
      </w:rPr>
      <w:t>AM\1141774DA.docx</w:t>
    </w:r>
    <w:r w:rsidRPr="00F70EF6">
      <w:rPr>
        <w:rStyle w:val="HideTWBExt"/>
        <w:lang w:val="de-DE"/>
      </w:rPr>
      <w:t>&lt;/PathFdR&gt;</w:t>
    </w:r>
    <w:r w:rsidRPr="00F70EF6">
      <w:rPr>
        <w:lang w:val="de-DE"/>
      </w:rPr>
      <w:tab/>
    </w:r>
    <w:r w:rsidRPr="00F70EF6">
      <w:rPr>
        <w:lang w:val="de-DE"/>
      </w:rPr>
      <w:tab/>
      <w:t>PE</w:t>
    </w:r>
    <w:r w:rsidRPr="00F70EF6">
      <w:rPr>
        <w:rStyle w:val="HideTWBExt"/>
        <w:lang w:val="de-DE"/>
      </w:rPr>
      <w:t>&lt;NoPE&gt;</w:t>
    </w:r>
    <w:r w:rsidRPr="00F70EF6">
      <w:rPr>
        <w:lang w:val="de-DE"/>
      </w:rPr>
      <w:t>614.299</w:t>
    </w:r>
    <w:r w:rsidRPr="00F70EF6">
      <w:rPr>
        <w:rStyle w:val="HideTWBExt"/>
        <w:lang w:val="de-DE"/>
      </w:rPr>
      <w:t>&lt;/NoPE&gt;&lt;Version&gt;</w:t>
    </w:r>
    <w:r w:rsidRPr="00F70EF6">
      <w:rPr>
        <w:lang w:val="de-DE"/>
      </w:rPr>
      <w:t>v01-00</w:t>
    </w:r>
    <w:r w:rsidRPr="00F70EF6">
      <w:rPr>
        <w:rStyle w:val="HideTWBExt"/>
        <w:lang w:val="de-DE"/>
      </w:rPr>
      <w:t>&lt;/Version&gt;</w:t>
    </w:r>
  </w:p>
  <w:p w14:paraId="1E5E2C5D" w14:textId="2E8B8F63" w:rsidR="00D170C2" w:rsidRPr="00706A4B" w:rsidRDefault="0096785E" w:rsidP="0096785E">
    <w:pPr>
      <w:pStyle w:val="Footer2"/>
      <w:tabs>
        <w:tab w:val="center" w:pos="4535"/>
      </w:tabs>
    </w:pPr>
    <w:r>
      <w:t>DA</w:t>
    </w:r>
    <w:r>
      <w:tab/>
    </w:r>
    <w:r w:rsidRPr="0096785E">
      <w:rPr>
        <w:b w:val="0"/>
        <w:i/>
        <w:color w:val="C0C0C0"/>
        <w:sz w:val="22"/>
      </w:rPr>
      <w:t>Forenet i mangfoldighed</w:t>
    </w:r>
    <w:r>
      <w:tab/>
      <w:t>DA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25704" w14:textId="77777777" w:rsidR="0096785E" w:rsidRPr="00F70EF6" w:rsidRDefault="0096785E" w:rsidP="0096785E">
    <w:pPr>
      <w:pStyle w:val="Footer"/>
      <w:rPr>
        <w:lang w:val="de-DE"/>
      </w:rPr>
    </w:pPr>
    <w:r w:rsidRPr="00F70EF6">
      <w:rPr>
        <w:rStyle w:val="HideTWBExt"/>
        <w:lang w:val="de-DE"/>
      </w:rPr>
      <w:t>&lt;PathFdR&gt;</w:t>
    </w:r>
    <w:r w:rsidRPr="00F70EF6">
      <w:rPr>
        <w:lang w:val="de-DE"/>
      </w:rPr>
      <w:t>AM\1141774DA.docx</w:t>
    </w:r>
    <w:r w:rsidRPr="00F70EF6">
      <w:rPr>
        <w:rStyle w:val="HideTWBExt"/>
        <w:lang w:val="de-DE"/>
      </w:rPr>
      <w:t>&lt;/PathFdR&gt;</w:t>
    </w:r>
    <w:r w:rsidRPr="00F70EF6">
      <w:rPr>
        <w:lang w:val="de-DE"/>
      </w:rPr>
      <w:tab/>
    </w:r>
    <w:r w:rsidRPr="00F70EF6">
      <w:rPr>
        <w:lang w:val="de-DE"/>
      </w:rPr>
      <w:tab/>
      <w:t>PE</w:t>
    </w:r>
    <w:r w:rsidRPr="00F70EF6">
      <w:rPr>
        <w:rStyle w:val="HideTWBExt"/>
        <w:lang w:val="de-DE"/>
      </w:rPr>
      <w:t>&lt;NoPE&gt;</w:t>
    </w:r>
    <w:r w:rsidRPr="00F70EF6">
      <w:rPr>
        <w:lang w:val="de-DE"/>
      </w:rPr>
      <w:t>614.299</w:t>
    </w:r>
    <w:r w:rsidRPr="00F70EF6">
      <w:rPr>
        <w:rStyle w:val="HideTWBExt"/>
        <w:lang w:val="de-DE"/>
      </w:rPr>
      <w:t>&lt;/NoPE&gt;&lt;Version&gt;</w:t>
    </w:r>
    <w:r w:rsidRPr="00F70EF6">
      <w:rPr>
        <w:lang w:val="de-DE"/>
      </w:rPr>
      <w:t>v01-00</w:t>
    </w:r>
    <w:r w:rsidRPr="00F70EF6">
      <w:rPr>
        <w:rStyle w:val="HideTWBExt"/>
        <w:lang w:val="de-DE"/>
      </w:rPr>
      <w:t>&lt;/Version&gt;</w:t>
    </w:r>
  </w:p>
  <w:p w14:paraId="0EFF26AE" w14:textId="454313AC" w:rsidR="00D170C2" w:rsidRPr="00706A4B" w:rsidRDefault="0096785E" w:rsidP="0096785E">
    <w:pPr>
      <w:pStyle w:val="Footer2"/>
      <w:tabs>
        <w:tab w:val="center" w:pos="4535"/>
      </w:tabs>
    </w:pPr>
    <w:r>
      <w:t>DA</w:t>
    </w:r>
    <w:r>
      <w:tab/>
    </w:r>
    <w:r w:rsidRPr="0096785E">
      <w:rPr>
        <w:b w:val="0"/>
        <w:i/>
        <w:color w:val="C0C0C0"/>
        <w:sz w:val="22"/>
      </w:rPr>
      <w:t>Forenet i mangfoldighed</w:t>
    </w:r>
    <w:r>
      <w:tab/>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3F1C" w14:textId="77777777" w:rsidR="0096785E" w:rsidRPr="00F70EF6" w:rsidRDefault="0096785E" w:rsidP="0096785E">
    <w:pPr>
      <w:pStyle w:val="Footer"/>
      <w:rPr>
        <w:lang w:val="de-DE"/>
      </w:rPr>
    </w:pPr>
    <w:r w:rsidRPr="00F70EF6">
      <w:rPr>
        <w:rStyle w:val="HideTWBExt"/>
        <w:lang w:val="de-DE"/>
      </w:rPr>
      <w:t>&lt;PathFdR&gt;</w:t>
    </w:r>
    <w:r w:rsidRPr="00F70EF6">
      <w:rPr>
        <w:lang w:val="de-DE"/>
      </w:rPr>
      <w:t>AM\1141774DA.docx</w:t>
    </w:r>
    <w:r w:rsidRPr="00F70EF6">
      <w:rPr>
        <w:rStyle w:val="HideTWBExt"/>
        <w:lang w:val="de-DE"/>
      </w:rPr>
      <w:t>&lt;/PathFdR&gt;</w:t>
    </w:r>
    <w:r w:rsidRPr="00F70EF6">
      <w:rPr>
        <w:lang w:val="de-DE"/>
      </w:rPr>
      <w:tab/>
    </w:r>
    <w:r w:rsidRPr="00F70EF6">
      <w:rPr>
        <w:lang w:val="de-DE"/>
      </w:rPr>
      <w:tab/>
      <w:t>PE</w:t>
    </w:r>
    <w:r w:rsidRPr="00F70EF6">
      <w:rPr>
        <w:rStyle w:val="HideTWBExt"/>
        <w:lang w:val="de-DE"/>
      </w:rPr>
      <w:t>&lt;NoPE&gt;</w:t>
    </w:r>
    <w:r w:rsidRPr="00F70EF6">
      <w:rPr>
        <w:lang w:val="de-DE"/>
      </w:rPr>
      <w:t>614.299</w:t>
    </w:r>
    <w:r w:rsidRPr="00F70EF6">
      <w:rPr>
        <w:rStyle w:val="HideTWBExt"/>
        <w:lang w:val="de-DE"/>
      </w:rPr>
      <w:t>&lt;/NoPE&gt;&lt;Version&gt;</w:t>
    </w:r>
    <w:r w:rsidRPr="00F70EF6">
      <w:rPr>
        <w:lang w:val="de-DE"/>
      </w:rPr>
      <w:t>v01-00</w:t>
    </w:r>
    <w:r w:rsidRPr="00F70EF6">
      <w:rPr>
        <w:rStyle w:val="HideTWBExt"/>
        <w:lang w:val="de-DE"/>
      </w:rPr>
      <w:t>&lt;/Version&gt;</w:t>
    </w:r>
  </w:p>
  <w:p w14:paraId="2E3D020A" w14:textId="50520B81" w:rsidR="00D170C2" w:rsidRPr="00706A4B" w:rsidRDefault="0096785E" w:rsidP="0096785E">
    <w:pPr>
      <w:pStyle w:val="Footer2"/>
      <w:tabs>
        <w:tab w:val="center" w:pos="4535"/>
      </w:tabs>
    </w:pPr>
    <w:r>
      <w:t>DA</w:t>
    </w:r>
    <w:r>
      <w:tab/>
    </w:r>
    <w:r w:rsidRPr="0096785E">
      <w:rPr>
        <w:b w:val="0"/>
        <w:i/>
        <w:color w:val="C0C0C0"/>
        <w:sz w:val="22"/>
      </w:rPr>
      <w:t>Forenet i mangfoldighed</w:t>
    </w:r>
    <w:r>
      <w:tab/>
      <w:t>DA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FF6E" w14:textId="77777777" w:rsidR="0096785E" w:rsidRPr="00F70EF6" w:rsidRDefault="0096785E" w:rsidP="0096785E">
    <w:pPr>
      <w:pStyle w:val="Footer"/>
      <w:rPr>
        <w:lang w:val="de-DE"/>
      </w:rPr>
    </w:pPr>
    <w:r w:rsidRPr="00F70EF6">
      <w:rPr>
        <w:rStyle w:val="HideTWBExt"/>
        <w:lang w:val="de-DE"/>
      </w:rPr>
      <w:t>&lt;PathFdR&gt;</w:t>
    </w:r>
    <w:r w:rsidRPr="00F70EF6">
      <w:rPr>
        <w:lang w:val="de-DE"/>
      </w:rPr>
      <w:t>AM\1141774DA.docx</w:t>
    </w:r>
    <w:r w:rsidRPr="00F70EF6">
      <w:rPr>
        <w:rStyle w:val="HideTWBExt"/>
        <w:lang w:val="de-DE"/>
      </w:rPr>
      <w:t>&lt;/PathFdR&gt;</w:t>
    </w:r>
    <w:r w:rsidRPr="00F70EF6">
      <w:rPr>
        <w:lang w:val="de-DE"/>
      </w:rPr>
      <w:tab/>
    </w:r>
    <w:r w:rsidRPr="00F70EF6">
      <w:rPr>
        <w:lang w:val="de-DE"/>
      </w:rPr>
      <w:tab/>
      <w:t>PE</w:t>
    </w:r>
    <w:r w:rsidRPr="00F70EF6">
      <w:rPr>
        <w:rStyle w:val="HideTWBExt"/>
        <w:lang w:val="de-DE"/>
      </w:rPr>
      <w:t>&lt;NoPE&gt;</w:t>
    </w:r>
    <w:r w:rsidRPr="00F70EF6">
      <w:rPr>
        <w:lang w:val="de-DE"/>
      </w:rPr>
      <w:t>614.299</w:t>
    </w:r>
    <w:r w:rsidRPr="00F70EF6">
      <w:rPr>
        <w:rStyle w:val="HideTWBExt"/>
        <w:lang w:val="de-DE"/>
      </w:rPr>
      <w:t>&lt;/NoPE&gt;&lt;Version&gt;</w:t>
    </w:r>
    <w:r w:rsidRPr="00F70EF6">
      <w:rPr>
        <w:lang w:val="de-DE"/>
      </w:rPr>
      <w:t>v01-00</w:t>
    </w:r>
    <w:r w:rsidRPr="00F70EF6">
      <w:rPr>
        <w:rStyle w:val="HideTWBExt"/>
        <w:lang w:val="de-DE"/>
      </w:rPr>
      <w:t>&lt;/Version&gt;</w:t>
    </w:r>
  </w:p>
  <w:p w14:paraId="051C1131" w14:textId="22F2A01B" w:rsidR="00D170C2" w:rsidRPr="00706A4B" w:rsidRDefault="0096785E" w:rsidP="0096785E">
    <w:pPr>
      <w:pStyle w:val="Footer2"/>
      <w:tabs>
        <w:tab w:val="center" w:pos="4535"/>
      </w:tabs>
    </w:pPr>
    <w:r>
      <w:t>DA</w:t>
    </w:r>
    <w:r>
      <w:tab/>
    </w:r>
    <w:r w:rsidRPr="0096785E">
      <w:rPr>
        <w:b w:val="0"/>
        <w:i/>
        <w:color w:val="C0C0C0"/>
        <w:sz w:val="22"/>
      </w:rPr>
      <w:t>Forenet i mangfoldighed</w:t>
    </w:r>
    <w:r>
      <w:tab/>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B3F1E" w14:textId="77777777" w:rsidR="0096785E" w:rsidRPr="00F70EF6" w:rsidRDefault="0096785E" w:rsidP="0096785E">
    <w:pPr>
      <w:pStyle w:val="Footer"/>
      <w:rPr>
        <w:lang w:val="de-DE"/>
      </w:rPr>
    </w:pPr>
    <w:r w:rsidRPr="00F70EF6">
      <w:rPr>
        <w:rStyle w:val="HideTWBExt"/>
        <w:lang w:val="de-DE"/>
      </w:rPr>
      <w:t>&lt;PathFdR&gt;</w:t>
    </w:r>
    <w:r w:rsidRPr="00F70EF6">
      <w:rPr>
        <w:lang w:val="de-DE"/>
      </w:rPr>
      <w:t>AM\1141774DA.docx</w:t>
    </w:r>
    <w:r w:rsidRPr="00F70EF6">
      <w:rPr>
        <w:rStyle w:val="HideTWBExt"/>
        <w:lang w:val="de-DE"/>
      </w:rPr>
      <w:t>&lt;/PathFdR&gt;</w:t>
    </w:r>
    <w:r w:rsidRPr="00F70EF6">
      <w:rPr>
        <w:lang w:val="de-DE"/>
      </w:rPr>
      <w:tab/>
    </w:r>
    <w:r w:rsidRPr="00F70EF6">
      <w:rPr>
        <w:lang w:val="de-DE"/>
      </w:rPr>
      <w:tab/>
      <w:t>PE</w:t>
    </w:r>
    <w:r w:rsidRPr="00F70EF6">
      <w:rPr>
        <w:rStyle w:val="HideTWBExt"/>
        <w:lang w:val="de-DE"/>
      </w:rPr>
      <w:t>&lt;NoPE&gt;</w:t>
    </w:r>
    <w:r w:rsidRPr="00F70EF6">
      <w:rPr>
        <w:lang w:val="de-DE"/>
      </w:rPr>
      <w:t>614.299</w:t>
    </w:r>
    <w:r w:rsidRPr="00F70EF6">
      <w:rPr>
        <w:rStyle w:val="HideTWBExt"/>
        <w:lang w:val="de-DE"/>
      </w:rPr>
      <w:t>&lt;/NoPE&gt;&lt;Version&gt;</w:t>
    </w:r>
    <w:r w:rsidRPr="00F70EF6">
      <w:rPr>
        <w:lang w:val="de-DE"/>
      </w:rPr>
      <w:t>v01-00</w:t>
    </w:r>
    <w:r w:rsidRPr="00F70EF6">
      <w:rPr>
        <w:rStyle w:val="HideTWBExt"/>
        <w:lang w:val="de-DE"/>
      </w:rPr>
      <w:t>&lt;/Version&gt;</w:t>
    </w:r>
  </w:p>
  <w:p w14:paraId="1A44FC93" w14:textId="614CE76F" w:rsidR="00D170C2" w:rsidRPr="00706A4B" w:rsidRDefault="0096785E" w:rsidP="0096785E">
    <w:pPr>
      <w:pStyle w:val="Footer2"/>
      <w:tabs>
        <w:tab w:val="center" w:pos="4535"/>
      </w:tabs>
    </w:pPr>
    <w:r>
      <w:t>DA</w:t>
    </w:r>
    <w:r>
      <w:tab/>
    </w:r>
    <w:r w:rsidRPr="0096785E">
      <w:rPr>
        <w:b w:val="0"/>
        <w:i/>
        <w:color w:val="C0C0C0"/>
        <w:sz w:val="22"/>
      </w:rPr>
      <w:t>Forenet i mangfoldighed</w:t>
    </w:r>
    <w:r>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45FD" w14:textId="77777777" w:rsidR="004A13EC" w:rsidRPr="0096785E" w:rsidRDefault="004A13EC">
      <w:r w:rsidRPr="0096785E">
        <w:separator/>
      </w:r>
    </w:p>
  </w:footnote>
  <w:footnote w:type="continuationSeparator" w:id="0">
    <w:p w14:paraId="25A9CB21" w14:textId="77777777" w:rsidR="004A13EC" w:rsidRPr="0096785E" w:rsidRDefault="004A13EC">
      <w:r w:rsidRPr="0096785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045F" w14:textId="77777777" w:rsidR="00F70EF6" w:rsidRDefault="00F70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92A0" w14:textId="77777777" w:rsidR="00F70EF6" w:rsidRDefault="00F70E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FE8C" w14:textId="77777777" w:rsidR="00F70EF6" w:rsidRDefault="00F70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8"/>
    <w:docVar w:name="DOCDT" w:val="11/12/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122928 HideTWBExt;}{\s16\ql \li0\ri0\sb240\sa240\nowidctlpar\tqc\tx4536\tqr\tx9072\wrapdefault\aspalpha\aspnum\faauto\adjustright\rin0\lin0\itap0 \rtlch\fcs1 \af0\afs20\alang1025 _x000d__x000a_\ltrch\fcs0 \fs22\lang2057\langfe2057\cgrid\langnp2057\langfenp2057 \sbasedon0 \snext16 \slink17 \styrsid16122928 footer;}{\*\cs17 \additive \rtlch\fcs1 \af0 \ltrch\fcs0 \fs22 \sbasedon10 \slink16 \slocked \styrsid16122928 Footer Char;}{_x000d__x000a_\s18\ql \li-850\ri-850\sa240\widctlpar\tqr\tx9921\wrapdefault\aspalpha\aspnum\faauto\adjustright\rin-850\lin-850\itap0 \rtlch\fcs1 \af1\afs20\alang1025 \ltrch\fcs0 \b\f1\fs48\lang2057\langfe2057\cgrid\langnp2057\langfenp2057 _x000d__x000a_\sbasedon0 \snext18 \spriority0 \styrsid16122928 Footer2;}}{\*\rsidtbl \rsid24658\rsid735077\rsid2892074\rsid4666813\rsid6641733\rsid6902818\rsid9636012\rsid11215221\rsid12154954\rsid14424199\rsid15204470\rsid15285974\rsid15950462\rsid16122928_x000d__x000a_\rsid16324206\rsid16662270}{\mmathPr\mmathFont34\mbrkBin0\mbrkBinSub0\msmallFrac0\mdispDef1\mlMargin0\mrMargin0\mdefJc1\mwrapIndent1440\mintLim0\mnaryLim1}{\info{\author MOSSAKOWSKI Paula}{\operator MOSSAKOWSKI Paula}{\creatim\yr2017\mo11\dy22\hr15\min53}_x000d__x000a_{\revtim\yr2017\mo11\dy22\hr15\min53}{\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122928\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6902818 \chftnsep _x000d__x000a_\par }}{\*\ftnsepc \ltrpar \pard\plain \ltrpar\ql \li0\ri0\widctlpar\wrapdefault\aspalpha\aspnum\faauto\adjustright\rin0\lin0\itap0 \rtlch\fcs1 \af0\afs20\alang1025 \ltrch\fcs0 \fs24\lang2057\langfe2057\cgrid\langnp2057\langfenp2057 {\rtlch\fcs1 \af0 _x000d__x000a_\ltrch\fcs0 \insrsid6902818 \chftnsepc _x000d__x000a_\par }}{\*\aftnsep \ltrpar \pard\plain \ltrpar\ql \li0\ri0\widctlpar\wrapdefault\aspalpha\aspnum\faauto\adjustright\rin0\lin0\itap0 \rtlch\fcs1 \af0\afs20\alang1025 \ltrch\fcs0 \fs24\lang2057\langfe2057\cgrid\langnp2057\langfenp2057 {\rtlch\fcs1 \af0 _x000d__x000a_\ltrch\fcs0 \insrsid6902818 \chftnsep _x000d__x000a_\par }}{\*\aftnsepc \ltrpar \pard\plain \ltrpar\ql \li0\ri0\widctlpar\wrapdefault\aspalpha\aspnum\faauto\adjustright\rin0\lin0\itap0 \rtlch\fcs1 \af0\afs20\alang1025 \ltrch\fcs0 \fs24\lang2057\langfe2057\cgrid\langnp2057\langfenp2057 {\rtlch\fcs1 \af0 _x000d__x000a_\ltrch\fcs0 \insrsid690281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6122928\charrsid7369067 &lt;PathFdR&gt;}{\rtlch\fcs1 \af0 \ltrch\fcs0 \lang1031\langfe2057\langnp1031\insrsid16122928\charrsid7369067 AM\\1140103EN.docx}{\rtlch\fcs1 \af0 \ltrch\fcs0 _x000d__x000a_\cs15\v\f1\fs20\cf9\lang1031\langfe2057\langnp1031\insrsid16122928\charrsid7369067 &lt;/PathFdR&gt;}{\rtlch\fcs1 \af0 \ltrch\fcs0 \lang1031\langfe2057\langnp1031\insrsid16122928\charrsid7369067 \tab \tab PE}{\rtlch\fcs1 \af0 \ltrch\fcs0 _x000d__x000a_\cs15\v\f1\fs20\cf9\lang1031\langfe2057\langnp1031\insrsid16122928\charrsid7369067 &lt;NoPE&gt;}{\rtlch\fcs1 \af0 \ltrch\fcs0 \lang1031\langfe2057\langnp1031\insrsid16122928\charrsid7369067 614.260}{\rtlch\fcs1 \af0 \ltrch\fcs0 _x000d__x000a_\cs15\v\f1\fs20\cf9\lang1031\langfe2057\langnp1031\insrsid16122928\charrsid7369067 &lt;/NoPE&gt;&lt;Version&gt;}{\rtlch\fcs1 \af0 \ltrch\fcs0 \lang1031\langfe2057\langnp1031\insrsid16122928\charrsid7369067 v}{\rtlch\fcs1 \af0 \ltrch\fcs0 _x000d__x000a_\lang1031\langfe2057\langnp1031\insrsid16122928\charrsid7369067 01-00}{\rtlch\fcs1 \af0 \ltrch\fcs0 \cs15\v\f1\fs20\cf9\lang1031\langfe2057\langnp1031\insrsid16122928\charrsid7369067 &lt;/Version&gt;}{\rtlch\fcs1 \af0 \ltrch\fcs0 _x000d__x000a_\lang1031\langfe2057\langnp1031\insrsid16122928\charrsid7369067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6122928\charrsid7367243  DOCPROPERTY &quot;&lt;Extension&gt;&quot; }}{\fldrslt {\rtlch\fcs1 \af1 \ltrch\fcs0 \insrsid16122928 EN}}}\sectd \ltrsect_x000d__x000a_\linex0\endnhere\sectdefaultcl\sftnbj {\rtlch\fcs1 \af1 \ltrch\fcs0 \cf16\insrsid16122928\charrsid7367243 \tab }{\rtlch\fcs1 \af1\afs22 \ltrch\fcs0 \b0\i\fs22\cf16\insrsid16122928 United in diversity}{\rtlch\fcs1 \af1 \ltrch\fcs0 _x000d__x000a_\cf16\insrsid16122928\charrsid7367243 \tab }{\field{\*\fldinst {\rtlch\fcs1 \af1 \ltrch\fcs0 \insrsid16122928\charrsid7367243  DOCPROPERTY &quot;&lt;Extension&gt;&quot; }}{\fldrslt {\rtlch\fcs1 \af1 \ltrch\fcs0 \insrsid16122928 EN}}}\sectd \ltrsect_x000d__x000a_\linex0\endnhere\sectdefaultcl\sftnbj {\rtlch\fcs1 \af1 \ltrch\fcs0 \insrsid16122928\charrsid73672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369067 _x000d__x000a_\rtlch\fcs1 \af0\afs20\alang1025 \ltrch\fcs0 \fs24\lang2057\langfe2057\cgrid\langnp2057\langfenp2057 {\rtlch\fcs1 \af0 \ltrch\fcs0 \insrsid16122928\charrsid736724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9_x000d__x000a_22a1a16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8"/>
    <w:docVar w:name="LastEditedSection" w:val=" 1"/>
    <w:docVar w:name="NRAKEY" w:val="036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869272 HideTWBExt;}{\s16\ql \li0\ri0\sb240\sa240\nowidctlpar\tqc\tx4536\tqr\tx9072\wrapdefault\aspalpha\aspnum\faauto\adjustright\rin0\lin0\itap0 \rtlch\fcs1 \af0\afs20\alang1025 \ltrch\fcs0 _x000d__x000a_\fs22\lang2057\langfe2057\cgrid\langnp2057\langfenp2057 \sbasedon0 \snext16 \slink17 \spriority0 \styrsid4869272 footer;}{\*\cs17 \additive \rtlch\fcs1 \af0 \ltrch\fcs0 \fs22 \sbasedon10 \slink16 \slocked \spriority0 \styrsid4869272 Footer Char;}{_x000d__x000a_\s18\ql \li0\ri-284\nowidctlpar\tqr\tx9072\wrapdefault\aspalpha\aspnum\faauto\adjustright\rin-284\lin0\itap0 \rtlch\fcs1 \af0\afs20\alang1025 \ltrch\fcs0 \b\fs24\lang2057\langfe2057\cgrid\langnp2057\langfenp2057 _x000d__x000a_\sbasedon0 \snext18 \spriority0 \styrsid4869272 ProjRap;}{\s19\ql \li0\ri0\sa240\nowidctlpar\wrapdefault\aspalpha\aspnum\faauto\adjustright\rin0\lin0\itap0 \rtlch\fcs1 \af0\afs20\alang1025 \ltrch\fcs0 _x000d__x000a_\fs24\lang2057\langfe2057\cgrid\langnp2057\langfenp2057 \sbasedon0 \snext19 \spriority0 \styrsid4869272 Normal12;}{\s20\ql \li-850\ri-850\sa240\widctlpar\tqr\tx9921\wrapdefault\aspalpha\aspnum\faauto\adjustright\rin-850\lin-850\itap0 \rtlch\fcs1 _x000d__x000a_\af1\afs20\alang1025 \ltrch\fcs0 \b\f1\fs48\lang2057\langfe2057\cgrid\langnp2057\langfenp2057 \sbasedon0 \snext20 \spriority0 \styrsid4869272 Footer2;}{\*\cs21 \additive \v\cf15 \spriority0 \styrsid4869272 HideTWBInt;}{_x000d__x000a_\s22\ql \li0\ri0\nowidctlpar\wrapdefault\aspalpha\aspnum\faauto\adjustright\rin0\lin0\itap0 \rtlch\fcs1 \af0\afs20\alang1025 \ltrch\fcs0 \b\fs24\lang2057\langfe2057\cgrid\langnp2057\langfenp2057 \sbasedon0 \snext22 \slink26 \spriority0 \styrsid4869272 _x000d__x000a_NormalBold;}{\s23\qr \li0\ri0\sb240\sa240\nowidctlpar\wrapdefault\aspalpha\aspnum\faauto\adjustright\rin0\lin0\itap0 \rtlch\fcs1 \af0\afs20\alang1025 \ltrch\fcs0 \fs24\lang2057\langfe2057\cgrid\langnp2057\langfenp2057 _x000d__x000a_\sbasedon0 \snext23 \spriority0 \styrsid4869272 Olang;}{\s24\ql \li0\ri0\sa120\nowidctlpar\wrapdefault\aspalpha\aspnum\faauto\adjustright\rin0\lin0\itap0 \rtlch\fcs1 \af0\afs20\alang1025 \ltrch\fcs0 _x000d__x000a_\fs24\lang1024\langfe1024\cgrid\noproof\langnp2057\langfenp2057 \sbasedon0 \snext24 \slink27 \spriority0 \styrsid4869272 Normal6;}{\s25\ql \li0\ri-284\nowidctlpar\tqr\tx9072\wrapdefault\aspalpha\aspnum\faauto\adjustright\rin-284\lin0\itap0 \rtlch\fcs1 _x000d__x000a_\af0\afs20\alang1025 \ltrch\fcs0 \fs24\lang2057\langfe2057\cgrid\langnp2057\langfenp2057 \sbasedon0 \snext25 \spriority0 \styrsid4869272 ZDateAM;}{\*\cs26 \additive \b\fs24 \slink22 \slocked \spriority0 \styrsid4869272 NormalBold Char;}{\*\cs27 \additive _x000d__x000a_\fs24\lang1024\langfe1024\noproof \slink24 \slocked \spriority0 \styrsid4869272 Normal6 Char;}{\s28\qc \li0\ri0\sa240\nowidctlpar\wrapdefault\aspalpha\aspnum\faauto\adjustright\rin0\lin0\itap0 \rtlch\fcs1 \af0\afs20\alang1025 \ltrch\fcs0 _x000d__x000a_\i\fs24\lang2057\langfe2057\cgrid\langnp2057\langfenp2057 \sbasedon0 \snext28 \spriority0 \styrsid486927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4869272 AMNumberTabs;}}{\*\rsidtbl \rsid24658\rsid735077\rsid1650410\rsid2892074\rsid4666813\rsid4869272\rsid6641733\rsid9636012\rsid11215221_x000d__x000a_\rsid12154954\rsid14424199\rsid15204470\rsid15285974\rsid15950462\rsid16324206\rsid16662270}{\mmathPr\mmathFont34\mbrkBin0\mbrkBinSub0\msmallFrac0\mdispDef1\mlMargin0\mrMargin0\mdefJc1\mwrapIndent1440\mintLim0\mnaryLim1}{\info{\author MOSSAKOWSKI Paula}_x000d__x000a_{\operator MOSSAKOWSKI Paula}{\creatim\yr2017\mo11\dy22\hr15\min39}{\revtim\yr2017\mo11\dy22\hr15\min39}{\version1}{\edmins0}{\nofpages1}{\nofwords74}{\nofchars794}{\*\company European Parliament}{\nofcharsws807}{\vern57443}}{\*\xmlnstbl {\xmlns1 http://s_x000d__x000a_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869272\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1650410 \chftnsep _x000d__x000a_\par }}{\*\ftnsepc \ltrpar \pard\plain \ltrpar\ql \li0\ri0\widctlpar\wrapdefault\aspalpha\aspnum\faauto\adjustright\rin0\lin0\itap0 \rtlch\fcs1 \af0\afs20\alang1025 \ltrch\fcs0 \fs24\lang2057\langfe2057\cgrid\langnp2057\langfenp2057 {\rtlch\fcs1 \af0 _x000d__x000a_\ltrch\fcs0 \insrsid1650410 \chftnsepc _x000d__x000a_\par }}{\*\aftnsep \ltrpar \pard\plain \ltrpar\ql \li0\ri0\widctlpar\wrapdefault\aspalpha\aspnum\faauto\adjustright\rin0\lin0\itap0 \rtlch\fcs1 \af0\afs20\alang1025 \ltrch\fcs0 \fs24\lang2057\langfe2057\cgrid\langnp2057\langfenp2057 {\rtlch\fcs1 \af0 _x000d__x000a_\ltrch\fcs0 \insrsid1650410 \chftnsep _x000d__x000a_\par }}{\*\aftnsepc \ltrpar \pard\plain \ltrpar\ql \li0\ri0\widctlpar\wrapdefault\aspalpha\aspnum\faauto\adjustright\rin0\lin0\itap0 \rtlch\fcs1 \af0\afs20\alang1025 \ltrch\fcs0 \fs24\lang2057\langfe2057\cgrid\langnp2057\langfenp2057 {\rtlch\fcs1 \af0 _x000d__x000a_\ltrch\fcs0 \insrsid165041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869272\charrsid7367243 {\*\bkmkstart InsideFooter}&lt;PathFdR&gt;}{\rtlch\fcs1 \af0 \ltrch\fcs0 \cf10\insrsid4869272\charrsid7367243 \uc1\u9668\'3f}{\rtlch\fcs1 \af0 \ltrch\fcs0 \insrsid4869272\charrsid7367243 #}{\rtlch\fcs1 \af0 _x000d__x000a_\ltrch\fcs0 \cs21\v\cf15\insrsid4869272\charrsid7367243 TXTROUTE@@}{\rtlch\fcs1 \af0 \ltrch\fcs0 \insrsid4869272\charrsid7367243 #}{\rtlch\fcs1 \af0 \ltrch\fcs0 \cf10\insrsid4869272\charrsid7367243 \uc1\u9658\'3f}{\rtlch\fcs1 \af0 \ltrch\fcs0 _x000d__x000a_\cs15\v\f1\fs20\cf9\insrsid4869272\charrsid7367243 &lt;/PathFdR&gt;}{\rtlch\fcs1 \af0 \ltrch\fcs0 \insrsid4869272\charrsid7367243 {\*\bkmkend InsideFooter}\tab \tab {\*\bkmkstart OutsideFooter}PE}{\rtlch\fcs1 \af0 \ltrch\fcs0 _x000d__x000a_\cs15\v\f1\fs20\cf9\insrsid4869272\charrsid7367243 &lt;NoPE&gt;}{\rtlch\fcs1 \af0 \ltrch\fcs0 \cf10\insrsid4869272\charrsid7367243 \uc1\u9668\'3f}{\rtlch\fcs1 \af0 \ltrch\fcs0 \insrsid4869272\charrsid7367243 #}{\rtlch\fcs1 \af0 \ltrch\fcs0 _x000d__x000a_\cs21\v\cf15\insrsid4869272\charrsid7367243 TXTNRPE@NRPE@}{\rtlch\fcs1 \af0 \ltrch\fcs0 \insrsid4869272\charrsid7367243 #}{\rtlch\fcs1 \af0 \ltrch\fcs0 \cf10\insrsid4869272\charrsid7367243 \uc1\u9658\'3f}{\rtlch\fcs1 \af0 \ltrch\fcs0 _x000d__x000a_\cs15\v\f1\fs20\cf9\insrsid4869272\charrsid7367243 &lt;/NoPE&gt;&lt;Version&gt;}{\rtlch\fcs1 \af0 \ltrch\fcs0 \insrsid4869272\charrsid7367243 v}{\rtlch\fcs1 \af0 \ltrch\fcs0 \cf10\insrsid4869272\charrsid7367243 \uc1\u9668\'3f}{\rtlch\fcs1 \af0 \ltrch\fcs0 _x000d__x000a_\insrsid4869272\charrsid7367243 #}{\rtlch\fcs1 \af0 \ltrch\fcs0 \cs21\v\cf15\insrsid4869272\charrsid7367243 TXTVERSION@NRV@}{\rtlch\fcs1 \af0 \ltrch\fcs0 \insrsid4869272\charrsid7367243 #}{\rtlch\fcs1 \af0 \ltrch\fcs0 \cf10\insrsid4869272\charrsid7367243 _x000d__x000a_\uc1\u9658\'3f}{\rtlch\fcs1 \af0 \ltrch\fcs0 \cs15\v\f1\fs20\cf9\insrsid4869272\charrsid7367243 &lt;/Version&gt;}{\rtlch\fcs1 \af0 \ltrch\fcs0 \insrsid4869272\charrsid736724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4869272\charrsid7367243  DOCPROPERTY &quot;&lt;Extension&gt;&quot; }}{\fldrslt {\rtlch\fcs1 \af1 \ltrch\fcs0 \insrsid4869272\charrsid7367243 XX}_x000d__x000a_}}\sectd \ltrsect\linex0\endnhere\sectdefaultcl\sftnbj {\rtlch\fcs1 \af1 \ltrch\fcs0 \cf16\insrsid4869272\charrsid7367243 \tab }{\rtlch\fcs1 \af1\afs22 \ltrch\fcs0 \b0\i\fs22\cf16\insrsid4869272\charrsid7367243 #}{\rtlch\fcs1 \af1 \ltrch\fcs0 _x000d__x000a_\cs21\v\cf15\insrsid4869272\charrsid7367243 (STD@_Motto}{\rtlch\fcs1 \af1\afs22 \ltrch\fcs0 \b0\i\fs22\cf16\insrsid4869272\charrsid7367243 #}{\rtlch\fcs1 \af1 \ltrch\fcs0 \cf16\insrsid4869272\charrsid7367243 \tab }{\field\flddirty{\*\fldinst {\rtlch\fcs1 _x000d__x000a_\af1 \ltrch\fcs0 \insrsid4869272\charrsid7367243  DOCPROPERTY &quot;&lt;Extension&gt;&quot; }}{\fldrslt {\rtlch\fcs1 \af1 \ltrch\fcs0 \insrsid4869272\charrsid7367243 XX}}}\sectd \ltrsect\linex0\endnhere\sectdefaultcl\sftnbj {\rtlch\fcs1 \af1 \ltrch\fcs0 _x000d__x000a_\insrsid4869272\charrsid73672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4869272\charrsid7367243 {\*\bkmkstart restart}&lt;Amend&gt;&lt;Date&gt;}{\rtlch\fcs1 \af0 \ltrch\fcs0 \insrsid4869272\charrsid7367243 #}{\rtlch\fcs1 \af0 \ltrch\fcs0 \cs21\v\cf15\insrsid4869272\charrsid7367243 DT(d.m.yyyy)sh@DATEMSG@DOCDT}{_x000d__x000a_\rtlch\fcs1 \af0 \ltrch\fcs0 \insrsid4869272\charrsid7367243 #}{\rtlch\fcs1 \af0 \ltrch\fcs0 \cs15\v\f1\fs20\cf9\insrsid4869272\charrsid7367243 &lt;/Date&gt;}{\rtlch\fcs1 \af0 \ltrch\fcs0 \insrsid4869272\charrsid7367243 \tab }{\rtlch\fcs1 \af0 \ltrch\fcs0 _x000d__x000a_\cs15\v\f1\fs20\cf9\insrsid4869272\charrsid7367243 &lt;ANo&gt;}{\rtlch\fcs1 \af0 \ltrch\fcs0 \insrsid4869272\charrsid7367243 #}{\rtlch\fcs1 \af0 \ltrch\fcs0 \cs21\v\cf15\insrsid4869272\charrsid7367243 KEY(PLENARY/ANUMBER)@NRAMSG@NRAKEY}{\rtlch\fcs1 \af0 _x000d__x000a_\ltrch\fcs0 \insrsid4869272\charrsid7367243 #}{\rtlch\fcs1 \af0 \ltrch\fcs0 \cs15\v\f1\fs20\cf9\insrsid4869272\charrsid7367243 &lt;/ANo&gt;}{\rtlch\fcs1 \af0 \ltrch\fcs0 \insrsid4869272\charrsid7367243 /}{\rtlch\fcs1 \af0 \ltrch\fcs0 _x000d__x000a_\cs15\v\f1\fs20\cf9\insrsid4869272\charrsid7367243 &lt;NumAm&gt;}{\rtlch\fcs1 \af0 \ltrch\fcs0 \insrsid4869272\charrsid7367243 #}{\rtlch\fcs1 \af0 \ltrch\fcs0 \cs21\v\cf15\insrsid4869272\charrsid7367243 ENMIENDA@NRAM@}{\rtlch\fcs1 \af0 \ltrch\fcs0 _x000d__x000a_\insrsid4869272\charrsid7367243 #}{\rtlch\fcs1 \af0 \ltrch\fcs0 \cs15\v\f1\fs20\cf9\insrsid4869272\charrsid7367243 &lt;/NumAm&gt;}{\rtlch\fcs1 \af0 \ltrch\fcs0 \insrsid4869272\charrsid7367243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4869272\charrsid7367243 Amendment\tab \tab }{\rtlch\fcs1 \af0 \ltrch\fcs0 _x000d__x000a_\cs15\b0\v\f1\fs20\cf9\insrsid4869272\charrsid7367243 &lt;NumAm&gt;}{\rtlch\fcs1 \af0 \ltrch\fcs0 \insrsid4869272\charrsid7367243 #}{\rtlch\fcs1 \af0 \ltrch\fcs0 \cs21\v\cf15\insrsid4869272\charrsid7367243 ENMIENDA@NRAM@}{\rtlch\fcs1 \af0 \ltrch\fcs0 _x000d__x000a_\insrsid4869272\charrsid7367243 #}{\rtlch\fcs1 \af0 \ltrch\fcs0 \cs15\b0\v\f1\fs20\cf9\insrsid4869272\charrsid7367243 &lt;/NumAm&gt;}{\rtlch\fcs1 \af0 \ltrch\fcs0 \insrsid4869272\charrsid736724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869272\charrsid7367243 &lt;RepeatBlock-By&gt;}{\rtlch\fcs1 \af0 \ltrch\fcs0 \insrsid4869272\charrsid7367243 #}{\rtlch\fcs1 \af0 \ltrch\fcs0 \cs21\v\cf15\insrsid4869272\charrsid7367243 &gt;&gt;&gt;@[ZMEMBERSMSG]@}{\rtlch\fcs1 _x000d__x000a_\af0 \ltrch\fcs0 \insrsid4869272\charrsid7367243 #}{\rtlch\fcs1 \af0 \ltrch\fcs0 \cs15\b0\v\f1\fs20\cf9\insrsid4869272\charrsid7367243 &lt;Members&gt;}{\rtlch\fcs1 \af0 \ltrch\fcs0 \cf10\insrsid4869272\charrsid7367243 \u9668\'3f}{\rtlch\fcs1 \af0 \ltrch\fcs0 _x000d__x000a_\insrsid4869272\charrsid7367243 #}{\rtlch\fcs1 \af0 \ltrch\fcs0 \cs21\v\cf15\insrsid4869272\charrsid7367243 TVTMEMBERS\'a7@MEMBERS@}{\rtlch\fcs1 \af0 \ltrch\fcs0 \insrsid4869272\charrsid7367243 #}{\rtlch\fcs1 \af0 \ltrch\fcs0 _x000d__x000a_\cf10\insrsid4869272\charrsid7367243 \u9658\'3f}{\rtlch\fcs1 \af0 \ltrch\fcs0 \cs15\b0\v\f1\fs20\cf9\insrsid4869272\charrsid7367243 &lt;/Members&gt;}{\rtlch\fcs1 \af0 \ltrch\fcs0 \insrsid4869272\charrsid7367243 _x000d__x000a_\par }\pard\plain \ltrpar\ql \li0\ri0\widctlpar\wrapdefault\aspalpha\aspnum\faauto\adjustright\rin0\lin0\itap0\pararsid6904234 \rtlch\fcs1 \af0\afs20\alang1025 \ltrch\fcs0 \fs24\lang2057\langfe2057\cgrid\langnp2057\langfenp2057 {\rtlch\fcs1 \af0 \ltrch\fcs0 _x000d__x000a_\cs15\v\f1\fs20\cf9\insrsid4869272\charrsid7367243 &lt;AuNomDe&gt;&lt;OptDel&gt;}{\rtlch\fcs1 \af0 \ltrch\fcs0 \insrsid4869272\charrsid7367243 #}{\rtlch\fcs1 \af0 \ltrch\fcs0 \cs21\v\cf15\insrsid4869272\charrsid7367243 MNU[ONBEHALFYES][NOTAPP]@CHOICE@}{\rtlch\fcs1 _x000d__x000a_\af0 \ltrch\fcs0 \insrsid4869272\charrsid7367243 #}{\rtlch\fcs1 \af0 \ltrch\fcs0 \cs15\v\f1\fs20\cf9\insrsid4869272\charrsid7367243 &lt;/OptDel&gt;&lt;/AuNomDe&gt;}{\rtlch\fcs1 \af0 \ltrch\fcs0 \insrsid4869272\charrsid7367243 _x000d__x000a_\par &lt;&lt;&lt;}{\rtlch\fcs1 \af0 \ltrch\fcs0 \cs15\v\f1\fs20\cf9\insrsid4869272\charrsid7367243 &lt;/RepeatBlock-By&gt;}{\rtlch\fcs1 \af0 \ltrch\fcs0 \insrsid4869272\charrsid7367243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4869272\charrsid7367243 &lt;TitreType&gt;}{\rtlch\fcs1 \af0 \ltrch\fcs0 \insrsid4869272\charrsid7367243 Report}{\rtlch\fcs1 \af0 \ltrch\fcs0 \cs15\b0\v\f1\fs20\cf9\insrsid4869272\charrsid7367243 _x000d__x000a_&lt;/TitreType&gt;}{\rtlch\fcs1 \af0 \ltrch\fcs0 \insrsid4869272\charrsid7367243 \tab #}{\rtlch\fcs1 \af0 \ltrch\fcs0 \cs21\v\cf15\insrsid4869272\charrsid7367243 KEY(PLENARY/ANUMBER)@NRAMSG@NRAKEY}{\rtlch\fcs1 \af0 \ltrch\fcs0 \insrsid4869272\charrsid7367243 #/_x000d__x000a_#}{\rtlch\fcs1 \af0 \ltrch\fcs0 \cs21\v\cf15\insrsid4869272\charrsid7367243 KEY(PLENARY/DOCYEAR)@DOCYEARMSG@NRAKEY}{\rtlch\fcs1 \af0 \ltrch\fcs0 \insrsid4869272\charrsid736724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869272\charrsid7367243 &lt;Rapporteur&gt;}{\rtlch\fcs1 \af0 \ltrch\fcs0 \insrsid4869272\charrsid7367243 #}{\rtlch\fcs1 \af0 \ltrch\fcs0 \cs21\v\cf15\insrsid4869272\charrsid7367243 _x000d__x000a_KEY(PLENARY/RAPPORTEURS)@AUTHORMSG@NRAKEY}{\rtlch\fcs1 \af0 \ltrch\fcs0 \insrsid4869272\charrsid7367243 #}{\rtlch\fcs1 \af0 \ltrch\fcs0 \cs15\b0\v\f1\fs20\cf9\insrsid4869272\charrsid7367243 &lt;/Rapporteur&gt;}{\rtlch\fcs1 \af0 \ltrch\fcs0 _x000d__x000a_\insrsid4869272\charrsid7367243 _x000d__x000a_\par }\pard\plain \ltrpar\ql \li0\ri0\widctlpar\wrapdefault\aspalpha\aspnum\faauto\adjustright\rin0\lin0\itap0\pararsid6904234 \rtlch\fcs1 \af0\afs20\alang1025 \ltrch\fcs0 \fs24\lang2057\langfe2057\cgrid\langnp2057\langfenp2057 {\rtlch\fcs1 \af0 \ltrch\fcs0 _x000d__x000a_\cs15\v\f1\fs20\cf9\insrsid4869272\charrsid7367243 &lt;Titre&gt;}{\rtlch\fcs1 \af0 \ltrch\fcs0 \insrsid4869272\charrsid7367243 #}{\rtlch\fcs1 \af0 \ltrch\fcs0 \cs21\v\cf15\insrsid4869272\charrsid7367243 KEY(PLENARY/TITLES)@TITLEMSG@NRAKEY}{\rtlch\fcs1 \af0 _x000d__x000a_\ltrch\fcs0 \insrsid4869272\charrsid7367243 #}{\rtlch\fcs1 \af0 \ltrch\fcs0 \cs15\v\f1\fs20\cf9\insrsid4869272\charrsid7367243 &lt;/Titre&gt;}{\rtlch\fcs1 \af0 \ltrch\fcs0 \insrsid4869272\charrsid7367243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4869272\charrsid7367243 &lt;DocRef&gt;}{\rtlch\fcs1 \af0 \ltrch\fcs0 \insrsid4869272\charrsid7367243 #}{\rtlch\fcs1 \af0 \ltrch\fcs0 \cs21\v\cf15\insrsid4869272\charrsid7367243 KEY(PLENARY/REFERENCES)@REFMSG@NRAKEY}{_x000d__x000a_\rtlch\fcs1 \af0 \ltrch\fcs0 \insrsid4869272\charrsid7367243 #}{\rtlch\fcs1 \af0 \ltrch\fcs0 \cs15\v\f1\fs20\cf9\insrsid4869272\charrsid7367243 &lt;/DocRef&gt;}{\rtlch\fcs1 \af0 \ltrch\fcs0 \insrsid4869272\charrsid736724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869272\charrsid7367243 &lt;DocAmend&gt;}{\rtlch\fcs1 \af0 \ltrch\fcs0 \insrsid4869272\charrsid7367243 #}{\rtlch\fcs1 \af0 \ltrch\fcs0 \cs21\v\cf15\insrsid4869272\charrsid7367243 MNU[DOC1][DOC2][DOC3]@CHOICE@DOCMNU}{_x000d__x000a_\rtlch\fcs1 \af0 \ltrch\fcs0 \insrsid4869272\charrsid7367243 #}{\rtlch\fcs1 \af0 \ltrch\fcs0 \cs15\b0\v\f1\fs20\cf9\insrsid4869272\charrsid7367243 &lt;/DocAmend&gt;}{\rtlch\fcs1 \af0 \ltrch\fcs0 \insrsid4869272\charrsid7367243 _x000d__x000a_\par }{\rtlch\fcs1 \af0 \ltrch\fcs0 \cs15\b0\v\f1\fs20\cf9\insrsid4869272\charrsid7367243 &lt;Article&gt;}{\rtlch\fcs1 \af0 \ltrch\fcs0 \cf10\insrsid4869272\charrsid7367243 \u9668\'3f}{\rtlch\fcs1 \af0 \ltrch\fcs0 \insrsid4869272\charrsid7367243 #}{\rtlch\fcs1 \af0 _x000d__x000a_\ltrch\fcs0 \cs21\v\cf15\insrsid4869272\charrsid7367243 TVTAMPART@AMPART@}{\rtlch\fcs1 \af0 \ltrch\fcs0 \insrsid4869272\charrsid7367243 #}{\rtlch\fcs1 \af0 \ltrch\fcs0 \cf10\insrsid4869272\charrsid7367243 \u9658\'3f}{\rtlch\fcs1 \af0 \ltrch\fcs0 _x000d__x000a_\cs15\b0\v\f1\fs20\cf9\insrsid4869272\charrsid7367243 &lt;/Article&gt;}{\rtlch\fcs1 \af0 \ltrch\fcs0 \insrsid4869272\charrsid7367243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4869272\charrsid7367243 \cell }\pard \ltrpar\ql \li0\ri0\widctlpar\intbl\wrapdefault\aspalpha\aspnum\faauto\adjustright\rin0\lin0 {\rtlch\fcs1 \af0 \ltrch\fcs0 _x000d__x000a_\insrsid4869272\charrsid7367243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4869272\charrsid7367243 #}{\rtlch\fcs1 \af0 \ltrch\fcs0 \cs21\v\cf15\insrsid4869272\charrsid7367243 MNU[DOC1][DOC2][DOC3]@CHOICE@DOCMNU}{\rtlch\fcs1 \af0 \ltrch\fcs0 \insrsid4869272\charrsid7367243 #\cell Amendment\cell }\pard\plain \ltrpar_x000d__x000a_\ql \li0\ri0\widctlpar\intbl\wrapdefault\aspalpha\aspnum\faauto\adjustright\rin0\lin0 \rtlch\fcs1 \af0\afs20\alang1025 \ltrch\fcs0 \fs24\lang2057\langfe2057\cgrid\langnp2057\langfenp2057 {\rtlch\fcs1 \af0 \ltrch\fcs0 \insrsid4869272\charrsid7367243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4869272\charrsid7367243 ##\cell ##}{\rtlch\fcs1 \af0\afs24 \ltrch\fcs0 \noproof0\insrsid4869272\charrsid7367243 \cell }\pard\plain \ltrpar\ql \li0\ri0\widctlpar\intbl\wrapdefault\aspalpha\aspnum\faauto\adjustright\rin0\lin0 \rtlch\fcs1 _x000d__x000a_\af0\afs20\alang1025 \ltrch\fcs0 \fs24\lang2057\langfe2057\cgrid\langnp2057\langfenp2057 {\rtlch\fcs1 \af0 \ltrch\fcs0 \insrsid4869272\charrsid7367243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4869272\charrsid7367243 Or. }{\rtlch\fcs1 \af0 \ltrch\fcs0 \cs15\v\f1\fs20\cf9\insrsid4869272\charrsid7367243 &lt;Original&gt;}{\rtlch\fcs1 \af0 \ltrch\fcs0 \insrsid4869272\charrsid7367243 #}{\rtlch\fcs1 \af0 \ltrch\fcs0 _x000d__x000a_\cs21\v\cf15\insrsid4869272\charrsid7367243 KEY(MAIN/LANGMIN)sh@ORLANGMSG@ORLANGKEY}{\rtlch\fcs1 \af0 \ltrch\fcs0 \insrsid4869272\charrsid7367243 #}{\rtlch\fcs1 \af0 \ltrch\fcs0 \cs15\v\f1\fs20\cf9\insrsid4869272\charrsid7367243 &lt;/Original&gt;}{\rtlch\fcs1 _x000d__x000a_\af0 \ltrch\fcs0 \insrsid4869272\charrsid7367243 _x000d__x000a_\par }\pard\plain \ltrpar\ql \li0\ri0\widctlpar\wrapdefault\aspalpha\aspnum\faauto\adjustright\rin0\lin0\itap0\pararsid9594454 \rtlch\fcs1 \af0\afs20\alang1025 \ltrch\fcs0 \fs24\lang2057\langfe2057\cgrid\langnp2057\langfenp2057 {\rtlch\fcs1 \af0 \ltrch\fcs0 _x000d__x000a_\insrsid4869272\charrsid7367243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4869272\charrsid736724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61_x000d__x000a_38b49f6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1"/>
    <w:docVar w:name="TVTAMPART" w:val="Paragraph 29"/>
    <w:docVar w:name="TVTMEMBERS1" w:val="Martina Michels, Curzio Maltese, Marisa Matias, Kateřina Konečná, Jiří Maštálka, Dimitrios Papadimoulis, Stelios Kouloglou, Kostadinka Kuneva, Lola Sánchez Caldentey, Takis Hadjigeorgiou, Neoklis Sylikiotis, Merja Kyllönen, Cornelia Ernst"/>
    <w:docVar w:name="TXTLANGUE" w:val="EN"/>
    <w:docVar w:name="TXTLANGUEMIN" w:val="en"/>
    <w:docVar w:name="TXTNRFIRSTAM" w:val="1"/>
    <w:docVar w:name="TXTNRLASTAM" w:val="8"/>
    <w:docVar w:name="TXTNRPE" w:val="614.299"/>
    <w:docVar w:name="TXTPEorAP" w:val="PE"/>
    <w:docVar w:name="TXTROUTE" w:val="AM\1141774EN.docx"/>
    <w:docVar w:name="TXTVERSION" w:val="01-00"/>
  </w:docVars>
  <w:rsids>
    <w:rsidRoot w:val="004A13EC"/>
    <w:rsid w:val="00016E4D"/>
    <w:rsid w:val="000554AB"/>
    <w:rsid w:val="000E01B6"/>
    <w:rsid w:val="00103F13"/>
    <w:rsid w:val="00114F99"/>
    <w:rsid w:val="001312C9"/>
    <w:rsid w:val="001337AF"/>
    <w:rsid w:val="001E376E"/>
    <w:rsid w:val="00250122"/>
    <w:rsid w:val="00256216"/>
    <w:rsid w:val="0029007A"/>
    <w:rsid w:val="002C7968"/>
    <w:rsid w:val="002E7665"/>
    <w:rsid w:val="002F14E7"/>
    <w:rsid w:val="003000AD"/>
    <w:rsid w:val="0037662A"/>
    <w:rsid w:val="003971CE"/>
    <w:rsid w:val="004174CC"/>
    <w:rsid w:val="004300A3"/>
    <w:rsid w:val="00431305"/>
    <w:rsid w:val="00465CE9"/>
    <w:rsid w:val="004A13EC"/>
    <w:rsid w:val="004C617A"/>
    <w:rsid w:val="004C6C72"/>
    <w:rsid w:val="004D5682"/>
    <w:rsid w:val="004F4B78"/>
    <w:rsid w:val="00524B27"/>
    <w:rsid w:val="005460A7"/>
    <w:rsid w:val="005F0730"/>
    <w:rsid w:val="006016EA"/>
    <w:rsid w:val="006158B0"/>
    <w:rsid w:val="00651D47"/>
    <w:rsid w:val="006959AA"/>
    <w:rsid w:val="00732567"/>
    <w:rsid w:val="00926656"/>
    <w:rsid w:val="0096785E"/>
    <w:rsid w:val="009A1B43"/>
    <w:rsid w:val="009B0B57"/>
    <w:rsid w:val="009C46F9"/>
    <w:rsid w:val="00A11CA3"/>
    <w:rsid w:val="00A12366"/>
    <w:rsid w:val="00A23DC7"/>
    <w:rsid w:val="00A52518"/>
    <w:rsid w:val="00A7641E"/>
    <w:rsid w:val="00B64E0E"/>
    <w:rsid w:val="00BC4047"/>
    <w:rsid w:val="00BE2400"/>
    <w:rsid w:val="00BE462C"/>
    <w:rsid w:val="00C124A1"/>
    <w:rsid w:val="00C14A2B"/>
    <w:rsid w:val="00C93618"/>
    <w:rsid w:val="00CA2A46"/>
    <w:rsid w:val="00CE0A85"/>
    <w:rsid w:val="00D170C2"/>
    <w:rsid w:val="00D67CBB"/>
    <w:rsid w:val="00E5782E"/>
    <w:rsid w:val="00E86572"/>
    <w:rsid w:val="00E932D2"/>
    <w:rsid w:val="00EA08DF"/>
    <w:rsid w:val="00EE4A94"/>
    <w:rsid w:val="00F17165"/>
    <w:rsid w:val="00F52F85"/>
    <w:rsid w:val="00F70EF6"/>
    <w:rsid w:val="00FA1221"/>
    <w:rsid w:val="00FE71A4"/>
    <w:rsid w:val="00FE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A8027"/>
  <w15:chartTrackingRefBased/>
  <w15:docId w15:val="{A42DE592-D9BB-469E-B543-BB327163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a-DK" w:eastAsia="en-GB" w:bidi="ar-SA"/>
    </w:rPr>
  </w:style>
  <w:style w:type="character" w:customStyle="1" w:styleId="Normal6Char">
    <w:name w:val="Normal6 Char"/>
    <w:link w:val="Normal6"/>
    <w:rsid w:val="006959AA"/>
    <w:rPr>
      <w:noProof/>
      <w:sz w:val="24"/>
      <w:lang w:val="da-DK"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D170C2"/>
    <w:rPr>
      <w:sz w:val="22"/>
    </w:rPr>
  </w:style>
  <w:style w:type="paragraph" w:styleId="BalloonText">
    <w:name w:val="Balloon Text"/>
    <w:basedOn w:val="Normal"/>
    <w:link w:val="BalloonTextChar"/>
    <w:rsid w:val="00B64E0E"/>
    <w:rPr>
      <w:rFonts w:ascii="Segoe UI" w:hAnsi="Segoe UI" w:cs="Segoe UI"/>
      <w:sz w:val="18"/>
      <w:szCs w:val="18"/>
    </w:rPr>
  </w:style>
  <w:style w:type="character" w:customStyle="1" w:styleId="BalloonTextChar">
    <w:name w:val="Balloon Text Char"/>
    <w:basedOn w:val="DefaultParagraphFont"/>
    <w:link w:val="BalloonText"/>
    <w:rsid w:val="00B64E0E"/>
    <w:rPr>
      <w:rFonts w:ascii="Segoe UI" w:hAnsi="Segoe UI" w:cs="Segoe UI"/>
      <w:sz w:val="18"/>
      <w:szCs w:val="18"/>
    </w:rPr>
  </w:style>
  <w:style w:type="character" w:styleId="CommentReference">
    <w:name w:val="annotation reference"/>
    <w:basedOn w:val="DefaultParagraphFont"/>
    <w:rsid w:val="00F52F85"/>
    <w:rPr>
      <w:sz w:val="16"/>
      <w:szCs w:val="16"/>
    </w:rPr>
  </w:style>
  <w:style w:type="paragraph" w:styleId="CommentText">
    <w:name w:val="annotation text"/>
    <w:basedOn w:val="Normal"/>
    <w:link w:val="CommentTextChar"/>
    <w:rsid w:val="00F52F85"/>
    <w:rPr>
      <w:sz w:val="20"/>
    </w:rPr>
  </w:style>
  <w:style w:type="character" w:customStyle="1" w:styleId="CommentTextChar">
    <w:name w:val="Comment Text Char"/>
    <w:basedOn w:val="DefaultParagraphFont"/>
    <w:link w:val="CommentText"/>
    <w:rsid w:val="00F52F85"/>
  </w:style>
  <w:style w:type="paragraph" w:styleId="CommentSubject">
    <w:name w:val="annotation subject"/>
    <w:basedOn w:val="CommentText"/>
    <w:next w:val="CommentText"/>
    <w:link w:val="CommentSubjectChar"/>
    <w:rsid w:val="00F52F85"/>
    <w:rPr>
      <w:b/>
      <w:bCs/>
    </w:rPr>
  </w:style>
  <w:style w:type="character" w:customStyle="1" w:styleId="CommentSubjectChar">
    <w:name w:val="Comment Subject Char"/>
    <w:basedOn w:val="CommentTextChar"/>
    <w:link w:val="CommentSubject"/>
    <w:rsid w:val="00F52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C69A208D.dotm</Template>
  <TotalTime>1</TotalTime>
  <Pages>1</Pages>
  <Words>1468</Words>
  <Characters>12433</Characters>
  <Application>Microsoft Office Word</Application>
  <DocSecurity>0</DocSecurity>
  <Lines>444</Lines>
  <Paragraphs>165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MOSSAKOWSKI Paula</dc:creator>
  <cp:keywords/>
  <dc:description/>
  <cp:lastModifiedBy>RORMAND Mia</cp:lastModifiedBy>
  <cp:revision>2</cp:revision>
  <cp:lastPrinted>2017-12-11T19:45:00Z</cp:lastPrinted>
  <dcterms:created xsi:type="dcterms:W3CDTF">2017-12-13T16:06:00Z</dcterms:created>
  <dcterms:modified xsi:type="dcterms:W3CDTF">2017-12-13T16:06:00Z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1141774</vt:lpwstr>
  </property>
  <property fmtid="{D5CDD505-2E9C-101B-9397-08002B2CF9AE}" pid="5" name="&lt;Type&gt;">
    <vt:lpwstr>AM</vt:lpwstr>
  </property>
  <property fmtid="{D5CDD505-2E9C-101B-9397-08002B2CF9AE}" pid="6" name="&lt;ModelCod&gt;">
    <vt:lpwstr>\\eiciBRUpr1\pdocep$\DocEP\DOCS\General\AM\AM_NonLeg\AM_Ple_NonLeg\AM_Ple_NonLegReport.dot(17/02/2016 10:46:14)</vt:lpwstr>
  </property>
  <property fmtid="{D5CDD505-2E9C-101B-9397-08002B2CF9AE}" pid="7" name="&lt;ModelTra&gt;">
    <vt:lpwstr>\\eiciBRUpr1\pdocep$\DocEP\TRANSFIL\EN\AM_Ple_NonLegReport.EN(26/05/2015 06:20:33)</vt:lpwstr>
  </property>
  <property fmtid="{D5CDD505-2E9C-101B-9397-08002B2CF9AE}" pid="8" name="&lt;Model&gt;">
    <vt:lpwstr>AM_Ple_NonLegReport</vt:lpwstr>
  </property>
  <property fmtid="{D5CDD505-2E9C-101B-9397-08002B2CF9AE}" pid="9" name="FooterPath">
    <vt:lpwstr>AM\1141774DA.docx</vt:lpwstr>
  </property>
  <property fmtid="{D5CDD505-2E9C-101B-9397-08002B2CF9AE}" pid="10" name="PE number">
    <vt:lpwstr>614.299</vt:lpwstr>
  </property>
  <property fmtid="{D5CDD505-2E9C-101B-9397-08002B2CF9AE}" pid="11" name="Bookout">
    <vt:lpwstr>OK - 2017/12/13 17:06</vt:lpwstr>
  </property>
  <property fmtid="{D5CDD505-2E9C-101B-9397-08002B2CF9AE}" pid="12" name="SubscribeElise">
    <vt:lpwstr/>
  </property>
  <property fmtid="{D5CDD505-2E9C-101B-9397-08002B2CF9AE}" pid="13" name="SDLStudio">
    <vt:lpwstr/>
  </property>
  <property fmtid="{D5CDD505-2E9C-101B-9397-08002B2CF9AE}" pid="14" name="&lt;Extension&gt;">
    <vt:lpwstr>DA</vt:lpwstr>
  </property>
</Properties>
</file>