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E21B4F" w:rsidRDefault="00CC352B">
      <w:pPr>
        <w:pStyle w:val="Interstitial1"/>
        <w:rPr>
          <w:color w:val="auto"/>
        </w:rPr>
      </w:pPr>
      <w:r w:rsidRPr="00E21B4F">
        <w:rPr>
          <w:rStyle w:val="HideTWBExt"/>
        </w:rPr>
        <w:t>&lt;RepeatBlock-Amend&gt;&lt;Amend&gt;&lt;Date&gt;</w:t>
      </w:r>
      <w:r w:rsidRPr="00E21B4F">
        <w:rPr>
          <w:rStyle w:val="HideTWBInt"/>
        </w:rPr>
        <w:t>{18/10/2018}</w:t>
      </w:r>
      <w:r w:rsidRPr="00E21B4F">
        <w:rPr>
          <w:color w:val="auto"/>
        </w:rPr>
        <w:t>18.10.2018</w:t>
      </w:r>
      <w:r w:rsidRPr="00E21B4F">
        <w:rPr>
          <w:rStyle w:val="HideTWBExt"/>
        </w:rPr>
        <w:t>&lt;/Date&gt;</w:t>
      </w:r>
      <w:r w:rsidRPr="00E21B4F">
        <w:rPr>
          <w:color w:val="auto"/>
        </w:rPr>
        <w:tab/>
      </w:r>
      <w:r w:rsidRPr="00E21B4F">
        <w:rPr>
          <w:rStyle w:val="HideTWBExt"/>
        </w:rPr>
        <w:t>&lt;ANo&gt;</w:t>
      </w:r>
      <w:r w:rsidRPr="00E21B4F">
        <w:rPr>
          <w:color w:val="auto"/>
        </w:rPr>
        <w:t>A8-0317</w:t>
      </w:r>
      <w:r w:rsidRPr="00E21B4F">
        <w:rPr>
          <w:rStyle w:val="HideTWBExt"/>
        </w:rPr>
        <w:t>&lt;/ANo&gt;</w:t>
      </w:r>
      <w:r w:rsidRPr="00E21B4F">
        <w:rPr>
          <w:color w:val="auto"/>
        </w:rPr>
        <w:t>/</w:t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106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AMNumberTabs"/>
        <w:rPr>
          <w:color w:val="auto"/>
        </w:rPr>
      </w:pPr>
      <w:r w:rsidRPr="00E21B4F">
        <w:rPr>
          <w:color w:val="auto"/>
        </w:rPr>
        <w:t>Amendamentul</w:t>
      </w:r>
      <w:r w:rsidRPr="00E21B4F">
        <w:rPr>
          <w:color w:val="auto"/>
        </w:rPr>
        <w:tab/>
      </w:r>
      <w:r w:rsidRPr="00E21B4F">
        <w:rPr>
          <w:color w:val="auto"/>
        </w:rPr>
        <w:tab/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106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&lt;RepeatBlock-By&gt;&lt;Members&gt;</w:t>
      </w:r>
      <w:r w:rsidRPr="00E21B4F">
        <w:rPr>
          <w:color w:val="auto"/>
        </w:rPr>
        <w:t>Danilo Oscar Lancini</w:t>
      </w:r>
      <w:r w:rsidRPr="00E21B4F">
        <w:rPr>
          <w:rStyle w:val="HideTWBExt"/>
        </w:rPr>
        <w:t>&lt;/Members&gt;</w:t>
      </w:r>
    </w:p>
    <w:p w:rsidR="00932D0F" w:rsidRPr="00E21B4F" w:rsidRDefault="00CC352B">
      <w:r w:rsidRPr="00E21B4F">
        <w:rPr>
          <w:rStyle w:val="HideTWBExt"/>
        </w:rPr>
        <w:t>&lt;AuNomDe&gt;</w:t>
      </w:r>
      <w:r w:rsidRPr="00E21B4F">
        <w:rPr>
          <w:rStyle w:val="HideTWBInt"/>
        </w:rPr>
        <w:t>{ENF}</w:t>
      </w:r>
      <w:r w:rsidRPr="00E21B4F">
        <w:t>în numele Grupului ENF</w:t>
      </w:r>
      <w:r w:rsidRPr="00E21B4F">
        <w:rPr>
          <w:rStyle w:val="HideTWBExt"/>
        </w:rPr>
        <w:t>&lt;/AuNomDe&gt;</w:t>
      </w:r>
    </w:p>
    <w:p w:rsidR="00932D0F" w:rsidRPr="00E21B4F" w:rsidRDefault="00CC352B">
      <w:r w:rsidRPr="00E21B4F">
        <w:rPr>
          <w:rStyle w:val="HideTWBExt"/>
        </w:rPr>
        <w:t>&lt;/RepeatBlock-By&gt;</w:t>
      </w:r>
    </w:p>
    <w:p w:rsidR="00932D0F" w:rsidRPr="00E21B4F" w:rsidRDefault="00CC352B">
      <w:pPr>
        <w:pStyle w:val="ProjRap"/>
      </w:pPr>
      <w:r w:rsidRPr="00E21B4F">
        <w:rPr>
          <w:rStyle w:val="HideTWBExt"/>
        </w:rPr>
        <w:t>&lt;TitreType&gt;</w:t>
      </w:r>
      <w:r w:rsidRPr="00E21B4F">
        <w:t>Raport</w:t>
      </w:r>
      <w:r w:rsidRPr="00E21B4F">
        <w:rPr>
          <w:rStyle w:val="HideTWBExt"/>
        </w:rPr>
        <w:t>&lt;/TitreType&gt;</w:t>
      </w:r>
      <w:r w:rsidRPr="00E21B4F">
        <w:tab/>
        <w:t>A8-0317/2018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&lt;Rapporteur&gt;</w:t>
      </w:r>
      <w:r w:rsidRPr="00E21B4F">
        <w:rPr>
          <w:color w:val="auto"/>
        </w:rPr>
        <w:t>Frédérique Ries</w:t>
      </w:r>
      <w:r w:rsidRPr="00E21B4F">
        <w:rPr>
          <w:rStyle w:val="HideTWBExt"/>
        </w:rPr>
        <w:t>&lt;/Rapporteur&gt;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&lt;Titre&gt;</w:t>
      </w:r>
      <w:r w:rsidRPr="00E21B4F">
        <w:rPr>
          <w:color w:val="auto"/>
        </w:rPr>
        <w:t>Reducerea impactului anumitor produse din plastic asupra mediului</w:t>
      </w:r>
      <w:r w:rsidRPr="00E21B4F">
        <w:rPr>
          <w:rStyle w:val="HideTWBExt"/>
        </w:rPr>
        <w:t>&lt;/Titre&gt;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&lt;DocRef&gt;</w:t>
      </w:r>
      <w:r w:rsidRPr="00E21B4F">
        <w:rPr>
          <w:color w:val="auto"/>
        </w:rPr>
        <w:t>(COM(2018)0340 – C8-0218/2018 – 2018/0172(COD))</w:t>
      </w:r>
      <w:r w:rsidRPr="00E21B4F">
        <w:rPr>
          <w:rStyle w:val="HideTWBExt"/>
        </w:rPr>
        <w:t>&lt;/DocRef&gt;</w:t>
      </w:r>
    </w:p>
    <w:p w:rsidR="00932D0F" w:rsidRPr="00E21B4F" w:rsidRDefault="00932D0F">
      <w:pPr>
        <w:pStyle w:val="Normal12"/>
        <w:rPr>
          <w:color w:val="auto"/>
        </w:rPr>
      </w:pP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&lt;DocAmend&gt;</w:t>
      </w:r>
      <w:r w:rsidRPr="00E21B4F">
        <w:rPr>
          <w:color w:val="auto"/>
        </w:rPr>
        <w:t>Propunere de directivă</w:t>
      </w:r>
      <w:r w:rsidRPr="00E21B4F">
        <w:rPr>
          <w:rStyle w:val="HideTWBExt"/>
        </w:rPr>
        <w:t>&lt;/DocAmend&gt;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&lt;Article&gt;</w:t>
      </w:r>
      <w:r w:rsidRPr="00E21B4F">
        <w:rPr>
          <w:color w:val="auto"/>
        </w:rPr>
        <w:t>Articolul 15 – titlu</w:t>
      </w:r>
      <w:r w:rsidRPr="00E21B4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2D0F" w:rsidRPr="00E21B4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2D0F" w:rsidRPr="00E21B4F" w:rsidRDefault="00932D0F"/>
        </w:tc>
      </w:tr>
      <w:tr w:rsidR="00932D0F" w:rsidRPr="00E21B4F">
        <w:trPr>
          <w:trHeight w:val="240"/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Textul propus de Comisie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Amendamentul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15</w:t>
            </w:r>
            <w:r w:rsidRPr="00E21B4F">
              <w:rPr>
                <w:color w:val="auto"/>
              </w:rPr>
              <w:tab/>
              <w:t>Evaluare și revizuire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15</w:t>
            </w:r>
            <w:r w:rsidRPr="00E21B4F">
              <w:rPr>
                <w:color w:val="auto"/>
              </w:rPr>
              <w:tab/>
              <w:t>Evaluare și revizuire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1.</w:t>
            </w:r>
            <w:r w:rsidRPr="00E21B4F">
              <w:rPr>
                <w:color w:val="auto"/>
              </w:rPr>
              <w:tab/>
              <w:t xml:space="preserve">Comisia realizează o evaluare a prezentei directive până la … </w:t>
            </w:r>
            <w:r w:rsidRPr="00E21B4F">
              <w:rPr>
                <w:b/>
                <w:i/>
                <w:color w:val="auto"/>
              </w:rPr>
              <w:t>[șase</w:t>
            </w:r>
            <w:r w:rsidRPr="00E21B4F">
              <w:rPr>
                <w:color w:val="auto"/>
              </w:rPr>
              <w:t xml:space="preserve"> ani după </w:t>
            </w:r>
            <w:r w:rsidRPr="00E21B4F">
              <w:rPr>
                <w:b/>
                <w:i/>
                <w:color w:val="auto"/>
              </w:rPr>
              <w:t>data limită</w:t>
            </w:r>
            <w:r w:rsidRPr="00E21B4F">
              <w:rPr>
                <w:color w:val="auto"/>
              </w:rPr>
              <w:t xml:space="preserve"> pentru transpunerea prezentei directive]. </w:t>
            </w:r>
            <w:bookmarkStart w:id="0" w:name="_GoBack"/>
            <w:bookmarkEnd w:id="0"/>
            <w:r w:rsidRPr="00E21B4F">
              <w:rPr>
                <w:color w:val="auto"/>
              </w:rPr>
              <w:t>Evaluarea se bazează pe informațiile disponibile în conformitate cu articolul 13. Statele membre furnizează Comisiei orice informații suplimentare necesare pentru evaluare și pentru pregătirea raportului menționat la alineatul (2).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1.</w:t>
            </w:r>
            <w:r w:rsidRPr="00E21B4F">
              <w:rPr>
                <w:color w:val="auto"/>
              </w:rPr>
              <w:tab/>
              <w:t xml:space="preserve">Comisia realizează o evaluare a prezentei directive până la … </w:t>
            </w:r>
            <w:r w:rsidRPr="00E21B4F">
              <w:rPr>
                <w:b/>
                <w:i/>
                <w:color w:val="auto"/>
              </w:rPr>
              <w:t>[cinci</w:t>
            </w:r>
            <w:r w:rsidRPr="00E21B4F">
              <w:rPr>
                <w:color w:val="auto"/>
              </w:rPr>
              <w:t xml:space="preserve"> ani după </w:t>
            </w:r>
            <w:r w:rsidRPr="00E21B4F">
              <w:rPr>
                <w:b/>
                <w:i/>
                <w:color w:val="auto"/>
              </w:rPr>
              <w:t>data limită</w:t>
            </w:r>
            <w:r w:rsidRPr="00E21B4F">
              <w:rPr>
                <w:color w:val="auto"/>
              </w:rPr>
              <w:t xml:space="preserve"> pentru transpunerea prezentei directive]. Evaluarea se bazează pe informațiile disponibile în conformitate cu articolul 13. Statele membre furnizează Comisiei orice informații suplimentare necesare pentru evaluare și pentru pregătirea raportului menționat la alineatul (2).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2.</w:t>
            </w:r>
            <w:r w:rsidRPr="00E21B4F">
              <w:rPr>
                <w:color w:val="auto"/>
              </w:rPr>
              <w:tab/>
              <w:t>Comisia prezintă Parlamentului European, Consiliului și Comitetului Economic și Social European un raport privind principalele constatări ale evaluării efectuate în conformitate cu alineatul (1).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2.</w:t>
            </w:r>
            <w:r w:rsidRPr="00E21B4F">
              <w:rPr>
                <w:color w:val="auto"/>
              </w:rPr>
              <w:tab/>
              <w:t>Comisia prezintă Parlamentului European, Consiliului și Comitetului Economic și Social European un raport privind principalele constatări ale evaluării efectuate în conformitate cu alineatul (1).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3.</w:t>
            </w:r>
            <w:r w:rsidRPr="00E21B4F">
              <w:rPr>
                <w:color w:val="auto"/>
              </w:rPr>
              <w:tab/>
              <w:t xml:space="preserve">Raportul </w:t>
            </w:r>
            <w:r w:rsidRPr="00E21B4F">
              <w:rPr>
                <w:b/>
                <w:i/>
                <w:color w:val="auto"/>
              </w:rPr>
              <w:t>respectiv indică, de asemenea, dacă</w:t>
            </w:r>
            <w:r w:rsidRPr="00E21B4F">
              <w:rPr>
                <w:color w:val="auto"/>
              </w:rPr>
              <w:t>: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3.</w:t>
            </w:r>
            <w:r w:rsidRPr="00E21B4F">
              <w:rPr>
                <w:color w:val="auto"/>
              </w:rPr>
              <w:tab/>
              <w:t xml:space="preserve">Raportul </w:t>
            </w:r>
            <w:r w:rsidRPr="00E21B4F">
              <w:rPr>
                <w:b/>
                <w:i/>
                <w:color w:val="auto"/>
              </w:rPr>
              <w:t>conține</w:t>
            </w:r>
            <w:r w:rsidRPr="00E21B4F">
              <w:rPr>
                <w:color w:val="auto"/>
              </w:rPr>
              <w:t>: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(a)</w:t>
            </w:r>
            <w:r w:rsidRPr="00E21B4F">
              <w:rPr>
                <w:color w:val="auto"/>
              </w:rPr>
              <w:tab/>
              <w:t>anexa care enumeră produsele din plastic de unică folosință</w:t>
            </w:r>
            <w:r w:rsidRPr="00E21B4F">
              <w:rPr>
                <w:b/>
                <w:i/>
                <w:color w:val="auto"/>
              </w:rPr>
              <w:t xml:space="preserve"> trebuie</w:t>
            </w:r>
            <w:r w:rsidRPr="00E21B4F">
              <w:rPr>
                <w:color w:val="auto"/>
              </w:rPr>
              <w:t xml:space="preserve"> să fie revizuită;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(a)</w:t>
            </w:r>
            <w:r w:rsidRPr="00E21B4F">
              <w:rPr>
                <w:color w:val="auto"/>
              </w:rPr>
              <w:tab/>
            </w:r>
            <w:r w:rsidRPr="00E21B4F">
              <w:rPr>
                <w:b/>
                <w:i/>
                <w:color w:val="auto"/>
              </w:rPr>
              <w:t xml:space="preserve">evaluarea necesității de a revizui </w:t>
            </w:r>
            <w:r w:rsidRPr="00E21B4F">
              <w:rPr>
                <w:color w:val="auto"/>
              </w:rPr>
              <w:t>anexa care enumeră produsele din plastic de unică folosință;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b/>
                <w:i/>
                <w:color w:val="auto"/>
              </w:rPr>
              <w:t>(b)</w:t>
            </w:r>
            <w:r w:rsidRPr="00E21B4F">
              <w:rPr>
                <w:color w:val="auto"/>
              </w:rPr>
              <w:tab/>
            </w:r>
            <w:r w:rsidRPr="00E21B4F">
              <w:rPr>
                <w:b/>
                <w:i/>
                <w:color w:val="auto"/>
              </w:rPr>
              <w:t>este posibil să se stabilească obiective cantitative obligatorii la nivelul Uniunii de reducere a consumului, în special, de produse din plastic de unică folosință menționate în partea A din anexă;</w:t>
            </w:r>
          </w:p>
        </w:tc>
        <w:tc>
          <w:tcPr>
            <w:tcW w:w="4876" w:type="dxa"/>
          </w:tcPr>
          <w:p w:rsidR="00932D0F" w:rsidRPr="00E21B4F" w:rsidRDefault="00932D0F">
            <w:pPr>
              <w:pStyle w:val="Normal6"/>
              <w:rPr>
                <w:color w:val="auto"/>
              </w:rPr>
            </w:pP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932D0F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b/>
                <w:i/>
                <w:color w:val="auto"/>
              </w:rPr>
              <w:t>(ba)</w:t>
            </w:r>
            <w:r w:rsidRPr="00E21B4F">
              <w:rPr>
                <w:color w:val="auto"/>
              </w:rPr>
              <w:tab/>
            </w:r>
            <w:r w:rsidRPr="00E21B4F">
              <w:rPr>
                <w:b/>
                <w:i/>
                <w:color w:val="auto"/>
              </w:rPr>
              <w:t xml:space="preserve">o evaluare a schimbării intervenite în materialele utilizate pentru produsele vizate de prezenta directivă și a inovațiilor </w:t>
            </w:r>
            <w:r w:rsidRPr="00E21B4F">
              <w:rPr>
                <w:b/>
                <w:i/>
                <w:color w:val="auto"/>
              </w:rPr>
              <w:lastRenderedPageBreak/>
              <w:t>asigurate de noile sisteme de introducere a unor alternative reutilizabile la produsele în cauză; aceasta include o analiză globală a acestor materiale și a alternativelor asigurate, din perspectiva mediului, pe durata ciclului lor de viață;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lastRenderedPageBreak/>
              <w:t>(c)</w:t>
            </w:r>
            <w:r w:rsidRPr="00E21B4F">
              <w:rPr>
                <w:color w:val="auto"/>
              </w:rPr>
              <w:tab/>
            </w:r>
            <w:r w:rsidRPr="00E21B4F">
              <w:rPr>
                <w:b/>
                <w:i/>
                <w:color w:val="auto"/>
              </w:rPr>
              <w:t>s-au</w:t>
            </w:r>
            <w:r w:rsidRPr="00E21B4F">
              <w:rPr>
                <w:color w:val="auto"/>
              </w:rPr>
              <w:t xml:space="preserve"> realizat progrese științifice și tehnice suficiente și s-au dezvoltat criterii sau un standard de biodegradabilitate în mediul marin aplicabile produselor din plastic de unică folosință în sfera de aplicare a prezentei directive, precum și înlocuitori de unică folosință ai acestora, pentru a determina care produse nu mai trebuie să facă obiectul restricțiilor privind introducerea pe piață, după caz.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(c)</w:t>
            </w:r>
            <w:r w:rsidRPr="00E21B4F">
              <w:rPr>
                <w:color w:val="auto"/>
              </w:rPr>
              <w:tab/>
            </w:r>
            <w:r w:rsidRPr="00E21B4F">
              <w:rPr>
                <w:b/>
                <w:i/>
                <w:color w:val="auto"/>
              </w:rPr>
              <w:t>o evaluare care să arate dacă s-au</w:t>
            </w:r>
            <w:r w:rsidRPr="00E21B4F">
              <w:rPr>
                <w:color w:val="auto"/>
              </w:rPr>
              <w:t xml:space="preserve"> realizat progrese științifice și tehnice suficiente și s-au dezvoltat criterii sau un standard de biodegradabilitate în mediul marin aplicabile produselor din plastic de unică folosință în sfera de aplicare a prezentei directive, precum și înlocuitori de unică folosință ai acestora, pentru a determina care produse nu mai trebuie să facă obiectul restricțiilor privind introducerea pe piață, după caz.</w:t>
            </w:r>
          </w:p>
        </w:tc>
      </w:tr>
    </w:tbl>
    <w:p w:rsidR="00932D0F" w:rsidRPr="00E21B4F" w:rsidRDefault="00CC352B" w:rsidP="007F037F">
      <w:pPr>
        <w:pStyle w:val="Olang"/>
        <w:rPr>
          <w:color w:val="auto"/>
        </w:rPr>
      </w:pPr>
      <w:r w:rsidRPr="00E21B4F">
        <w:rPr>
          <w:color w:val="auto"/>
        </w:rPr>
        <w:t xml:space="preserve">Or. </w:t>
      </w:r>
      <w:r w:rsidRPr="00E21B4F">
        <w:rPr>
          <w:rStyle w:val="HideTWBExt"/>
        </w:rPr>
        <w:t>&lt;Original&gt;</w:t>
      </w:r>
      <w:r w:rsidRPr="00E21B4F">
        <w:rPr>
          <w:rStyle w:val="HideTWBInt"/>
        </w:rPr>
        <w:t>{EN}</w:t>
      </w:r>
      <w:r w:rsidRPr="00E21B4F">
        <w:rPr>
          <w:color w:val="auto"/>
        </w:rPr>
        <w:t>en</w:t>
      </w:r>
      <w:r w:rsidRPr="00E21B4F">
        <w:rPr>
          <w:rStyle w:val="HideTWBExt"/>
        </w:rPr>
        <w:t>&lt;/Original&gt;</w:t>
      </w:r>
    </w:p>
    <w:p w:rsidR="00932D0F" w:rsidRPr="00E21B4F" w:rsidRDefault="00CC352B">
      <w:pPr>
        <w:pStyle w:val="Olang"/>
        <w:rPr>
          <w:color w:val="auto"/>
        </w:rPr>
        <w:sectPr w:rsidR="00932D0F" w:rsidRPr="00E21B4F" w:rsidSect="00FB76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E21B4F">
        <w:rPr>
          <w:rStyle w:val="HideTWBExt"/>
        </w:rPr>
        <w:t>&lt;/Amend&gt;</w:t>
      </w:r>
    </w:p>
    <w:p w:rsidR="00932D0F" w:rsidRPr="00E21B4F" w:rsidRDefault="00CC352B">
      <w:pPr>
        <w:pStyle w:val="Interstitial1"/>
        <w:rPr>
          <w:color w:val="auto"/>
        </w:rPr>
      </w:pPr>
      <w:r w:rsidRPr="00E21B4F">
        <w:rPr>
          <w:rStyle w:val="HideTWBExt"/>
        </w:rPr>
        <w:lastRenderedPageBreak/>
        <w:t>&lt;Amend&gt;&lt;Date&gt;</w:t>
      </w:r>
      <w:r w:rsidRPr="00E21B4F">
        <w:rPr>
          <w:rStyle w:val="HideTWBInt"/>
        </w:rPr>
        <w:t>{18/10/2018}</w:t>
      </w:r>
      <w:r w:rsidRPr="00E21B4F">
        <w:rPr>
          <w:color w:val="auto"/>
        </w:rPr>
        <w:t>18.10.2018</w:t>
      </w:r>
      <w:r w:rsidRPr="00E21B4F">
        <w:rPr>
          <w:rStyle w:val="HideTWBExt"/>
        </w:rPr>
        <w:t>&lt;/Date&gt;</w:t>
      </w:r>
      <w:r w:rsidRPr="00E21B4F">
        <w:rPr>
          <w:color w:val="auto"/>
        </w:rPr>
        <w:tab/>
      </w:r>
      <w:r w:rsidRPr="00E21B4F">
        <w:rPr>
          <w:rStyle w:val="HideTWBExt"/>
        </w:rPr>
        <w:t>&lt;ANo&gt;</w:t>
      </w:r>
      <w:r w:rsidRPr="00E21B4F">
        <w:rPr>
          <w:color w:val="auto"/>
        </w:rPr>
        <w:t>A8-0317</w:t>
      </w:r>
      <w:r w:rsidRPr="00E21B4F">
        <w:rPr>
          <w:rStyle w:val="HideTWBExt"/>
        </w:rPr>
        <w:t>&lt;/ANo&gt;</w:t>
      </w:r>
      <w:r w:rsidRPr="00E21B4F">
        <w:rPr>
          <w:color w:val="auto"/>
        </w:rPr>
        <w:t>/</w:t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107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AMNumberTabs"/>
        <w:rPr>
          <w:color w:val="auto"/>
        </w:rPr>
      </w:pPr>
      <w:r w:rsidRPr="00E21B4F">
        <w:rPr>
          <w:color w:val="auto"/>
        </w:rPr>
        <w:t>Amendamentul</w:t>
      </w:r>
      <w:r w:rsidRPr="00E21B4F">
        <w:rPr>
          <w:color w:val="auto"/>
        </w:rPr>
        <w:tab/>
      </w:r>
      <w:r w:rsidRPr="00E21B4F">
        <w:rPr>
          <w:color w:val="auto"/>
        </w:rPr>
        <w:tab/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107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&lt;RepeatBlock-By&gt;&lt;Members&gt;</w:t>
      </w:r>
      <w:r w:rsidRPr="00E21B4F">
        <w:rPr>
          <w:color w:val="auto"/>
        </w:rPr>
        <w:t>Danilo Oscar Lancini</w:t>
      </w:r>
      <w:r w:rsidRPr="00E21B4F">
        <w:rPr>
          <w:rStyle w:val="HideTWBExt"/>
        </w:rPr>
        <w:t>&lt;/Members&gt;</w:t>
      </w:r>
    </w:p>
    <w:p w:rsidR="00932D0F" w:rsidRPr="00E21B4F" w:rsidRDefault="00CC352B">
      <w:r w:rsidRPr="00E21B4F">
        <w:rPr>
          <w:rStyle w:val="HideTWBExt"/>
        </w:rPr>
        <w:t>&lt;AuNomDe&gt;</w:t>
      </w:r>
      <w:r w:rsidRPr="00E21B4F">
        <w:rPr>
          <w:rStyle w:val="HideTWBInt"/>
        </w:rPr>
        <w:t>{ENF}</w:t>
      </w:r>
      <w:r w:rsidRPr="00E21B4F">
        <w:t>în numele Grupului ENF</w:t>
      </w:r>
      <w:r w:rsidRPr="00E21B4F">
        <w:rPr>
          <w:rStyle w:val="HideTWBExt"/>
        </w:rPr>
        <w:t>&lt;/AuNomDe&gt;</w:t>
      </w:r>
    </w:p>
    <w:p w:rsidR="00932D0F" w:rsidRPr="00E21B4F" w:rsidRDefault="00CC352B">
      <w:r w:rsidRPr="00E21B4F">
        <w:rPr>
          <w:rStyle w:val="HideTWBExt"/>
        </w:rPr>
        <w:t>&lt;/RepeatBlock-By&gt;</w:t>
      </w:r>
    </w:p>
    <w:p w:rsidR="00932D0F" w:rsidRPr="00E21B4F" w:rsidRDefault="00CC352B">
      <w:pPr>
        <w:pStyle w:val="ProjRap"/>
      </w:pPr>
      <w:r w:rsidRPr="00E21B4F">
        <w:rPr>
          <w:rStyle w:val="HideTWBExt"/>
        </w:rPr>
        <w:t>&lt;TitreType&gt;</w:t>
      </w:r>
      <w:r w:rsidRPr="00E21B4F">
        <w:t>Raport</w:t>
      </w:r>
      <w:r w:rsidRPr="00E21B4F">
        <w:rPr>
          <w:rStyle w:val="HideTWBExt"/>
        </w:rPr>
        <w:t>&lt;/TitreType&gt;</w:t>
      </w:r>
      <w:r w:rsidRPr="00E21B4F">
        <w:tab/>
        <w:t>A8-0317/2018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&lt;Rapporteur&gt;</w:t>
      </w:r>
      <w:r w:rsidRPr="00E21B4F">
        <w:rPr>
          <w:color w:val="auto"/>
        </w:rPr>
        <w:t>Frédérique Ries</w:t>
      </w:r>
      <w:r w:rsidRPr="00E21B4F">
        <w:rPr>
          <w:rStyle w:val="HideTWBExt"/>
        </w:rPr>
        <w:t>&lt;/Rapporteur&gt;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&lt;Titre&gt;</w:t>
      </w:r>
      <w:r w:rsidRPr="00E21B4F">
        <w:rPr>
          <w:color w:val="auto"/>
        </w:rPr>
        <w:t>Reducerea impactului anumitor produse din plastic asupra mediului</w:t>
      </w:r>
      <w:r w:rsidRPr="00E21B4F">
        <w:rPr>
          <w:rStyle w:val="HideTWBExt"/>
        </w:rPr>
        <w:t>&lt;/Titre&gt;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&lt;DocRef&gt;</w:t>
      </w:r>
      <w:r w:rsidRPr="00E21B4F">
        <w:rPr>
          <w:color w:val="auto"/>
        </w:rPr>
        <w:t>(COM(2018)0340 – C8-0218/2018 – 2018/0172(COD))</w:t>
      </w:r>
      <w:r w:rsidRPr="00E21B4F">
        <w:rPr>
          <w:rStyle w:val="HideTWBExt"/>
        </w:rPr>
        <w:t>&lt;/DocRef&gt;</w:t>
      </w:r>
    </w:p>
    <w:p w:rsidR="00932D0F" w:rsidRPr="00E21B4F" w:rsidRDefault="00932D0F">
      <w:pPr>
        <w:pStyle w:val="Normal12"/>
        <w:rPr>
          <w:color w:val="auto"/>
        </w:rPr>
      </w:pP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&lt;DocAmend&gt;</w:t>
      </w:r>
      <w:r w:rsidRPr="00E21B4F">
        <w:rPr>
          <w:color w:val="auto"/>
        </w:rPr>
        <w:t>Propunere de directivă</w:t>
      </w:r>
      <w:r w:rsidRPr="00E21B4F">
        <w:rPr>
          <w:rStyle w:val="HideTWBExt"/>
        </w:rPr>
        <w:t>&lt;/DocAmend&gt;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&lt;Article&gt;</w:t>
      </w:r>
      <w:r w:rsidRPr="00E21B4F">
        <w:rPr>
          <w:color w:val="auto"/>
        </w:rPr>
        <w:t>Anexa I – partea A – liniuța 2</w:t>
      </w:r>
      <w:r w:rsidRPr="00E21B4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2D0F" w:rsidRPr="00E21B4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2D0F" w:rsidRPr="00E21B4F" w:rsidRDefault="00932D0F"/>
        </w:tc>
      </w:tr>
      <w:tr w:rsidR="00932D0F" w:rsidRPr="00E21B4F">
        <w:trPr>
          <w:trHeight w:val="240"/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Textul propus de Comisie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Amendamentul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—</w:t>
            </w:r>
            <w:r w:rsidRPr="00E21B4F">
              <w:rPr>
                <w:color w:val="auto"/>
              </w:rPr>
              <w:tab/>
              <w:t>Căni pentru băuturi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—</w:t>
            </w:r>
            <w:r w:rsidRPr="00E21B4F">
              <w:rPr>
                <w:color w:val="auto"/>
              </w:rPr>
              <w:tab/>
              <w:t>Căni pentru băuturi</w:t>
            </w:r>
            <w:r w:rsidRPr="00E21B4F">
              <w:rPr>
                <w:b/>
                <w:i/>
                <w:color w:val="auto"/>
              </w:rPr>
              <w:t>, inclusiv dopurile și capacele acestora, cu excepția celor aflate în clădiri în care colectarea separată și reciclarea sunt obligatorii în cadrul unui sistem de gestionare a deșeurilor</w:t>
            </w:r>
          </w:p>
        </w:tc>
      </w:tr>
    </w:tbl>
    <w:p w:rsidR="00932D0F" w:rsidRPr="00E21B4F" w:rsidRDefault="00CC352B" w:rsidP="007F037F">
      <w:pPr>
        <w:pStyle w:val="Olang"/>
        <w:rPr>
          <w:color w:val="auto"/>
        </w:rPr>
      </w:pPr>
      <w:r w:rsidRPr="00E21B4F">
        <w:rPr>
          <w:color w:val="auto"/>
        </w:rPr>
        <w:t xml:space="preserve">Or. </w:t>
      </w:r>
      <w:r w:rsidRPr="00E21B4F">
        <w:rPr>
          <w:rStyle w:val="HideTWBExt"/>
        </w:rPr>
        <w:t>&lt;Original&gt;</w:t>
      </w:r>
      <w:r w:rsidRPr="00E21B4F">
        <w:rPr>
          <w:rStyle w:val="HideTWBInt"/>
        </w:rPr>
        <w:t>{EN}</w:t>
      </w:r>
      <w:r w:rsidRPr="00E21B4F">
        <w:rPr>
          <w:color w:val="auto"/>
        </w:rPr>
        <w:t>en</w:t>
      </w:r>
      <w:r w:rsidRPr="00E21B4F">
        <w:rPr>
          <w:rStyle w:val="HideTWBExt"/>
        </w:rPr>
        <w:t>&lt;/Original&gt;</w:t>
      </w:r>
    </w:p>
    <w:p w:rsidR="00932D0F" w:rsidRPr="00E21B4F" w:rsidRDefault="00CC352B">
      <w:pPr>
        <w:pStyle w:val="Olang"/>
        <w:rPr>
          <w:color w:val="auto"/>
        </w:rPr>
        <w:sectPr w:rsidR="00932D0F" w:rsidRPr="00E21B4F">
          <w:footerReference w:type="even" r:id="rId12"/>
          <w:footerReference w:type="default" r:id="rId13"/>
          <w:footerReference w:type="firs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E21B4F">
        <w:rPr>
          <w:rStyle w:val="HideTWBExt"/>
        </w:rPr>
        <w:t>&lt;/Amend&gt;</w:t>
      </w:r>
    </w:p>
    <w:p w:rsidR="00932D0F" w:rsidRPr="00E21B4F" w:rsidRDefault="00CC352B">
      <w:pPr>
        <w:pStyle w:val="Interstitial1"/>
        <w:rPr>
          <w:color w:val="auto"/>
        </w:rPr>
      </w:pPr>
      <w:r w:rsidRPr="00E21B4F">
        <w:rPr>
          <w:rStyle w:val="HideTWBExt"/>
        </w:rPr>
        <w:t>&lt;Amend&gt;&lt;Date&gt;</w:t>
      </w:r>
      <w:r w:rsidRPr="00E21B4F">
        <w:rPr>
          <w:rStyle w:val="HideTWBInt"/>
        </w:rPr>
        <w:t>{18/10/2018}</w:t>
      </w:r>
      <w:r w:rsidRPr="00E21B4F">
        <w:rPr>
          <w:color w:val="auto"/>
        </w:rPr>
        <w:t>18.10.2018</w:t>
      </w:r>
      <w:r w:rsidRPr="00E21B4F">
        <w:rPr>
          <w:rStyle w:val="HideTWBExt"/>
        </w:rPr>
        <w:t>&lt;/Date&gt;</w:t>
      </w:r>
      <w:r w:rsidRPr="00E21B4F">
        <w:rPr>
          <w:color w:val="auto"/>
        </w:rPr>
        <w:tab/>
      </w:r>
      <w:r w:rsidRPr="00E21B4F">
        <w:rPr>
          <w:rStyle w:val="HideTWBExt"/>
        </w:rPr>
        <w:t>&lt;ANo&gt;</w:t>
      </w:r>
      <w:r w:rsidRPr="00E21B4F">
        <w:rPr>
          <w:color w:val="auto"/>
        </w:rPr>
        <w:t>A8-0317</w:t>
      </w:r>
      <w:r w:rsidRPr="00E21B4F">
        <w:rPr>
          <w:rStyle w:val="HideTWBExt"/>
        </w:rPr>
        <w:t>&lt;/ANo&gt;</w:t>
      </w:r>
      <w:r w:rsidRPr="00E21B4F">
        <w:rPr>
          <w:color w:val="auto"/>
        </w:rPr>
        <w:t>/</w:t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108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AMNumberTabs"/>
        <w:rPr>
          <w:color w:val="auto"/>
        </w:rPr>
      </w:pPr>
      <w:r w:rsidRPr="00E21B4F">
        <w:rPr>
          <w:color w:val="auto"/>
        </w:rPr>
        <w:t>Amendamentul</w:t>
      </w:r>
      <w:r w:rsidRPr="00E21B4F">
        <w:rPr>
          <w:color w:val="auto"/>
        </w:rPr>
        <w:tab/>
      </w:r>
      <w:r w:rsidRPr="00E21B4F">
        <w:rPr>
          <w:color w:val="auto"/>
        </w:rPr>
        <w:tab/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108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&lt;RepeatBlock-By&gt;&lt;Members&gt;</w:t>
      </w:r>
      <w:r w:rsidRPr="00E21B4F">
        <w:rPr>
          <w:color w:val="auto"/>
        </w:rPr>
        <w:t>Danilo Oscar Lancini</w:t>
      </w:r>
      <w:r w:rsidRPr="00E21B4F">
        <w:rPr>
          <w:rStyle w:val="HideTWBExt"/>
        </w:rPr>
        <w:t>&lt;/Members&gt;</w:t>
      </w:r>
    </w:p>
    <w:p w:rsidR="00932D0F" w:rsidRPr="00E21B4F" w:rsidRDefault="00CC352B">
      <w:r w:rsidRPr="00E21B4F">
        <w:rPr>
          <w:rStyle w:val="HideTWBExt"/>
        </w:rPr>
        <w:t>&lt;AuNomDe&gt;</w:t>
      </w:r>
      <w:r w:rsidRPr="00E21B4F">
        <w:rPr>
          <w:rStyle w:val="HideTWBInt"/>
        </w:rPr>
        <w:t>{ENF}</w:t>
      </w:r>
      <w:r w:rsidRPr="00E21B4F">
        <w:t>în numele Grupului ENF</w:t>
      </w:r>
      <w:r w:rsidRPr="00E21B4F">
        <w:rPr>
          <w:rStyle w:val="HideTWBExt"/>
        </w:rPr>
        <w:t>&lt;/AuNomDe&gt;</w:t>
      </w:r>
    </w:p>
    <w:p w:rsidR="00932D0F" w:rsidRPr="00E21B4F" w:rsidRDefault="00CC352B">
      <w:r w:rsidRPr="00E21B4F">
        <w:rPr>
          <w:rStyle w:val="HideTWBExt"/>
        </w:rPr>
        <w:t>&lt;/RepeatBlock-By&gt;</w:t>
      </w:r>
    </w:p>
    <w:p w:rsidR="00932D0F" w:rsidRPr="00E21B4F" w:rsidRDefault="00CC352B">
      <w:pPr>
        <w:pStyle w:val="ProjRap"/>
      </w:pPr>
      <w:r w:rsidRPr="00E21B4F">
        <w:rPr>
          <w:rStyle w:val="HideTWBExt"/>
        </w:rPr>
        <w:t>&lt;TitreType&gt;</w:t>
      </w:r>
      <w:r w:rsidRPr="00E21B4F">
        <w:t>Raport</w:t>
      </w:r>
      <w:r w:rsidRPr="00E21B4F">
        <w:rPr>
          <w:rStyle w:val="HideTWBExt"/>
        </w:rPr>
        <w:t>&lt;/TitreType&gt;</w:t>
      </w:r>
      <w:r w:rsidRPr="00E21B4F">
        <w:tab/>
        <w:t>A8-0317/2018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&lt;Rapporteur&gt;</w:t>
      </w:r>
      <w:r w:rsidRPr="00E21B4F">
        <w:rPr>
          <w:color w:val="auto"/>
        </w:rPr>
        <w:t>Frédérique Ries</w:t>
      </w:r>
      <w:r w:rsidRPr="00E21B4F">
        <w:rPr>
          <w:rStyle w:val="HideTWBExt"/>
        </w:rPr>
        <w:t>&lt;/Rapporteur&gt;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&lt;Titre&gt;</w:t>
      </w:r>
      <w:r w:rsidRPr="00E21B4F">
        <w:rPr>
          <w:color w:val="auto"/>
        </w:rPr>
        <w:t>Reducerea impactului anumitor produse din plastic asupra mediului</w:t>
      </w:r>
      <w:r w:rsidRPr="00E21B4F">
        <w:rPr>
          <w:rStyle w:val="HideTWBExt"/>
        </w:rPr>
        <w:t>&lt;/Titre&gt;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&lt;DocRef&gt;</w:t>
      </w:r>
      <w:r w:rsidRPr="00E21B4F">
        <w:rPr>
          <w:color w:val="auto"/>
        </w:rPr>
        <w:t>(COM(2018)0340 – C8-0218/2018 – 2018/0172(COD))</w:t>
      </w:r>
      <w:r w:rsidRPr="00E21B4F">
        <w:rPr>
          <w:rStyle w:val="HideTWBExt"/>
        </w:rPr>
        <w:t>&lt;/DocRef&gt;</w:t>
      </w:r>
    </w:p>
    <w:p w:rsidR="00932D0F" w:rsidRPr="00E21B4F" w:rsidRDefault="00932D0F">
      <w:pPr>
        <w:pStyle w:val="Normal12"/>
        <w:rPr>
          <w:color w:val="auto"/>
        </w:rPr>
      </w:pP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&lt;DocAmend&gt;</w:t>
      </w:r>
      <w:r w:rsidRPr="00E21B4F">
        <w:rPr>
          <w:color w:val="auto"/>
        </w:rPr>
        <w:t>Propunere de directivă</w:t>
      </w:r>
      <w:r w:rsidRPr="00E21B4F">
        <w:rPr>
          <w:rStyle w:val="HideTWBExt"/>
        </w:rPr>
        <w:t>&lt;/DocAmend&gt;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&lt;Article&gt;</w:t>
      </w:r>
      <w:r w:rsidRPr="00E21B4F">
        <w:rPr>
          <w:color w:val="auto"/>
        </w:rPr>
        <w:t>Anexa I – partea B – liniuța 2</w:t>
      </w:r>
      <w:r w:rsidRPr="00E21B4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2D0F" w:rsidRPr="00E21B4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2D0F" w:rsidRPr="00E21B4F" w:rsidRDefault="00932D0F"/>
        </w:tc>
      </w:tr>
      <w:tr w:rsidR="00932D0F" w:rsidRPr="00E21B4F">
        <w:trPr>
          <w:trHeight w:val="240"/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Textul propus de Comisie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Amendamentul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b/>
                <w:i/>
                <w:color w:val="auto"/>
              </w:rPr>
              <w:t>—</w:t>
            </w:r>
            <w:r w:rsidRPr="00E21B4F">
              <w:rPr>
                <w:color w:val="auto"/>
              </w:rPr>
              <w:t xml:space="preserve"> Tacâmuri (furculițe, cuțite, linguri, bețișoare chinezești)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b/>
                <w:i/>
                <w:color w:val="auto"/>
              </w:rPr>
              <w:t>eliminat</w:t>
            </w:r>
          </w:p>
        </w:tc>
      </w:tr>
    </w:tbl>
    <w:p w:rsidR="00932D0F" w:rsidRPr="00E21B4F" w:rsidRDefault="00CC352B" w:rsidP="007F037F">
      <w:pPr>
        <w:pStyle w:val="Olang"/>
        <w:rPr>
          <w:color w:val="auto"/>
        </w:rPr>
      </w:pPr>
      <w:r w:rsidRPr="00E21B4F">
        <w:rPr>
          <w:color w:val="auto"/>
        </w:rPr>
        <w:t xml:space="preserve">Or. </w:t>
      </w:r>
      <w:r w:rsidRPr="00E21B4F">
        <w:rPr>
          <w:rStyle w:val="HideTWBExt"/>
        </w:rPr>
        <w:t>&lt;Original&gt;</w:t>
      </w:r>
      <w:r w:rsidRPr="00E21B4F">
        <w:rPr>
          <w:rStyle w:val="HideTWBInt"/>
        </w:rPr>
        <w:t>{EN}</w:t>
      </w:r>
      <w:r w:rsidRPr="00E21B4F">
        <w:rPr>
          <w:color w:val="auto"/>
        </w:rPr>
        <w:t>en</w:t>
      </w:r>
      <w:r w:rsidRPr="00E21B4F">
        <w:rPr>
          <w:rStyle w:val="HideTWBExt"/>
        </w:rPr>
        <w:t>&lt;/Original&gt;</w:t>
      </w:r>
    </w:p>
    <w:p w:rsidR="00932D0F" w:rsidRPr="00E21B4F" w:rsidRDefault="00CC352B">
      <w:pPr>
        <w:pStyle w:val="Olang"/>
        <w:rPr>
          <w:color w:val="auto"/>
        </w:rPr>
        <w:sectPr w:rsidR="00932D0F" w:rsidRPr="00E21B4F">
          <w:footerReference w:type="even" r:id="rId15"/>
          <w:footerReference w:type="default" r:id="rId16"/>
          <w:footerReference w:type="first" r:id="rId1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E21B4F">
        <w:rPr>
          <w:rStyle w:val="HideTWBExt"/>
        </w:rPr>
        <w:t>&lt;/Amend&gt;</w:t>
      </w:r>
    </w:p>
    <w:p w:rsidR="00932D0F" w:rsidRPr="00E21B4F" w:rsidRDefault="00CC352B">
      <w:pPr>
        <w:pStyle w:val="Interstitial1"/>
        <w:rPr>
          <w:color w:val="auto"/>
        </w:rPr>
      </w:pPr>
      <w:r w:rsidRPr="00E21B4F">
        <w:rPr>
          <w:rStyle w:val="HideTWBExt"/>
        </w:rPr>
        <w:t>&lt;Amend&gt;&lt;Date&gt;</w:t>
      </w:r>
      <w:r w:rsidRPr="00E21B4F">
        <w:rPr>
          <w:rStyle w:val="HideTWBInt"/>
        </w:rPr>
        <w:t>{18/10/2018}</w:t>
      </w:r>
      <w:r w:rsidRPr="00E21B4F">
        <w:rPr>
          <w:color w:val="auto"/>
        </w:rPr>
        <w:t>18.10.2018</w:t>
      </w:r>
      <w:r w:rsidRPr="00E21B4F">
        <w:rPr>
          <w:rStyle w:val="HideTWBExt"/>
        </w:rPr>
        <w:t>&lt;/Date&gt;</w:t>
      </w:r>
      <w:r w:rsidRPr="00E21B4F">
        <w:rPr>
          <w:color w:val="auto"/>
        </w:rPr>
        <w:tab/>
      </w:r>
      <w:r w:rsidRPr="00E21B4F">
        <w:rPr>
          <w:rStyle w:val="HideTWBExt"/>
        </w:rPr>
        <w:t>&lt;ANo&gt;</w:t>
      </w:r>
      <w:r w:rsidRPr="00E21B4F">
        <w:rPr>
          <w:color w:val="auto"/>
        </w:rPr>
        <w:t>A8-0317</w:t>
      </w:r>
      <w:r w:rsidRPr="00E21B4F">
        <w:rPr>
          <w:rStyle w:val="HideTWBExt"/>
        </w:rPr>
        <w:t>&lt;/ANo&gt;</w:t>
      </w:r>
      <w:r w:rsidRPr="00E21B4F">
        <w:rPr>
          <w:color w:val="auto"/>
        </w:rPr>
        <w:t>/</w:t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109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AMNumberTabs"/>
        <w:rPr>
          <w:color w:val="auto"/>
        </w:rPr>
      </w:pPr>
      <w:r w:rsidRPr="00E21B4F">
        <w:rPr>
          <w:color w:val="auto"/>
        </w:rPr>
        <w:t>Amendamentul</w:t>
      </w:r>
      <w:r w:rsidRPr="00E21B4F">
        <w:rPr>
          <w:color w:val="auto"/>
        </w:rPr>
        <w:tab/>
      </w:r>
      <w:r w:rsidRPr="00E21B4F">
        <w:rPr>
          <w:color w:val="auto"/>
        </w:rPr>
        <w:tab/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109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&lt;RepeatBlock-By&gt;&lt;Members&gt;</w:t>
      </w:r>
      <w:r w:rsidRPr="00E21B4F">
        <w:rPr>
          <w:color w:val="auto"/>
        </w:rPr>
        <w:t>Danilo Oscar Lancini</w:t>
      </w:r>
      <w:r w:rsidRPr="00E21B4F">
        <w:rPr>
          <w:rStyle w:val="HideTWBExt"/>
        </w:rPr>
        <w:t>&lt;/Members&gt;</w:t>
      </w:r>
    </w:p>
    <w:p w:rsidR="00932D0F" w:rsidRPr="00E21B4F" w:rsidRDefault="00CC352B">
      <w:r w:rsidRPr="00E21B4F">
        <w:rPr>
          <w:rStyle w:val="HideTWBExt"/>
        </w:rPr>
        <w:t>&lt;AuNomDe&gt;</w:t>
      </w:r>
      <w:r w:rsidRPr="00E21B4F">
        <w:rPr>
          <w:rStyle w:val="HideTWBInt"/>
        </w:rPr>
        <w:t>{ENF}</w:t>
      </w:r>
      <w:r w:rsidRPr="00E21B4F">
        <w:t>în numele Grupului ENF</w:t>
      </w:r>
      <w:r w:rsidRPr="00E21B4F">
        <w:rPr>
          <w:rStyle w:val="HideTWBExt"/>
        </w:rPr>
        <w:t>&lt;/AuNomDe&gt;</w:t>
      </w:r>
    </w:p>
    <w:p w:rsidR="00932D0F" w:rsidRPr="00E21B4F" w:rsidRDefault="00CC352B">
      <w:r w:rsidRPr="00E21B4F">
        <w:rPr>
          <w:rStyle w:val="HideTWBExt"/>
        </w:rPr>
        <w:t>&lt;/RepeatBlock-By&gt;</w:t>
      </w:r>
    </w:p>
    <w:p w:rsidR="00932D0F" w:rsidRPr="00E21B4F" w:rsidRDefault="00CC352B">
      <w:pPr>
        <w:pStyle w:val="ProjRap"/>
      </w:pPr>
      <w:r w:rsidRPr="00E21B4F">
        <w:rPr>
          <w:rStyle w:val="HideTWBExt"/>
        </w:rPr>
        <w:t>&lt;TitreType&gt;</w:t>
      </w:r>
      <w:r w:rsidRPr="00E21B4F">
        <w:t>Raport</w:t>
      </w:r>
      <w:r w:rsidRPr="00E21B4F">
        <w:rPr>
          <w:rStyle w:val="HideTWBExt"/>
        </w:rPr>
        <w:t>&lt;/TitreType&gt;</w:t>
      </w:r>
      <w:r w:rsidRPr="00E21B4F">
        <w:tab/>
        <w:t>A8-0317/2018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&lt;Rapporteur&gt;</w:t>
      </w:r>
      <w:r w:rsidRPr="00E21B4F">
        <w:rPr>
          <w:color w:val="auto"/>
        </w:rPr>
        <w:t>Frédérique Ries</w:t>
      </w:r>
      <w:r w:rsidRPr="00E21B4F">
        <w:rPr>
          <w:rStyle w:val="HideTWBExt"/>
        </w:rPr>
        <w:t>&lt;/Rapporteur&gt;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&lt;Titre&gt;</w:t>
      </w:r>
      <w:r w:rsidRPr="00E21B4F">
        <w:rPr>
          <w:color w:val="auto"/>
        </w:rPr>
        <w:t>Reducerea impactului anumitor produse din plastic asupra mediului</w:t>
      </w:r>
      <w:r w:rsidRPr="00E21B4F">
        <w:rPr>
          <w:rStyle w:val="HideTWBExt"/>
        </w:rPr>
        <w:t>&lt;/Titre&gt;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&lt;DocRef&gt;</w:t>
      </w:r>
      <w:r w:rsidRPr="00E21B4F">
        <w:rPr>
          <w:color w:val="auto"/>
        </w:rPr>
        <w:t>(COM(2018)0340 – C8-0218/2018 – 2018/0172(COD))</w:t>
      </w:r>
      <w:r w:rsidRPr="00E21B4F">
        <w:rPr>
          <w:rStyle w:val="HideTWBExt"/>
        </w:rPr>
        <w:t>&lt;/DocRef&gt;</w:t>
      </w:r>
    </w:p>
    <w:p w:rsidR="00932D0F" w:rsidRPr="00E21B4F" w:rsidRDefault="00932D0F">
      <w:pPr>
        <w:pStyle w:val="Normal12"/>
        <w:rPr>
          <w:color w:val="auto"/>
        </w:rPr>
      </w:pP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&lt;DocAmend&gt;</w:t>
      </w:r>
      <w:r w:rsidRPr="00E21B4F">
        <w:rPr>
          <w:color w:val="auto"/>
        </w:rPr>
        <w:t>Propunere de directivă</w:t>
      </w:r>
      <w:r w:rsidRPr="00E21B4F">
        <w:rPr>
          <w:rStyle w:val="HideTWBExt"/>
        </w:rPr>
        <w:t>&lt;/DocAmend&gt;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&lt;Article&gt;</w:t>
      </w:r>
      <w:r w:rsidRPr="00E21B4F">
        <w:rPr>
          <w:color w:val="auto"/>
        </w:rPr>
        <w:t>Anexa I – partea B – liniuța 2</w:t>
      </w:r>
      <w:r w:rsidRPr="00E21B4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2D0F" w:rsidRPr="00E21B4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2D0F" w:rsidRPr="00E21B4F" w:rsidRDefault="00932D0F"/>
        </w:tc>
      </w:tr>
      <w:tr w:rsidR="00932D0F" w:rsidRPr="00E21B4F">
        <w:trPr>
          <w:trHeight w:val="240"/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Textul propus de Comisie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Amendamentul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—</w:t>
            </w:r>
            <w:r w:rsidRPr="00E21B4F">
              <w:rPr>
                <w:color w:val="auto"/>
              </w:rPr>
              <w:tab/>
              <w:t>Tacâmuri (furculițe, cuțite, linguri, bețișoare chinezești)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—</w:t>
            </w:r>
            <w:r w:rsidRPr="00E21B4F">
              <w:rPr>
                <w:color w:val="auto"/>
              </w:rPr>
              <w:tab/>
              <w:t>Tacâmuri (furculițe, cuțite, linguri, bețișoare chinezești)</w:t>
            </w:r>
            <w:r w:rsidRPr="00E21B4F">
              <w:rPr>
                <w:b/>
                <w:i/>
                <w:color w:val="auto"/>
              </w:rPr>
              <w:t xml:space="preserve"> cu excepția tacâmurilor furnizate instituțiilor educaționale sau de îngrijiri medicale în cadrul contractelor de achiziții publice, astfel cum sunt definite la articolul 2 punctul 8 din Directiva 2014/24/UE, care au fost acordate înainte de ... [șase luni de la data-limită pentru transpunerea prezentei directive]</w:t>
            </w:r>
          </w:p>
        </w:tc>
      </w:tr>
    </w:tbl>
    <w:p w:rsidR="00932D0F" w:rsidRPr="00E21B4F" w:rsidRDefault="00CC352B" w:rsidP="007F037F">
      <w:pPr>
        <w:pStyle w:val="Olang"/>
        <w:rPr>
          <w:color w:val="auto"/>
        </w:rPr>
      </w:pPr>
      <w:r w:rsidRPr="00E21B4F">
        <w:rPr>
          <w:color w:val="auto"/>
        </w:rPr>
        <w:t xml:space="preserve">Or. </w:t>
      </w:r>
      <w:r w:rsidRPr="00E21B4F">
        <w:rPr>
          <w:rStyle w:val="HideTWBExt"/>
        </w:rPr>
        <w:t>&lt;Original&gt;</w:t>
      </w:r>
      <w:r w:rsidRPr="00E21B4F">
        <w:rPr>
          <w:rStyle w:val="HideTWBInt"/>
        </w:rPr>
        <w:t>{EN}</w:t>
      </w:r>
      <w:r w:rsidRPr="00E21B4F">
        <w:rPr>
          <w:color w:val="auto"/>
        </w:rPr>
        <w:t>en</w:t>
      </w:r>
      <w:r w:rsidRPr="00E21B4F">
        <w:rPr>
          <w:rStyle w:val="HideTWBExt"/>
        </w:rPr>
        <w:t>&lt;/Original&gt;</w:t>
      </w:r>
    </w:p>
    <w:p w:rsidR="00932D0F" w:rsidRPr="00E21B4F" w:rsidRDefault="00CC352B">
      <w:pPr>
        <w:pStyle w:val="Olang"/>
        <w:rPr>
          <w:color w:val="auto"/>
        </w:rPr>
        <w:sectPr w:rsidR="00932D0F" w:rsidRPr="00E21B4F">
          <w:footerReference w:type="even" r:id="rId18"/>
          <w:footerReference w:type="default" r:id="rId19"/>
          <w:footerReference w:type="first" r:id="rId20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E21B4F">
        <w:rPr>
          <w:rStyle w:val="HideTWBExt"/>
        </w:rPr>
        <w:t>&lt;/Amend&gt;</w:t>
      </w:r>
    </w:p>
    <w:p w:rsidR="00932D0F" w:rsidRPr="00E21B4F" w:rsidRDefault="00CC352B">
      <w:pPr>
        <w:pStyle w:val="Interstitial1"/>
        <w:rPr>
          <w:color w:val="auto"/>
        </w:rPr>
      </w:pPr>
      <w:r w:rsidRPr="00E21B4F">
        <w:rPr>
          <w:rStyle w:val="HideTWBExt"/>
        </w:rPr>
        <w:t>&lt;Amend&gt;&lt;Date&gt;</w:t>
      </w:r>
      <w:r w:rsidRPr="00E21B4F">
        <w:rPr>
          <w:rStyle w:val="HideTWBInt"/>
        </w:rPr>
        <w:t>{18/10/2018}</w:t>
      </w:r>
      <w:r w:rsidRPr="00E21B4F">
        <w:rPr>
          <w:color w:val="auto"/>
        </w:rPr>
        <w:t>18.10.2018</w:t>
      </w:r>
      <w:r w:rsidRPr="00E21B4F">
        <w:rPr>
          <w:rStyle w:val="HideTWBExt"/>
        </w:rPr>
        <w:t>&lt;/Date&gt;</w:t>
      </w:r>
      <w:r w:rsidRPr="00E21B4F">
        <w:rPr>
          <w:color w:val="auto"/>
        </w:rPr>
        <w:tab/>
      </w:r>
      <w:r w:rsidRPr="00E21B4F">
        <w:rPr>
          <w:rStyle w:val="HideTWBExt"/>
        </w:rPr>
        <w:t>&lt;ANo&gt;</w:t>
      </w:r>
      <w:r w:rsidRPr="00E21B4F">
        <w:rPr>
          <w:color w:val="auto"/>
        </w:rPr>
        <w:t>A8-0317</w:t>
      </w:r>
      <w:r w:rsidRPr="00E21B4F">
        <w:rPr>
          <w:rStyle w:val="HideTWBExt"/>
        </w:rPr>
        <w:t>&lt;/ANo&gt;</w:t>
      </w:r>
      <w:r w:rsidRPr="00E21B4F">
        <w:rPr>
          <w:color w:val="auto"/>
        </w:rPr>
        <w:t>/</w:t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110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AMNumberTabs"/>
        <w:rPr>
          <w:color w:val="auto"/>
        </w:rPr>
      </w:pPr>
      <w:r w:rsidRPr="00E21B4F">
        <w:rPr>
          <w:color w:val="auto"/>
        </w:rPr>
        <w:t>Amendamentul</w:t>
      </w:r>
      <w:r w:rsidRPr="00E21B4F">
        <w:rPr>
          <w:color w:val="auto"/>
        </w:rPr>
        <w:tab/>
      </w:r>
      <w:r w:rsidRPr="00E21B4F">
        <w:rPr>
          <w:color w:val="auto"/>
        </w:rPr>
        <w:tab/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110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&lt;RepeatBlock-By&gt;&lt;Members&gt;</w:t>
      </w:r>
      <w:r w:rsidRPr="00E21B4F">
        <w:rPr>
          <w:color w:val="auto"/>
        </w:rPr>
        <w:t>Danilo Oscar Lancini</w:t>
      </w:r>
      <w:r w:rsidRPr="00E21B4F">
        <w:rPr>
          <w:rStyle w:val="HideTWBExt"/>
        </w:rPr>
        <w:t>&lt;/Members&gt;</w:t>
      </w:r>
    </w:p>
    <w:p w:rsidR="00932D0F" w:rsidRPr="00E21B4F" w:rsidRDefault="00CC352B">
      <w:r w:rsidRPr="00E21B4F">
        <w:rPr>
          <w:rStyle w:val="HideTWBExt"/>
        </w:rPr>
        <w:t>&lt;AuNomDe&gt;</w:t>
      </w:r>
      <w:r w:rsidRPr="00E21B4F">
        <w:rPr>
          <w:rStyle w:val="HideTWBInt"/>
        </w:rPr>
        <w:t>{ENF}</w:t>
      </w:r>
      <w:r w:rsidRPr="00E21B4F">
        <w:t>în numele Grupului ENF</w:t>
      </w:r>
      <w:r w:rsidRPr="00E21B4F">
        <w:rPr>
          <w:rStyle w:val="HideTWBExt"/>
        </w:rPr>
        <w:t>&lt;/AuNomDe&gt;</w:t>
      </w:r>
    </w:p>
    <w:p w:rsidR="00932D0F" w:rsidRPr="00E21B4F" w:rsidRDefault="00CC352B">
      <w:r w:rsidRPr="00E21B4F">
        <w:rPr>
          <w:rStyle w:val="HideTWBExt"/>
        </w:rPr>
        <w:t>&lt;/RepeatBlock-By&gt;</w:t>
      </w:r>
    </w:p>
    <w:p w:rsidR="00932D0F" w:rsidRPr="00E21B4F" w:rsidRDefault="00CC352B">
      <w:pPr>
        <w:pStyle w:val="ProjRap"/>
      </w:pPr>
      <w:r w:rsidRPr="00E21B4F">
        <w:rPr>
          <w:rStyle w:val="HideTWBExt"/>
        </w:rPr>
        <w:t>&lt;TitreType&gt;</w:t>
      </w:r>
      <w:r w:rsidRPr="00E21B4F">
        <w:t>Raport</w:t>
      </w:r>
      <w:r w:rsidRPr="00E21B4F">
        <w:rPr>
          <w:rStyle w:val="HideTWBExt"/>
        </w:rPr>
        <w:t>&lt;/TitreType&gt;</w:t>
      </w:r>
      <w:r w:rsidRPr="00E21B4F">
        <w:tab/>
        <w:t>A8-0317/2018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&lt;Rapporteur&gt;</w:t>
      </w:r>
      <w:r w:rsidRPr="00E21B4F">
        <w:rPr>
          <w:color w:val="auto"/>
        </w:rPr>
        <w:t>Frédérique Ries</w:t>
      </w:r>
      <w:r w:rsidRPr="00E21B4F">
        <w:rPr>
          <w:rStyle w:val="HideTWBExt"/>
        </w:rPr>
        <w:t>&lt;/Rapporteur&gt;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&lt;Titre&gt;</w:t>
      </w:r>
      <w:r w:rsidRPr="00E21B4F">
        <w:rPr>
          <w:color w:val="auto"/>
        </w:rPr>
        <w:t>Reducerea impactului anumitor produse din plastic asupra mediului</w:t>
      </w:r>
      <w:r w:rsidRPr="00E21B4F">
        <w:rPr>
          <w:rStyle w:val="HideTWBExt"/>
        </w:rPr>
        <w:t>&lt;/Titre&gt;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&lt;DocRef&gt;</w:t>
      </w:r>
      <w:r w:rsidRPr="00E21B4F">
        <w:rPr>
          <w:color w:val="auto"/>
        </w:rPr>
        <w:t>(COM(2018)0340 – C8-0218/2018 – 2018/0172(COD))</w:t>
      </w:r>
      <w:r w:rsidRPr="00E21B4F">
        <w:rPr>
          <w:rStyle w:val="HideTWBExt"/>
        </w:rPr>
        <w:t>&lt;/DocRef&gt;</w:t>
      </w:r>
    </w:p>
    <w:p w:rsidR="00932D0F" w:rsidRPr="00E21B4F" w:rsidRDefault="00932D0F">
      <w:pPr>
        <w:pStyle w:val="Normal12"/>
        <w:rPr>
          <w:color w:val="auto"/>
        </w:rPr>
      </w:pP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&lt;DocAmend&gt;</w:t>
      </w:r>
      <w:r w:rsidRPr="00E21B4F">
        <w:rPr>
          <w:color w:val="auto"/>
        </w:rPr>
        <w:t>Propunere de directivă</w:t>
      </w:r>
      <w:r w:rsidRPr="00E21B4F">
        <w:rPr>
          <w:rStyle w:val="HideTWBExt"/>
        </w:rPr>
        <w:t>&lt;/DocAmend&gt;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&lt;Article&gt;</w:t>
      </w:r>
      <w:r w:rsidRPr="00E21B4F">
        <w:rPr>
          <w:color w:val="auto"/>
        </w:rPr>
        <w:t>Anexa I – partea B – liniuța 3</w:t>
      </w:r>
      <w:r w:rsidRPr="00E21B4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2D0F" w:rsidRPr="00E21B4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2D0F" w:rsidRPr="00E21B4F" w:rsidRDefault="00932D0F"/>
        </w:tc>
      </w:tr>
      <w:tr w:rsidR="00932D0F" w:rsidRPr="00E21B4F">
        <w:trPr>
          <w:trHeight w:val="240"/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Textul propus de Comisie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Amendamentul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b/>
                <w:i/>
                <w:color w:val="auto"/>
              </w:rPr>
              <w:t>—</w:t>
            </w:r>
            <w:r w:rsidRPr="00E21B4F">
              <w:rPr>
                <w:color w:val="auto"/>
              </w:rPr>
              <w:t xml:space="preserve"> Farfurii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b/>
                <w:i/>
                <w:color w:val="auto"/>
              </w:rPr>
              <w:t>eliminat</w:t>
            </w:r>
          </w:p>
        </w:tc>
      </w:tr>
    </w:tbl>
    <w:p w:rsidR="00932D0F" w:rsidRPr="00E21B4F" w:rsidRDefault="00CC352B" w:rsidP="007F037F">
      <w:pPr>
        <w:pStyle w:val="Olang"/>
        <w:rPr>
          <w:color w:val="auto"/>
        </w:rPr>
      </w:pPr>
      <w:r w:rsidRPr="00E21B4F">
        <w:rPr>
          <w:color w:val="auto"/>
        </w:rPr>
        <w:t xml:space="preserve">Or. </w:t>
      </w:r>
      <w:r w:rsidRPr="00E21B4F">
        <w:rPr>
          <w:rStyle w:val="HideTWBExt"/>
        </w:rPr>
        <w:t>&lt;Original&gt;</w:t>
      </w:r>
      <w:r w:rsidRPr="00E21B4F">
        <w:rPr>
          <w:rStyle w:val="HideTWBInt"/>
        </w:rPr>
        <w:t>{EN}</w:t>
      </w:r>
      <w:r w:rsidRPr="00E21B4F">
        <w:rPr>
          <w:color w:val="auto"/>
        </w:rPr>
        <w:t>en</w:t>
      </w:r>
      <w:r w:rsidRPr="00E21B4F">
        <w:rPr>
          <w:rStyle w:val="HideTWBExt"/>
        </w:rPr>
        <w:t>&lt;/Original&gt;</w:t>
      </w:r>
    </w:p>
    <w:p w:rsidR="00932D0F" w:rsidRPr="00E21B4F" w:rsidRDefault="00CC352B">
      <w:pPr>
        <w:pStyle w:val="Olang"/>
        <w:rPr>
          <w:color w:val="auto"/>
        </w:rPr>
        <w:sectPr w:rsidR="00932D0F" w:rsidRPr="00E21B4F">
          <w:footerReference w:type="even" r:id="rId21"/>
          <w:footerReference w:type="default" r:id="rId22"/>
          <w:footerReference w:type="first" r:id="rId2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E21B4F">
        <w:rPr>
          <w:rStyle w:val="HideTWBExt"/>
        </w:rPr>
        <w:t>&lt;/Amend&gt;</w:t>
      </w:r>
    </w:p>
    <w:p w:rsidR="00932D0F" w:rsidRPr="00E21B4F" w:rsidRDefault="00CC352B">
      <w:pPr>
        <w:pStyle w:val="Interstitial1"/>
        <w:rPr>
          <w:color w:val="auto"/>
        </w:rPr>
      </w:pPr>
      <w:r w:rsidRPr="00E21B4F">
        <w:rPr>
          <w:rStyle w:val="HideTWBExt"/>
        </w:rPr>
        <w:t>&lt;Amend&gt;&lt;Date&gt;</w:t>
      </w:r>
      <w:r w:rsidRPr="00E21B4F">
        <w:rPr>
          <w:rStyle w:val="HideTWBInt"/>
        </w:rPr>
        <w:t>{18/10/2018}</w:t>
      </w:r>
      <w:r w:rsidRPr="00E21B4F">
        <w:rPr>
          <w:color w:val="auto"/>
        </w:rPr>
        <w:t>18.10.2018</w:t>
      </w:r>
      <w:r w:rsidRPr="00E21B4F">
        <w:rPr>
          <w:rStyle w:val="HideTWBExt"/>
        </w:rPr>
        <w:t>&lt;/Date&gt;</w:t>
      </w:r>
      <w:r w:rsidRPr="00E21B4F">
        <w:rPr>
          <w:color w:val="auto"/>
        </w:rPr>
        <w:tab/>
      </w:r>
      <w:r w:rsidRPr="00E21B4F">
        <w:rPr>
          <w:rStyle w:val="HideTWBExt"/>
        </w:rPr>
        <w:t>&lt;ANo&gt;</w:t>
      </w:r>
      <w:r w:rsidRPr="00E21B4F">
        <w:rPr>
          <w:color w:val="auto"/>
        </w:rPr>
        <w:t>A8-0317</w:t>
      </w:r>
      <w:r w:rsidRPr="00E21B4F">
        <w:rPr>
          <w:rStyle w:val="HideTWBExt"/>
        </w:rPr>
        <w:t>&lt;/ANo&gt;</w:t>
      </w:r>
      <w:r w:rsidRPr="00E21B4F">
        <w:rPr>
          <w:color w:val="auto"/>
        </w:rPr>
        <w:t>/</w:t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111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AMNumberTabs"/>
        <w:rPr>
          <w:color w:val="auto"/>
        </w:rPr>
      </w:pPr>
      <w:r w:rsidRPr="00E21B4F">
        <w:rPr>
          <w:color w:val="auto"/>
        </w:rPr>
        <w:t>Amendamentul</w:t>
      </w:r>
      <w:r w:rsidRPr="00E21B4F">
        <w:rPr>
          <w:color w:val="auto"/>
        </w:rPr>
        <w:tab/>
      </w:r>
      <w:r w:rsidRPr="00E21B4F">
        <w:rPr>
          <w:color w:val="auto"/>
        </w:rPr>
        <w:tab/>
      </w:r>
      <w:r w:rsidRPr="00E21B4F">
        <w:rPr>
          <w:rStyle w:val="HideTWBExt"/>
        </w:rPr>
        <w:t>&lt;NumAm&gt;</w:t>
      </w:r>
      <w:r w:rsidRPr="00E21B4F">
        <w:rPr>
          <w:color w:val="auto"/>
        </w:rPr>
        <w:t>111</w:t>
      </w:r>
      <w:r w:rsidRPr="00E21B4F">
        <w:rPr>
          <w:rStyle w:val="HideTWBExt"/>
        </w:rPr>
        <w:t>&lt;/NumAm&gt;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&lt;RepeatBlock-By&gt;&lt;Members&gt;</w:t>
      </w:r>
      <w:r w:rsidRPr="00E21B4F">
        <w:rPr>
          <w:color w:val="auto"/>
        </w:rPr>
        <w:t>Danilo Oscar Lancini</w:t>
      </w:r>
      <w:r w:rsidRPr="00E21B4F">
        <w:rPr>
          <w:rStyle w:val="HideTWBExt"/>
        </w:rPr>
        <w:t>&lt;/Members&gt;</w:t>
      </w:r>
    </w:p>
    <w:p w:rsidR="00932D0F" w:rsidRPr="00E21B4F" w:rsidRDefault="00CC352B">
      <w:r w:rsidRPr="00E21B4F">
        <w:rPr>
          <w:rStyle w:val="HideTWBExt"/>
        </w:rPr>
        <w:t>&lt;AuNomDe&gt;</w:t>
      </w:r>
      <w:r w:rsidRPr="00E21B4F">
        <w:rPr>
          <w:rStyle w:val="HideTWBInt"/>
        </w:rPr>
        <w:t>{ENF}</w:t>
      </w:r>
      <w:r w:rsidRPr="00E21B4F">
        <w:t>în numele Grupului ENF</w:t>
      </w:r>
      <w:r w:rsidRPr="00E21B4F">
        <w:rPr>
          <w:rStyle w:val="HideTWBExt"/>
        </w:rPr>
        <w:t>&lt;/AuNomDe&gt;</w:t>
      </w:r>
    </w:p>
    <w:p w:rsidR="00932D0F" w:rsidRPr="00E21B4F" w:rsidRDefault="00CC352B">
      <w:r w:rsidRPr="00E21B4F">
        <w:rPr>
          <w:rStyle w:val="HideTWBExt"/>
        </w:rPr>
        <w:t>&lt;/RepeatBlock-By&gt;</w:t>
      </w:r>
    </w:p>
    <w:p w:rsidR="00932D0F" w:rsidRPr="00E21B4F" w:rsidRDefault="00CC352B">
      <w:pPr>
        <w:pStyle w:val="ProjRap"/>
      </w:pPr>
      <w:r w:rsidRPr="00E21B4F">
        <w:rPr>
          <w:rStyle w:val="HideTWBExt"/>
        </w:rPr>
        <w:t>&lt;TitreType&gt;</w:t>
      </w:r>
      <w:r w:rsidRPr="00E21B4F">
        <w:t>Raport</w:t>
      </w:r>
      <w:r w:rsidRPr="00E21B4F">
        <w:rPr>
          <w:rStyle w:val="HideTWBExt"/>
        </w:rPr>
        <w:t>&lt;/TitreType&gt;</w:t>
      </w:r>
      <w:r w:rsidRPr="00E21B4F">
        <w:tab/>
        <w:t>A8-0317/2018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&lt;Rapporteur&gt;</w:t>
      </w:r>
      <w:r w:rsidRPr="00E21B4F">
        <w:rPr>
          <w:color w:val="auto"/>
        </w:rPr>
        <w:t>Frédérique Ries</w:t>
      </w:r>
      <w:r w:rsidRPr="00E21B4F">
        <w:rPr>
          <w:rStyle w:val="HideTWBExt"/>
        </w:rPr>
        <w:t>&lt;/Rapporteur&gt;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&lt;Titre&gt;</w:t>
      </w:r>
      <w:r w:rsidRPr="00E21B4F">
        <w:rPr>
          <w:color w:val="auto"/>
        </w:rPr>
        <w:t>Reducerea impactului anumitor produse din plastic asupra mediului</w:t>
      </w:r>
      <w:r w:rsidRPr="00E21B4F">
        <w:rPr>
          <w:rStyle w:val="HideTWBExt"/>
        </w:rPr>
        <w:t>&lt;/Titre&gt;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</w:rPr>
        <w:t>&lt;DocRef&gt;</w:t>
      </w:r>
      <w:r w:rsidRPr="00E21B4F">
        <w:rPr>
          <w:color w:val="auto"/>
        </w:rPr>
        <w:t>(COM(2018)0340 – C8-0218/2018 – 2018/0172(COD))</w:t>
      </w:r>
      <w:r w:rsidRPr="00E21B4F">
        <w:rPr>
          <w:rStyle w:val="HideTWBExt"/>
        </w:rPr>
        <w:t>&lt;/DocRef&gt;</w:t>
      </w:r>
    </w:p>
    <w:p w:rsidR="00932D0F" w:rsidRPr="00E21B4F" w:rsidRDefault="00932D0F">
      <w:pPr>
        <w:pStyle w:val="Normal12"/>
        <w:rPr>
          <w:color w:val="auto"/>
        </w:rPr>
      </w:pP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</w:rPr>
        <w:t>&lt;DocAmend&gt;</w:t>
      </w:r>
      <w:r w:rsidRPr="00E21B4F">
        <w:rPr>
          <w:color w:val="auto"/>
        </w:rPr>
        <w:t>Propunere de directivă</w:t>
      </w:r>
      <w:r w:rsidRPr="00E21B4F">
        <w:rPr>
          <w:rStyle w:val="HideTWBExt"/>
          <w:color w:val="auto"/>
        </w:rPr>
        <w:t>&lt;/DocAmend&gt;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  <w:color w:val="auto"/>
        </w:rPr>
        <w:t>&lt;Article&gt;</w:t>
      </w:r>
      <w:r w:rsidRPr="00E21B4F">
        <w:rPr>
          <w:color w:val="auto"/>
        </w:rPr>
        <w:t>Anexa I – partea B – liniuța 3</w:t>
      </w:r>
      <w:r w:rsidRPr="00E21B4F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2D0F" w:rsidRPr="00E21B4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2D0F" w:rsidRPr="00E21B4F" w:rsidRDefault="00932D0F"/>
        </w:tc>
      </w:tr>
      <w:tr w:rsidR="00932D0F" w:rsidRPr="00E21B4F">
        <w:trPr>
          <w:trHeight w:val="240"/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Textul propus de Comisie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Amendamentul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—</w:t>
            </w:r>
            <w:r w:rsidRPr="00E21B4F">
              <w:rPr>
                <w:color w:val="auto"/>
              </w:rPr>
              <w:tab/>
              <w:t>Farfurii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color w:val="auto"/>
              </w:rPr>
              <w:t>—</w:t>
            </w:r>
            <w:r w:rsidRPr="00E21B4F">
              <w:rPr>
                <w:color w:val="auto"/>
              </w:rPr>
              <w:tab/>
              <w:t>Farfurii, cu excepția farfuriilor furnizate instituțiilor educaționale sau de îngrijiri medicale în cadrul contractelor de achiziții publice, astfel cum sunt definite la articolul 2 punctul 8 din Directiva 2014/24/UE, care au fost acordate înainte de ...</w:t>
            </w:r>
            <w:r w:rsidRPr="00E21B4F">
              <w:rPr>
                <w:b/>
                <w:i/>
                <w:color w:val="auto"/>
              </w:rPr>
              <w:t xml:space="preserve"> [șase luni de la data-limită pentru transpunerea prezentei directive]</w:t>
            </w:r>
          </w:p>
        </w:tc>
      </w:tr>
    </w:tbl>
    <w:p w:rsidR="00932D0F" w:rsidRPr="00E21B4F" w:rsidRDefault="00CC352B" w:rsidP="007F037F">
      <w:pPr>
        <w:pStyle w:val="Olang"/>
        <w:rPr>
          <w:color w:val="auto"/>
        </w:rPr>
      </w:pPr>
      <w:r w:rsidRPr="00E21B4F">
        <w:rPr>
          <w:color w:val="auto"/>
        </w:rPr>
        <w:t xml:space="preserve">Or. </w:t>
      </w:r>
      <w:r w:rsidRPr="00E21B4F">
        <w:rPr>
          <w:rStyle w:val="HideTWBExt"/>
          <w:color w:val="auto"/>
        </w:rPr>
        <w:t>&lt;Original&gt;</w:t>
      </w:r>
      <w:r w:rsidRPr="00E21B4F">
        <w:rPr>
          <w:rStyle w:val="HideTWBInt"/>
        </w:rPr>
        <w:t>{EN}</w:t>
      </w:r>
      <w:r w:rsidRPr="00E21B4F">
        <w:rPr>
          <w:color w:val="auto"/>
        </w:rPr>
        <w:t>en</w:t>
      </w:r>
      <w:r w:rsidRPr="00E21B4F">
        <w:rPr>
          <w:rStyle w:val="HideTWBExt"/>
          <w:color w:val="auto"/>
        </w:rPr>
        <w:t>&lt;/Original&gt;</w:t>
      </w:r>
    </w:p>
    <w:p w:rsidR="00932D0F" w:rsidRPr="00E21B4F" w:rsidRDefault="00CC352B">
      <w:pPr>
        <w:pStyle w:val="Olang"/>
        <w:rPr>
          <w:color w:val="auto"/>
        </w:rPr>
        <w:sectPr w:rsidR="00932D0F" w:rsidRPr="00E21B4F">
          <w:footerReference w:type="even" r:id="rId24"/>
          <w:footerReference w:type="default" r:id="rId25"/>
          <w:footerReference w:type="first" r:id="rId26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E21B4F">
        <w:rPr>
          <w:rStyle w:val="HideTWBExt"/>
          <w:color w:val="auto"/>
        </w:rPr>
        <w:t>&lt;/Amend&gt;</w:t>
      </w:r>
    </w:p>
    <w:p w:rsidR="00932D0F" w:rsidRPr="00E21B4F" w:rsidRDefault="00CC352B">
      <w:pPr>
        <w:pStyle w:val="Interstitial1"/>
        <w:rPr>
          <w:color w:val="auto"/>
        </w:rPr>
      </w:pPr>
      <w:r w:rsidRPr="00E21B4F">
        <w:rPr>
          <w:rStyle w:val="HideTWBExt"/>
          <w:color w:val="auto"/>
        </w:rPr>
        <w:t>&lt;Amend&gt;&lt;Date&gt;</w:t>
      </w:r>
      <w:r w:rsidRPr="00E21B4F">
        <w:rPr>
          <w:rStyle w:val="HideTWBInt"/>
        </w:rPr>
        <w:t>{18/10/2018}</w:t>
      </w:r>
      <w:r w:rsidRPr="00E21B4F">
        <w:rPr>
          <w:color w:val="auto"/>
        </w:rPr>
        <w:t>18.10.2018</w:t>
      </w:r>
      <w:r w:rsidRPr="00E21B4F">
        <w:rPr>
          <w:rStyle w:val="HideTWBExt"/>
          <w:color w:val="auto"/>
        </w:rPr>
        <w:t>&lt;/Date&gt;</w:t>
      </w:r>
      <w:r w:rsidRPr="00E21B4F">
        <w:rPr>
          <w:color w:val="auto"/>
        </w:rPr>
        <w:tab/>
      </w:r>
      <w:r w:rsidRPr="00E21B4F">
        <w:rPr>
          <w:rStyle w:val="HideTWBExt"/>
          <w:color w:val="auto"/>
        </w:rPr>
        <w:t>&lt;ANo&gt;</w:t>
      </w:r>
      <w:r w:rsidRPr="00E21B4F">
        <w:rPr>
          <w:color w:val="auto"/>
        </w:rPr>
        <w:t>A8-0317</w:t>
      </w:r>
      <w:r w:rsidRPr="00E21B4F">
        <w:rPr>
          <w:rStyle w:val="HideTWBExt"/>
          <w:color w:val="auto"/>
        </w:rPr>
        <w:t>&lt;/ANo&gt;</w:t>
      </w:r>
      <w:r w:rsidRPr="00E21B4F">
        <w:rPr>
          <w:color w:val="auto"/>
        </w:rPr>
        <w:t>/</w:t>
      </w:r>
      <w:r w:rsidRPr="00E21B4F">
        <w:rPr>
          <w:rStyle w:val="HideTWBExt"/>
          <w:color w:val="auto"/>
        </w:rPr>
        <w:t>&lt;NumAm&gt;</w:t>
      </w:r>
      <w:r w:rsidRPr="00E21B4F">
        <w:rPr>
          <w:color w:val="auto"/>
        </w:rPr>
        <w:t>112</w:t>
      </w:r>
      <w:r w:rsidRPr="00E21B4F">
        <w:rPr>
          <w:rStyle w:val="HideTWBExt"/>
          <w:color w:val="auto"/>
        </w:rPr>
        <w:t>&lt;/NumAm&gt;</w:t>
      </w:r>
    </w:p>
    <w:p w:rsidR="00932D0F" w:rsidRPr="00E21B4F" w:rsidRDefault="00CC352B">
      <w:pPr>
        <w:pStyle w:val="AMNumberTabs"/>
        <w:rPr>
          <w:color w:val="auto"/>
        </w:rPr>
      </w:pPr>
      <w:r w:rsidRPr="00E21B4F">
        <w:rPr>
          <w:color w:val="auto"/>
        </w:rPr>
        <w:t>Amendamentul</w:t>
      </w:r>
      <w:r w:rsidRPr="00E21B4F">
        <w:rPr>
          <w:color w:val="auto"/>
        </w:rPr>
        <w:tab/>
      </w:r>
      <w:r w:rsidRPr="00E21B4F">
        <w:rPr>
          <w:color w:val="auto"/>
        </w:rPr>
        <w:tab/>
      </w:r>
      <w:r w:rsidRPr="00E21B4F">
        <w:rPr>
          <w:rStyle w:val="HideTWBExt"/>
          <w:color w:val="auto"/>
        </w:rPr>
        <w:t>&lt;NumAm&gt;</w:t>
      </w:r>
      <w:r w:rsidRPr="00E21B4F">
        <w:rPr>
          <w:color w:val="auto"/>
        </w:rPr>
        <w:t>112</w:t>
      </w:r>
      <w:r w:rsidRPr="00E21B4F">
        <w:rPr>
          <w:rStyle w:val="HideTWBExt"/>
          <w:color w:val="auto"/>
        </w:rPr>
        <w:t>&lt;/NumAm&gt;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  <w:color w:val="auto"/>
        </w:rPr>
        <w:t>&lt;RepeatBlock-By&gt;&lt;Members&gt;</w:t>
      </w:r>
      <w:r w:rsidRPr="00E21B4F">
        <w:rPr>
          <w:color w:val="auto"/>
        </w:rPr>
        <w:t>Danilo Oscar Lancini</w:t>
      </w:r>
      <w:r w:rsidRPr="00E21B4F">
        <w:rPr>
          <w:rStyle w:val="HideTWBExt"/>
          <w:color w:val="auto"/>
        </w:rPr>
        <w:t>&lt;/Members&gt;</w:t>
      </w:r>
    </w:p>
    <w:p w:rsidR="00932D0F" w:rsidRPr="00E21B4F" w:rsidRDefault="00CC352B">
      <w:r w:rsidRPr="00E21B4F">
        <w:rPr>
          <w:rStyle w:val="HideTWBExt"/>
          <w:color w:val="auto"/>
        </w:rPr>
        <w:t>&lt;AuNomDe&gt;</w:t>
      </w:r>
      <w:r w:rsidRPr="00E21B4F">
        <w:rPr>
          <w:rStyle w:val="HideTWBInt"/>
        </w:rPr>
        <w:t>{ENF}</w:t>
      </w:r>
      <w:r w:rsidRPr="00E21B4F">
        <w:t>în numele Grupului ENF</w:t>
      </w:r>
      <w:r w:rsidRPr="00E21B4F">
        <w:rPr>
          <w:rStyle w:val="HideTWBExt"/>
          <w:color w:val="auto"/>
        </w:rPr>
        <w:t>&lt;/AuNomDe&gt;</w:t>
      </w:r>
    </w:p>
    <w:p w:rsidR="00932D0F" w:rsidRPr="00E21B4F" w:rsidRDefault="00CC352B">
      <w:r w:rsidRPr="00E21B4F">
        <w:rPr>
          <w:rStyle w:val="HideTWBExt"/>
          <w:color w:val="auto"/>
        </w:rPr>
        <w:t>&lt;/RepeatBlock-By&gt;</w:t>
      </w:r>
    </w:p>
    <w:p w:rsidR="00932D0F" w:rsidRPr="00E21B4F" w:rsidRDefault="00CC352B">
      <w:pPr>
        <w:pStyle w:val="ProjRap"/>
      </w:pPr>
      <w:r w:rsidRPr="00E21B4F">
        <w:rPr>
          <w:rStyle w:val="HideTWBExt"/>
          <w:color w:val="auto"/>
        </w:rPr>
        <w:t>&lt;TitreType&gt;</w:t>
      </w:r>
      <w:r w:rsidRPr="00E21B4F">
        <w:t>Raport</w:t>
      </w:r>
      <w:r w:rsidRPr="00E21B4F">
        <w:rPr>
          <w:rStyle w:val="HideTWBExt"/>
          <w:color w:val="auto"/>
        </w:rPr>
        <w:t>&lt;/TitreType&gt;</w:t>
      </w:r>
      <w:r w:rsidRPr="00E21B4F">
        <w:tab/>
        <w:t>A8-0317/2018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  <w:color w:val="auto"/>
        </w:rPr>
        <w:t>&lt;Rapporteur&gt;</w:t>
      </w:r>
      <w:r w:rsidRPr="00E21B4F">
        <w:rPr>
          <w:color w:val="auto"/>
        </w:rPr>
        <w:t>Frédérique Ries</w:t>
      </w:r>
      <w:r w:rsidRPr="00E21B4F">
        <w:rPr>
          <w:rStyle w:val="HideTWBExt"/>
          <w:color w:val="auto"/>
        </w:rPr>
        <w:t>&lt;/Rapporteur&gt;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  <w:color w:val="auto"/>
        </w:rPr>
        <w:t>&lt;Titre&gt;</w:t>
      </w:r>
      <w:r w:rsidRPr="00E21B4F">
        <w:rPr>
          <w:color w:val="auto"/>
        </w:rPr>
        <w:t>Reducerea impactului anumitor produse din plastic asupra mediului</w:t>
      </w:r>
      <w:r w:rsidRPr="00E21B4F">
        <w:rPr>
          <w:rStyle w:val="HideTWBExt"/>
          <w:color w:val="auto"/>
        </w:rPr>
        <w:t>&lt;/Titre&gt;</w:t>
      </w:r>
    </w:p>
    <w:p w:rsidR="00932D0F" w:rsidRPr="00E21B4F" w:rsidRDefault="00CC352B">
      <w:pPr>
        <w:pStyle w:val="Normal12"/>
        <w:rPr>
          <w:color w:val="auto"/>
        </w:rPr>
      </w:pPr>
      <w:r w:rsidRPr="00E21B4F">
        <w:rPr>
          <w:rStyle w:val="HideTWBExt"/>
          <w:color w:val="auto"/>
        </w:rPr>
        <w:t>&lt;DocRef&gt;</w:t>
      </w:r>
      <w:r w:rsidRPr="00E21B4F">
        <w:rPr>
          <w:color w:val="auto"/>
        </w:rPr>
        <w:t>(COM(2018)0340 – C8-0218/2018 – 2018/0172(COD))</w:t>
      </w:r>
      <w:r w:rsidRPr="00E21B4F">
        <w:rPr>
          <w:rStyle w:val="HideTWBExt"/>
          <w:color w:val="auto"/>
        </w:rPr>
        <w:t>&lt;/DocRef&gt;</w:t>
      </w:r>
    </w:p>
    <w:p w:rsidR="00932D0F" w:rsidRPr="00E21B4F" w:rsidRDefault="00932D0F">
      <w:pPr>
        <w:pStyle w:val="Normal12"/>
        <w:rPr>
          <w:color w:val="auto"/>
        </w:rPr>
      </w:pP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  <w:color w:val="auto"/>
        </w:rPr>
        <w:t>&lt;DocAmend&gt;</w:t>
      </w:r>
      <w:r w:rsidRPr="00E21B4F">
        <w:rPr>
          <w:color w:val="auto"/>
        </w:rPr>
        <w:t>Propunere de directivă</w:t>
      </w:r>
      <w:r w:rsidRPr="00E21B4F">
        <w:rPr>
          <w:rStyle w:val="HideTWBExt"/>
          <w:color w:val="auto"/>
        </w:rPr>
        <w:t>&lt;/DocAmend&gt;</w:t>
      </w:r>
    </w:p>
    <w:p w:rsidR="00932D0F" w:rsidRPr="00E21B4F" w:rsidRDefault="00CC352B">
      <w:pPr>
        <w:pStyle w:val="NormalBold"/>
        <w:rPr>
          <w:color w:val="auto"/>
        </w:rPr>
      </w:pPr>
      <w:r w:rsidRPr="00E21B4F">
        <w:rPr>
          <w:rStyle w:val="HideTWBExt"/>
          <w:color w:val="auto"/>
        </w:rPr>
        <w:t>&lt;Article&gt;</w:t>
      </w:r>
      <w:r w:rsidRPr="00E21B4F">
        <w:rPr>
          <w:color w:val="auto"/>
        </w:rPr>
        <w:t>Anexa I – partea B – liniuța 4</w:t>
      </w:r>
      <w:r w:rsidRPr="00E21B4F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2D0F" w:rsidRPr="00E21B4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2D0F" w:rsidRPr="00E21B4F" w:rsidRDefault="00932D0F"/>
        </w:tc>
      </w:tr>
      <w:tr w:rsidR="00932D0F" w:rsidRPr="00E21B4F">
        <w:trPr>
          <w:trHeight w:val="240"/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Textul propus de Comisie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ColumnHeading"/>
              <w:rPr>
                <w:color w:val="auto"/>
              </w:rPr>
            </w:pPr>
            <w:r w:rsidRPr="00E21B4F">
              <w:rPr>
                <w:color w:val="auto"/>
              </w:rPr>
              <w:t>Amendamentul</w:t>
            </w:r>
          </w:p>
        </w:tc>
      </w:tr>
      <w:tr w:rsidR="00932D0F" w:rsidRPr="00E21B4F">
        <w:trPr>
          <w:jc w:val="center"/>
        </w:trPr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b/>
                <w:i/>
                <w:color w:val="auto"/>
              </w:rPr>
              <w:t>—</w:t>
            </w:r>
            <w:r w:rsidRPr="00E21B4F">
              <w:rPr>
                <w:color w:val="auto"/>
              </w:rPr>
              <w:t xml:space="preserve"> Paie, cu excepția paielor destinate și utilizate în scopuri medicale</w:t>
            </w:r>
          </w:p>
        </w:tc>
        <w:tc>
          <w:tcPr>
            <w:tcW w:w="4876" w:type="dxa"/>
          </w:tcPr>
          <w:p w:rsidR="00932D0F" w:rsidRPr="00E21B4F" w:rsidRDefault="00CC352B">
            <w:pPr>
              <w:pStyle w:val="Normal6"/>
              <w:rPr>
                <w:color w:val="auto"/>
              </w:rPr>
            </w:pPr>
            <w:r w:rsidRPr="00E21B4F">
              <w:rPr>
                <w:b/>
                <w:i/>
                <w:color w:val="auto"/>
              </w:rPr>
              <w:t>eliminat</w:t>
            </w:r>
          </w:p>
        </w:tc>
      </w:tr>
    </w:tbl>
    <w:p w:rsidR="00932D0F" w:rsidRPr="00E21B4F" w:rsidRDefault="00CC352B" w:rsidP="007F037F">
      <w:pPr>
        <w:pStyle w:val="Olang"/>
        <w:rPr>
          <w:color w:val="auto"/>
        </w:rPr>
      </w:pPr>
      <w:r w:rsidRPr="00E21B4F">
        <w:rPr>
          <w:color w:val="auto"/>
        </w:rPr>
        <w:t xml:space="preserve">Or. </w:t>
      </w:r>
      <w:r w:rsidRPr="00E21B4F">
        <w:rPr>
          <w:rStyle w:val="HideTWBExt"/>
          <w:color w:val="auto"/>
        </w:rPr>
        <w:t>&lt;Original&gt;</w:t>
      </w:r>
      <w:r w:rsidRPr="00E21B4F">
        <w:rPr>
          <w:rStyle w:val="HideTWBInt"/>
        </w:rPr>
        <w:t>{EN}</w:t>
      </w:r>
      <w:r w:rsidRPr="00E21B4F">
        <w:rPr>
          <w:color w:val="auto"/>
        </w:rPr>
        <w:t>en</w:t>
      </w:r>
      <w:r w:rsidRPr="00E21B4F">
        <w:rPr>
          <w:rStyle w:val="HideTWBExt"/>
          <w:color w:val="auto"/>
        </w:rPr>
        <w:t>&lt;/Original&gt;</w:t>
      </w:r>
    </w:p>
    <w:p w:rsidR="00932D0F" w:rsidRPr="00E21B4F" w:rsidRDefault="00CC352B">
      <w:pPr>
        <w:pStyle w:val="Olang"/>
        <w:rPr>
          <w:color w:val="auto"/>
        </w:rPr>
      </w:pPr>
      <w:r w:rsidRPr="00E21B4F">
        <w:rPr>
          <w:rStyle w:val="HideTWBExt"/>
          <w:color w:val="auto"/>
        </w:rPr>
        <w:t>&lt;/Amend&gt;&lt;/RepeatBlock-Amend&gt;</w:t>
      </w:r>
    </w:p>
    <w:sectPr w:rsidR="00932D0F" w:rsidRPr="00E21B4F">
      <w:footerReference w:type="even" r:id="rId27"/>
      <w:footerReference w:type="default" r:id="rId28"/>
      <w:footerReference w:type="first" r:id="rId29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27" w:rsidRPr="00FB76E5" w:rsidRDefault="00CC352B">
      <w:r w:rsidRPr="00FB76E5">
        <w:separator/>
      </w:r>
    </w:p>
  </w:endnote>
  <w:endnote w:type="continuationSeparator" w:id="0">
    <w:p w:rsidR="00AC3327" w:rsidRPr="00FB76E5" w:rsidRDefault="00CC352B">
      <w:r w:rsidRPr="00FB76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Pr="00FB76E5" w:rsidRDefault="00CC352B">
    <w:pPr>
      <w:pStyle w:val="Footer"/>
    </w:pPr>
    <w:r w:rsidRPr="00FB76E5">
      <w:rPr>
        <w:rStyle w:val="HideTWBExt"/>
      </w:rPr>
      <w:t>&lt;PathFdR&gt;</w:t>
    </w:r>
    <w:r w:rsidRPr="00FB76E5">
      <w:t>AM\P8_AMA(2018)0317(106-112)EN.docx</w:t>
    </w:r>
    <w:r w:rsidRPr="00FB76E5">
      <w:rPr>
        <w:rStyle w:val="HideTWBExt"/>
      </w:rPr>
      <w:t>&lt;/PathFdR&gt;</w:t>
    </w:r>
    <w:r w:rsidRPr="00FB76E5">
      <w:tab/>
    </w:r>
    <w:r w:rsidRPr="00FB76E5">
      <w:tab/>
      <w:t>PE</w:t>
    </w:r>
    <w:r w:rsidRPr="00FB76E5">
      <w:rPr>
        <w:rStyle w:val="HideTWBExt"/>
      </w:rPr>
      <w:t>&lt;NoPE&gt;</w:t>
    </w:r>
    <w:r w:rsidRPr="00FB76E5">
      <w:t>624.162</w:t>
    </w:r>
    <w:r w:rsidRPr="00FB76E5">
      <w:rPr>
        <w:rStyle w:val="HideTWBExt"/>
      </w:rPr>
      <w:t>&lt;/NoPE&gt;&lt;Version&gt;</w:t>
    </w:r>
    <w:r w:rsidRPr="00FB76E5">
      <w:t>v01-00</w:t>
    </w:r>
    <w:r w:rsidRPr="00FB76E5">
      <w:rPr>
        <w:rStyle w:val="HideTWBExt"/>
      </w:rPr>
      <w:t>&lt;/Version&gt;</w:t>
    </w:r>
  </w:p>
  <w:p w:rsidR="00932D0F" w:rsidRPr="00FB76E5" w:rsidRDefault="00CC352B">
    <w:pPr>
      <w:pStyle w:val="Footer2"/>
    </w:pPr>
    <w:r w:rsidRPr="00FB76E5">
      <w:t>EN</w:t>
    </w:r>
    <w:r w:rsidRPr="00FB76E5">
      <w:tab/>
    </w:r>
    <w:r w:rsidRPr="00FB76E5">
      <w:rPr>
        <w:rStyle w:val="Footer2Middle"/>
      </w:rPr>
      <w:t>United in diversity</w:t>
    </w:r>
    <w:r w:rsidRPr="00FB76E5">
      <w:tab/>
      <w:t>EN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E5" w:rsidRDefault="00FB76E5" w:rsidP="00FB76E5">
    <w:pPr>
      <w:pStyle w:val="Footer"/>
    </w:pPr>
    <w:r w:rsidRPr="00FB76E5">
      <w:rPr>
        <w:rStyle w:val="HideTWBExt"/>
      </w:rPr>
      <w:t>&lt;PathFdR&gt;</w:t>
    </w:r>
    <w:r>
      <w:t>AM\1166460RO.docx</w:t>
    </w:r>
    <w:r w:rsidRPr="00FB76E5">
      <w:rPr>
        <w:rStyle w:val="HideTWBExt"/>
      </w:rPr>
      <w:t>&lt;/PathFdR&gt;</w:t>
    </w:r>
    <w:r>
      <w:tab/>
    </w:r>
    <w:r>
      <w:tab/>
      <w:t>PE</w:t>
    </w:r>
    <w:r w:rsidRPr="00FB76E5">
      <w:rPr>
        <w:rStyle w:val="HideTWBExt"/>
      </w:rPr>
      <w:t>&lt;NoPE&gt;</w:t>
    </w:r>
    <w:r>
      <w:t>624.162</w:t>
    </w:r>
    <w:r w:rsidRPr="00FB76E5">
      <w:rPr>
        <w:rStyle w:val="HideTWBExt"/>
      </w:rPr>
      <w:t>&lt;/NoPE&gt;&lt;Version&gt;</w:t>
    </w:r>
    <w:r>
      <w:t>v01-00</w:t>
    </w:r>
    <w:r w:rsidRPr="00FB76E5">
      <w:rPr>
        <w:rStyle w:val="HideTWBExt"/>
      </w:rPr>
      <w:t>&lt;/Version&gt;</w:t>
    </w:r>
  </w:p>
  <w:p w:rsidR="00932D0F" w:rsidRDefault="00FB76E5" w:rsidP="00FB76E5">
    <w:pPr>
      <w:pStyle w:val="Footer2"/>
      <w:tabs>
        <w:tab w:val="center" w:pos="4535"/>
      </w:tabs>
    </w:pPr>
    <w:r>
      <w:t>RO</w:t>
    </w:r>
    <w:r>
      <w:tab/>
    </w:r>
    <w:r w:rsidRPr="00FB76E5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E5" w:rsidRDefault="00FB76E5" w:rsidP="00FB76E5">
    <w:pPr>
      <w:pStyle w:val="Footer"/>
    </w:pPr>
    <w:r w:rsidRPr="00FB76E5">
      <w:rPr>
        <w:rStyle w:val="HideTWBExt"/>
      </w:rPr>
      <w:t>&lt;PathFdR&gt;</w:t>
    </w:r>
    <w:r>
      <w:t>AM\1166460RO.docx</w:t>
    </w:r>
    <w:r w:rsidRPr="00FB76E5">
      <w:rPr>
        <w:rStyle w:val="HideTWBExt"/>
      </w:rPr>
      <w:t>&lt;/PathFdR&gt;</w:t>
    </w:r>
    <w:r>
      <w:tab/>
    </w:r>
    <w:r>
      <w:tab/>
      <w:t>PE</w:t>
    </w:r>
    <w:r w:rsidRPr="00FB76E5">
      <w:rPr>
        <w:rStyle w:val="HideTWBExt"/>
      </w:rPr>
      <w:t>&lt;NoPE&gt;</w:t>
    </w:r>
    <w:r>
      <w:t>624.162</w:t>
    </w:r>
    <w:r w:rsidRPr="00FB76E5">
      <w:rPr>
        <w:rStyle w:val="HideTWBExt"/>
      </w:rPr>
      <w:t>&lt;/NoPE&gt;&lt;Version&gt;</w:t>
    </w:r>
    <w:r>
      <w:t>v01-00</w:t>
    </w:r>
    <w:r w:rsidRPr="00FB76E5">
      <w:rPr>
        <w:rStyle w:val="HideTWBExt"/>
      </w:rPr>
      <w:t>&lt;/Version&gt;</w:t>
    </w:r>
  </w:p>
  <w:p w:rsidR="00932D0F" w:rsidRDefault="00FB76E5" w:rsidP="00FB76E5">
    <w:pPr>
      <w:pStyle w:val="Footer2"/>
      <w:tabs>
        <w:tab w:val="center" w:pos="4535"/>
      </w:tabs>
    </w:pPr>
    <w:r>
      <w:t>RO</w:t>
    </w:r>
    <w:r>
      <w:tab/>
    </w:r>
    <w:r w:rsidRPr="00FB76E5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E5" w:rsidRDefault="00FB76E5" w:rsidP="00FB76E5">
    <w:pPr>
      <w:pStyle w:val="Footer"/>
    </w:pPr>
    <w:r w:rsidRPr="00FB76E5">
      <w:rPr>
        <w:rStyle w:val="HideTWBExt"/>
      </w:rPr>
      <w:t>&lt;PathFdR&gt;</w:t>
    </w:r>
    <w:r>
      <w:t>AM\1166460RO.docx</w:t>
    </w:r>
    <w:r w:rsidRPr="00FB76E5">
      <w:rPr>
        <w:rStyle w:val="HideTWBExt"/>
      </w:rPr>
      <w:t>&lt;/PathFdR&gt;</w:t>
    </w:r>
    <w:r>
      <w:tab/>
    </w:r>
    <w:r>
      <w:tab/>
      <w:t>PE</w:t>
    </w:r>
    <w:r w:rsidRPr="00FB76E5">
      <w:rPr>
        <w:rStyle w:val="HideTWBExt"/>
      </w:rPr>
      <w:t>&lt;NoPE&gt;</w:t>
    </w:r>
    <w:r>
      <w:t>624.162</w:t>
    </w:r>
    <w:r w:rsidRPr="00FB76E5">
      <w:rPr>
        <w:rStyle w:val="HideTWBExt"/>
      </w:rPr>
      <w:t>&lt;/NoPE&gt;&lt;Version&gt;</w:t>
    </w:r>
    <w:r>
      <w:t>v01-00</w:t>
    </w:r>
    <w:r w:rsidRPr="00FB76E5">
      <w:rPr>
        <w:rStyle w:val="HideTWBExt"/>
      </w:rPr>
      <w:t>&lt;/Version&gt;</w:t>
    </w:r>
  </w:p>
  <w:p w:rsidR="00932D0F" w:rsidRDefault="00FB76E5" w:rsidP="00FB76E5">
    <w:pPr>
      <w:pStyle w:val="Footer2"/>
      <w:tabs>
        <w:tab w:val="center" w:pos="4535"/>
      </w:tabs>
    </w:pPr>
    <w:r>
      <w:t>RO</w:t>
    </w:r>
    <w:r>
      <w:tab/>
    </w:r>
    <w:r w:rsidRPr="00FB76E5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E5" w:rsidRPr="00FB76E5" w:rsidRDefault="00FB76E5" w:rsidP="00FB76E5">
    <w:pPr>
      <w:pStyle w:val="Footer"/>
    </w:pPr>
    <w:r w:rsidRPr="00FB76E5">
      <w:rPr>
        <w:rStyle w:val="HideTWBExt"/>
      </w:rPr>
      <w:t>&lt;PathFdR&gt;</w:t>
    </w:r>
    <w:r w:rsidRPr="00FB76E5">
      <w:t>AM\1166460RO.docx</w:t>
    </w:r>
    <w:r w:rsidRPr="00FB76E5">
      <w:rPr>
        <w:rStyle w:val="HideTWBExt"/>
      </w:rPr>
      <w:t>&lt;/PathFdR&gt;</w:t>
    </w:r>
    <w:r w:rsidRPr="00FB76E5">
      <w:tab/>
    </w:r>
    <w:r w:rsidRPr="00FB76E5">
      <w:tab/>
      <w:t>PE</w:t>
    </w:r>
    <w:r w:rsidRPr="00FB76E5">
      <w:rPr>
        <w:rStyle w:val="HideTWBExt"/>
      </w:rPr>
      <w:t>&lt;NoPE&gt;</w:t>
    </w:r>
    <w:r w:rsidRPr="00FB76E5">
      <w:t>624.162</w:t>
    </w:r>
    <w:r w:rsidRPr="00FB76E5">
      <w:rPr>
        <w:rStyle w:val="HideTWBExt"/>
      </w:rPr>
      <w:t>&lt;/NoPE&gt;&lt;Version&gt;</w:t>
    </w:r>
    <w:r w:rsidRPr="00FB76E5">
      <w:t>v01-00</w:t>
    </w:r>
    <w:r w:rsidRPr="00FB76E5">
      <w:rPr>
        <w:rStyle w:val="HideTWBExt"/>
      </w:rPr>
      <w:t>&lt;/Version&gt;</w:t>
    </w:r>
  </w:p>
  <w:p w:rsidR="00932D0F" w:rsidRPr="00FB76E5" w:rsidRDefault="00FB76E5" w:rsidP="00FB76E5">
    <w:pPr>
      <w:pStyle w:val="Footer2"/>
      <w:tabs>
        <w:tab w:val="center" w:pos="4535"/>
      </w:tabs>
    </w:pPr>
    <w:r w:rsidRPr="00FB76E5">
      <w:t>RO</w:t>
    </w:r>
    <w:r w:rsidRPr="00FB76E5">
      <w:tab/>
    </w:r>
    <w:r w:rsidRPr="00FB76E5">
      <w:rPr>
        <w:b w:val="0"/>
        <w:i/>
        <w:color w:val="C0C0C0"/>
        <w:sz w:val="22"/>
      </w:rPr>
      <w:t>Unită în diversitate</w:t>
    </w:r>
    <w:r w:rsidRPr="00FB76E5">
      <w:tab/>
      <w:t>RO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E5" w:rsidRDefault="00FB76E5" w:rsidP="00FB76E5">
    <w:pPr>
      <w:pStyle w:val="Footer"/>
    </w:pPr>
    <w:r w:rsidRPr="00FB76E5">
      <w:rPr>
        <w:rStyle w:val="HideTWBExt"/>
      </w:rPr>
      <w:t>&lt;PathFdR&gt;</w:t>
    </w:r>
    <w:r>
      <w:t>AM\1166460RO.docx</w:t>
    </w:r>
    <w:r w:rsidRPr="00FB76E5">
      <w:rPr>
        <w:rStyle w:val="HideTWBExt"/>
      </w:rPr>
      <w:t>&lt;/PathFdR&gt;</w:t>
    </w:r>
    <w:r>
      <w:tab/>
    </w:r>
    <w:r>
      <w:tab/>
      <w:t>PE</w:t>
    </w:r>
    <w:r w:rsidRPr="00FB76E5">
      <w:rPr>
        <w:rStyle w:val="HideTWBExt"/>
      </w:rPr>
      <w:t>&lt;NoPE&gt;</w:t>
    </w:r>
    <w:r>
      <w:t>624.162</w:t>
    </w:r>
    <w:r w:rsidRPr="00FB76E5">
      <w:rPr>
        <w:rStyle w:val="HideTWBExt"/>
      </w:rPr>
      <w:t>&lt;/NoPE&gt;&lt;Version&gt;</w:t>
    </w:r>
    <w:r>
      <w:t>v01-00</w:t>
    </w:r>
    <w:r w:rsidRPr="00FB76E5">
      <w:rPr>
        <w:rStyle w:val="HideTWBExt"/>
      </w:rPr>
      <w:t>&lt;/Version&gt;</w:t>
    </w:r>
  </w:p>
  <w:p w:rsidR="00932D0F" w:rsidRDefault="00FB76E5" w:rsidP="00FB76E5">
    <w:pPr>
      <w:pStyle w:val="Footer2"/>
      <w:tabs>
        <w:tab w:val="center" w:pos="4535"/>
      </w:tabs>
    </w:pPr>
    <w:r>
      <w:t>RO</w:t>
    </w:r>
    <w:r>
      <w:tab/>
    </w:r>
    <w:r w:rsidRPr="00FB76E5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Pr="00FB76E5" w:rsidRDefault="00CC352B">
    <w:pPr>
      <w:pStyle w:val="Footer"/>
    </w:pPr>
    <w:r w:rsidRPr="00FB76E5">
      <w:rPr>
        <w:rStyle w:val="HideTWBExt"/>
      </w:rPr>
      <w:t>&lt;PathFdR&gt;</w:t>
    </w:r>
    <w:r w:rsidRPr="00FB76E5">
      <w:t>AM\P8_AMA(2018)0317(106-112)EN.docx</w:t>
    </w:r>
    <w:r w:rsidRPr="00FB76E5">
      <w:rPr>
        <w:rStyle w:val="HideTWBExt"/>
      </w:rPr>
      <w:t>&lt;/PathFdR&gt;</w:t>
    </w:r>
    <w:r w:rsidRPr="00FB76E5">
      <w:tab/>
    </w:r>
    <w:r w:rsidRPr="00FB76E5">
      <w:tab/>
      <w:t>PE</w:t>
    </w:r>
    <w:r w:rsidRPr="00FB76E5">
      <w:rPr>
        <w:rStyle w:val="HideTWBExt"/>
      </w:rPr>
      <w:t>&lt;NoPE&gt;</w:t>
    </w:r>
    <w:r w:rsidRPr="00FB76E5">
      <w:t>624.162</w:t>
    </w:r>
    <w:r w:rsidRPr="00FB76E5">
      <w:rPr>
        <w:rStyle w:val="HideTWBExt"/>
      </w:rPr>
      <w:t>&lt;/NoPE&gt;&lt;Version&gt;</w:t>
    </w:r>
    <w:r w:rsidRPr="00FB76E5">
      <w:t>v01-00</w:t>
    </w:r>
    <w:r w:rsidRPr="00FB76E5">
      <w:rPr>
        <w:rStyle w:val="HideTWBExt"/>
      </w:rPr>
      <w:t>&lt;/Version&gt;</w:t>
    </w:r>
  </w:p>
  <w:p w:rsidR="00932D0F" w:rsidRPr="00FB76E5" w:rsidRDefault="00CC352B">
    <w:pPr>
      <w:pStyle w:val="Footer2"/>
    </w:pPr>
    <w:r w:rsidRPr="00FB76E5">
      <w:t>EN</w:t>
    </w:r>
    <w:r w:rsidRPr="00FB76E5">
      <w:tab/>
    </w:r>
    <w:r w:rsidRPr="00FB76E5">
      <w:rPr>
        <w:rStyle w:val="Footer2Middle"/>
      </w:rPr>
      <w:t>United in diversity</w:t>
    </w:r>
    <w:r w:rsidRPr="00FB76E5">
      <w:tab/>
      <w:t>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E5" w:rsidRDefault="00FB76E5" w:rsidP="00FB76E5">
    <w:pPr>
      <w:pStyle w:val="Footer"/>
    </w:pPr>
    <w:r w:rsidRPr="00FB76E5">
      <w:rPr>
        <w:rStyle w:val="HideTWBExt"/>
      </w:rPr>
      <w:t>&lt;PathFdR&gt;</w:t>
    </w:r>
    <w:r>
      <w:t>AM\1166460RO.docx</w:t>
    </w:r>
    <w:r w:rsidRPr="00FB76E5">
      <w:rPr>
        <w:rStyle w:val="HideTWBExt"/>
      </w:rPr>
      <w:t>&lt;/PathFdR&gt;</w:t>
    </w:r>
    <w:r>
      <w:tab/>
    </w:r>
    <w:r>
      <w:tab/>
      <w:t>PE</w:t>
    </w:r>
    <w:r w:rsidRPr="00FB76E5">
      <w:rPr>
        <w:rStyle w:val="HideTWBExt"/>
      </w:rPr>
      <w:t>&lt;NoPE&gt;</w:t>
    </w:r>
    <w:r>
      <w:t>624.162</w:t>
    </w:r>
    <w:r w:rsidRPr="00FB76E5">
      <w:rPr>
        <w:rStyle w:val="HideTWBExt"/>
      </w:rPr>
      <w:t>&lt;/NoPE&gt;&lt;Version&gt;</w:t>
    </w:r>
    <w:r>
      <w:t>v01-00</w:t>
    </w:r>
    <w:r w:rsidRPr="00FB76E5">
      <w:rPr>
        <w:rStyle w:val="HideTWBExt"/>
      </w:rPr>
      <w:t>&lt;/Version&gt;</w:t>
    </w:r>
  </w:p>
  <w:p w:rsidR="00932D0F" w:rsidRDefault="00FB76E5" w:rsidP="00FB76E5">
    <w:pPr>
      <w:pStyle w:val="Footer2"/>
      <w:tabs>
        <w:tab w:val="center" w:pos="4535"/>
      </w:tabs>
    </w:pPr>
    <w:r>
      <w:t>RO</w:t>
    </w:r>
    <w:r>
      <w:tab/>
    </w:r>
    <w:r w:rsidRPr="00FB76E5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E5" w:rsidRDefault="00FB76E5" w:rsidP="00FB76E5">
    <w:pPr>
      <w:pStyle w:val="Footer"/>
    </w:pPr>
    <w:r w:rsidRPr="00FB76E5">
      <w:rPr>
        <w:rStyle w:val="HideTWBExt"/>
      </w:rPr>
      <w:t>&lt;PathFdR&gt;</w:t>
    </w:r>
    <w:r>
      <w:t>AM\1166460RO.docx</w:t>
    </w:r>
    <w:r w:rsidRPr="00FB76E5">
      <w:rPr>
        <w:rStyle w:val="HideTWBExt"/>
      </w:rPr>
      <w:t>&lt;/PathFdR&gt;</w:t>
    </w:r>
    <w:r>
      <w:tab/>
    </w:r>
    <w:r>
      <w:tab/>
      <w:t>PE</w:t>
    </w:r>
    <w:r w:rsidRPr="00FB76E5">
      <w:rPr>
        <w:rStyle w:val="HideTWBExt"/>
      </w:rPr>
      <w:t>&lt;NoPE&gt;</w:t>
    </w:r>
    <w:r>
      <w:t>624.162</w:t>
    </w:r>
    <w:r w:rsidRPr="00FB76E5">
      <w:rPr>
        <w:rStyle w:val="HideTWBExt"/>
      </w:rPr>
      <w:t>&lt;/NoPE&gt;&lt;Version&gt;</w:t>
    </w:r>
    <w:r>
      <w:t>v01-00</w:t>
    </w:r>
    <w:r w:rsidRPr="00FB76E5">
      <w:rPr>
        <w:rStyle w:val="HideTWBExt"/>
      </w:rPr>
      <w:t>&lt;/Version&gt;</w:t>
    </w:r>
  </w:p>
  <w:p w:rsidR="00932D0F" w:rsidRDefault="00FB76E5" w:rsidP="00FB76E5">
    <w:pPr>
      <w:pStyle w:val="Footer2"/>
      <w:tabs>
        <w:tab w:val="center" w:pos="4535"/>
      </w:tabs>
    </w:pPr>
    <w:r>
      <w:t>RO</w:t>
    </w:r>
    <w:r>
      <w:tab/>
    </w:r>
    <w:r w:rsidRPr="00FB76E5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F" w:rsidRDefault="00CC352B">
    <w:pPr>
      <w:pStyle w:val="Footer"/>
    </w:pPr>
    <w:r>
      <w:rPr>
        <w:rStyle w:val="HideTWBExt"/>
      </w:rPr>
      <w:t>&lt;PathFdR&gt;</w:t>
    </w:r>
    <w:r>
      <w:t>AM\P8_AMA(2018)0317(106-112)EN.docx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624.162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2D0F" w:rsidRDefault="00CC352B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27" w:rsidRPr="00FB76E5" w:rsidRDefault="00CC352B">
      <w:r w:rsidRPr="00FB76E5">
        <w:separator/>
      </w:r>
    </w:p>
  </w:footnote>
  <w:footnote w:type="continuationSeparator" w:id="0">
    <w:p w:rsidR="00AC3327" w:rsidRPr="00FB76E5" w:rsidRDefault="00CC352B">
      <w:r w:rsidRPr="00FB76E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4F" w:rsidRDefault="00E21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4F" w:rsidRDefault="00E21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4F" w:rsidRDefault="00E21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24.162"/>
    <w:docVar w:name="TXTPEorAP" w:val="PE"/>
    <w:docVar w:name="TXTVERSION" w:val="01-00"/>
  </w:docVars>
  <w:rsids>
    <w:rsidRoot w:val="00932D0F"/>
    <w:rsid w:val="00727F5C"/>
    <w:rsid w:val="007F037F"/>
    <w:rsid w:val="00932D0F"/>
    <w:rsid w:val="009E207B"/>
    <w:rsid w:val="00AC3327"/>
    <w:rsid w:val="00CC352B"/>
    <w:rsid w:val="00DD3CAA"/>
    <w:rsid w:val="00E21B4F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CF0930-4CF1-421C-8F85-3D8FB88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5C4094"/>
    <w:pPr>
      <w:tabs>
        <w:tab w:val="right" w:pos="9072"/>
        <w:tab w:val="right" w:pos="13608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  <w:tab w:val="right" w:pos="13608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851</Words>
  <Characters>7733</Characters>
  <Application>Microsoft Office Word</Application>
  <DocSecurity>0</DocSecurity>
  <Lines>336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OBADA Liliana</cp:lastModifiedBy>
  <cp:revision>2</cp:revision>
  <dcterms:created xsi:type="dcterms:W3CDTF">2018-10-22T15:08:00Z</dcterms:created>
  <dcterms:modified xsi:type="dcterms:W3CDTF">2018-10-22T15:08:00Z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1166460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20181018-112056-209219-504397</vt:lpwstr>
  </property>
  <property fmtid="{D5CDD505-2E9C-101B-9397-08002B2CF9AE}" pid="6" name="FooterPath">
    <vt:lpwstr>AM\1166460RO.docx</vt:lpwstr>
  </property>
  <property fmtid="{D5CDD505-2E9C-101B-9397-08002B2CF9AE}" pid="7" name="PE Number">
    <vt:lpwstr>624.162</vt:lpwstr>
  </property>
  <property fmtid="{D5CDD505-2E9C-101B-9397-08002B2CF9AE}" pid="8" name="UID">
    <vt:lpwstr>eu.europa.europarl-DIN1-2018-0000117925_01.00-en-01.00_text-xml</vt:lpwstr>
  </property>
  <property fmtid="{D5CDD505-2E9C-101B-9397-08002B2CF9AE}" pid="9" name="SDLStudio">
    <vt:lpwstr/>
  </property>
  <property fmtid="{D5CDD505-2E9C-101B-9397-08002B2CF9AE}" pid="10" name="&lt;Extension&gt;">
    <vt:lpwstr>RO</vt:lpwstr>
  </property>
  <property fmtid="{D5CDD505-2E9C-101B-9397-08002B2CF9AE}" pid="11" name="Bookout">
    <vt:lpwstr>OK - 2018/10/22 17:08</vt:lpwstr>
  </property>
</Properties>
</file>