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496E84" w:rsidRDefault="007949F5" w:rsidP="00C86866">
      <w:pPr>
        <w:pStyle w:val="ZDateAM"/>
      </w:pPr>
      <w:r w:rsidRPr="00496E84">
        <w:rPr>
          <w:rStyle w:val="HideTWBExt"/>
          <w:noProof w:val="0"/>
        </w:rPr>
        <w:t>&lt;</w:t>
      </w:r>
      <w:proofErr w:type="spellStart"/>
      <w:r w:rsidRPr="00496E84">
        <w:rPr>
          <w:rStyle w:val="HideTWBExt"/>
          <w:noProof w:val="0"/>
        </w:rPr>
        <w:t>RepeatBlock-Amend</w:t>
      </w:r>
      <w:proofErr w:type="spellEnd"/>
      <w:r w:rsidRPr="00496E84">
        <w:rPr>
          <w:rStyle w:val="HideTWBExt"/>
          <w:noProof w:val="0"/>
        </w:rPr>
        <w:t>&gt;</w:t>
      </w:r>
      <w:bookmarkStart w:id="0" w:name="restart"/>
      <w:r w:rsidRPr="00496E84">
        <w:rPr>
          <w:rStyle w:val="HideTWBExt"/>
          <w:noProof w:val="0"/>
        </w:rPr>
        <w:t>&lt;</w:t>
      </w:r>
      <w:proofErr w:type="spellStart"/>
      <w:r w:rsidRPr="00496E84">
        <w:rPr>
          <w:rStyle w:val="HideTWBExt"/>
          <w:noProof w:val="0"/>
        </w:rPr>
        <w:t>Amend</w:t>
      </w:r>
      <w:proofErr w:type="spellEnd"/>
      <w:r w:rsidRPr="00496E84">
        <w:rPr>
          <w:rStyle w:val="HideTWBExt"/>
          <w:noProof w:val="0"/>
        </w:rPr>
        <w:t>&gt;</w:t>
      </w:r>
      <w:r w:rsidR="00F12D76" w:rsidRPr="00496E84">
        <w:rPr>
          <w:rStyle w:val="HideTWBExt"/>
          <w:noProof w:val="0"/>
        </w:rPr>
        <w:t>&lt;</w:t>
      </w:r>
      <w:proofErr w:type="spellStart"/>
      <w:r w:rsidR="00F12D76" w:rsidRPr="00496E84">
        <w:rPr>
          <w:rStyle w:val="HideTWBExt"/>
          <w:noProof w:val="0"/>
        </w:rPr>
        <w:t>Date</w:t>
      </w:r>
      <w:proofErr w:type="spellEnd"/>
      <w:r w:rsidR="00F12D76" w:rsidRPr="00496E84">
        <w:rPr>
          <w:rStyle w:val="HideTWBExt"/>
          <w:noProof w:val="0"/>
        </w:rPr>
        <w:t>&gt;</w:t>
      </w:r>
      <w:r w:rsidR="00C91A6A" w:rsidRPr="00496E84">
        <w:rPr>
          <w:rStyle w:val="HideTWBInt"/>
        </w:rPr>
        <w:t>{10/04/2019}</w:t>
      </w:r>
      <w:r w:rsidR="00C91A6A" w:rsidRPr="00496E84">
        <w:t>10.4.2019</w:t>
      </w:r>
      <w:r w:rsidR="00F12D76" w:rsidRPr="00496E84">
        <w:rPr>
          <w:rStyle w:val="HideTWBExt"/>
          <w:noProof w:val="0"/>
        </w:rPr>
        <w:t>&lt;/</w:t>
      </w:r>
      <w:proofErr w:type="spellStart"/>
      <w:r w:rsidR="00F12D76" w:rsidRPr="00496E84">
        <w:rPr>
          <w:rStyle w:val="HideTWBExt"/>
          <w:noProof w:val="0"/>
        </w:rPr>
        <w:t>Date</w:t>
      </w:r>
      <w:proofErr w:type="spellEnd"/>
      <w:r w:rsidR="00F12D76" w:rsidRPr="00496E84">
        <w:rPr>
          <w:rStyle w:val="HideTWBExt"/>
          <w:noProof w:val="0"/>
        </w:rPr>
        <w:t>&gt;</w:t>
      </w:r>
      <w:r w:rsidR="00F12D76" w:rsidRPr="00496E84">
        <w:tab/>
      </w:r>
      <w:r w:rsidR="00F12D76" w:rsidRPr="00496E84">
        <w:rPr>
          <w:rStyle w:val="HideTWBExt"/>
          <w:noProof w:val="0"/>
        </w:rPr>
        <w:t>&lt;</w:t>
      </w:r>
      <w:proofErr w:type="spellStart"/>
      <w:r w:rsidR="00F12D76" w:rsidRPr="00496E84">
        <w:rPr>
          <w:rStyle w:val="HideTWBExt"/>
          <w:noProof w:val="0"/>
        </w:rPr>
        <w:t>ANo</w:t>
      </w:r>
      <w:proofErr w:type="spellEnd"/>
      <w:r w:rsidR="00F12D76" w:rsidRPr="00496E84">
        <w:rPr>
          <w:rStyle w:val="HideTWBExt"/>
          <w:noProof w:val="0"/>
        </w:rPr>
        <w:t>&gt;</w:t>
      </w:r>
      <w:r w:rsidR="00C91A6A" w:rsidRPr="00496E84">
        <w:t>A8-0036</w:t>
      </w:r>
      <w:r w:rsidR="00F12D76" w:rsidRPr="00496E84">
        <w:rPr>
          <w:rStyle w:val="HideTWBExt"/>
          <w:noProof w:val="0"/>
        </w:rPr>
        <w:t>&lt;/</w:t>
      </w:r>
      <w:proofErr w:type="spellStart"/>
      <w:r w:rsidR="00F12D76" w:rsidRPr="00496E84">
        <w:rPr>
          <w:rStyle w:val="HideTWBExt"/>
          <w:noProof w:val="0"/>
        </w:rPr>
        <w:t>ANo</w:t>
      </w:r>
      <w:proofErr w:type="spellEnd"/>
      <w:r w:rsidR="00F12D76" w:rsidRPr="00496E84">
        <w:rPr>
          <w:rStyle w:val="HideTWBExt"/>
          <w:noProof w:val="0"/>
        </w:rPr>
        <w:t>&gt;</w:t>
      </w:r>
      <w:r w:rsidR="00F12D76" w:rsidRPr="00496E84">
        <w:t>/</w:t>
      </w:r>
      <w:r w:rsidR="00F12D76" w:rsidRPr="00496E84">
        <w:rPr>
          <w:rStyle w:val="HideTWBExt"/>
          <w:noProof w:val="0"/>
        </w:rPr>
        <w:t>&lt;</w:t>
      </w:r>
      <w:proofErr w:type="spellStart"/>
      <w:r w:rsidR="00F12D76" w:rsidRPr="00496E84">
        <w:rPr>
          <w:rStyle w:val="HideTWBExt"/>
          <w:noProof w:val="0"/>
        </w:rPr>
        <w:t>NumAm</w:t>
      </w:r>
      <w:proofErr w:type="spellEnd"/>
      <w:r w:rsidR="00F12D76" w:rsidRPr="00496E84">
        <w:rPr>
          <w:rStyle w:val="HideTWBExt"/>
          <w:noProof w:val="0"/>
        </w:rPr>
        <w:t>&gt;</w:t>
      </w:r>
      <w:r w:rsidR="00C91A6A" w:rsidRPr="00496E84">
        <w:rPr>
          <w:color w:val="000000"/>
        </w:rPr>
        <w:t>21</w:t>
      </w:r>
      <w:r w:rsidR="00EC01F1" w:rsidRPr="00496E84">
        <w:rPr>
          <w:rStyle w:val="HideTWBExt"/>
          <w:noProof w:val="0"/>
        </w:rPr>
        <w:t>&lt;/</w:t>
      </w:r>
      <w:proofErr w:type="spellStart"/>
      <w:r w:rsidR="00EC01F1" w:rsidRPr="00496E84">
        <w:rPr>
          <w:rStyle w:val="HideTWBExt"/>
          <w:noProof w:val="0"/>
        </w:rPr>
        <w:t>NumAm</w:t>
      </w:r>
      <w:proofErr w:type="spellEnd"/>
      <w:r w:rsidR="00EC01F1" w:rsidRPr="00496E84">
        <w:rPr>
          <w:rStyle w:val="HideTWBExt"/>
          <w:noProof w:val="0"/>
        </w:rPr>
        <w:t>&gt;</w:t>
      </w:r>
    </w:p>
    <w:p w:rsidR="001B07B8" w:rsidRPr="00496E84" w:rsidRDefault="00E059A8" w:rsidP="001B07B8">
      <w:pPr>
        <w:pStyle w:val="AMNumberTabs"/>
      </w:pPr>
      <w:r w:rsidRPr="00FF1B91">
        <w:t>Leasú</w:t>
      </w:r>
      <w:r w:rsidR="001B07B8" w:rsidRPr="00496E84">
        <w:tab/>
      </w:r>
      <w:r w:rsidR="001B07B8" w:rsidRPr="00496E84">
        <w:tab/>
      </w:r>
      <w:r w:rsidR="001B07B8" w:rsidRPr="00496E84">
        <w:rPr>
          <w:rStyle w:val="HideTWBExt"/>
          <w:b w:val="0"/>
          <w:noProof w:val="0"/>
        </w:rPr>
        <w:t>&lt;</w:t>
      </w:r>
      <w:proofErr w:type="spellStart"/>
      <w:r w:rsidR="001B07B8" w:rsidRPr="00496E84">
        <w:rPr>
          <w:rStyle w:val="HideTWBExt"/>
          <w:b w:val="0"/>
          <w:noProof w:val="0"/>
        </w:rPr>
        <w:t>NumAm</w:t>
      </w:r>
      <w:proofErr w:type="spellEnd"/>
      <w:r w:rsidR="001B07B8" w:rsidRPr="00496E84">
        <w:rPr>
          <w:rStyle w:val="HideTWBExt"/>
          <w:b w:val="0"/>
          <w:noProof w:val="0"/>
        </w:rPr>
        <w:t>&gt;</w:t>
      </w:r>
      <w:r w:rsidR="00C91A6A" w:rsidRPr="00496E84">
        <w:rPr>
          <w:color w:val="000000"/>
        </w:rPr>
        <w:t>21</w:t>
      </w:r>
      <w:r w:rsidR="001B07B8" w:rsidRPr="00496E84">
        <w:rPr>
          <w:rStyle w:val="HideTWBExt"/>
          <w:b w:val="0"/>
          <w:noProof w:val="0"/>
        </w:rPr>
        <w:t>&lt;/</w:t>
      </w:r>
      <w:proofErr w:type="spellStart"/>
      <w:r w:rsidR="001B07B8" w:rsidRPr="00496E84">
        <w:rPr>
          <w:rStyle w:val="HideTWBExt"/>
          <w:b w:val="0"/>
          <w:noProof w:val="0"/>
        </w:rPr>
        <w:t>NumAm</w:t>
      </w:r>
      <w:proofErr w:type="spellEnd"/>
      <w:r w:rsidR="001B07B8" w:rsidRPr="00496E84">
        <w:rPr>
          <w:rStyle w:val="HideTWBExt"/>
          <w:b w:val="0"/>
          <w:noProof w:val="0"/>
        </w:rPr>
        <w:t>&gt;</w:t>
      </w:r>
    </w:p>
    <w:p w:rsidR="005C608A" w:rsidRPr="00496E84" w:rsidRDefault="00386E87" w:rsidP="005C608A">
      <w:pPr>
        <w:pStyle w:val="NormalBold"/>
      </w:pPr>
      <w:r w:rsidRPr="00496E84">
        <w:rPr>
          <w:rStyle w:val="HideTWBExt"/>
          <w:b w:val="0"/>
          <w:noProof w:val="0"/>
        </w:rPr>
        <w:t>&lt;</w:t>
      </w:r>
      <w:proofErr w:type="spellStart"/>
      <w:r w:rsidRPr="00496E84">
        <w:rPr>
          <w:rStyle w:val="HideTWBExt"/>
          <w:b w:val="0"/>
          <w:noProof w:val="0"/>
        </w:rPr>
        <w:t>RepeatBlock-By</w:t>
      </w:r>
      <w:proofErr w:type="spellEnd"/>
      <w:r w:rsidRPr="00496E84">
        <w:rPr>
          <w:rStyle w:val="HideTWBExt"/>
          <w:b w:val="0"/>
          <w:noProof w:val="0"/>
        </w:rPr>
        <w:t>&gt;</w:t>
      </w:r>
      <w:bookmarkStart w:id="1" w:name="By"/>
      <w:r w:rsidR="00E11289" w:rsidRPr="00496E84">
        <w:rPr>
          <w:rStyle w:val="HideTWBExt"/>
          <w:b w:val="0"/>
          <w:noProof w:val="0"/>
        </w:rPr>
        <w:t>&lt;</w:t>
      </w:r>
      <w:proofErr w:type="spellStart"/>
      <w:r w:rsidR="00E11289" w:rsidRPr="00496E84">
        <w:rPr>
          <w:rStyle w:val="HideTWBExt"/>
          <w:b w:val="0"/>
          <w:noProof w:val="0"/>
        </w:rPr>
        <w:t>By</w:t>
      </w:r>
      <w:proofErr w:type="spellEnd"/>
      <w:r w:rsidR="00E11289" w:rsidRPr="00496E84">
        <w:rPr>
          <w:rStyle w:val="HideTWBExt"/>
          <w:b w:val="0"/>
          <w:noProof w:val="0"/>
        </w:rPr>
        <w:t>&gt;</w:t>
      </w:r>
      <w:r w:rsidR="005C608A" w:rsidRPr="00496E84">
        <w:rPr>
          <w:rStyle w:val="HideTWBExt"/>
          <w:b w:val="0"/>
          <w:noProof w:val="0"/>
        </w:rPr>
        <w:t>&lt;</w:t>
      </w:r>
      <w:proofErr w:type="spellStart"/>
      <w:r w:rsidR="005C608A" w:rsidRPr="00496E84">
        <w:rPr>
          <w:rStyle w:val="HideTWBExt"/>
          <w:b w:val="0"/>
          <w:noProof w:val="0"/>
        </w:rPr>
        <w:t>Members</w:t>
      </w:r>
      <w:proofErr w:type="spellEnd"/>
      <w:r w:rsidR="005C608A" w:rsidRPr="00496E84">
        <w:rPr>
          <w:rStyle w:val="HideTWBExt"/>
          <w:b w:val="0"/>
          <w:noProof w:val="0"/>
        </w:rPr>
        <w:t>&gt;</w:t>
      </w:r>
      <w:r w:rsidR="00C91A6A" w:rsidRPr="00496E84">
        <w:t>Pavel Svoboda</w:t>
      </w:r>
      <w:r w:rsidR="005C608A" w:rsidRPr="00496E84">
        <w:rPr>
          <w:rStyle w:val="HideTWBExt"/>
          <w:b w:val="0"/>
          <w:noProof w:val="0"/>
        </w:rPr>
        <w:t>&lt;/</w:t>
      </w:r>
      <w:proofErr w:type="spellStart"/>
      <w:r w:rsidR="005C608A" w:rsidRPr="00496E84">
        <w:rPr>
          <w:rStyle w:val="HideTWBExt"/>
          <w:b w:val="0"/>
          <w:noProof w:val="0"/>
        </w:rPr>
        <w:t>Members</w:t>
      </w:r>
      <w:proofErr w:type="spellEnd"/>
      <w:r w:rsidR="005C608A" w:rsidRPr="00496E84">
        <w:rPr>
          <w:rStyle w:val="HideTWBExt"/>
          <w:b w:val="0"/>
          <w:noProof w:val="0"/>
        </w:rPr>
        <w:t>&gt;</w:t>
      </w:r>
    </w:p>
    <w:p w:rsidR="004E067D" w:rsidRPr="00496E84" w:rsidRDefault="00F12D76" w:rsidP="006014F7">
      <w:r w:rsidRPr="00496E84">
        <w:rPr>
          <w:rStyle w:val="HideTWBExt"/>
          <w:noProof w:val="0"/>
        </w:rPr>
        <w:t>&lt;</w:t>
      </w:r>
      <w:proofErr w:type="spellStart"/>
      <w:r w:rsidRPr="00496E84">
        <w:rPr>
          <w:rStyle w:val="HideTWBExt"/>
          <w:noProof w:val="0"/>
        </w:rPr>
        <w:t>AuNomDe</w:t>
      </w:r>
      <w:proofErr w:type="spellEnd"/>
      <w:r w:rsidRPr="00496E84">
        <w:rPr>
          <w:rStyle w:val="HideTWBExt"/>
          <w:noProof w:val="0"/>
        </w:rPr>
        <w:t>&gt;</w:t>
      </w:r>
      <w:r w:rsidR="00C91A6A" w:rsidRPr="00496E84">
        <w:rPr>
          <w:rStyle w:val="HideTWBInt"/>
        </w:rPr>
        <w:t>{JURI}</w:t>
      </w:r>
      <w:r w:rsidR="00E059A8" w:rsidRPr="00FF1B91">
        <w:t xml:space="preserve">thar ceann an Choiste um </w:t>
      </w:r>
      <w:proofErr w:type="spellStart"/>
      <w:r w:rsidR="00E059A8" w:rsidRPr="00E059A8">
        <w:t>Ghnóthaí</w:t>
      </w:r>
      <w:proofErr w:type="spellEnd"/>
      <w:r w:rsidR="00E059A8" w:rsidRPr="00E059A8">
        <w:t xml:space="preserve"> Dlíthiúla</w:t>
      </w:r>
      <w:r w:rsidR="00732FD2" w:rsidRPr="00496E84">
        <w:rPr>
          <w:rStyle w:val="HideTWBExt"/>
          <w:noProof w:val="0"/>
        </w:rPr>
        <w:t>&lt;/</w:t>
      </w:r>
      <w:proofErr w:type="spellStart"/>
      <w:r w:rsidR="00732FD2" w:rsidRPr="00496E84">
        <w:rPr>
          <w:rStyle w:val="HideTWBExt"/>
          <w:noProof w:val="0"/>
        </w:rPr>
        <w:t>AuNomDe</w:t>
      </w:r>
      <w:proofErr w:type="spellEnd"/>
      <w:r w:rsidR="00732FD2" w:rsidRPr="00496E84">
        <w:rPr>
          <w:rStyle w:val="HideTWBExt"/>
          <w:noProof w:val="0"/>
        </w:rPr>
        <w:t>&gt;</w:t>
      </w:r>
    </w:p>
    <w:p w:rsidR="006014F7" w:rsidRPr="00496E84" w:rsidRDefault="00E11289" w:rsidP="006014F7">
      <w:r w:rsidRPr="00496E84">
        <w:rPr>
          <w:rStyle w:val="HideTWBExt"/>
          <w:bCs/>
          <w:noProof w:val="0"/>
        </w:rPr>
        <w:t>&lt;/</w:t>
      </w:r>
      <w:proofErr w:type="spellStart"/>
      <w:r w:rsidRPr="00496E84">
        <w:rPr>
          <w:rStyle w:val="HideTWBExt"/>
          <w:bCs/>
          <w:noProof w:val="0"/>
        </w:rPr>
        <w:t>By</w:t>
      </w:r>
      <w:proofErr w:type="spellEnd"/>
      <w:r w:rsidRPr="00496E84">
        <w:rPr>
          <w:rStyle w:val="HideTWBExt"/>
          <w:bCs/>
          <w:noProof w:val="0"/>
        </w:rPr>
        <w:t>&gt;</w:t>
      </w:r>
      <w:bookmarkEnd w:id="1"/>
      <w:r w:rsidR="00386E87" w:rsidRPr="00496E84">
        <w:rPr>
          <w:rStyle w:val="HideTWBExt"/>
          <w:noProof w:val="0"/>
        </w:rPr>
        <w:t>&lt;/</w:t>
      </w:r>
      <w:proofErr w:type="spellStart"/>
      <w:r w:rsidR="00386E87" w:rsidRPr="00496E84">
        <w:rPr>
          <w:rStyle w:val="HideTWBExt"/>
          <w:noProof w:val="0"/>
        </w:rPr>
        <w:t>RepeatBlock-By</w:t>
      </w:r>
      <w:proofErr w:type="spellEnd"/>
      <w:r w:rsidR="00386E87" w:rsidRPr="00496E84">
        <w:rPr>
          <w:rStyle w:val="HideTWBExt"/>
          <w:noProof w:val="0"/>
        </w:rPr>
        <w:t>&gt;</w:t>
      </w:r>
    </w:p>
    <w:p w:rsidR="00F12D76" w:rsidRPr="00496E84" w:rsidRDefault="00F12D76">
      <w:pPr>
        <w:pStyle w:val="ProjRap"/>
      </w:pPr>
      <w:r w:rsidRPr="00496E84">
        <w:rPr>
          <w:rStyle w:val="HideTWBExt"/>
          <w:b w:val="0"/>
          <w:noProof w:val="0"/>
        </w:rPr>
        <w:t>&lt;</w:t>
      </w:r>
      <w:proofErr w:type="spellStart"/>
      <w:r w:rsidRPr="00496E84">
        <w:rPr>
          <w:rStyle w:val="HideTWBExt"/>
          <w:b w:val="0"/>
          <w:noProof w:val="0"/>
        </w:rPr>
        <w:t>TitreType</w:t>
      </w:r>
      <w:proofErr w:type="spellEnd"/>
      <w:r w:rsidRPr="00496E84">
        <w:rPr>
          <w:rStyle w:val="HideTWBExt"/>
          <w:b w:val="0"/>
          <w:noProof w:val="0"/>
        </w:rPr>
        <w:t>&gt;</w:t>
      </w:r>
      <w:r w:rsidR="00E059A8" w:rsidRPr="00FF1B91">
        <w:t>Tuarascáil</w:t>
      </w:r>
      <w:r w:rsidRPr="00496E84">
        <w:rPr>
          <w:rStyle w:val="HideTWBExt"/>
          <w:b w:val="0"/>
          <w:noProof w:val="0"/>
        </w:rPr>
        <w:t>&lt;/</w:t>
      </w:r>
      <w:proofErr w:type="spellStart"/>
      <w:r w:rsidRPr="00496E84">
        <w:rPr>
          <w:rStyle w:val="HideTWBExt"/>
          <w:b w:val="0"/>
          <w:noProof w:val="0"/>
        </w:rPr>
        <w:t>TitreType</w:t>
      </w:r>
      <w:proofErr w:type="spellEnd"/>
      <w:r w:rsidRPr="00496E84">
        <w:rPr>
          <w:rStyle w:val="HideTWBExt"/>
          <w:b w:val="0"/>
          <w:noProof w:val="0"/>
        </w:rPr>
        <w:t>&gt;</w:t>
      </w:r>
      <w:r w:rsidRPr="00496E84">
        <w:tab/>
      </w:r>
      <w:r w:rsidR="00C91A6A" w:rsidRPr="00496E84">
        <w:t>A8-0036</w:t>
      </w:r>
      <w:r w:rsidRPr="00496E84">
        <w:t>/</w:t>
      </w:r>
      <w:r w:rsidR="00C91A6A" w:rsidRPr="00496E84">
        <w:t>2019</w:t>
      </w:r>
    </w:p>
    <w:p w:rsidR="00F12D76" w:rsidRPr="00496E84" w:rsidRDefault="00F12D76" w:rsidP="00455F4D">
      <w:pPr>
        <w:pStyle w:val="NormalBold"/>
      </w:pPr>
      <w:r w:rsidRPr="00496E84">
        <w:rPr>
          <w:rStyle w:val="HideTWBExt"/>
          <w:b w:val="0"/>
          <w:noProof w:val="0"/>
        </w:rPr>
        <w:t>&lt;</w:t>
      </w:r>
      <w:proofErr w:type="spellStart"/>
      <w:r w:rsidRPr="00496E84">
        <w:rPr>
          <w:rStyle w:val="HideTWBExt"/>
          <w:b w:val="0"/>
          <w:noProof w:val="0"/>
        </w:rPr>
        <w:t>Rapporteur</w:t>
      </w:r>
      <w:proofErr w:type="spellEnd"/>
      <w:r w:rsidRPr="00496E84">
        <w:rPr>
          <w:rStyle w:val="HideTWBExt"/>
          <w:b w:val="0"/>
          <w:noProof w:val="0"/>
        </w:rPr>
        <w:t>&gt;</w:t>
      </w:r>
      <w:r w:rsidR="00C91A6A" w:rsidRPr="00496E84">
        <w:t>Virginie Rozière</w:t>
      </w:r>
      <w:r w:rsidRPr="00496E84">
        <w:rPr>
          <w:rStyle w:val="HideTWBExt"/>
          <w:b w:val="0"/>
          <w:noProof w:val="0"/>
        </w:rPr>
        <w:t>&lt;/</w:t>
      </w:r>
      <w:proofErr w:type="spellStart"/>
      <w:r w:rsidRPr="00496E84">
        <w:rPr>
          <w:rStyle w:val="HideTWBExt"/>
          <w:b w:val="0"/>
          <w:noProof w:val="0"/>
        </w:rPr>
        <w:t>Rapporteur</w:t>
      </w:r>
      <w:proofErr w:type="spellEnd"/>
      <w:r w:rsidRPr="00496E84">
        <w:rPr>
          <w:rStyle w:val="HideTWBExt"/>
          <w:b w:val="0"/>
          <w:noProof w:val="0"/>
        </w:rPr>
        <w:t>&gt;</w:t>
      </w:r>
    </w:p>
    <w:p w:rsidR="00F12D76" w:rsidRPr="00496E84" w:rsidRDefault="00F12D76" w:rsidP="008F4458">
      <w:r w:rsidRPr="00496E84">
        <w:rPr>
          <w:rStyle w:val="HideTWBExt"/>
          <w:noProof w:val="0"/>
        </w:rPr>
        <w:t>&lt;</w:t>
      </w:r>
      <w:proofErr w:type="spellStart"/>
      <w:r w:rsidRPr="00496E84">
        <w:rPr>
          <w:rStyle w:val="HideTWBExt"/>
          <w:noProof w:val="0"/>
        </w:rPr>
        <w:t>Titre</w:t>
      </w:r>
      <w:proofErr w:type="spellEnd"/>
      <w:r w:rsidRPr="00496E84">
        <w:rPr>
          <w:rStyle w:val="HideTWBExt"/>
          <w:noProof w:val="0"/>
        </w:rPr>
        <w:t>&gt;</w:t>
      </w:r>
      <w:r w:rsidR="002F4AEB">
        <w:rPr>
          <w:bCs/>
          <w:szCs w:val="24"/>
        </w:rPr>
        <w:t>G</w:t>
      </w:r>
      <w:r w:rsidR="002F4AEB" w:rsidRPr="002F4AEB">
        <w:rPr>
          <w:bCs/>
          <w:szCs w:val="24"/>
        </w:rPr>
        <w:t xml:space="preserve">níomhaíocht an Aontais tar éis a aontachais le hAcht na Ginéive de Chomhaontú Liospóin i dtaca le Sonrúcháin Tionscnaimh agus Tásca </w:t>
      </w:r>
      <w:proofErr w:type="spellStart"/>
      <w:r w:rsidR="002F4AEB" w:rsidRPr="002F4AEB">
        <w:rPr>
          <w:bCs/>
          <w:szCs w:val="24"/>
        </w:rPr>
        <w:t>Geografacha</w:t>
      </w:r>
      <w:proofErr w:type="spellEnd"/>
      <w:r w:rsidRPr="00496E84">
        <w:rPr>
          <w:rStyle w:val="HideTWBExt"/>
          <w:noProof w:val="0"/>
        </w:rPr>
        <w:t>&lt;/</w:t>
      </w:r>
      <w:proofErr w:type="spellStart"/>
      <w:r w:rsidRPr="00496E84">
        <w:rPr>
          <w:rStyle w:val="HideTWBExt"/>
          <w:noProof w:val="0"/>
        </w:rPr>
        <w:t>Titre</w:t>
      </w:r>
      <w:proofErr w:type="spellEnd"/>
      <w:r w:rsidRPr="00496E84">
        <w:rPr>
          <w:rStyle w:val="HideTWBExt"/>
          <w:noProof w:val="0"/>
        </w:rPr>
        <w:t>&gt;</w:t>
      </w:r>
    </w:p>
    <w:p w:rsidR="008F4458" w:rsidRPr="00496E84" w:rsidRDefault="008F4458">
      <w:pPr>
        <w:pStyle w:val="Normal12"/>
      </w:pPr>
      <w:r w:rsidRPr="00496E84">
        <w:rPr>
          <w:rStyle w:val="HideTWBExt"/>
          <w:noProof w:val="0"/>
        </w:rPr>
        <w:t>&lt;</w:t>
      </w:r>
      <w:proofErr w:type="spellStart"/>
      <w:r w:rsidRPr="00496E84">
        <w:rPr>
          <w:rStyle w:val="HideTWBExt"/>
          <w:noProof w:val="0"/>
        </w:rPr>
        <w:t>DocRef</w:t>
      </w:r>
      <w:proofErr w:type="spellEnd"/>
      <w:r w:rsidRPr="00496E84">
        <w:rPr>
          <w:rStyle w:val="HideTWBExt"/>
          <w:noProof w:val="0"/>
        </w:rPr>
        <w:t>&gt;</w:t>
      </w:r>
      <w:r w:rsidR="007A5AA4" w:rsidRPr="00496E84">
        <w:t>(</w:t>
      </w:r>
      <w:r w:rsidR="00C91A6A" w:rsidRPr="00496E84">
        <w:t>COM(2018)0365 – C8-0383/2018 – 2018/0189(COD)</w:t>
      </w:r>
      <w:r w:rsidR="007A5AA4" w:rsidRPr="00496E84">
        <w:t>)</w:t>
      </w:r>
      <w:r w:rsidRPr="00496E84">
        <w:rPr>
          <w:rStyle w:val="HideTWBExt"/>
          <w:noProof w:val="0"/>
        </w:rPr>
        <w:t>&lt;/</w:t>
      </w:r>
      <w:proofErr w:type="spellStart"/>
      <w:r w:rsidRPr="00496E84">
        <w:rPr>
          <w:rStyle w:val="HideTWBExt"/>
          <w:noProof w:val="0"/>
        </w:rPr>
        <w:t>DocRef</w:t>
      </w:r>
      <w:proofErr w:type="spellEnd"/>
      <w:r w:rsidRPr="00496E84">
        <w:rPr>
          <w:rStyle w:val="HideTWBExt"/>
          <w:noProof w:val="0"/>
        </w:rPr>
        <w:t>&gt;</w:t>
      </w:r>
    </w:p>
    <w:p w:rsidR="008F4458" w:rsidRPr="00496E84" w:rsidRDefault="008F4458" w:rsidP="008F4458">
      <w:pPr>
        <w:pStyle w:val="NormalBold"/>
      </w:pPr>
      <w:r w:rsidRPr="00496E84">
        <w:rPr>
          <w:rStyle w:val="HideTWBExt"/>
          <w:b w:val="0"/>
          <w:noProof w:val="0"/>
        </w:rPr>
        <w:t>&lt;</w:t>
      </w:r>
      <w:proofErr w:type="spellStart"/>
      <w:r w:rsidRPr="00496E84">
        <w:rPr>
          <w:rStyle w:val="HideTWBExt"/>
          <w:b w:val="0"/>
          <w:noProof w:val="0"/>
        </w:rPr>
        <w:t>DocAmend</w:t>
      </w:r>
      <w:proofErr w:type="spellEnd"/>
      <w:r w:rsidRPr="00496E84">
        <w:rPr>
          <w:rStyle w:val="HideTWBExt"/>
          <w:b w:val="0"/>
          <w:noProof w:val="0"/>
        </w:rPr>
        <w:t>&gt;</w:t>
      </w:r>
      <w:proofErr w:type="spellStart"/>
      <w:r w:rsidR="00E059A8" w:rsidRPr="00FF1B91">
        <w:t>Dréachtrún</w:t>
      </w:r>
      <w:proofErr w:type="spellEnd"/>
      <w:r w:rsidR="00E059A8" w:rsidRPr="00FF1B91">
        <w:t xml:space="preserve"> reachtach</w:t>
      </w:r>
      <w:r w:rsidR="00254755" w:rsidRPr="00496E84">
        <w:rPr>
          <w:rStyle w:val="HideTWBExt"/>
          <w:b w:val="0"/>
          <w:noProof w:val="0"/>
        </w:rPr>
        <w:t>&lt;/</w:t>
      </w:r>
      <w:proofErr w:type="spellStart"/>
      <w:r w:rsidR="00254755" w:rsidRPr="00496E84">
        <w:rPr>
          <w:rStyle w:val="HideTWBExt"/>
          <w:b w:val="0"/>
          <w:noProof w:val="0"/>
        </w:rPr>
        <w:t>DocAmend</w:t>
      </w:r>
      <w:proofErr w:type="spellEnd"/>
      <w:r w:rsidR="00254755" w:rsidRPr="00496E84">
        <w:rPr>
          <w:rStyle w:val="HideTWBExt"/>
          <w:b w:val="0"/>
          <w:noProof w:val="0"/>
        </w:rPr>
        <w:t>&gt;</w:t>
      </w:r>
    </w:p>
    <w:p w:rsidR="008D2B4B" w:rsidRPr="00496E84" w:rsidRDefault="008F4458" w:rsidP="000E3383">
      <w:pPr>
        <w:pStyle w:val="NormalBold"/>
      </w:pPr>
      <w:r w:rsidRPr="00496E84">
        <w:rPr>
          <w:rStyle w:val="HideTWBExt"/>
          <w:b w:val="0"/>
          <w:noProof w:val="0"/>
        </w:rPr>
        <w:t>&lt;</w:t>
      </w:r>
      <w:proofErr w:type="spellStart"/>
      <w:r w:rsidRPr="00496E84">
        <w:rPr>
          <w:rStyle w:val="HideTWBExt"/>
          <w:b w:val="0"/>
          <w:noProof w:val="0"/>
        </w:rPr>
        <w:t>Article</w:t>
      </w:r>
      <w:proofErr w:type="spellEnd"/>
      <w:r w:rsidRPr="00496E84">
        <w:rPr>
          <w:rStyle w:val="HideTWBExt"/>
          <w:b w:val="0"/>
          <w:noProof w:val="0"/>
        </w:rPr>
        <w:t>&gt;</w:t>
      </w:r>
      <w:r w:rsidR="00E059A8" w:rsidRPr="00FF1B91">
        <w:t>Mír 1 a (nua)</w:t>
      </w:r>
      <w:r w:rsidRPr="00496E84">
        <w:rPr>
          <w:rStyle w:val="HideTWBExt"/>
          <w:b w:val="0"/>
          <w:noProof w:val="0"/>
        </w:rPr>
        <w:t>&lt;/</w:t>
      </w:r>
      <w:proofErr w:type="spellStart"/>
      <w:r w:rsidRPr="00496E84">
        <w:rPr>
          <w:rStyle w:val="HideTWBExt"/>
          <w:b w:val="0"/>
          <w:noProof w:val="0"/>
        </w:rPr>
        <w:t>Article</w:t>
      </w:r>
      <w:proofErr w:type="spellEnd"/>
      <w:r w:rsidRPr="00496E84">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96E84" w:rsidTr="008F4458">
        <w:trPr>
          <w:jc w:val="center"/>
        </w:trPr>
        <w:tc>
          <w:tcPr>
            <w:tcW w:w="9752" w:type="dxa"/>
            <w:gridSpan w:val="2"/>
          </w:tcPr>
          <w:p w:rsidR="008F4458" w:rsidRPr="00496E84" w:rsidRDefault="008F4458" w:rsidP="002F4509">
            <w:pPr>
              <w:keepNext/>
            </w:pPr>
          </w:p>
        </w:tc>
      </w:tr>
      <w:tr w:rsidR="008F4458" w:rsidRPr="00496E84" w:rsidTr="008F4458">
        <w:trPr>
          <w:jc w:val="center"/>
        </w:trPr>
        <w:tc>
          <w:tcPr>
            <w:tcW w:w="4876" w:type="dxa"/>
          </w:tcPr>
          <w:p w:rsidR="008F4458" w:rsidRPr="00496E84" w:rsidRDefault="00E059A8" w:rsidP="002F4509">
            <w:pPr>
              <w:pStyle w:val="ColumnHeading"/>
              <w:keepNext/>
            </w:pPr>
            <w:proofErr w:type="spellStart"/>
            <w:r w:rsidRPr="00FF1B91">
              <w:t>Dréachtrún</w:t>
            </w:r>
            <w:proofErr w:type="spellEnd"/>
            <w:r w:rsidRPr="00FF1B91">
              <w:t xml:space="preserve"> reachtach</w:t>
            </w:r>
          </w:p>
        </w:tc>
        <w:tc>
          <w:tcPr>
            <w:tcW w:w="4876" w:type="dxa"/>
          </w:tcPr>
          <w:p w:rsidR="008F4458" w:rsidRPr="00496E84" w:rsidRDefault="00E059A8" w:rsidP="002F4509">
            <w:pPr>
              <w:pStyle w:val="ColumnHeading"/>
              <w:keepNext/>
            </w:pPr>
            <w:r w:rsidRPr="00FF1B91">
              <w:t>Leasú</w:t>
            </w:r>
          </w:p>
        </w:tc>
      </w:tr>
      <w:tr w:rsidR="008F4458" w:rsidRPr="00496E84" w:rsidTr="008F4458">
        <w:trPr>
          <w:jc w:val="center"/>
        </w:trPr>
        <w:tc>
          <w:tcPr>
            <w:tcW w:w="4876" w:type="dxa"/>
          </w:tcPr>
          <w:p w:rsidR="008F4458" w:rsidRPr="00496E84" w:rsidRDefault="008F4458" w:rsidP="008F4458">
            <w:pPr>
              <w:pStyle w:val="Normal6"/>
              <w:rPr>
                <w:noProof w:val="0"/>
              </w:rPr>
            </w:pPr>
          </w:p>
        </w:tc>
        <w:tc>
          <w:tcPr>
            <w:tcW w:w="4876" w:type="dxa"/>
          </w:tcPr>
          <w:p w:rsidR="00CC1793" w:rsidRPr="00ED1593" w:rsidRDefault="00C91A6A" w:rsidP="00CC1793">
            <w:pPr>
              <w:pStyle w:val="Normal6"/>
              <w:rPr>
                <w:b/>
                <w:i/>
                <w:noProof w:val="0"/>
              </w:rPr>
            </w:pPr>
            <w:r w:rsidRPr="00496E84">
              <w:rPr>
                <w:b/>
                <w:i/>
                <w:noProof w:val="0"/>
              </w:rPr>
              <w:t xml:space="preserve">1a. </w:t>
            </w:r>
            <w:r w:rsidR="00ED1593" w:rsidRPr="00ED1593">
              <w:rPr>
                <w:b/>
                <w:i/>
                <w:noProof w:val="0"/>
              </w:rPr>
              <w:t>Ag tabhairt dá haire na dtrí ráiteas ón gCoimisiún atá i gceangal leis an rún seo, a mbeidh an chéad agus an dara ceann díobh sin foilsithe i sraith L d'Iris Oifigiúil an Aontais Eorpaigh in éineacht leis an ngníomh reachtach críochnaitheach</w:t>
            </w:r>
            <w:r w:rsidRPr="00496E84">
              <w:rPr>
                <w:b/>
                <w:i/>
                <w:noProof w:val="0"/>
              </w:rPr>
              <w:t>;</w:t>
            </w:r>
          </w:p>
        </w:tc>
      </w:tr>
    </w:tbl>
    <w:p w:rsidR="008F4458" w:rsidRPr="00496E84" w:rsidRDefault="008F4458" w:rsidP="008F4458">
      <w:pPr>
        <w:pStyle w:val="Olang"/>
      </w:pPr>
      <w:proofErr w:type="spellStart"/>
      <w:r w:rsidRPr="00496E84">
        <w:t>Or</w:t>
      </w:r>
      <w:proofErr w:type="spellEnd"/>
      <w:r w:rsidRPr="00496E84">
        <w:t xml:space="preserve">. </w:t>
      </w:r>
      <w:r w:rsidRPr="00496E84">
        <w:rPr>
          <w:rStyle w:val="HideTWBExt"/>
          <w:noProof w:val="0"/>
        </w:rPr>
        <w:t>&lt;</w:t>
      </w:r>
      <w:proofErr w:type="spellStart"/>
      <w:r w:rsidRPr="00496E84">
        <w:rPr>
          <w:rStyle w:val="HideTWBExt"/>
          <w:noProof w:val="0"/>
        </w:rPr>
        <w:t>Original</w:t>
      </w:r>
      <w:proofErr w:type="spellEnd"/>
      <w:r w:rsidRPr="00496E84">
        <w:rPr>
          <w:rStyle w:val="HideTWBExt"/>
          <w:noProof w:val="0"/>
        </w:rPr>
        <w:t>&gt;</w:t>
      </w:r>
      <w:r w:rsidR="00C91A6A" w:rsidRPr="00496E84">
        <w:rPr>
          <w:rStyle w:val="HideTWBInt"/>
        </w:rPr>
        <w:t>{EN}</w:t>
      </w:r>
      <w:proofErr w:type="spellStart"/>
      <w:r w:rsidR="00C91A6A" w:rsidRPr="00496E84">
        <w:t>en</w:t>
      </w:r>
      <w:proofErr w:type="spellEnd"/>
      <w:r w:rsidRPr="00496E84">
        <w:rPr>
          <w:rStyle w:val="HideTWBExt"/>
          <w:noProof w:val="0"/>
        </w:rPr>
        <w:t>&lt;/</w:t>
      </w:r>
      <w:proofErr w:type="spellStart"/>
      <w:r w:rsidRPr="00496E84">
        <w:rPr>
          <w:rStyle w:val="HideTWBExt"/>
          <w:noProof w:val="0"/>
        </w:rPr>
        <w:t>Original</w:t>
      </w:r>
      <w:proofErr w:type="spellEnd"/>
      <w:r w:rsidRPr="00496E84">
        <w:rPr>
          <w:rStyle w:val="HideTWBExt"/>
          <w:noProof w:val="0"/>
        </w:rPr>
        <w:t>&gt;</w:t>
      </w:r>
    </w:p>
    <w:p w:rsidR="000E3383" w:rsidRPr="00496E84" w:rsidRDefault="00E059A8" w:rsidP="000E3383">
      <w:pPr>
        <w:pStyle w:val="Normal12"/>
      </w:pPr>
      <w:r w:rsidRPr="00FF1B91">
        <w:t xml:space="preserve">Mar eolas, seo a leanas </w:t>
      </w:r>
      <w:r w:rsidR="00CC1793" w:rsidRPr="00CC1793">
        <w:rPr>
          <w:lang w:val="pt-PT"/>
        </w:rPr>
        <w:t>na</w:t>
      </w:r>
      <w:r w:rsidRPr="00FF1B91">
        <w:t xml:space="preserve"> </w:t>
      </w:r>
      <w:proofErr w:type="spellStart"/>
      <w:r w:rsidRPr="00FF1B91">
        <w:t>ráit</w:t>
      </w:r>
      <w:proofErr w:type="spellEnd"/>
      <w:r w:rsidR="00CC1793" w:rsidRPr="00CC1793">
        <w:rPr>
          <w:lang w:val="pt-PT"/>
        </w:rPr>
        <w:t>i</w:t>
      </w:r>
      <w:r w:rsidRPr="00FF1B91">
        <w:t>s:</w:t>
      </w:r>
    </w:p>
    <w:p w:rsidR="000C3BAA" w:rsidRDefault="000C3BAA" w:rsidP="000C3BAA">
      <w:pPr>
        <w:jc w:val="center"/>
        <w:rPr>
          <w:b/>
        </w:rPr>
      </w:pPr>
      <w:r>
        <w:rPr>
          <w:b/>
        </w:rPr>
        <w:t xml:space="preserve">Togra le haghaidh Cinneadh ón gComhairle maidir le </w:t>
      </w:r>
      <w:proofErr w:type="spellStart"/>
      <w:r>
        <w:rPr>
          <w:b/>
        </w:rPr>
        <w:t>haontachas</w:t>
      </w:r>
      <w:proofErr w:type="spellEnd"/>
      <w:r>
        <w:rPr>
          <w:b/>
        </w:rPr>
        <w:t xml:space="preserve"> an Aontais Eorpaigh le hAcht na Ginéive de Chomhaontú Liospóin i dtaca le Sonrúcháin Tionscnaimh agus Tásca </w:t>
      </w:r>
      <w:proofErr w:type="spellStart"/>
      <w:r>
        <w:rPr>
          <w:b/>
        </w:rPr>
        <w:t>Geografacha</w:t>
      </w:r>
      <w:proofErr w:type="spellEnd"/>
    </w:p>
    <w:p w:rsidR="000C3BAA" w:rsidRPr="00BA3EF9" w:rsidRDefault="000C3BAA" w:rsidP="000C3BAA">
      <w:pPr>
        <w:jc w:val="center"/>
        <w:rPr>
          <w:b/>
          <w:szCs w:val="24"/>
        </w:rPr>
      </w:pPr>
    </w:p>
    <w:p w:rsidR="00847A2C" w:rsidRPr="00496E84" w:rsidRDefault="000C3BAA" w:rsidP="000C3BAA">
      <w:pPr>
        <w:jc w:val="center"/>
        <w:rPr>
          <w:b/>
          <w:szCs w:val="24"/>
        </w:rPr>
      </w:pPr>
      <w:r>
        <w:rPr>
          <w:b/>
        </w:rPr>
        <w:t>Ráiteas ón gCoimisiún</w:t>
      </w:r>
    </w:p>
    <w:p w:rsidR="00847A2C" w:rsidRPr="00496E84" w:rsidRDefault="00847A2C" w:rsidP="00847A2C">
      <w:pPr>
        <w:jc w:val="center"/>
        <w:rPr>
          <w:b/>
          <w:szCs w:val="24"/>
        </w:rPr>
      </w:pPr>
    </w:p>
    <w:p w:rsidR="000C3BAA" w:rsidRPr="000C3BAA" w:rsidRDefault="000C3BAA" w:rsidP="000C3BAA">
      <w:pPr>
        <w:jc w:val="both"/>
      </w:pPr>
      <w:r w:rsidRPr="000C3BAA">
        <w:t xml:space="preserve">Tugann an Coimisiún dá aire go bhfuil inniúlacht eachtrach eisiach ag an Aontas maidir le tásca </w:t>
      </w:r>
      <w:proofErr w:type="spellStart"/>
      <w:r w:rsidRPr="000C3BAA">
        <w:t>geografacha</w:t>
      </w:r>
      <w:proofErr w:type="spellEnd"/>
      <w:r w:rsidRPr="000C3BAA">
        <w:t xml:space="preserve"> agus go bhfuil sé ag aontú d'Acht na Ginéive de Chomhaontú Liospóin ina Pháirtí ann féin. Leanann sin ó rialú Chúirt Bhreithiúnais an Aontais Eorpaigh an 25/10/2017 (cás C-389/15 – an Coimisiún </w:t>
      </w:r>
      <w:proofErr w:type="spellStart"/>
      <w:r w:rsidRPr="000C3BAA">
        <w:t>vs</w:t>
      </w:r>
      <w:proofErr w:type="spellEnd"/>
      <w:r w:rsidRPr="000C3BAA">
        <w:t xml:space="preserve">. an Chomhairle). De bharr inniúlacht eachtrach eisiach an Aontais, cuirtear cosc ar na Ballstáit a bheith ina bPáirtithe iontu féin d'Acht na Ginéive agus níor cheart dóibh feasta tásca </w:t>
      </w:r>
      <w:proofErr w:type="spellStart"/>
      <w:r w:rsidRPr="000C3BAA">
        <w:t>geografacha</w:t>
      </w:r>
      <w:proofErr w:type="spellEnd"/>
      <w:r w:rsidRPr="000C3BAA">
        <w:t xml:space="preserve"> atá </w:t>
      </w:r>
      <w:proofErr w:type="spellStart"/>
      <w:r w:rsidRPr="000C3BAA">
        <w:t>nuachláraithe</w:t>
      </w:r>
      <w:proofErr w:type="spellEnd"/>
      <w:r w:rsidRPr="000C3BAA">
        <w:t xml:space="preserve"> ag baill tríú tír de chóras Liospóin a chosaint iad féin. Bheadh an Coimisiún, agus aird aige ar a eisceachtúla atá na himthosca agus seacht mBallstát ina bPáirtithe de Chomhaontú Liospóin le fada anuas, agus go bhfuil mórchuid maoin intleachtúil cláraithe acu faoin gcomhaontú sin agus go bhfuil gá le haistriú mín réidh, bheadh an Coimisiún, ar bhonn eisceachtúil, réidh le teacht ar chomhaontú, sa chás áirithe seo, go bhféadfaí a thabhairt d'údarú do BG, CZ, SK, FR, HU, IT, PT aontú d'Acht na Ginéive</w:t>
      </w:r>
      <w:r w:rsidRPr="000C3BAA">
        <w:t xml:space="preserve"> ar mhaithe le leas an Aontais.</w:t>
      </w:r>
    </w:p>
    <w:p w:rsidR="000C3BAA" w:rsidRPr="000C3BAA" w:rsidRDefault="000C3BAA" w:rsidP="000C3BAA">
      <w:pPr>
        <w:jc w:val="both"/>
        <w:rPr>
          <w:szCs w:val="24"/>
        </w:rPr>
      </w:pPr>
    </w:p>
    <w:p w:rsidR="000C3BAA" w:rsidRPr="000C3BAA" w:rsidRDefault="000C3BAA" w:rsidP="000C3BAA">
      <w:pPr>
        <w:jc w:val="both"/>
      </w:pPr>
      <w:r w:rsidRPr="000C3BAA">
        <w:t>Is mór a chuireann an Coimisiún r i gcoinne an smaoinimh seo, smaoineamh a mbíonn béim ag an gComhairle air go fóill, gur féidir le gach Ballstát den Aontas ar mian leis é go n-</w:t>
      </w:r>
      <w:proofErr w:type="spellStart"/>
      <w:r w:rsidRPr="000C3BAA">
        <w:t>údarófaí</w:t>
      </w:r>
      <w:proofErr w:type="spellEnd"/>
      <w:r w:rsidRPr="000C3BAA">
        <w:t xml:space="preserve"> dó aontú d'Acht Ginéive nó é a dhaingniú i dteannta an Aontais, agus tabhairt chun rialtachta chearta vótála an Aontais i bhfianaise phointe (b)(</w:t>
      </w:r>
      <w:proofErr w:type="spellStart"/>
      <w:r w:rsidRPr="000C3BAA">
        <w:t>ii</w:t>
      </w:r>
      <w:proofErr w:type="spellEnd"/>
      <w:r w:rsidRPr="000C3BAA">
        <w:t xml:space="preserve">) </w:t>
      </w:r>
      <w:proofErr w:type="spellStart"/>
      <w:r w:rsidRPr="000C3BAA">
        <w:t>d'Airteagal</w:t>
      </w:r>
      <w:proofErr w:type="spellEnd"/>
      <w:r w:rsidRPr="000C3BAA">
        <w:t xml:space="preserve"> 22(4) d'Acht na Ginéive a thabhairt mar chúis aige seachas na himt</w:t>
      </w:r>
      <w:r w:rsidRPr="000C3BAA">
        <w:t>hosca eisceachtúla thuasluaite.</w:t>
      </w:r>
    </w:p>
    <w:p w:rsidR="000C3BAA" w:rsidRPr="000C3BAA" w:rsidRDefault="000C3BAA" w:rsidP="000C3BAA">
      <w:pPr>
        <w:jc w:val="both"/>
        <w:rPr>
          <w:szCs w:val="24"/>
        </w:rPr>
      </w:pPr>
    </w:p>
    <w:p w:rsidR="000C3BAA" w:rsidRPr="000C3BAA" w:rsidRDefault="000C3BAA" w:rsidP="000C3BAA">
      <w:pPr>
        <w:jc w:val="both"/>
      </w:pPr>
      <w:r w:rsidRPr="000C3BAA">
        <w:t xml:space="preserve">Thairis sin, ba mhaith leis an gCoimisiún a thabhairt chun cuimhne, ós rud é gur fheidhmigh an tAontas a inniúlacht inmheánach maidir le tásca </w:t>
      </w:r>
      <w:proofErr w:type="spellStart"/>
      <w:r w:rsidRPr="000C3BAA">
        <w:t>geografacha</w:t>
      </w:r>
      <w:proofErr w:type="spellEnd"/>
      <w:r w:rsidRPr="000C3BAA">
        <w:t xml:space="preserve"> talmhaíochta, nach féidir le Ballstáit an Aontais a gcórais náisiúnt</w:t>
      </w:r>
      <w:r w:rsidRPr="000C3BAA">
        <w:t>a cosanta GI féin a bheith acu.</w:t>
      </w:r>
    </w:p>
    <w:p w:rsidR="000C3BAA" w:rsidRPr="000C3BAA" w:rsidRDefault="000C3BAA" w:rsidP="000C3BAA">
      <w:pPr>
        <w:jc w:val="both"/>
        <w:rPr>
          <w:szCs w:val="24"/>
        </w:rPr>
      </w:pPr>
    </w:p>
    <w:p w:rsidR="00331E14" w:rsidRPr="000C3BAA" w:rsidRDefault="000C3BAA" w:rsidP="000C3BAA">
      <w:pPr>
        <w:jc w:val="both"/>
        <w:rPr>
          <w:szCs w:val="24"/>
        </w:rPr>
      </w:pPr>
      <w:r w:rsidRPr="000C3BAA">
        <w:t xml:space="preserve">Dá bhrí sin, forchoimeádann an Coimisiún a chearta, lena n-áirítear an ceart chun leigheasanna dlí a úsáid i gcoinne an chinnidh ón gComhairle agus, in aon chás, measann sé nach bhféadfaidh an cás seo a bheith ina fhasach le haghaidh aon chomhaontú idirnáisiúnta/EDMI eile atá ann faoi láthair nó a bheidh ann amach anseo, go </w:t>
      </w:r>
      <w:proofErr w:type="spellStart"/>
      <w:r w:rsidRPr="000C3BAA">
        <w:t>hairithe</w:t>
      </w:r>
      <w:proofErr w:type="spellEnd"/>
      <w:r w:rsidRPr="000C3BAA">
        <w:t xml:space="preserve"> ach ní hamháin i gcás ina ndearna an tAontas comhaontuithe idirnáisiúnta a dhaingniú é féin ar bhonn na </w:t>
      </w:r>
      <w:proofErr w:type="spellStart"/>
      <w:r w:rsidRPr="000C3BAA">
        <w:t>hinniúlachta</w:t>
      </w:r>
      <w:proofErr w:type="spellEnd"/>
      <w:r w:rsidRPr="000C3BAA">
        <w:t xml:space="preserve"> eisí atá aige.</w:t>
      </w:r>
    </w:p>
    <w:p w:rsidR="00847A2C" w:rsidRPr="00496E84" w:rsidRDefault="00847A2C" w:rsidP="00847A2C">
      <w:pPr>
        <w:jc w:val="both"/>
        <w:rPr>
          <w:szCs w:val="24"/>
        </w:rPr>
      </w:pPr>
    </w:p>
    <w:p w:rsidR="00847A2C" w:rsidRPr="00496E84" w:rsidRDefault="000C3BAA" w:rsidP="000C3BAA">
      <w:pPr>
        <w:jc w:val="both"/>
        <w:rPr>
          <w:b/>
          <w:szCs w:val="24"/>
        </w:rPr>
      </w:pPr>
      <w:r w:rsidRPr="000C3BAA">
        <w:rPr>
          <w:b/>
          <w:szCs w:val="24"/>
        </w:rPr>
        <w:t xml:space="preserve">Dearbhú ón gCoimisiún maidir leis an bhféidearthacht atá ann cosaint </w:t>
      </w:r>
      <w:proofErr w:type="spellStart"/>
      <w:r w:rsidRPr="000C3BAA">
        <w:rPr>
          <w:b/>
          <w:szCs w:val="24"/>
        </w:rPr>
        <w:t>thásca</w:t>
      </w:r>
      <w:proofErr w:type="spellEnd"/>
      <w:r w:rsidRPr="000C3BAA">
        <w:rPr>
          <w:b/>
          <w:szCs w:val="24"/>
        </w:rPr>
        <w:t xml:space="preserve"> </w:t>
      </w:r>
      <w:proofErr w:type="spellStart"/>
      <w:r w:rsidRPr="000C3BAA">
        <w:rPr>
          <w:b/>
          <w:szCs w:val="24"/>
        </w:rPr>
        <w:t>geografacha</w:t>
      </w:r>
      <w:proofErr w:type="spellEnd"/>
      <w:r w:rsidRPr="000C3BAA">
        <w:rPr>
          <w:b/>
          <w:szCs w:val="24"/>
        </w:rPr>
        <w:t xml:space="preserve"> an Aontais Eorpaigh a leathnú go gcumhdófar táirgí neamhthalmhaíochta</w:t>
      </w:r>
    </w:p>
    <w:p w:rsidR="00847A2C" w:rsidRPr="00496E84" w:rsidRDefault="00847A2C" w:rsidP="00847A2C">
      <w:pPr>
        <w:jc w:val="center"/>
        <w:rPr>
          <w:b/>
          <w:szCs w:val="24"/>
        </w:rPr>
      </w:pPr>
    </w:p>
    <w:p w:rsidR="000C3BAA" w:rsidRPr="000D73C4" w:rsidRDefault="000C3BAA" w:rsidP="000C3BAA">
      <w:pPr>
        <w:pStyle w:val="Text1"/>
        <w:spacing w:before="100" w:beforeAutospacing="1" w:after="100" w:afterAutospacing="1"/>
        <w:rPr>
          <w:iCs/>
          <w:sz w:val="24"/>
          <w:szCs w:val="24"/>
        </w:rPr>
      </w:pPr>
      <w:r>
        <w:rPr>
          <w:sz w:val="24"/>
        </w:rPr>
        <w:t xml:space="preserve">Tugann an Coimisiún dá aire rún an 6 Deireadh Fómhair 2015 ó Pharlaimint na hEorpa maidir leis an bhféidearthacht atá ann cosaint </w:t>
      </w:r>
      <w:proofErr w:type="spellStart"/>
      <w:r>
        <w:rPr>
          <w:sz w:val="24"/>
        </w:rPr>
        <w:t>thásca</w:t>
      </w:r>
      <w:proofErr w:type="spellEnd"/>
      <w:r>
        <w:rPr>
          <w:sz w:val="24"/>
        </w:rPr>
        <w:t xml:space="preserve"> </w:t>
      </w:r>
      <w:proofErr w:type="spellStart"/>
      <w:r>
        <w:rPr>
          <w:sz w:val="24"/>
        </w:rPr>
        <w:t>geografacha</w:t>
      </w:r>
      <w:proofErr w:type="spellEnd"/>
      <w:r>
        <w:rPr>
          <w:sz w:val="24"/>
        </w:rPr>
        <w:t xml:space="preserve"> an Aontais a leathnú go gcumhdófar táirgí neamhthalmhaíochta. </w:t>
      </w:r>
    </w:p>
    <w:p w:rsidR="000C3BAA" w:rsidRPr="000D73C4" w:rsidRDefault="000C3BAA" w:rsidP="000C3BAA">
      <w:pPr>
        <w:pStyle w:val="Text1"/>
        <w:spacing w:before="100" w:beforeAutospacing="1" w:after="100" w:afterAutospacing="1"/>
        <w:rPr>
          <w:sz w:val="24"/>
          <w:szCs w:val="24"/>
        </w:rPr>
      </w:pPr>
      <w:r>
        <w:rPr>
          <w:sz w:val="24"/>
        </w:rPr>
        <w:t xml:space="preserve">Thionscain an Coimisiún staidéar i </w:t>
      </w:r>
      <w:r w:rsidRPr="00B2646C">
        <w:rPr>
          <w:sz w:val="24"/>
        </w:rPr>
        <w:t>mí na Samhna</w:t>
      </w:r>
      <w:r>
        <w:rPr>
          <w:sz w:val="24"/>
        </w:rPr>
        <w:t xml:space="preserve"> 2018 chun tuilleadh fianaise eacnamaíoch agus fianaise dhlíthiúil a fháil maidir le tásca </w:t>
      </w:r>
      <w:proofErr w:type="spellStart"/>
      <w:r>
        <w:rPr>
          <w:sz w:val="24"/>
        </w:rPr>
        <w:t>geografacha</w:t>
      </w:r>
      <w:proofErr w:type="spellEnd"/>
      <w:r>
        <w:rPr>
          <w:sz w:val="24"/>
        </w:rPr>
        <w:t xml:space="preserve"> neamhthalmhaíochta laistigh den Mhargadh Aonair a chosaint, rud a bheadh ina chomhlánú ar staidéar a rinneadh in 2013, agus chun tuilleadh sonraí a fháil faoi shaincheisteanna amhail iomaíochas, iomaíocht neamhchothrom, </w:t>
      </w:r>
      <w:proofErr w:type="spellStart"/>
      <w:r>
        <w:rPr>
          <w:sz w:val="24"/>
        </w:rPr>
        <w:t>góchumadh</w:t>
      </w:r>
      <w:proofErr w:type="spellEnd"/>
      <w:r>
        <w:rPr>
          <w:sz w:val="24"/>
        </w:rPr>
        <w:t xml:space="preserve">, dearcadh an tomhaltóra, costas/tairbhe chomh maith le sonraí faoi éifeachtúlacht na samhlacha um chosaint tásc Geografach neamhthalmhaíochta i bhfianaise </w:t>
      </w:r>
      <w:proofErr w:type="spellStart"/>
      <w:r>
        <w:rPr>
          <w:sz w:val="24"/>
        </w:rPr>
        <w:t>phrionsabal</w:t>
      </w:r>
      <w:proofErr w:type="spellEnd"/>
      <w:r>
        <w:rPr>
          <w:sz w:val="24"/>
        </w:rPr>
        <w:t xml:space="preserve"> na comhréireachta.</w:t>
      </w:r>
    </w:p>
    <w:p w:rsidR="00847A2C" w:rsidRPr="000C3BAA" w:rsidRDefault="000C3BAA" w:rsidP="000C3BAA">
      <w:pPr>
        <w:spacing w:before="360"/>
        <w:jc w:val="both"/>
        <w:rPr>
          <w:iCs/>
          <w:szCs w:val="24"/>
        </w:rPr>
      </w:pPr>
      <w:r>
        <w:t xml:space="preserve">I gcomhréir le prionsabail na Rialála Níos Fearr agus leis na gealltanais a leagtar síos i gComhaontú Idirinstitiúideach an 13 Aibreán 2016 maidir le </w:t>
      </w:r>
      <w:proofErr w:type="spellStart"/>
      <w:r>
        <w:t>Reachtóireacht</w:t>
      </w:r>
      <w:proofErr w:type="spellEnd"/>
      <w:r>
        <w:t xml:space="preserve"> Níos Fearr, scrúdóidh an Coimisiún an staidéar chomh maith leis an tuarascáil ar rannpháirtíocht an Aontais in Acht na Ginéive dá dtagraítear san Airteagal maidir le faireachán agus athbhreithniú an Rialacháin i ndáil le gníomhaíocht an Aontais tar éis a aontachais le hAcht na Ginéive de Chomhaontú Liospóin i dtaca le Sonrúcháin Tionscnaimh agus Tásca </w:t>
      </w:r>
      <w:proofErr w:type="spellStart"/>
      <w:r>
        <w:t>Geografacha</w:t>
      </w:r>
      <w:proofErr w:type="spellEnd"/>
      <w:r>
        <w:t xml:space="preserve"> agus déanfaidh sé aon chéim eile is féidir a thabhairt a mheas.</w:t>
      </w:r>
    </w:p>
    <w:p w:rsidR="00331E14" w:rsidRPr="00496E84" w:rsidRDefault="00331E14" w:rsidP="00847A2C">
      <w:pPr>
        <w:spacing w:before="360"/>
        <w:jc w:val="both"/>
        <w:rPr>
          <w:iCs/>
          <w:szCs w:val="24"/>
        </w:rPr>
      </w:pPr>
    </w:p>
    <w:p w:rsidR="00847A2C" w:rsidRPr="00496E84" w:rsidRDefault="00847A2C" w:rsidP="00847A2C">
      <w:pPr>
        <w:jc w:val="both"/>
        <w:rPr>
          <w:szCs w:val="24"/>
        </w:rPr>
      </w:pPr>
    </w:p>
    <w:p w:rsidR="00331E14" w:rsidRPr="000C3BAA" w:rsidRDefault="000C3BAA" w:rsidP="00331E14">
      <w:pPr>
        <w:rPr>
          <w:b/>
        </w:rPr>
      </w:pPr>
      <w:r w:rsidRPr="000C3BAA">
        <w:rPr>
          <w:b/>
        </w:rPr>
        <w:t>Dearbhú ón gCoimisiún maidir leis an nós imeachta a leagtar amach in Airteagal 9a(3) den Rialachán</w:t>
      </w:r>
    </w:p>
    <w:p w:rsidR="00331E14" w:rsidRPr="00496E84" w:rsidRDefault="00331E14" w:rsidP="00331E14">
      <w:pPr>
        <w:jc w:val="center"/>
        <w:rPr>
          <w:b/>
          <w:szCs w:val="24"/>
        </w:rPr>
      </w:pPr>
    </w:p>
    <w:p w:rsidR="00331E14" w:rsidRPr="00496E84" w:rsidRDefault="000C3BAA" w:rsidP="00331E14">
      <w:pPr>
        <w:jc w:val="both"/>
        <w:rPr>
          <w:b/>
          <w:szCs w:val="24"/>
        </w:rPr>
      </w:pPr>
      <w:r>
        <w:t>Tugann an Coimisiún dá aire, cé gur riachtanas dlíthiúil é an nós imeachta a leagtar amach in Airteagal 9a(3) den Rialachán</w:t>
      </w:r>
      <w:r w:rsidRPr="00773743">
        <w:t xml:space="preserve"> i bhfianaise inniúlacht eisiach an Aontais, gur féidir leis a lua i gcomhthéacs </w:t>
      </w:r>
      <w:proofErr w:type="spellStart"/>
      <w:r w:rsidRPr="00773743">
        <w:rPr>
          <w:i/>
        </w:rPr>
        <w:t>acquis</w:t>
      </w:r>
      <w:proofErr w:type="spellEnd"/>
      <w:r w:rsidRPr="00773743">
        <w:t xml:space="preserve"> an Aontais atá ann faoi láthair, mar sin féin, go mbeadh aon idirghabháil den sórt sin a dhéanfadh an Coimisiún eisceachtúil agus go mbeadh údar cuí léi. Le linn an chomhairliúcháin le Ballstát, déanfaidh an Coimisiún gach iarracht aon ábhar imní a réiteach in éineacht leis an mBallstát ionas nach n-eiseofar tuairim dhiúltach. Tugann an Coimisiún dá aire go gcuirfí aon tuairim dhiúltach in iúl i scríbhinn don Bhallstát lena mbaineann agus, de bhun Airteagal 296 CFAE, go </w:t>
      </w:r>
      <w:proofErr w:type="spellStart"/>
      <w:r w:rsidRPr="00773743">
        <w:t>sonrófaí</w:t>
      </w:r>
      <w:proofErr w:type="spellEnd"/>
      <w:r w:rsidRPr="00773743">
        <w:t xml:space="preserve"> inti na cúiseanna is bun léi. Thabharfadh an Coimisiún dá aire, ina theannta sin, nach gcuirfeadh tuairim dhiúltach bac ar iarratas eile a bhaineann leis an </w:t>
      </w:r>
      <w:proofErr w:type="spellStart"/>
      <w:r w:rsidRPr="00773743">
        <w:t>sonrúchán</w:t>
      </w:r>
      <w:proofErr w:type="spellEnd"/>
      <w:r w:rsidRPr="00773743">
        <w:t xml:space="preserve"> tionscnaimh céanna a chur isteach, dá mbeadh aghaidh tugtha go cuí ar na cúiseanna leis an tuairim dhiúltach dá é</w:t>
      </w:r>
      <w:bookmarkStart w:id="2" w:name="_GoBack"/>
      <w:bookmarkEnd w:id="2"/>
      <w:r w:rsidRPr="00773743">
        <w:t>is sin nó mura mbaineann siad le hábhar a thuilleadh.</w:t>
      </w:r>
    </w:p>
    <w:p w:rsidR="007B55C3" w:rsidRPr="00496E84" w:rsidRDefault="007B55C3" w:rsidP="005A23CF">
      <w:pPr>
        <w:pStyle w:val="Normal12"/>
      </w:pPr>
    </w:p>
    <w:p w:rsidR="007B55C3" w:rsidRPr="00496E84" w:rsidRDefault="007B55C3" w:rsidP="007B55C3">
      <w:r w:rsidRPr="00496E84">
        <w:rPr>
          <w:rStyle w:val="HideTWBExt"/>
          <w:noProof w:val="0"/>
        </w:rPr>
        <w:t>&lt;/</w:t>
      </w:r>
      <w:proofErr w:type="spellStart"/>
      <w:r w:rsidRPr="00496E84">
        <w:rPr>
          <w:rStyle w:val="HideTWBExt"/>
          <w:noProof w:val="0"/>
        </w:rPr>
        <w:t>Amend</w:t>
      </w:r>
      <w:proofErr w:type="spellEnd"/>
      <w:r w:rsidRPr="00496E84">
        <w:rPr>
          <w:rStyle w:val="HideTWBExt"/>
          <w:noProof w:val="0"/>
        </w:rPr>
        <w:t>&gt;</w:t>
      </w:r>
      <w:bookmarkEnd w:id="0"/>
    </w:p>
    <w:p w:rsidR="00DE4274" w:rsidRPr="00496E84" w:rsidRDefault="007B55C3" w:rsidP="007B55C3">
      <w:r w:rsidRPr="00496E84">
        <w:rPr>
          <w:rStyle w:val="HideTWBExt"/>
          <w:noProof w:val="0"/>
        </w:rPr>
        <w:t>&lt;/</w:t>
      </w:r>
      <w:proofErr w:type="spellStart"/>
      <w:r w:rsidRPr="00496E84">
        <w:rPr>
          <w:rStyle w:val="HideTWBExt"/>
          <w:noProof w:val="0"/>
        </w:rPr>
        <w:t>RepeatBlock-Amend</w:t>
      </w:r>
      <w:proofErr w:type="spellEnd"/>
      <w:r w:rsidRPr="00496E84">
        <w:rPr>
          <w:rStyle w:val="HideTWBExt"/>
          <w:noProof w:val="0"/>
        </w:rPr>
        <w:t>&gt;</w:t>
      </w:r>
    </w:p>
    <w:sectPr w:rsidR="00DE4274" w:rsidRPr="00496E8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A4" w:rsidRPr="00496E84" w:rsidRDefault="007A5AA4">
      <w:r w:rsidRPr="00496E84">
        <w:separator/>
      </w:r>
    </w:p>
  </w:endnote>
  <w:endnote w:type="continuationSeparator" w:id="0">
    <w:p w:rsidR="007A5AA4" w:rsidRPr="00496E84" w:rsidRDefault="007A5AA4">
      <w:r w:rsidRPr="00496E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8" w:rsidRDefault="00E05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93" w:rsidRPr="00496E84" w:rsidRDefault="00A82593" w:rsidP="00A82593">
    <w:pPr>
      <w:pStyle w:val="Footer"/>
    </w:pPr>
    <w:r w:rsidRPr="00496E84">
      <w:rPr>
        <w:rStyle w:val="HideTWBExt"/>
        <w:noProof w:val="0"/>
      </w:rPr>
      <w:t>&lt;</w:t>
    </w:r>
    <w:proofErr w:type="spellStart"/>
    <w:r w:rsidRPr="00496E84">
      <w:rPr>
        <w:rStyle w:val="HideTWBExt"/>
        <w:noProof w:val="0"/>
      </w:rPr>
      <w:t>PathFdR</w:t>
    </w:r>
    <w:proofErr w:type="spellEnd"/>
    <w:r w:rsidRPr="00496E84">
      <w:rPr>
        <w:rStyle w:val="HideTWBExt"/>
        <w:noProof w:val="0"/>
      </w:rPr>
      <w:t>&gt;</w:t>
    </w:r>
    <w:r w:rsidRPr="00496E84">
      <w:t>AM\1182553GA.docx</w:t>
    </w:r>
    <w:r w:rsidRPr="00496E84">
      <w:rPr>
        <w:rStyle w:val="HideTWBExt"/>
        <w:noProof w:val="0"/>
      </w:rPr>
      <w:t>&lt;/</w:t>
    </w:r>
    <w:proofErr w:type="spellStart"/>
    <w:r w:rsidRPr="00496E84">
      <w:rPr>
        <w:rStyle w:val="HideTWBExt"/>
        <w:noProof w:val="0"/>
      </w:rPr>
      <w:t>PathFdR</w:t>
    </w:r>
    <w:proofErr w:type="spellEnd"/>
    <w:r w:rsidRPr="00496E84">
      <w:rPr>
        <w:rStyle w:val="HideTWBExt"/>
        <w:noProof w:val="0"/>
      </w:rPr>
      <w:t>&gt;</w:t>
    </w:r>
    <w:r w:rsidRPr="00496E84">
      <w:tab/>
    </w:r>
    <w:r w:rsidRPr="00496E84">
      <w:tab/>
      <w:t>PE</w:t>
    </w:r>
    <w:r w:rsidRPr="00496E84">
      <w:rPr>
        <w:rStyle w:val="HideTWBExt"/>
        <w:noProof w:val="0"/>
      </w:rPr>
      <w:t>&lt;</w:t>
    </w:r>
    <w:proofErr w:type="spellStart"/>
    <w:r w:rsidRPr="00496E84">
      <w:rPr>
        <w:rStyle w:val="HideTWBExt"/>
        <w:noProof w:val="0"/>
      </w:rPr>
      <w:t>NoPE</w:t>
    </w:r>
    <w:proofErr w:type="spellEnd"/>
    <w:r w:rsidRPr="00496E84">
      <w:rPr>
        <w:rStyle w:val="HideTWBExt"/>
        <w:noProof w:val="0"/>
      </w:rPr>
      <w:t>&gt;</w:t>
    </w:r>
    <w:r w:rsidRPr="00496E84">
      <w:t>637.727</w:t>
    </w:r>
    <w:r w:rsidRPr="00496E84">
      <w:rPr>
        <w:rStyle w:val="HideTWBExt"/>
        <w:noProof w:val="0"/>
      </w:rPr>
      <w:t>&lt;/</w:t>
    </w:r>
    <w:proofErr w:type="spellStart"/>
    <w:r w:rsidRPr="00496E84">
      <w:rPr>
        <w:rStyle w:val="HideTWBExt"/>
        <w:noProof w:val="0"/>
      </w:rPr>
      <w:t>NoPE</w:t>
    </w:r>
    <w:proofErr w:type="spellEnd"/>
    <w:r w:rsidRPr="00496E84">
      <w:rPr>
        <w:rStyle w:val="HideTWBExt"/>
        <w:noProof w:val="0"/>
      </w:rPr>
      <w:t>&gt;&lt;</w:t>
    </w:r>
    <w:proofErr w:type="spellStart"/>
    <w:r w:rsidRPr="00496E84">
      <w:rPr>
        <w:rStyle w:val="HideTWBExt"/>
        <w:noProof w:val="0"/>
      </w:rPr>
      <w:t>Version</w:t>
    </w:r>
    <w:proofErr w:type="spellEnd"/>
    <w:r w:rsidRPr="00496E84">
      <w:rPr>
        <w:rStyle w:val="HideTWBExt"/>
        <w:noProof w:val="0"/>
      </w:rPr>
      <w:t>&gt;</w:t>
    </w:r>
    <w:r w:rsidRPr="00496E84">
      <w:t>v01-00</w:t>
    </w:r>
    <w:r w:rsidRPr="00496E84">
      <w:rPr>
        <w:rStyle w:val="HideTWBExt"/>
        <w:noProof w:val="0"/>
      </w:rPr>
      <w:t>&lt;/</w:t>
    </w:r>
    <w:proofErr w:type="spellStart"/>
    <w:r w:rsidRPr="00496E84">
      <w:rPr>
        <w:rStyle w:val="HideTWBExt"/>
        <w:noProof w:val="0"/>
      </w:rPr>
      <w:t>Version</w:t>
    </w:r>
    <w:proofErr w:type="spellEnd"/>
    <w:r w:rsidRPr="00496E84">
      <w:rPr>
        <w:rStyle w:val="HideTWBExt"/>
        <w:noProof w:val="0"/>
      </w:rPr>
      <w:t>&gt;</w:t>
    </w:r>
  </w:p>
  <w:p w:rsidR="00C91A6A" w:rsidRPr="00496E84" w:rsidRDefault="00A82593" w:rsidP="00A82593">
    <w:pPr>
      <w:pStyle w:val="Footer2"/>
      <w:tabs>
        <w:tab w:val="center" w:pos="4535"/>
      </w:tabs>
    </w:pPr>
    <w:r w:rsidRPr="00496E84">
      <w:t>GA</w:t>
    </w:r>
    <w:r w:rsidRPr="00496E84">
      <w:tab/>
    </w:r>
    <w:r w:rsidRPr="00496E84">
      <w:rPr>
        <w:b w:val="0"/>
        <w:i/>
        <w:color w:val="C0C0C0"/>
        <w:sz w:val="22"/>
      </w:rPr>
      <w:t>Aontaithe san éagsúlacht</w:t>
    </w:r>
    <w:r w:rsidRPr="00496E84">
      <w:tab/>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8" w:rsidRDefault="00E05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A4" w:rsidRPr="00496E84" w:rsidRDefault="007A5AA4">
      <w:r w:rsidRPr="00496E84">
        <w:separator/>
      </w:r>
    </w:p>
  </w:footnote>
  <w:footnote w:type="continuationSeparator" w:id="0">
    <w:p w:rsidR="007A5AA4" w:rsidRPr="00496E84" w:rsidRDefault="007A5AA4">
      <w:r w:rsidRPr="00496E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8" w:rsidRDefault="00E05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8" w:rsidRDefault="00E05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8" w:rsidRDefault="00E05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NumberTORIS" w:val="A8-0036_2019"/>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559020 HideTWBExt;}{\s16\ql \li0\ri0\nowidctlpar\wrapdefault\aspalpha\aspnum\faauto\adjustright\rin0\lin0\itap0 \rtlch\fcs1 \af0\afs20\alang1025 \ltrch\fcs0 _x000d__x000a_\b\fs24\lang2057\langfe2057\cgrid\langnp2057\langfenp2057 \sbasedon0 \snext16 \slink17 \spriority0 \styrsid7559020 NormalBold;}{\*\cs17 \additive \b\fs24 \slink16 \slocked \spriority0 \styrsid7559020 NormalBold Char;}}{\*\rsidtbl \rsid24658\rsid735077_x000d__x000a_\rsid2892074\rsid4666813\rsid5401457\rsid6641733\rsid7559020\rsid9636012\rsid11215221\rsid12154954\rsid14424199\rsid15204470\rsid15285974\rsid15950462\rsid16324206\rsid16662270}{\mmathPr\mmathFont34\mbrkBin0\mbrkBinSub0\msmallFrac0\mdispDef1\mlMargin0_x000d__x000a_\mrMargin0\mdefJc1\mwrapIndent1440\mintLim0\mnaryLim1}{\info{\author FELIX Karina}{\operator FELIX Karina}{\creatim\yr2018\mo8\dy21\hr19\min24}{\revtim\yr2018\mo8\dy21\hr19\min24}{\version1}{\edmins0}{\nofpages1}{\nofwords8}{\nofchars80}_x000d__x000a_{\*\company European Parliament}{\nofcharsws79}{\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55902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540145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401457 \chftnsepc _x000d__x000a_\par }}{\*\aftnsep \ltrpar \pard\plain \ltrpar\ql \li0\ri0\widctlpar\wrapdefault\aspalpha\aspnum\faauto\adjustright\rin0\lin0\itap0 \rtlch\fcs1 \af0\afs20\alang1025 \ltrch\fcs0 \fs24\lang2057\langfe2057\cgrid\langnp2057\langfenp2057 {\rtlch\fcs1 \af0 _x000d__x000a_\ltrch\fcs0 \insrsid5401457 \chftnsep _x000d__x000a_\par }}{\*\aftnsepc \ltrpar \pard\plain \ltrpar\ql \li0\ri0\widctlpar\wrapdefault\aspalpha\aspnum\faauto\adjustright\rin0\lin0\itap0 \rtlch\fcs1 \af0\afs20\alang1025 \ltrch\fcs0 \fs24\lang2057\langfe2057\cgrid\langnp2057\langfenp2057 {\rtlch\fcs1 \af0 _x000d__x000a_\ltrch\fcs0 \insrsid54014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7559020 \rtlch\fcs1 \af0\afs20\alang1025 \ltrch\fcs0 \b\fs24\lang2057\langfe2057\cgrid\langnp2057\langfenp2057 {\rtlch\fcs1 \af0 \ltrch\fcs0 _x000d__x000a_\cs15\b0\v\f1\fs20\cf9\lang1024\langfe1024\noproof\insrsid7559020\charrsid6562170 {\*\bkmkstart By}&lt;}{\rtlch\fcs1 \af0 \ltrch\fcs0 \cs15\b0\v\f1\fs20\cf9\lang1024\langfe1024\noproof\insrsid7559020 By&gt;}{\rtlch\fcs1 \af0 \ltrch\fcs0 _x000d__x000a_\cs15\b0\v\f1\fs20\cf9\lang1024\langfe1024\noproof\insrsid7559020\charrsid14699840 &lt;Members&gt;}{\rtlch\fcs1 \af0 \ltrch\fcs0 \insrsid7559020\charrsid14699840 [ZMEMBERS]}{\rtlch\fcs1 \af0 \ltrch\fcs0 _x000d__x000a_\cs15\b0\v\f1\fs20\cf9\lang1024\langfe1024\noproof\insrsid7559020\charrsid14699840 &lt;/Members&gt;}{\rtlch\fcs1 \af0 \ltrch\fcs0 \insrsid7559020\charrsid14699840 _x000d__x000a_\par }\pard\plain \ltrpar\ql \li0\ri0\widctlpar\wrapdefault\aspalpha\aspnum\faauto\adjustright\rin0\lin0\itap0\pararsid7559020 \rtlch\fcs1 \af0\afs20\alang1025 \ltrch\fcs0 \fs24\lang2057\langfe2057\cgrid\langnp2057\langfenp2057 {\rtlch\fcs1 \af0 \ltrch\fcs0 _x000d__x000a_\cs15\v\f1\fs20\cf9\lang1024\langfe1024\noproof\insrsid7559020\charrsid14699840 &lt;AuNomDe&gt;&lt;OptDel&gt;}{\rtlch\fcs1 \af0 \ltrch\fcs0 \lang1024\langfe1024\noproof\insrsid7559020\charrsid14699840 [ZONBEHALF]}{\rtlch\fcs1 \af0 \ltrch\fcs0 _x000d__x000a_\cs15\v\f1\fs20\cf9\lang1024\langfe1024\noproof\insrsid7559020\charrsid14699840 &lt;/OptDel&gt;&lt;/AuNomDe&gt;}{\rtlch\fcs1 \af0 \ltrch\fcs0 \insrsid7559020\charrsid14699840 _x000d__x000a_\par }{\rtlch\fcs1 \ab\af0 \ltrch\fcs0 \cs15\v\f1\fs20\cf9\lang1024\langfe1024\noproof\insrsid7559020\charrsid14750345 &lt;}{\rtlch\fcs1 \ab\af0 \ltrch\fcs0 \cs15\v\f1\fs20\cf9\lang1024\langfe1024\noproof\insrsid7559020 /}{\rtlch\fcs1 \ab\af0 \ltrch\fcs0 _x000d__x000a_\cs15\v\f1\fs20\cf9\lang1024\langfe1024\noproof\insrsid7559020\charrsid14750345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a_x000d__x000a_b6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21"/>
    <w:docVar w:name="DOCDT" w:val="10/04/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55401 HideTWBExt;}{\s16\ql \li0\ri0\sb240\sa240\nowidctlpar\tqc\tx4536\tqr\tx9072\wrapdefault\aspalpha\aspnum\faauto\adjustright\rin0\lin0\itap0 \rtlch\fcs1 \af0\afs20\alang1025 \ltrch\fcs0 _x000d__x000a_\fs22\lang2057\langfe2057\cgrid\langnp2057\langfenp2057 \sbasedon0 \snext16 \slink17 \spriority0 \styrsid9855401 footer;}{\*\cs17 \additive \rtlch\fcs1 \af0 \ltrch\fcs0 \fs22 \sbasedon10 \slink16 \slocked \spriority0 \styrsid9855401 Footer Char;}{_x000d__x000a_\s18\ql \li-850\ri-850\sa240\widctlpar\tqr\tx9921\wrapdefault\aspalpha\aspnum\faauto\adjustright\rin-850\lin-850\itap0 \rtlch\fcs1 \af1\afs20\alang1025 \ltrch\fcs0 \b\f1\fs48\lang2057\langfe2057\cgrid\langnp2057\langfenp2057 _x000d__x000a_\sbasedon0 \snext18 \spriority0 \styrsid9855401 Footer2;}}{\*\rsidtbl \rsid24658\rsid358857\rsid735077\rsid787282\rsid2892074\rsid3622648\rsid4666813\rsid5708216\rsid6641733\rsid7553164\rsid8465581\rsid8681905\rsid8724649\rsid9636012\rsid9855401_x000d__x000a_\rsid9862312\rsid11215221\rsid11370291\rsid11434737\rsid11607138\rsid11824949\rsid12154954\rsid14424199\rsid15204470\rsid15285974\rsid15535219\rsid15551909\rsid15950462\rsid16324206\rsid16662270}{\mmathPr\mmathFont34\mbrkBin0\mbrkBinSub0\msmallFrac0_x000d__x000a_\mdispDef1\mlMargin0\mrMargin0\mdefJc1\mwrapIndent1440\mintLim0\mnaryLim1}{\info{\author VENNARD Ronan}{\operator VENNARD Ronan}{\creatim\yr2019\mo4\dy1\hr17\min47}{\revtim\yr2019\mo4\dy1\hr17\min47}{\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855401\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15551909 \chftnsep _x000d__x000a_\par }}{\*\ftnsepc \ltrpar \pard\plain \ltrpar\ql \li0\ri0\widctlpar\wrapdefault\aspalpha\aspnum\faauto\adjustright\rin0\lin0\itap0 \rtlch\fcs1 \af0\afs20\alang1025 \ltrch\fcs0 \fs24\lang2057\langfe2057\cgrid\langnp2057\langfenp2057 {\rtlch\fcs1 \af0 _x000d__x000a_\ltrch\fcs0 \insrsid15551909 \chftnsepc _x000d__x000a_\par }}{\*\aftnsep \ltrpar \pard\plain \ltrpar\ql \li0\ri0\widctlpar\wrapdefault\aspalpha\aspnum\faauto\adjustright\rin0\lin0\itap0 \rtlch\fcs1 \af0\afs20\alang1025 \ltrch\fcs0 \fs24\lang2057\langfe2057\cgrid\langnp2057\langfenp2057 {\rtlch\fcs1 \af0 _x000d__x000a_\ltrch\fcs0 \insrsid15551909 \chftnsep _x000d__x000a_\par }}{\*\aftnsepc \ltrpar \pard\plain \ltrpar\ql \li0\ri0\widctlpar\wrapdefault\aspalpha\aspnum\faauto\adjustright\rin0\lin0\itap0 \rtlch\fcs1 \af0\afs20\alang1025 \ltrch\fcs0 \fs24\lang2057\langfe2057\cgrid\langnp2057\langfenp2057 {\rtlch\fcs1 \af0 _x000d__x000a_\ltrch\fcs0 \insrsid1555190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855401\charrsid12155979 &lt;PathFdR&gt;}{\rtlch\fcs1 \af0 \ltrch\fcs0 \insrsid9855401\charrsid3690526 AM\\P8_AMA(2019)0151(yyy-yyy)_EN.docx}{\rtlch\fcs1 \af0 \ltrch\fcs0 \cs15\v\f1\fs20\cf9\insrsid9855401\charrsid12155979 &lt;/PathFdR&gt;}_x000d__x000a_{\rtlch\fcs1 \af0 \ltrch\fcs0 \insrsid9855401\charrsid12155979 \tab \tab PE}{\rtlch\fcs1 \af0 \ltrch\fcs0 \cs15\v\f1\fs20\cf9\insrsid9855401\charrsid12155979 &lt;NoPE&gt;}{\rtlch\fcs1 \af0 \ltrch\fcs0 \insrsid9855401 000.000}{\rtlch\fcs1 \af0 \ltrch\fcs0 _x000d__x000a_\cs15\v\f1\fs20\cf9\insrsid9855401\charrsid12155979 &lt;/NoPE&gt;&lt;Version&gt;}{\rtlch\fcs1 \af0 \ltrch\fcs0 \insrsid9855401\charrsid12155979 v}{\rtlch\fcs1 \af0 \ltrch\fcs0 \insrsid9855401 01-00}{\rtlch\fcs1 \af0 \ltrch\fcs0 _x000d__x000a_\cs15\v\f1\fs20\cf9\insrsid9855401\charrsid12155979 &lt;/Version&gt;}{\rtlch\fcs1 \af0 \ltrch\fcs0 \insrsid9855401\charrsid12155979 _x000d__x000a_\par }\pard\plain \ltrpar\s18\ql \li-850\ri-850\sa240\widctlpar\tqc\tx4535\tqr\tx9921\wrapdefault\aspalpha\aspnum\faauto\adjustright\rin-850\lin-850\itap0\pararsid15222894 \rtlch\fcs1 \af1\afs20\alang1025 \ltrch\fcs0 _x000d__x000a_\b\f1\fs48\lang2057\langfe2057\cgrid\langnp2057\langfenp2057 {\field{\*\fldinst {\rtlch\fcs1 \af1 \ltrch\fcs0 \insrsid9855401\charrsid12155979  DOCPROPERTY &quot;&lt;Extension&gt;&quot; }}{\fldrslt {\rtlch\fcs1 \af1 \ltrch\fcs0 \insrsid9855401 EN}}}\sectd \ltrsect_x000d__x000a_\linex0\endnhere\sectdefaultcl\sftnbj {\rtlch\fcs1 \af1 \ltrch\fcs0 \cf16\insrsid9855401\charrsid12155979 \tab }{\rtlch\fcs1 \af1\afs22 \ltrch\fcs0 \b0\i\fs22\cf16\insrsid9855401 United in diversity}{\rtlch\fcs1 \af1 \ltrch\fcs0 _x000d__x000a_\cf16\insrsid9855401\charrsid12155979 \tab }{\field{\*\fldinst {\rtlch\fcs1 \af1 \ltrch\fcs0 \insrsid9855401\charrsid12155979  DOCPROPERTY &quot;&lt;Extension&gt;&quot; }}{\fldrslt {\rtlch\fcs1 \af1 \ltrch\fcs0 \insrsid9855401 EN}}}\sectd \ltrsect_x000d__x000a_\linex0\endnhere\sectdefaultcl\sftnbj {\rtlch\fcs1 \af1 \ltrch\fcs0 \insrsid9855401\charrsid121559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55401 _x000d__x000a_\rtlch\fcs1 \af0\afs20\alang1025 \ltrch\fcs0 \fs24\lang2057\langfe2057\cgrid\langnp2057\langfenp2057 {\rtlch\fcs1 \af0 \ltrch\fcs0 \insrsid9855401\charrsid12155979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c_x000d__x000a_0b45a2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1"/>
    <w:docVar w:name="InsideLoop" w:val="1"/>
    <w:docVar w:name="LastEditedSection" w:val=" 1"/>
    <w:docVar w:name="NRAKEY" w:val="0036"/>
    <w:docVar w:name="ONBEHALFKEY1" w:val="JURI"/>
    <w:docVar w:name="ONBEHALFMNU" w:val="1"/>
    <w:docVar w:name="OriginalTORIS" w:val="Tru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65614 HideTWBExt;}{\s16\ql \li0\ri0\sb240\sa240\nowidctlpar\tqc\tx4536\tqr\tx9072\wrapdefault\aspalpha\aspnum\faauto\adjustright\rin0\lin0\itap0 \rtlch\fcs1 \af0\afs20\alang1025 _x000d__x000a_\ltrch\fcs0 \fs22\lang2057\langfe2057\cgrid\langnp2057\langfenp2057 \sbasedon0 \snext16 \slink17 \spriority0 \styrsid10365614 footer;}{\*\cs17 \additive \rtlch\fcs1 \af0 \ltrch\fcs0 \fs22 \sbasedon10 \slink16 \slocked \spriority0 \styrsid10365614 _x000d__x000a_Footer Char;}{\s18\ql \li0\ri-284\nowidctlpar\tqr\tx9072\wrapdefault\aspalpha\aspnum\faauto\adjustright\rin-284\lin0\itap0 \rtlch\fcs1 \af0\afs20\alang1025 \ltrch\fcs0 \b\fs24\lang2057\langfe2057\cgrid\langnp2057\langfenp2057 _x000d__x000a_\sbasedon0 \snext18 \spriority0 \styrsid10365614 ProjRap;}{\s19\ql \li0\ri0\sa240\nowidctlpar\wrapdefault\aspalpha\aspnum\faauto\adjustright\rin0\lin0\itap0 \rtlch\fcs1 \af0\afs20\alang1025 \ltrch\fcs0 _x000d__x000a_\fs24\lang2057\langfe2057\cgrid\langnp2057\langfenp2057 \sbasedon0 \snext19 \spriority0 \styrsid10365614 Normal12;}{\s20\ql \li-850\ri-850\sa240\widctlpar\tqr\tx9921\wrapdefault\aspalpha\aspnum\faauto\adjustright\rin-850\lin-850\itap0 \rtlch\fcs1 _x000d__x000a_\af1\afs20\alang1025 \ltrch\fcs0 \b\f1\fs48\lang2057\langfe2057\cgrid\langnp2057\langfenp2057 \sbasedon0 \snext20 \spriority0 \styrsid10365614 Footer2;}{\*\cs21 \additive \v\cf15 \spriority0 \styrsid10365614 HideTWBInt;}{_x000d__x000a_\s22\ql \li0\ri0\nowidctlpar\wrapdefault\aspalpha\aspnum\faauto\adjustright\rin0\lin0\itap0 \rtlch\fcs1 \af0\afs20\alang1025 \ltrch\fcs0 \b\fs24\lang2057\langfe2057\cgrid\langnp2057\langfenp2057 \sbasedon0 \snext22 \slink26 \spriority0 \styrsid10365614 _x000d__x000a_NormalBold;}{\s23\qr \li0\ri0\sb240\sa240\nowidctlpar\wrapdefault\aspalpha\aspnum\faauto\adjustright\rin0\lin0\itap0 \rtlch\fcs1 \af0\afs20\alang1025 \ltrch\fcs0 \fs24\lang2057\langfe2057\cgrid\langnp2057\langfenp2057 _x000d__x000a_\sbasedon0 \snext23 \spriority0 \styrsid10365614 Olang;}{\s24\ql \li0\ri0\sa120\nowidctlpar\wrapdefault\aspalpha\aspnum\faauto\adjustright\rin0\lin0\itap0 \rtlch\fcs1 \af0\afs20\alang1025 \ltrch\fcs0 _x000d__x000a_\fs24\lang1024\langfe1024\cgrid\noproof\langnp2057\langfenp2057 \sbasedon0 \snext24 \slink27 \spriority0 \styrsid10365614 Normal6;}{\s25\ql \li0\ri-284\nowidctlpar\tqr\tx9072\wrapdefault\aspalpha\aspnum\faauto\adjustright\rin-284\lin0\itap0 \rtlch\fcs1 _x000d__x000a_\af0\afs20\alang1025 \ltrch\fcs0 \fs24\lang2057\langfe2057\cgrid\langnp2057\langfenp2057 \sbasedon0 \snext25 \spriority0 \styrsid10365614 ZDateAM;}{\*\cs26 \additive \b\fs24 \slink22 \slocked \spriority0 \styrsid10365614 NormalBold Char;}{\*\cs27 _x000d__x000a_\additive \fs24\lang1024\langfe1024\noproof \slink24 \slocked \spriority0 \styrsid10365614 Normal6 Char;}{\s28\qc \li0\ri0\sa240\nowidctlpar\wrapdefault\aspalpha\aspnum\faauto\adjustright\rin0\lin0\itap0 \rtlch\fcs1 \af0\afs20\alang1025 \ltrch\fcs0 _x000d__x000a_\i\fs24\lang2057\langfe2057\cgrid\langnp2057\langfenp2057 \sbasedon0 \snext28 \spriority0 \styrsid1036561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365614 AMNumberTabs;}}{\*\rsidtbl \rsid24658\rsid358857\rsid735077\rsid787282\rsid2892074\rsid3622648\rsid4666813\rsid5201853\rsid5708216_x000d__x000a_\rsid6641733\rsid7553164\rsid8465581\rsid8681905\rsid8724649\rsid9636012\rsid9862312\rsid10365614\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VENNARD Ronan}{\operator VENNARD Ronan}{\creatim\yr2019\mo4\dy1\hr17\min44}_x000d__x000a_{\revtim\yr2019\mo4\dy1\hr17\min44}{\version1}{\edmins0}{\nofpages2}{\nofwords114}{\nofchars1272}{\*\company European Parliament}{\nofcharsws1288}{\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65614\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5201853 \chftnsep _x000d__x000a_\par }}{\*\ftnsepc \ltrpar \pard\plain \ltrpar\ql \li0\ri0\widctlpar\wrapdefault\aspalpha\aspnum\faauto\adjustright\rin0\lin0\itap0 \rtlch\fcs1 \af0\afs20\alang1025 \ltrch\fcs0 \fs24\lang2057\langfe2057\cgrid\langnp2057\langfenp2057 {\rtlch\fcs1 \af0 _x000d__x000a_\ltrch\fcs0 \insrsid5201853 \chftnsepc _x000d__x000a_\par }}{\*\aftnsep \ltrpar \pard\plain \ltrpar\ql \li0\ri0\widctlpar\wrapdefault\aspalpha\aspnum\faauto\adjustright\rin0\lin0\itap0 \rtlch\fcs1 \af0\afs20\alang1025 \ltrch\fcs0 \fs24\lang2057\langfe2057\cgrid\langnp2057\langfenp2057 {\rtlch\fcs1 \af0 _x000d__x000a_\ltrch\fcs0 \insrsid5201853 \chftnsep _x000d__x000a_\par }}{\*\aftnsepc \ltrpar \pard\plain \ltrpar\ql \li0\ri0\widctlpar\wrapdefault\aspalpha\aspnum\faauto\adjustright\rin0\lin0\itap0 \rtlch\fcs1 \af0\afs20\alang1025 \ltrch\fcs0 \fs24\lang2057\langfe2057\cgrid\langnp2057\langfenp2057 {\rtlch\fcs1 \af0 _x000d__x000a_\ltrch\fcs0 \insrsid520185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365614\charrsid12155979 &lt;PathFdR&gt;}{\rtlch\fcs1 \af0 \ltrch\fcs0 \cf10\insrsid10365614\charrsid12155979 \uc1\u9668\'3f}{\rtlch\fcs1 \af0 \ltrch\fcs0 \insrsid10365614\charrsid12155979 #}{\rtlch\fcs1 \af0 \ltrch\fcs0 _x000d__x000a_\cs21\v\cf15\insrsid10365614\charrsid12155979 TXTROUTE@@}{\rtlch\fcs1 \af0 \ltrch\fcs0 \insrsid10365614\charrsid12155979 #}{\rtlch\fcs1 \af0 \ltrch\fcs0 \cf10\insrsid10365614\charrsid12155979 \uc1\u9658\'3f}{\rtlch\fcs1 \af0 \ltrch\fcs0 _x000d__x000a_\cs15\v\f1\fs20\cf9\insrsid10365614\charrsid12155979 &lt;/PathFdR&gt;}{\rtlch\fcs1 \af0 \ltrch\fcs0 \insrsid10365614\charrsid12155979 \tab \tab PE}{\rtlch\fcs1 \af0 \ltrch\fcs0 \cs15\v\f1\fs20\cf9\insrsid10365614\charrsid12155979 &lt;NoPE&gt;}{\rtlch\fcs1 \af0 _x000d__x000a_\ltrch\fcs0 \cf10\insrsid10365614\charrsid12155979 \uc1\u9668\'3f}{\rtlch\fcs1 \af0 \ltrch\fcs0 \insrsid10365614\charrsid12155979 #}{\rtlch\fcs1 \af0 \ltrch\fcs0 \cs21\v\cf15\insrsid10365614\charrsid12155979 TXTNRPE@NRPE@}{\rtlch\fcs1 \af0 \ltrch\fcs0 _x000d__x000a_\insrsid10365614\charrsid12155979 #}{\rtlch\fcs1 \af0 \ltrch\fcs0 \cf10\insrsid10365614\charrsid12155979 \uc1\u9658\'3f}{\rtlch\fcs1 \af0 \ltrch\fcs0 \cs15\v\f1\fs20\cf9\insrsid10365614\charrsid12155979 &lt;/NoPE&gt;&lt;Version&gt;}{\rtlch\fcs1 \af0 \ltrch\fcs0 _x000d__x000a_\insrsid10365614\charrsid12155979 v}{\rtlch\fcs1 \af0 \ltrch\fcs0 \cf10\insrsid10365614\charrsid12155979 \uc1\u9668\'3f}{\rtlch\fcs1 \af0 \ltrch\fcs0 \insrsid10365614\charrsid12155979 #}{\rtlch\fcs1 \af0 \ltrch\fcs0 _x000d__x000a_\cs21\v\cf15\insrsid10365614\charrsid12155979 TXTVERSION@NRV@}{\rtlch\fcs1 \af0 \ltrch\fcs0 \insrsid10365614\charrsid12155979 #}{\rtlch\fcs1 \af0 \ltrch\fcs0 \cf10\insrsid10365614\charrsid12155979 \uc1\u9658\'3f}{\rtlch\fcs1 \af0 \ltrch\fcs0 _x000d__x000a_\cs15\v\f1\fs20\cf9\insrsid10365614\charrsid12155979 &lt;/Version&gt;}{\rtlch\fcs1 \af0 \ltrch\fcs0 \insrsid10365614\charrsid12155979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10365614\charrsid12155979  DOCPROPERTY &quot;&lt;Extension&gt;&quot; }}{\fldrslt {\rtlch\fcs1 \af1 \ltrch\fcs0 _x000d__x000a_\insrsid10365614\charrsid12155979 XX}}}\sectd \ltrsect\linex0\endnhere\sectdefaultcl\sftnbj {\rtlch\fcs1 \af1 \ltrch\fcs0 \cf16\insrsid10365614\charrsid12155979 \tab }{\rtlch\fcs1 \af1\afs22 \ltrch\fcs0 \b0\i\fs22\cf16\insrsid10365614\charrsid12155979 #}{_x000d__x000a_\rtlch\fcs1 \af1 \ltrch\fcs0 \cs21\v\cf15\insrsid10365614\charrsid12155979 (STD@_Motto}{\rtlch\fcs1 \af1\afs22 \ltrch\fcs0 \b0\i\fs22\cf16\insrsid10365614\charrsid12155979 #}{\rtlch\fcs1 \af1 \ltrch\fcs0 \cf16\insrsid10365614\charrsid12155979 \tab }_x000d__x000a_{\field\flddirty{\*\fldinst {\rtlch\fcs1 \af1 \ltrch\fcs0 \insrsid10365614\charrsid12155979  DOCPROPERTY &quot;&lt;Extension&gt;&quot; }}{\fldrslt {\rtlch\fcs1 \af1 \ltrch\fcs0 \insrsid10365614\charrsid12155979 XX}}}\sectd \ltrsect\linex0\endnhere\sectdefaultcl\sftnbj {_x000d__x000a_\rtlch\fcs1 \af1 \ltrch\fcs0 \insrsid10365614\charrsid1215597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365614 \rtlch\fcs1 \af0\afs20\alang1025 \ltrch\fcs0 \fs24\lang2057\langfe2057\cgrid\langnp2057\langfenp2057 {\rtlch\fcs1 \af0 \ltrch\fcs0 _x000d__x000a_\cs15\v\f1\fs20\cf9\insrsid10365614\charrsid12155979 {\*\bkmkstart restart}&lt;Amend&gt;&lt;Date&gt;}{\rtlch\fcs1 \af0 \ltrch\fcs0 \insrsid10365614\charrsid12155979 #}{\rtlch\fcs1 \af0 \ltrch\fcs0 \cs21\v\cf15\insrsid10365614\charrsid12155979 _x000d__x000a_DT(d.m.yyyy)sh@DATEMSG@DOCDT}{\rtlch\fcs1 \af0 \ltrch\fcs0 \insrsid10365614\charrsid12155979 #}{\rtlch\fcs1 \af0 \ltrch\fcs0 \cs15\v\f1\fs20\cf9\insrsid10365614\charrsid12155979 &lt;/Date&gt;}{\rtlch\fcs1 \af0 \ltrch\fcs0 \insrsid10365614\charrsid12155979 \tab _x000d__x000a_}{\rtlch\fcs1 \af0 \ltrch\fcs0 \cs15\v\f1\fs20\cf9\insrsid10365614\charrsid12155979 &lt;ANo&gt;}{\rtlch\fcs1 \af0 \ltrch\fcs0 \insrsid10365614\charrsid12155979 #}{\rtlch\fcs1 \af0 \ltrch\fcs0 \cs21\v\cf15\insrsid10365614\charrsid12155979 _x000d__x000a_KEY(PLENARY/ANUMBER)@NRAMSG@NRAKEY}{\rtlch\fcs1 \af0 \ltrch\fcs0 \insrsid10365614\charrsid12155979 #}{\rtlch\fcs1 \af0 \ltrch\fcs0 \cs15\v\f1\fs20\cf9\insrsid10365614\charrsid12155979 &lt;/ANo&gt;}{\rtlch\fcs1 \af0 \ltrch\fcs0 \insrsid10365614\charrsid12155979 _x000d__x000a_/}{\rtlch\fcs1 \af0 \ltrch\fcs0 \cs15\v\f1\fs20\cf9\insrsid10365614\charrsid12155979 &lt;NumAm&gt;}{\rtlch\fcs1 \af0 \ltrch\fcs0 \insrsid10365614\charrsid12155979 #}{\rtlch\fcs1 \af0 \ltrch\fcs0 \cs21\v\cf15\insrsid10365614\charrsid12155979 ENMIENDA@NRAM@}{_x000d__x000a_\rtlch\fcs1 \af0 \ltrch\fcs0 \insrsid10365614\charrsid12155979 #}{\rtlch\fcs1 \af0 \ltrch\fcs0 \cs15\v\f1\fs20\cf9\insrsid10365614\charrsid12155979 &lt;/NumAm&gt;}{\rtlch\fcs1 \af0 \ltrch\fcs0 \insrsid10365614\charrsid12155979 _x000d__x000a_\par }\pard\plain \ltrpar\s29\ql \li0\ri0\sb240\nowidctlpar_x000d__x000a_\tx879\tx936\tx1021\tx1077\tx1134\tx1191\tx1247\tx1304\tx1361\tx1418\tx1474\tx1531\tx1588\tx1644\tx1701\tx1758\tx1814\tx1871\tx2070\tx2126\tx3374\tx3430\wrapdefault\aspalpha\aspnum\faauto\adjustright\rin0\lin0\itap0\pararsid10365614 \rtlch\fcs1 _x000d__x000a_\af0\afs20\alang1025 \ltrch\fcs0 \b\fs24\lang2057\langfe2057\cgrid\langnp2057\langfenp2057 {\rtlch\fcs1 \af0 \ltrch\fcs0 \insrsid10365614\charrsid12155979 Amendment\tab \tab }{\rtlch\fcs1 \af0 \ltrch\fcs0 _x000d__x000a_\cs15\b0\v\f1\fs20\cf9\insrsid10365614\charrsid12155979 &lt;NumAm&gt;}{\rtlch\fcs1 \af0 \ltrch\fcs0 \insrsid10365614\charrsid12155979 #}{\rtlch\fcs1 \af0 \ltrch\fcs0 \cs21\v\cf15\insrsid10365614\charrsid12155979 ENMIENDA@NRAM@}{\rtlch\fcs1 \af0 \ltrch\fcs0 _x000d__x000a_\insrsid10365614\charrsid12155979 #}{\rtlch\fcs1 \af0 \ltrch\fcs0 \cs15\b0\v\f1\fs20\cf9\insrsid10365614\charrsid12155979 &lt;/NumAm&gt;}{\rtlch\fcs1 \af0 \ltrch\fcs0 \insrsid10365614\charrsid12155979 _x000d__x000a_\par }\pard\plain \ltrpar\s22\ql \li0\ri0\nowidctlpar\wrapdefault\aspalpha\aspnum\faauto\adjustright\rin0\lin0\itap0\pararsid10365614 \rtlch\fcs1 \af0\afs20\alang1025 \ltrch\fcs0 \b\fs24\lang2057\langfe2057\cgrid\langnp2057\langfenp2057 {\rtlch\fcs1 \af0 _x000d__x000a_\ltrch\fcs0 \cs15\b0\v\f1\fs20\cf9\insrsid10365614\charrsid12155979 &lt;RepeatBlock-By&gt;}{\rtlch\fcs1 \af0 \ltrch\fcs0 \insrsid10365614\charrsid12155979 {\*\bkmkstart By}#}{\rtlch\fcs1 \af0 \ltrch\fcs0 \cs21\v\cf15\insrsid10365614\charrsid12155979 _x000d__x000a_(MOD@InsideLoop()}{\rtlch\fcs1 \af0 \ltrch\fcs0 \insrsid10365614\charrsid12155979 ##}{\rtlch\fcs1 \af0 \ltrch\fcs0 \cs21\v\cf15\insrsid10365614\charrsid12155979 (MOD@ByVar()}{\rtlch\fcs1 \af0 \ltrch\fcs0 \insrsid10365614\charrsid12155979 ##}{\rtlch\fcs1 _x000d__x000a_\af0 \ltrch\fcs0 \cs21\v\cf15\insrsid10365614\charrsid12155979 &gt;&gt;&gt;ByVar@[ZMEMBERSMSG]@By}{\rtlch\fcs1 \af0 \ltrch\fcs0 \insrsid10365614\charrsid12155979 #}{\rtlch\fcs1 \af0 \ltrch\fcs0 \cs15\b0\v\f1\fs20\cf9\insrsid10365614\charrsid12155979 &lt;By&gt;&lt;Members&gt;}_x000d__x000a_{\rtlch\fcs1 \af0 \ltrch\fcs0 \insrsid10365614\charrsid12155979 #}{\rtlch\fcs1 \af0 \ltrch\fcs0 \cs21\v\cf15\insrsid10365614\charrsid12155979 (MOD@InsideLoop(\'a7)}{\rtlch\fcs1 \af0 \ltrch\fcs0 \insrsid10365614\charrsid12155979 ##}{\rtlch\fcs1 \af0 _x000d__x000a_\ltrch\fcs0 \cs21\v\cf15\insrsid10365614\charrsid12155979 IF(FromTORIS = 'True')THEN([PRESMEMBERS])ELSE([TRADMEMBERS])}{\rtlch\fcs1 \af0 \ltrch\fcs0 \insrsid10365614\charrsid12155979 #}{\rtlch\fcs1 \af0 \ltrch\fcs0 _x000d__x000a_\cs15\b0\v\f1\fs20\cf9\insrsid10365614\charrsid12155979 &lt;/Members&gt;}{\rtlch\fcs1 \af0 \ltrch\fcs0 \insrsid10365614\charrsid12155979 _x000d__x000a_\par }\pard\plain \ltrpar\ql \li0\ri0\widctlpar\wrapdefault\aspalpha\aspnum\faauto\adjustright\rin0\lin0\itap0\pararsid10365614 \rtlch\fcs1 \af0\afs20\alang1025 \ltrch\fcs0 \fs24\lang2057\langfe2057\cgrid\langnp2057\langfenp2057 {\rtlch\fcs1 \af0 \ltrch\fcs0 _x000d__x000a_\cs15\v\f1\fs20\cf9\insrsid10365614\charrsid12155979 &lt;AuNomDe&gt;&lt;OptDel&gt;}{\rtlch\fcs1 \af0 \ltrch\fcs0 \insrsid10365614\charrsid12155979 #}{\rtlch\fcs1 \af0 \ltrch\fcs0 \cs21\v\cf15\insrsid10365614\charrsid12155979 _x000d__x000a_IF(FromTORIS = 'True')THEN([PRESONBEHALF])ELSE([TRADONBEHALF])}{\rtlch\fcs1 \af0 \ltrch\fcs0 \insrsid10365614\charrsid12155979 #}{\rtlch\fcs1 \af0 \ltrch\fcs0 \cs15\v\f1\fs20\cf9\insrsid10365614\charrsid12155979 &lt;/OptDel&gt;&lt;/AuNomDe&gt;}{\rtlch\fcs1 \af0 _x000d__x000a_\ltrch\fcs0 \insrsid10365614\charrsid12155979 _x000d__x000a_\par }{\rtlch\fcs1 \ab\af0 \ltrch\fcs0 \cs15\v\f1\fs20\cf9\insrsid10365614\charrsid12155979 &lt;/By&gt;}{\rtlch\fcs1 \af0 \ltrch\fcs0 \insrsid10365614\charrsid12155979 {\*\bkmkend By}&lt;&lt;&lt;}{\rtlch\fcs1 \af0 \ltrch\fcs0 _x000d__x000a_\cs15\v\f1\fs20\cf9\insrsid10365614\charrsid12155979 &lt;/RepeatBlock-By&gt;}{\rtlch\fcs1 \af0 \ltrch\fcs0 \insrsid10365614\charrsid12155979 _x000d__x000a_\par }\pard\plain \ltrpar\s18\ql \li0\ri-284\nowidctlpar\tqr\tx9072\wrapdefault\aspalpha\aspnum\faauto\adjustright\rin-284\lin0\itap0\pararsid10365614 \rtlch\fcs1 \af0\afs20\alang1025 \ltrch\fcs0 \b\fs24\lang2057\langfe2057\cgrid\langnp2057\langfenp2057 {_x000d__x000a_\rtlch\fcs1 \af0 \ltrch\fcs0 \cs15\b0\v\f1\fs20\cf9\insrsid10365614\charrsid12155979 &lt;TitreType&gt;}{\rtlch\fcs1 \af0 \ltrch\fcs0 \insrsid10365614\charrsid12155979 #}{\rtlch\fcs1 \af0 \ltrch\fcs0 \cs21\v\cf15\insrsid10365614\charrsid12155979 _x000d__x000a_MNU[AMENDDOCTYPE1][AMENDDOCTYPE2]@CHOICE@AMENDDOCTYPEMNU}{\rtlch\fcs1 \af0 \ltrch\fcs0 \insrsid10365614\charrsid12155979 #}{\rtlch\fcs1 \af0 \ltrch\fcs0 \cs15\b0\v\f1\fs20\cf9\insrsid10365614\charrsid12155979 &lt;/TitreType&gt;}{\rtlch\fcs1 \af0 \ltrch\fcs0 _x000d__x000a_\insrsid10365614\charrsid12155979 \tab #}{\rtlch\fcs1 \af0 \ltrch\fcs0 \cs21\v\cf15\insrsid10365614\charrsid12155979 KEY(PLENARY/ANUMBER)@NRAMSG@NRAKEY}{\rtlch\fcs1 \af0 \ltrch\fcs0 \insrsid10365614\charrsid12155979 #/#}{\rtlch\fcs1 \af0 \ltrch\fcs0 _x000d__x000a_\cs21\v\cf15\insrsid10365614\charrsid12155979 KEY(PLENARY/DOCYEAR)@DOCYEARMSG@NRAKEY}{\rtlch\fcs1 \af0 \ltrch\fcs0 \insrsid10365614\charrsid12155979 #_x000d__x000a_\par }\pard\plain \ltrpar\s22\ql \li0\ri0\nowidctlpar\wrapdefault\aspalpha\aspnum\faauto\adjustright\rin0\lin0\itap0\pararsid10365614 \rtlch\fcs1 \af0\afs20\alang1025 \ltrch\fcs0 \b\fs24\lang2057\langfe2057\cgrid\langnp2057\langfenp2057 {\rtlch\fcs1 \af0 _x000d__x000a_\ltrch\fcs0 \cs15\b0\v\f1\fs20\cf9\insrsid10365614\charrsid12155979 &lt;Rapporteur&gt;}{\rtlch\fcs1 \af0 \ltrch\fcs0 \insrsid10365614\charrsid12155979 #}{\rtlch\fcs1 \af0 \ltrch\fcs0 \cs21\v\cf15\insrsid10365614\charrsid12155979 _x000d__x000a_KEY(PLENARY/RAPPORTEURS)@AUTHORMSG@NRAKEY}{\rtlch\fcs1 \af0 \ltrch\fcs0 \insrsid10365614\charrsid12155979 #}{\rtlch\fcs1 \af0 \ltrch\fcs0 \cs15\b0\v\f1\fs20\cf9\insrsid10365614\charrsid12155979 &lt;/Rapporteur&gt;}{\rtlch\fcs1 \af0 \ltrch\fcs0 _x000d__x000a_\insrsid10365614\charrsid12155979 _x000d__x000a_\par }\pard\plain \ltrpar\ql \li0\ri0\widctlpar\wrapdefault\aspalpha\aspnum\faauto\adjustright\rin0\lin0\itap0\pararsid10365614 \rtlch\fcs1 \af0\afs20\alang1025 \ltrch\fcs0 \fs24\lang2057\langfe2057\cgrid\langnp2057\langfenp2057 {\rtlch\fcs1 \af0 \ltrch\fcs0 _x000d__x000a_\cs15\v\f1\fs20\cf9\insrsid10365614\charrsid12155979 &lt;Titre&gt;}{\rtlch\fcs1 \af0 \ltrch\fcs0 \insrsid10365614\charrsid12155979 #}{\rtlch\fcs1 \af0 \ltrch\fcs0 \cs21\v\cf15\insrsid10365614\charrsid12155979 KEY(PLENARY/TITLES)@TITLEMSG@NRAKEY}{\rtlch\fcs1 _x000d__x000a_\af0 \ltrch\fcs0 \insrsid10365614\charrsid12155979 #}{\rtlch\fcs1 \af0 \ltrch\fcs0 \cs15\v\f1\fs20\cf9\insrsid10365614\charrsid12155979 &lt;/Titre&gt;}{\rtlch\fcs1 \af0 \ltrch\fcs0 \insrsid10365614\charrsid12155979 _x000d__x000a_\par }\pard\plain \ltrpar\s19\ql \li0\ri0\sa240\nowidctlpar\wrapdefault\aspalpha\aspnum\faauto\adjustright\rin0\lin0\itap0\pararsid10365614 \rtlch\fcs1 \af0\afs20\alang1025 \ltrch\fcs0 \fs24\lang2057\langfe2057\cgrid\langnp2057\langfenp2057 {\rtlch\fcs1 \af0 _x000d__x000a_\ltrch\fcs0 \cs15\v\f1\fs20\cf9\insrsid10365614\charrsid12155979 &lt;DocRef&gt;}{\rtlch\fcs1 \af0 \ltrch\fcs0 \insrsid10365614\charrsid12155979 (#}{\rtlch\fcs1 \af0 \ltrch\fcs0 \cs21\v\cf15\insrsid10365614\charrsid12155979 KEY(PLENARY/REFERENCES)@REFMSG@NRAKEY}_x000d__x000a_{\rtlch\fcs1 \af0 \ltrch\fcs0 \insrsid10365614\charrsid12155979 #)}{\rtlch\fcs1 \af0 \ltrch\fcs0 \cs15\v\f1\fs20\cf9\insrsid10365614\charrsid12155979 &lt;/DocRef&gt;}{\rtlch\fcs1 \af0 \ltrch\fcs0 \insrsid10365614\charrsid12155979 _x000d__x000a_\par }\pard\plain \ltrpar\s22\ql \li0\ri0\nowidctlpar\wrapdefault\aspalpha\aspnum\faauto\adjustright\rin0\lin0\itap0\pararsid10365614 \rtlch\fcs1 \af0\afs20\alang1025 \ltrch\fcs0 \b\fs24\lang2057\langfe2057\cgrid\langnp2057\langfenp2057 {\rtlch\fcs1 \af0 _x000d__x000a_\ltrch\fcs0 \cs15\b0\v\f1\fs20\cf9\insrsid10365614\charrsid12155979 &lt;DocAmend&gt;}{\rtlch\fcs1 \af0 \ltrch\fcs0 \insrsid10365614\charrsid12155979 Draft legislative resolution}{\rtlch\fcs1 \af0 \ltrch\fcs0 _x000d__x000a_\cs15\b0\v\f1\fs20\cf9\insrsid10365614\charrsid12155979 &lt;/DocAmend&gt;}{\rtlch\fcs1 \af0 \ltrch\fcs0 \insrsid10365614\charrsid12155979 _x000d__x000a_\par }{\rtlch\fcs1 \af0 \ltrch\fcs0 \cs15\b0\v\f1\fs20\cf9\insrsid10365614\charrsid12155979 &lt;Article&gt;}{\rtlch\fcs1 \af0 \ltrch\fcs0 \insrsid10365614\charrsid12155979 Paragraph }{\rtlch\fcs1 \af0 \ltrch\fcs0 \cf10\insrsid10365614\charrsid12155979 \u9668\'3f}{_x000d__x000a_\rtlch\fcs1 \af0 \ltrch\fcs0 \insrsid10365614\charrsid12155979 #}{\rtlch\fcs1 \af0 \ltrch\fcs0 \cs21\v\cf15\insrsid10365614\charrsid12155979 TXTNRPARA@NRPARA@}{\rtlch\fcs1 \af0 \ltrch\fcs0 \insrsid10365614\charrsid12155979 #}{\rtlch\fcs1 \af0 \ltrch\fcs0 _x000d__x000a_\cf10\insrsid10365614\charrsid12155979 \u9658\'3f}{\rtlch\fcs1 \af0 \ltrch\fcs0 \insrsid10365614\charrsid12155979  (new)}{\rtlch\fcs1 \af0 \ltrch\fcs0 \cs15\b0\v\f1\fs20\cf9\insrsid10365614\charrsid12155979 &lt;/Article&gt;}{\rtlch\fcs1 \af0 \ltrch\fcs0 _x000d__x000a_\insrsid10365614\charrsid1215597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10365614\charrsid12155979 \cell }\pard \ltrpar\ql \li0\ri0\widctlpar\intbl\wrapdefault\aspalpha\aspnum\faauto\adjustright\rin0\lin0 {\rtlch\fcs1 \af0 _x000d__x000a_\ltrch\fcs0 \insrsid10365614\charrsid12155979 \trowd \irow0\irowband0\ltrrow\ts11\trqc\trgaph340\trleft-340\trftsWidth3\trwWidth9752\trftsWidthB3\trftsWidthA3\trpaddl340\trpaddr340\trpaddfl3\trpaddfr3\tblrsid938914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3097865 \rtlch\fcs1 \af0\afs20\alang1025 \ltrch\fcs0 \i\fs24\lang2057\langfe2057\cgrid\langnp2057\langfenp2057 {\rtlch\fcs1 \af0 \ltrch\fcs0 _x000d__x000a_\insrsid10365614\charrsid12155979 Draft legislative resolution\cell Amendment\cell }\pard\plain \ltrpar\ql \li0\ri0\widctlpar\intbl\wrapdefault\aspalpha\aspnum\faauto\adjustright\rin0\lin0 \rtlch\fcs1 \af0\afs20\alang1025 \ltrch\fcs0 _x000d__x000a_\fs24\lang2057\langfe2057\cgrid\langnp2057\langfenp2057 {\rtlch\fcs1 \af0 \ltrch\fcs0 \insrsid10365614\charrsid12155979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noproof0\insrsid10365614\charrsid12155979 \cell #}{\rtlch\fcs1 \af0 \ltrch\fcs0 \cs21\v\cf15\noproof0\insrsid10365614\charrsid12155979 FRMT(+B)}{\rtlch\fcs1 \af0 \ltrch\fcs0 \noproof0\insrsid10365614\charrsid12155979 ##}{\rtlch\fcs1 \af0 \ltrch\fcs0 _x000d__x000a_\cs21\v\cf15\noproof0\insrsid10365614\charrsid12155979 FRMT(+I)}{\rtlch\fcs1 \af0 \ltrch\fcs0 \noproof0\insrsid10365614\charrsid12155979 ##}{\rtlch\fcs1 \af0 \ltrch\fcs0 \cs21\v\cf15\noproof0\insrsid10365614\charrsid12155979 _x000d__x000a_MNU[OTHERSTAT1][OTHERSTAT2][OTHERSTAT3][OTHERSTAT4][OTHERSTAT5]@STATMSG@OTHERSTATMNU}{\rtlch\fcs1 \af0 \ltrch\fcs0 \noproof0\insrsid10365614\charrsid12155979 ##}{\rtlch\fcs1 \af0 \ltrch\fcs0 \cs21\v\cf15\noproof0\insrsid10365614\charrsid12155979 _x000d__x000a_MNU[XOTHERSTAT1][XOTHERSTAT2][XOTHERSTAT3][XOTHERSTAT4][XOTHERSTAT5]@CHOICE@OTHERSTATMNU}{\rtlch\fcs1 \af0 \ltrch\fcs0 \noproof0\insrsid10365614\charrsid12155979 ##}{\rtlch\fcs1 \af0 \ltrch\fcs0 \cs21\v\cf15\noproof0\insrsid10365614\charrsid12155979 _x000d__x000a_FRMT(-I)}{\rtlch\fcs1 \af0 \ltrch\fcs0 \noproof0\insrsid10365614\charrsid12155979 ##}{\rtlch\fcs1 \af0 \ltrch\fcs0 \cs21\v\cf15\noproof0\insrsid10365614\charrsid12155979 FRMT(-B)}{\rtlch\fcs1 \af0 \ltrch\fcs0 \noproof0\insrsid10365614\charrsid12155979 ##}_x000d__x000a_{\rtlch\fcs1 \af0 \ltrch\fcs0 \cs21\v\cf15\noproof0\insrsid10365614\charrsid12155979 (MOD@OTHERSTATMNU()}{\rtlch\fcs1 \af0 \ltrch\fcs0 \noproof0\insrsid10365614\charrsid12155979 #}{\rtlch\fcs1 \af0\afs24 \ltrch\fcs0 _x000d__x000a_\noproof0\insrsid10365614\charrsid12155979 \cell }\pard\plain \ltrpar\ql \li0\ri0\widctlpar\intbl\wrapdefault\aspalpha\aspnum\faauto\adjustright\rin0\lin0 \rtlch\fcs1 \af0\afs20\alang1025 \ltrch\fcs0 _x000d__x000a_\fs24\lang2057\langfe2057\cgrid\langnp2057\langfenp2057 {\rtlch\fcs1 \af0 \ltrch\fcs0 \insrsid10365614\charrsid12155979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65614 \rtlch\fcs1 \af0\afs20\alang1025 \ltrch\fcs0 \fs24\lang2057\langfe2057\cgrid\langnp2057\langfenp2057 {\rtlch\fcs1 \af0 \ltrch\fcs0 _x000d__x000a_\insrsid10365614\charrsid12155979 Or. }{\rtlch\fcs1 \af0 \ltrch\fcs0 \cs15\v\f1\fs20\cf9\insrsid10365614\charrsid12155979 &lt;Original&gt;}{\rtlch\fcs1 \af0 \ltrch\fcs0 \insrsid10365614\charrsid12155979 #}{\rtlch\fcs1 \af0 \ltrch\fcs0 _x000d__x000a_\cs21\v\cf15\insrsid10365614\charrsid12155979 KEY(MAIN/LANGMIN)sh@ORLANGMSG@ORLANGKEY}{\rtlch\fcs1 \af0 \ltrch\fcs0 \insrsid10365614\charrsid12155979 #}{\rtlch\fcs1 \af0 \ltrch\fcs0 \cs15\v\f1\fs20\cf9\insrsid10365614\charrsid12155979 &lt;/Original&gt;}{_x000d__x000a_\rtlch\fcs1 \af0 \ltrch\fcs0 \insrsid10365614\charrsid12155979 _x000d__x000a_\par }\pard\plain \ltrpar\s19\ql \li0\ri0\sa240\nowidctlpar\wrapdefault\aspalpha\aspnum\faauto\adjustright\rin0\lin0\itap0\pararsid10365614 \rtlch\fcs1 \af0\afs20\alang1025 \ltrch\fcs0 \fs24\lang2057\langfe2057\cgrid\langnp2057\langfenp2057 {\rtlch\fcs1 \af0 _x000d__x000a_\ltrch\fcs0 \insrsid10365614\charrsid12155979 For information, the #}{\rtlch\fcs1 \af0 \ltrch\fcs0 \cs21\v\cf15\insrsid10365614\charrsid12155979 MNU[STAT1a][STAT2a]@CHOICE@STATMNU}{\rtlch\fcs1 \af0 \ltrch\fcs0 \insrsid10365614\charrsid12155979 ##}{_x000d__x000a_\rtlch\fcs1 \af0 \ltrch\fcs0 \cs21\v\cf15\insrsid10365614\charrsid12155979 (MOD@STATMNU()}{\rtlch\fcs1 \af0 \ltrch\fcs0 \insrsid10365614\charrsid12155979 # as follows:_x000d__x000a_\par #}{\rtlch\fcs1 \af0 \ltrch\fcs0 \cs21\v\cf15\insrsid10365614\charrsid12155979 TEXTMSG}{\rtlch\fcs1 \af0 \ltrch\fcs0 \insrsid10365614\charrsid12155979 #_x000d__x000a_\par }\pard\plain \ltrpar\ql \li0\ri0\widctlpar\wrapdefault\aspalpha\aspnum\faauto\adjustright\rin0\lin0\itap0\pararsid10365614 \rtlch\fcs1 \af0\afs20\alang1025 \ltrch\fcs0 \fs24\lang2057\langfe2057\cgrid\langnp2057\langfenp2057 {\rtlch\fcs1 \af0 \ltrch\fcs0 _x000d__x000a_\insrsid10365614\charrsid12155979 \sect }\sectd \ltrsect\margbsxn1418\psz9\linex0\headery1134\footery505\endnhere\titlepg\sectdefaultcl\sectrsid14424199\sftnbj\sftnrestart \pard\plain \ltrpar_x000d__x000a_\ql \li0\ri0\widctlpar\wrapdefault\aspalpha\aspnum\faauto\adjustright\rin0\lin0\itap0\pararsid10365614 \rtlch\fcs1 \af0\afs20\alang1025 \ltrch\fcs0 \fs24\lang2057\langfe2057\cgrid\langnp2057\langfenp2057 {\rtlch\fcs1 \af0 \ltrch\fcs0 _x000d__x000a_\cs15\v\f1\fs20\cf9\insrsid10365614\charrsid1215597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ed_x000d__x000a_3cd7a1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847981 HideTWBExt;}{\*\cs16 \additive \v\cf15 \spriority0 \styrsid6847981 HideTWBInt;}{\s17\ql \li0\ri0\nowidctlpar\wrapdefault\aspalpha\aspnum\faauto\adjustright\rin0\lin0\itap0 \rtlch\fcs1 _x000d__x000a_\af0\afs20\alang1025 \ltrch\fcs0 \b\fs24\lang2057\langfe2057\cgrid\langnp2057\langfenp2057 \sbasedon0 \snext17 \slink18 \spriority0 \styrsid6847981 NormalBold;}{\*\cs18 \additive \b\fs24 \slink17 \slocked \spriority0 \styrsid6847981 NormalBold Char;}}_x000d__x000a_{\*\rsidtbl \rsid24658\rsid358857\rsid735077\rsid787282\rsid2892074\rsid3622648\rsid4666813\rsid5118530\rsid5708216\rsid6641733\rsid6847981\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VENNARD Ronan}{\operator VENNARD Ronan}{\creatim\yr2019\mo4\dy1\hr17\min45}{\revtim\yr2019\mo4\dy1\hr17\min45}{\version1}{\edmins0}{\nofpages1}{\nofwords17}{\nofchars196}{\*\company European Parliament}{\nofcharsws198}{\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847981\utinl \donotshowprops1\donotshowcomments1\fet0{\*\wgrffmtfilter 013f}\ilfomacatclnup0{\*\template C:\\Users\\rvennard\\AppData\\Local\\Temp\\Blank1.dot}_x000d__x000a_{\*\ftnsep \ltrpar \pard\plain \ltrpar\ql \li0\ri0\widctlpar\wrapdefault\aspalpha\aspnum\faauto\adjustright\rin0\lin0\itap0 \rtlch\fcs1 \af0\afs20\alang1025 \ltrch\fcs0 \fs24\lang2057\langfe2057\cgrid\langnp2057\langfenp2057 {\rtlch\fcs1 \af0 \ltrch\fcs0 _x000d__x000a_\insrsid5118530 \chftnsep _x000d__x000a_\par }}{\*\ftnsepc \ltrpar \pard\plain \ltrpar\ql \li0\ri0\widctlpar\wrapdefault\aspalpha\aspnum\faauto\adjustright\rin0\lin0\itap0 \rtlch\fcs1 \af0\afs20\alang1025 \ltrch\fcs0 \fs24\lang2057\langfe2057\cgrid\langnp2057\langfenp2057 {\rtlch\fcs1 \af0 _x000d__x000a_\ltrch\fcs0 \insrsid5118530 \chftnsepc _x000d__x000a_\par }}{\*\aftnsep \ltrpar \pard\plain \ltrpar\ql \li0\ri0\widctlpar\wrapdefault\aspalpha\aspnum\faauto\adjustright\rin0\lin0\itap0 \rtlch\fcs1 \af0\afs20\alang1025 \ltrch\fcs0 \fs24\lang2057\langfe2057\cgrid\langnp2057\langfenp2057 {\rtlch\fcs1 \af0 _x000d__x000a_\ltrch\fcs0 \insrsid5118530 \chftnsep _x000d__x000a_\par }}{\*\aftnsepc \ltrpar \pard\plain \ltrpar\ql \li0\ri0\widctlpar\wrapdefault\aspalpha\aspnum\faauto\adjustright\rin0\lin0\itap0 \rtlch\fcs1 \af0\afs20\alang1025 \ltrch\fcs0 \fs24\lang2057\langfe2057\cgrid\langnp2057\langfenp2057 {\rtlch\fcs1 \af0 _x000d__x000a_\ltrch\fcs0 \insrsid511853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847981 \rtlch\fcs1 \af0\afs20\alang1025 \ltrch\fcs0 \b\fs24\lang2057\langfe2057\cgrid\langnp2057\langfenp2057 {\rtlch\fcs1 \af0 \ltrch\fcs0 _x000d__x000a_\cs15\b0\v\f1\fs20\cf9\insrsid6847981\charrsid12155979 {\*\bkmkstart By}&lt;By&gt;&lt;Members&gt;}{\rtlch\fcs1 \af0 \ltrch\fcs0 \insrsid6847981\charrsid12155979 #}{\rtlch\fcs1 \af0 \ltrch\fcs0 \cs16\v\cf15\insrsid6847981\charrsid12155979 (MOD@InsideLoop(\'a7)}{_x000d__x000a_\rtlch\fcs1 \af0 \ltrch\fcs0 \insrsid6847981\charrsid12155979 ##}{\rtlch\fcs1 \af0 \ltrch\fcs0 \cs16\v\cf15\insrsid6847981\charrsid12155979 IF(FromTORIS = 'True')THEN([PRESMEMBERS])ELSE([TRADMEMBERS])}{\rtlch\fcs1 \af0 \ltrch\fcs0 _x000d__x000a_\insrsid6847981\charrsid12155979 #}{\rtlch\fcs1 \af0 \ltrch\fcs0 \cs15\b0\v\f1\fs20\cf9\insrsid6847981\charrsid12155979 &lt;/Members&gt;}{\rtlch\fcs1 \af0 \ltrch\fcs0 \insrsid6847981\charrsid12155979 _x000d__x000a_\par }\pard\plain \ltrpar\ql \li0\ri0\widctlpar\wrapdefault\aspalpha\aspnum\faauto\adjustright\rin0\lin0\itap0\pararsid6847981 \rtlch\fcs1 \af0\afs20\alang1025 \ltrch\fcs0 \fs24\lang2057\langfe2057\cgrid\langnp2057\langfenp2057 {\rtlch\fcs1 \af0 \ltrch\fcs0 _x000d__x000a_\cs15\v\f1\fs20\cf9\insrsid6847981\charrsid12155979 &lt;AuNomDe&gt;&lt;OptDel&gt;}{\rtlch\fcs1 \af0 \ltrch\fcs0 \insrsid6847981\charrsid12155979 #}{\rtlch\fcs1 \af0 \ltrch\fcs0 \cs16\v\cf15\insrsid6847981\charrsid12155979 _x000d__x000a_IF(FromTORIS = 'True')THEN([PRESONBEHALF])ELSE([TRADONBEHALF])}{\rtlch\fcs1 \af0 \ltrch\fcs0 \insrsid6847981\charrsid12155979 #}{\rtlch\fcs1 \af0 \ltrch\fcs0 \cs15\v\f1\fs20\cf9\insrsid6847981\charrsid12155979 &lt;/OptDel&gt;&lt;/AuNomDe&gt;}{\rtlch\fcs1 \af0 _x000d__x000a_\ltrch\fcs0 \insrsid6847981\charrsid12155979 _x000d__x000a_\par }{\rtlch\fcs1 \ab\af0 \ltrch\fcs0 \cs15\v\f1\fs20\cf9\insrsid6847981\charrsid121559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0_x000d__x000a_27f5a1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75020 HideTWBExt;}{\s16\ql \li0\ri0\sb240\sa240\nowidctlpar\tqc\tx4536\tqr\tx9072\wrapdefault\aspalpha\aspnum\faauto\adjustright\rin0\lin0\itap0 \rtlch\fcs1 \af0\afs20\alang1025 \ltrch\fcs0 _x000d__x000a_\fs22\lang2057\langfe2057\cgrid\langnp2057\langfenp2057 \sbasedon0 \snext16 \slink17 \spriority0 \styrsid9775020 footer;}{\*\cs17 \additive \rtlch\fcs1 \af0 \ltrch\fcs0 \fs22 \sbasedon10 \slink16 \slocked \spriority0 \styrsid9775020 Footer Char;}{_x000d__x000a_\s18\ql \li0\ri-284\nowidctlpar\tqr\tx9072\wrapdefault\aspalpha\aspnum\faauto\adjustright\rin-284\lin0\itap0 \rtlch\fcs1 \af0\afs20\alang1025 \ltrch\fcs0 \b\fs24\lang2057\langfe2057\cgrid\langnp2057\langfenp2057 _x000d__x000a_\sbasedon0 \snext18 \spriority0 \styrsid9775020 ProjRap;}{\s19\ql \li0\ri0\sa240\nowidctlpar\wrapdefault\aspalpha\aspnum\faauto\adjustright\rin0\lin0\itap0 \rtlch\fcs1 \af0\afs20\alang1025 \ltrch\fcs0 _x000d__x000a_\fs24\lang2057\langfe2057\cgrid\langnp2057\langfenp2057 \sbasedon0 \snext19 \spriority0 \styrsid9775020 Normal12;}{\s20\ql \li-850\ri-850\sa240\widctlpar\tqr\tx9921\wrapdefault\aspalpha\aspnum\faauto\adjustright\rin-850\lin-850\itap0 \rtlch\fcs1 _x000d__x000a_\af1\afs20\alang1025 \ltrch\fcs0 \b\f1\fs48\lang2057\langfe2057\cgrid\langnp2057\langfenp2057 \sbasedon0 \snext20 \spriority0 \styrsid9775020 Footer2;}{\s21\ql \li0\ri0\nowidctlpar\wrapdefault\aspalpha\aspnum\faauto\adjustright\rin0\lin0\itap0 _x000d__x000a_\rtlch\fcs1 \af0\afs20\alang1025 \ltrch\fcs0 \b\fs24\lang2057\langfe2057\cgrid\langnp2057\langfenp2057 \sbasedon0 \snext21 \slink25 \spriority0 \styrsid9775020 NormalBold;}{_x000d__x000a_\s22\qr \li0\ri0\sb240\sa240\nowidctlpar\wrapdefault\aspalpha\aspnum\faauto\adjustright\rin0\lin0\itap0 \rtlch\fcs1 \af0\afs20\alang1025 \ltrch\fcs0 \fs24\lang2057\langfe2057\cgrid\langnp2057\langfenp2057 \sbasedon0 \snext22 \spriority0 \styrsid9775020 _x000d__x000a_Olang;}{\s23\ql \li0\ri0\sa120\nowidctlpar\wrapdefault\aspalpha\aspnum\faauto\adjustright\rin0\lin0\itap0 \rtlch\fcs1 \af0\afs20\alang1025 \ltrch\fcs0 \fs24\lang1024\langfe1024\cgrid\noproof\langnp2057\langfenp2057 _x000d__x000a_\sbasedon0 \snext23 \slink26 \spriority0 \styrsid9775020 Normal6;}{\s24\ql \li0\ri-284\nowidctlpar\tqr\tx9072\wrapdefault\aspalpha\aspnum\faauto\adjustright\rin-284\lin0\itap0 \rtlch\fcs1 \af0\afs20\alang1025 \ltrch\fcs0 _x000d__x000a_\fs24\lang2057\langfe2057\cgrid\langnp2057\langfenp2057 \sbasedon0 \snext24 \spriority0 \styrsid9775020 ZDateAM;}{\*\cs25 \additive \b\fs24 \slink21 \slocked \spriority0 \styrsid9775020 NormalBold Char;}{\*\cs26 \additive _x000d__x000a_\fs24\lang1024\langfe1024\noproof \slink23 \slocked \spriority0 \styrsid9775020 Normal6 Char;}{\s27\qc \li0\ri0\sa240\nowidctlpar\wrapdefault\aspalpha\aspnum\faauto\adjustright\rin0\lin0\itap0 \rtlch\fcs1 \af0\afs20\alang1025 \ltrch\fcs0 _x000d__x000a_\i\fs24\lang2057\langfe2057\cgrid\langnp2057\langfenp2057 \sbasedon0 \snext27 \spriority0 \styrsid9775020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9775020 AMNumberTabs;}}{\*\rsidtbl \rsid24658\rsid735077\rsid2892074\rsid4666813\rsid6641733\rsid9636012\rsid9775020\rsid11215221\rsid11957956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8\mo8\dy21\hr19\min24}{\revtim\yr2018\mo8\dy21\hr19\min24}{\version1}{\edmins0}{\nofpages2}{\nofwords56}{\nofchars499}{\*\company European Parliament}{\nofcharsws494}{\vern95}}{\*\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77502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9579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957956 \chftnsepc _x000d__x000a_\par }}{\*\aftnsep \ltrpar \pard\plain \ltrpar\ql \li0\ri0\widctlpar\wrapdefault\aspalpha\aspnum\faauto\adjustright\rin0\lin0\itap0 \rtlch\fcs1 \af0\afs20\alang1025 \ltrch\fcs0 \fs24\lang2057\langfe2057\cgrid\langnp2057\langfenp2057 {\rtlch\fcs1 \af0 _x000d__x000a_\ltrch\fcs0 \insrsid11957956 \chftnsep _x000d__x000a_\par }}{\*\aftnsepc \ltrpar \pard\plain \ltrpar\ql \li0\ri0\widctlpar\wrapdefault\aspalpha\aspnum\faauto\adjustright\rin0\lin0\itap0 \rtlch\fcs1 \af0\afs20\alang1025 \ltrch\fcs0 \fs24\lang2057\langfe2057\cgrid\langnp2057\langfenp2057 {\rtlch\fcs1 \af0 _x000d__x000a_\ltrch\fcs0 \insrsid1195795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9775020 &lt;PathFdR&gt;}{\rtlch\fcs1 \af0 \ltrch\fcs0 \insrsid9775020 [ZPATH]}{\rtlch\fcs1 \af0 \ltrch\fcs0 \cs15\v\f1\fs20\cf9\lang1024\langfe1024\noproof\insrsid9775020 &lt;/PathFdR&gt;}{\rtlch\fcs1 \af0 _x000d__x000a_\ltrch\fcs0 \insrsid9775020 \tab \tab PE}{\rtlch\fcs1 \af0 \ltrch\fcs0 \cs15\v\f1\fs20\cf9\lang1024\langfe1024\noproof\insrsid9775020 &lt;NoPE&gt;}{\rtlch\fcs1 \af0 \ltrch\fcs0 \insrsid9775020 [ZNRPE]}{\rtlch\fcs1 \af0 \ltrch\fcs0 _x000d__x000a_\cs15\v\f1\fs20\cf9\lang1024\langfe1024\noproof\insrsid9775020 &lt;/NoPE&gt;&lt;Version&gt;}{\rtlch\fcs1 \af0 \ltrch\fcs0 \insrsid9775020 [ZNRV]}{\rtlch\fcs1 \af0 \ltrch\fcs0 \cs15\v\f1\fs20\cf9\lang1024\langfe1024\noproof\insrsid9775020 &lt;/Version&gt;}{\rtlch\fcs1 \af0 _x000d__x000a_\ltrch\fcs0 \insrsid9775020 _x000d__x000a_\par }\pard\plain \ltrpar\s20\ql \li-850\ri-850\sa240\widctlpar\tqc\tx4535\tqr\tx9921\wrapdefault\aspalpha\aspnum\faauto\adjustright\rin-850\lin-850\itap0\pararsid15222894 \rtlch\fcs1 \af1\afs20\alang1025 \ltrch\fcs0 _x000d__x000a_\b\f1\fs48\lang2057\langfe2057\cgrid\langnp2057\langfenp2057 {\field\flddirty{\*\fldinst {\rtlch\fcs1 \af1 \ltrch\fcs0 \insrsid9775020  DOCPROPERTY &quot;&lt;Extension&gt;&quot; }}{\fldrslt {\rtlch\fcs1 \af1 \ltrch\fcs0 \insrsid9775020 XX}}}\sectd \ltrsect_x000d__x000a_\linex0\endnhere\sectdefaultcl\sftnbj {\rtlch\fcs1 \af1 \ltrch\fcs0 \cf16\insrsid9775020\charrsid10767834 \tab }{\rtlch\fcs1 \af1\afs22 \ltrch\fcs0 \b0\i\fs22\cf16\insrsid9775020\charrsid10767834 #(STD@_Motto#}{\rtlch\fcs1 \af1 \ltrch\fcs0 _x000d__x000a_\cf16\insrsid9775020\charrsid10767834 \tab }{\field\flddirty{\*\fldinst {\rtlch\fcs1 \af1 \ltrch\fcs0 \insrsid9775020  DOCPROPERTY &quot;&lt;Extension&gt;&quot; }}{\fldrslt {\rtlch\fcs1 \af1 \ltrch\fcs0 \insrsid9775020 XX}}}\sectd \ltrsect_x000d__x000a_\linex0\endnhere\sectdefaultcl\sftnbj {\rtlch\fcs1 \af1 \ltrch\fcs0 \insrsid97750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9775020 \rtlch\fcs1 \af0\afs20\alang1025 \ltrch\fcs0 \fs24\lang2057\langfe2057\cgrid\langnp2057\langfenp2057 {\rtlch\fcs1 \af0 \ltrch\fcs0 _x000d__x000a_\cs15\v\f1\fs20\cf9\lang1024\langfe1024\noproof\insrsid9775020\charrsid14699840 {\*\bkmkstart restart}&lt;Amend&gt;&lt;Date&gt;}{\rtlch\fcs1 \af0 \ltrch\fcs0 \lang1024\langfe1024\noproof\insrsid9775020\charrsid14699840 [ZDATE]}{\rtlch\fcs1 \af0 \ltrch\fcs0 _x000d__x000a_\cs15\v\f1\fs20\cf9\lang1024\langfe1024\noproof\insrsid9775020\charrsid14699840 &lt;/Date&gt;}{\rtlch\fcs1 \af0 \ltrch\fcs0 \lang1024\langfe1024\noproof\insrsid9775020\charrsid14699840 \tab }{\rtlch\fcs1 \af0 \ltrch\fcs0 _x000d__x000a_\cs15\v\f1\fs20\cf9\lang1024\langfe1024\noproof\insrsid9775020\charrsid14699840 &lt;ANo&gt;}{\rtlch\fcs1 \af0 \ltrch\fcs0 \lang1024\langfe1024\noproof\insrsid9775020\charrsid14699840 [ZNRA]}{\rtlch\fcs1 \af0 \ltrch\fcs0 _x000d__x000a_\cs15\v\f1\fs20\cf9\lang1024\langfe1024\noproof\insrsid9775020\charrsid14699840 &lt;/ANo&gt;}{\rtlch\fcs1 \af0 \ltrch\fcs0 \lang1024\langfe1024\noproof\insrsid9775020\charrsid14699840 /}{\rtlch\fcs1 \af0 \ltrch\fcs0 _x000d__x000a_\cs15\v\f1\fs20\cf9\lang1024\langfe1024\noproof\insrsid9775020\charrsid14699840 &lt;NumAm&gt;}{\rtlch\fcs1 \af0 \ltrch\fcs0 \lang1024\langfe1024\noproof\insrsid9775020\charrsid14699840 [ZNRAM]}{\rtlch\fcs1 \af0 \ltrch\fcs0 _x000d__x000a_\cs15\v\f1\fs20\cf9\lang1024\langfe1024\noproof\insrsid9775020\charrsid14699840 &lt;/NumAm&gt;}{\rtlch\fcs1 \af0 \ltrch\fcs0 \lang1024\langfe1024\noproof\insrsid9775020\charrsid14699840 _x000d__x000a_\par }\pard\plain \ltrpar\s28\ql \li0\ri0\sb240\nowidctlpar_x000d__x000a_\tx879\tx936\tx1021\tx1077\tx1134\tx1191\tx1247\tx1304\tx1361\tx1418\tx1474\tx1531\tx1588\tx1644\tx1701\tx1758\tx1814\tx1871\tx2070\tx2126\tx3374\tx3430\wrapdefault\aspalpha\aspnum\faauto\adjustright\rin0\lin0\itap0\pararsid9775020 \rtlch\fcs1 _x000d__x000a_\af0\afs20\alang1025 \ltrch\fcs0 \b\fs24\lang2057\langfe2057\cgrid\langnp2057\langfenp2057 {\rtlch\fcs1 \af0 \ltrch\fcs0 \insrsid9775020\charrsid14699840 [ZDOCTYPE]\tab \tab }{\rtlch\fcs1 \af0 \ltrch\fcs0 _x000d__x000a_\cs15\b0\v\f1\fs20\cf9\insrsid9775020\charrsid14699840 &lt;NumAm&gt;}{\rtlch\fcs1 \af0 \ltrch\fcs0 \insrsid9775020\charrsid14699840 [ZNRAM]}{\rtlch\fcs1 \af0 \ltrch\fcs0 \cs15\b0\v\f1\fs20\cf9\insrsid9775020\charrsid14699840 &lt;/NumAm&gt;}{\rtlch\fcs1 \af0 _x000d__x000a_\ltrch\fcs0 \insrsid9775020\charrsid14699840 _x000d__x000a_\par }\pard\plain \ltrpar\s21\ql \li0\ri0\nowidctlpar\wrapdefault\aspalpha\aspnum\faauto\adjustright\rin0\lin0\itap0\pararsid9775020 \rtlch\fcs1 \af0\afs20\alang1025 \ltrch\fcs0 \b\fs24\lang2057\langfe2057\cgrid\langnp2057\langfenp2057 {\rtlch\fcs1 \af0 _x000d__x000a_\ltrch\fcs0 \cs15\b0\v\f1\fs20\cf9\lang1024\langfe1024\noproof\insrsid9775020\charrsid14699840 &lt;RepeatBlock-By&gt;}{\rtlch\fcs1 \af0 \ltrch\fcs0 \lang1024\langfe1024\noproof\insrsid9775020\charrsid14699840 [RepeatMembers]}{\rtlch\fcs1 \af0 \ltrch\fcs0 _x000d__x000a_\cs15\b0\v\f1\fs20\cf9\lang1024\langfe1024\noproof\insrsid9775020\charrsid6562170 {\*\bkmkstart By}&lt;}{\rtlch\fcs1 \af0 \ltrch\fcs0 \cs15\b0\v\f1\fs20\cf9\lang1024\langfe1024\noproof\insrsid9775020 By&gt;}{\rtlch\fcs1 \af0 \ltrch\fcs0 _x000d__x000a_\cs15\b0\v\f1\fs20\cf9\lang1024\langfe1024\noproof\insrsid9775020\charrsid14699840 &lt;Members&gt;}{\rtlch\fcs1 \af0 \ltrch\fcs0 \insrsid9775020\charrsid14699840 [ZMEMBERS]}{\rtlch\fcs1 \af0 \ltrch\fcs0 _x000d__x000a_\cs15\b0\v\f1\fs20\cf9\lang1024\langfe1024\noproof\insrsid9775020\charrsid14699840 &lt;/Members&gt;}{\rtlch\fcs1 \af0 \ltrch\fcs0 \insrsid9775020\charrsid14699840 _x000d__x000a_\par }\pard\plain \ltrpar\ql \li0\ri0\widctlpar\wrapdefault\aspalpha\aspnum\faauto\adjustright\rin0\lin0\itap0\pararsid9775020 \rtlch\fcs1 \af0\afs20\alang1025 \ltrch\fcs0 \fs24\lang2057\langfe2057\cgrid\langnp2057\langfenp2057 {\rtlch\fcs1 \af0 \ltrch\fcs0 _x000d__x000a_\cs15\v\f1\fs20\cf9\lang1024\langfe1024\noproof\insrsid9775020\charrsid14699840 &lt;AuNomDe&gt;&lt;OptDel&gt;}{\rtlch\fcs1 \af0 \ltrch\fcs0 \lang1024\langfe1024\noproof\insrsid9775020\charrsid14699840 [ZONBEHALF]}{\rtlch\fcs1 \af0 \ltrch\fcs0 _x000d__x000a_\cs15\v\f1\fs20\cf9\lang1024\langfe1024\noproof\insrsid9775020\charrsid14699840 &lt;/OptDel&gt;&lt;/AuNomDe&gt;}{\rtlch\fcs1 \af0 \ltrch\fcs0 \insrsid9775020\charrsid14699840 _x000d__x000a_\par }{\rtlch\fcs1 \ab\af0 \ltrch\fcs0 \cs15\v\f1\fs20\cf9\lang1024\langfe1024\noproof\insrsid9775020\charrsid14750345 &lt;}{\rtlch\fcs1 \ab\af0 \ltrch\fcs0 \cs15\v\f1\fs20\cf9\lang1024\langfe1024\noproof\insrsid9775020 /}{\rtlch\fcs1 \ab\af0 \ltrch\fcs0 _x000d__x000a_\cs15\v\f1\fs20\cf9\lang1024\langfe1024\noproof\insrsid9775020\charrsid14750345 By&gt;}{\rtlch\fcs1 \af0 \ltrch\fcs0 \insrsid9775020\charrsid14699840 {\*\bkmkend By}&lt;&lt;&lt;}{\rtlch\fcs1 \af0 \ltrch\fcs0 _x000d__x000a_\cs15\v\f1\fs20\cf9\lang1024\langfe1024\noproof\insrsid9775020\charrsid14699840 &lt;/RepeatBlock-By&gt;}{\rtlch\fcs1 \af0 \ltrch\fcs0 \insrsid9775020\charrsid14699840 _x000d__x000a_\par }\pard\plain \ltrpar\s18\ql \li0\ri-284\nowidctlpar\tqr\tx9072\wrapdefault\aspalpha\aspnum\faauto\adjustright\rin-284\lin0\itap0\pararsid9775020 \rtlch\fcs1 \af0\afs20\alang1025 \ltrch\fcs0 \b\fs24\lang2057\langfe2057\cgrid\langnp2057\langfenp2057 {_x000d__x000a_\rtlch\fcs1 \af0 \ltrch\fcs0 \cs15\b0\v\f1\fs20\cf9\lang1024\langfe1024\noproof\insrsid9775020\charrsid14699840 &lt;TitreType&gt;}{\rtlch\fcs1 \af0 \ltrch\fcs0 \insrsid9775020\charrsid14699840 [ZAMENDDOCTYPE]}{\rtlch\fcs1 \af0 \ltrch\fcs0 _x000d__x000a_\cs15\b0\v\f1\fs20\cf9\lang1024\langfe1024\noproof\insrsid9775020\charrsid14699840 &lt;/TitreType&gt;}{\rtlch\fcs1 \af0 \ltrch\fcs0 \lang1024\langfe1024\noproof\insrsid9775020\charrsid14699840 \tab [ZNRA]/[ZDOCYEAR]_x000d__x000a_\par }\pard\plain \ltrpar\s21\ql \li0\ri0\nowidctlpar\wrapdefault\aspalpha\aspnum\faauto\adjustright\rin0\lin0\itap0\pararsid9775020 \rtlch\fcs1 \af0\afs20\alang1025 \ltrch\fcs0 \b\fs24\lang2057\langfe2057\cgrid\langnp2057\langfenp2057 {\rtlch\fcs1 \af0 _x000d__x000a_\ltrch\fcs0 \cs15\b0\v\f1\fs20\cf9\lang1024\langfe1024\noproof\insrsid9775020\charrsid14699840 &lt;Rapporteur&gt;}{\rtlch\fcs1 \af0 \ltrch\fcs0 \lang1024\langfe1024\noproof\insrsid9775020\charrsid14699840 [ZAUTHORNAME]}{\rtlch\fcs1 \af0 \ltrch\fcs0 _x000d__x000a_\cs15\b0\v\f1\fs20\cf9\lang1024\langfe1024\noproof\insrsid9775020\charrsid14699840 &lt;/Rapporteur&gt;}{\rtlch\fcs1 \af0 \ltrch\fcs0 \lang1024\langfe1024\noproof\insrsid9775020\charrsid14699840 _x000d__x000a_\par }\pard\plain \ltrpar\ql \li0\ri0\widctlpar\wrapdefault\aspalpha\aspnum\faauto\adjustright\rin0\lin0\itap0\pararsid9775020 \rtlch\fcs1 \af0\afs20\alang1025 \ltrch\fcs0 \fs24\lang2057\langfe2057\cgrid\langnp2057\langfenp2057 {\rtlch\fcs1 \af0 \ltrch\fcs0 _x000d__x000a_\cs15\v\f1\fs20\cf9\lang1024\langfe1024\noproof\insrsid9775020\charrsid14699840 &lt;Titre&gt;}{\rtlch\fcs1 \af0 \ltrch\fcs0 \lang1024\langfe1024\noproof\insrsid9775020\charrsid14699840 [ZTITLE]}{\rtlch\fcs1 \af0 \ltrch\fcs0 _x000d__x000a_\cs15\v\f1\fs20\cf9\lang1024\langfe1024\noproof\insrsid9775020\charrsid14699840 &lt;/Titre&gt;}{\rtlch\fcs1 \af0 \ltrch\fcs0 \insrsid9775020\charrsid14699840 _x000d__x000a_\par }\pard\plain \ltrpar\s19\ql \li0\ri0\sa240\nowidctlpar\wrapdefault\aspalpha\aspnum\faauto\adjustright\rin0\lin0\itap0\pararsid9775020 \rtlch\fcs1 \af0\afs20\alang1025 \ltrch\fcs0 \fs24\lang2057\langfe2057\cgrid\langnp2057\langfenp2057 {\rtlch\fcs1 \af0 _x000d__x000a_\ltrch\fcs0 \cs15\v\f1\fs20\cf9\lang1024\langfe1024\noproof\insrsid9775020\charrsid14699840 &lt;DocRef&gt;}{\rtlch\fcs1 \af0 \ltrch\fcs0 \insrsid9775020\charrsid14699840 [ZDOCREF]}{\rtlch\fcs1 \af0 \ltrch\fcs0 _x000d__x000a_\cs15\v\f1\fs20\cf9\lang1024\langfe1024\noproof\insrsid9775020\charrsid14699840 &lt;/DocRef&gt;}{\rtlch\fcs1 \af0 \ltrch\fcs0 \insrsid9775020\charrsid14699840 _x000d__x000a_\par }\pard\plain \ltrpar\s21\ql \li0\ri0\nowidctlpar\wrapdefault\aspalpha\aspnum\faauto\adjustright\rin0\lin0\itap0\pararsid9775020 \rtlch\fcs1 \af0\afs20\alang1025 \ltrch\fcs0 \b\fs24\lang2057\langfe2057\cgrid\langnp2057\langfenp2057 {\rtlch\fcs1 \af0 _x000d__x000a_\ltrch\fcs0 \cs15\b0\v\f1\fs20\cf9\lang1024\langfe1024\noproof\insrsid9775020\charrsid14699840 &lt;DocAmend&gt;}{\rtlch\fcs1 \af0 \ltrch\fcs0 \insrsid9775020\charrsid14699840 [Z}{\rtlch\fcs1 \af0 \ltrch\fcs0 \insrsid9775020 AMDOC}{\rtlch\fcs1 \af0 \ltrch\fcs0 _x000d__x000a_\insrsid9775020\charrsid14699840 ]}{\rtlch\fcs1 \af0 \ltrch\fcs0 \cs15\b0\v\f1\fs20\cf9\lang1024\langfe1024\noproof\insrsid9775020\charrsid14699840 &lt;/DocAmend&gt;}{\rtlch\fcs1 \af0 \ltrch\fcs0 \insrsid9775020\charrsid14699840 _x000d__x000a_\par }{\rtlch\fcs1 \af0 \ltrch\fcs0 \cs15\b0\v\f1\fs20\cf9\lang1024\langfe1024\noproof\insrsid9775020\charrsid14699840 &lt;Article&gt;}{\rtlch\fcs1 \af0 \ltrch\fcs0 \insrsid9775020\charrsid14699840 [ZAMPART]}{\rtlch\fcs1 \af0 \ltrch\fcs0 _x000d__x000a_\cs15\b0\v\f1\fs20\cf9\lang1024\langfe1024\noproof\insrsid9775020\charrsid14699840 &lt;/Article&gt;}{\rtlch\fcs1 \af0 \ltrch\fcs0 \insrsid9775020\charrsid14699840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plain \ltrpar\ql \li0\ri0\keepn\widctlpar\intbl\wrapdefault\aspalpha\aspnum\faauto\adjustright\rin0\lin0\pararsid3097865 \rtlch\fcs1 \af0\afs20\alang1025 \ltrch\fcs0 _x000d__x000a_\fs24\lang2057\langfe2057\cgrid\langnp2057\langfenp2057 {\rtlch\fcs1 \af0 \ltrch\fcs0 \insrsid9775020\charrsid14699840 \cell }\pard \ltrpar\ql \li0\ri0\widctlpar\intbl\wrapdefault\aspalpha\aspnum\faauto\adjustright\rin0\lin0 {\rtlch\fcs1 \af0 \ltrch\fcs0 _x000d__x000a_\insrsid9775020\charrsid14699840 \trowd \irow0\irowband0\ltrrow\ts11\trqc\trgaph340\trleft-340\trftsWidth3\trwWidth9752\trftsWidthB3\trftsWidthA3\trpaddl340\trpaddr340\trpaddfl3\trpaddfr3\tblrsid9389144\tblind0\tblindtype3 \clvertalt\clbrdrt\brdrtbl _x000d__x000a_\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3097865 \rtlch\fcs1 \af0\afs20\alang1025 \ltrch\fcs0 \i\fs24\lang2057\langfe2057\cgrid\langnp2057\langfenp2057 {\rtlch\fcs1 \af0 \ltrch\fcs0 _x000d__x000a_\insrsid9775020\charrsid14699840 [ZLEFT]\cell [ZRIGHT]\cell }\pard\plain \ltrpar\ql \li0\ri0\widctlpar\intbl\wrapdefault\aspalpha\aspnum\faauto\adjustright\rin0\lin0 \rtlch\fcs1 \af0\afs20\alang1025 \ltrch\fcs0 _x000d__x000a_\fs24\lang2057\langfe2057\cgrid\langnp2057\langfenp2057 {\rtlch\fcs1 \af0 \ltrch\fcs0 \insrsid9775020\charrsid14699840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9775020\charrsid14699840 \cell }{\rtlch\fcs1 \af0 \ltrch\fcs0 \insrsid9775020\charrsid2904573 [ZTEXTR]}{\rtlch\fcs1 \af0\afs24 \ltrch\fcs0 \insrsid9775020\charrsid2904573 \cell }\pard\plain \ltrpar_x000d__x000a_\ql \li0\ri0\widctlpar\intbl\wrapdefault\aspalpha\aspnum\faauto\adjustright\rin0\lin0 \rtlch\fcs1 \af0\afs20\alang1025 \ltrch\fcs0 \fs24\lang2057\langfe2057\cgrid\langnp2057\langfenp2057 {\rtlch\fcs1 \af0 \ltrch\fcs0 \insrsid9775020\charrsid14699840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775020 \rtlch\fcs1 \af0\afs20\alang1025 \ltrch\fcs0 \fs24\lang2057\langfe2057\cgrid\langnp2057\langfenp2057 {\rtlch\fcs1 \af0 \ltrch\fcs0 _x000d__x000a_\insrsid9775020\charrsid14699840 Or. }{\rtlch\fcs1 \af0 \ltrch\fcs0 \cs15\v\f1\fs20\cf9\lang1024\langfe1024\noproof\insrsid9775020\charrsid14699840 &lt;Original&gt;}{\rtlch\fcs1 \af0 \ltrch\fcs0 \insrsid9775020\charrsid14699840 [ZORLANG]}{\rtlch\fcs1 \af0 _x000d__x000a_\ltrch\fcs0 \cs15\v\f1\fs20\cf9\lang1024\langfe1024\noproof\insrsid9775020\charrsid14699840 &lt;/Original&gt;}{\rtlch\fcs1 \af0 \ltrch\fcs0 \insrsid9775020\charrsid14699840 _x000d__x000a_\par }\pard\plain \ltrpar\s19\ql \li0\ri0\sa240\nowidctlpar\wrapdefault\aspalpha\aspnum\faauto\adjustright\rin0\lin0\itap0\pararsid9775020 \rtlch\fcs1 \af0\afs20\alang1025 \ltrch\fcs0 \fs24\lang2057\langfe2057\cgrid\langnp2057\langfenp2057 {\rtlch\fcs1 \af0 _x000d__x000a_\ltrch\fcs0 \insrsid9775020\charrsid14699840 [Z}{\rtlch\fcs1 \af0 \ltrch\fcs0 \insrsid9775020 STATEMENT}{\rtlch\fcs1 \af0 \ltrch\fcs0 \insrsid9775020\charrsid14699840 ]}{\rtlch\fcs1 \af0 \ltrch\fcs0 \insrsid9775020 _x000d__x000a_\par [ZSTATEMENTTEXT]}{\rtlch\fcs1 \af0 \ltrch\fcs0 \insrsid9775020\charrsid14699840 _x000d__x000a_\par }\pard\plain \ltrpar\ql \li0\ri0\widctlpar\wrapdefault\aspalpha\aspnum\faauto\adjustright\rin0\lin0\itap0\pararsid9775020 \rtlch\fcs1 \af0\afs20\alang1025 \ltrch\fcs0 \fs24\lang2057\langfe2057\cgrid\langnp2057\langfenp2057 {\rtlch\fcs1 \af0 \ltrch\fcs0 _x000d__x000a_\lang1024\langfe1024\noproof\insrsid9775020\charrsid14699840 \sect }\sectd \ltrsect\margbsxn1418\psz9\linex0\headery1134\footery505\endnhere\titlepg\sectdefaultcl\sectrsid14424199\sftnbj\sftnrstpg \pard\plain \ltrpar_x000d__x000a_\ql \li0\ri0\widctlpar\wrapdefault\aspalpha\aspnum\faauto\adjustright\rin0\lin0\itap0\pararsid9775020 \rtlch\fcs1 \af0\afs20\alang1025 \ltrch\fcs0 \fs24\lang2057\langfe2057\cgrid\langnp2057\langfenp2057 {\rtlch\fcs1 \af0 \ltrch\fcs0 _x000d__x000a_\cs15\v\f1\fs20\cf9\lang1024\langfe1024\noproof\insrsid9775020\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e_x000d__x000a_52da733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StatOther"/>
    <w:docVar w:name="strSubDir" w:val="1182"/>
    <w:docVar w:name="TORIS" w:val="True"/>
    <w:docVar w:name="Toris_AM21S1GP" w:val="JURI"/>
    <w:docVar w:name="Toris_AM21S1MEP" w:val="96272"/>
    <w:docVar w:name="Toris_AM21SMax" w:val="1"/>
    <w:docVar w:name="Toris_LastUpdate" w:val="10/04/2019 18:02:03"/>
    <w:docVar w:name="TORISAUTO" w:val="False"/>
    <w:docVar w:name="TXTLANGUE" w:val="GA"/>
    <w:docVar w:name="TXTLANGUEMIN" w:val="ga"/>
    <w:docVar w:name="TXTMEMBERS1" w:val="Pavel Svoboda"/>
    <w:docVar w:name="TXTNRFIRSTAM" w:val="21"/>
    <w:docVar w:name="TXTNRLASTAM" w:val="21"/>
    <w:docVar w:name="TXTNRPE" w:val="637.727"/>
    <w:docVar w:name="TXTPEorAP" w:val="PE"/>
    <w:docVar w:name="TXTROUTE" w:val="AM\1182553GA.docx"/>
    <w:docVar w:name="TXTVERSION" w:val="01-00"/>
  </w:docVars>
  <w:rsids>
    <w:rsidRoot w:val="007A5AA4"/>
    <w:rsid w:val="00070BF9"/>
    <w:rsid w:val="000863CD"/>
    <w:rsid w:val="000C3BAA"/>
    <w:rsid w:val="000E3383"/>
    <w:rsid w:val="00150025"/>
    <w:rsid w:val="00157B84"/>
    <w:rsid w:val="001756C2"/>
    <w:rsid w:val="001A606E"/>
    <w:rsid w:val="001B07B8"/>
    <w:rsid w:val="001D5110"/>
    <w:rsid w:val="001E0DA7"/>
    <w:rsid w:val="001E49DB"/>
    <w:rsid w:val="00212032"/>
    <w:rsid w:val="00254755"/>
    <w:rsid w:val="002776DA"/>
    <w:rsid w:val="002A49E8"/>
    <w:rsid w:val="002C51FD"/>
    <w:rsid w:val="002E06C8"/>
    <w:rsid w:val="002F4509"/>
    <w:rsid w:val="002F4AEB"/>
    <w:rsid w:val="003028C0"/>
    <w:rsid w:val="00331E14"/>
    <w:rsid w:val="00337EC4"/>
    <w:rsid w:val="0035242C"/>
    <w:rsid w:val="00386E87"/>
    <w:rsid w:val="00395BE4"/>
    <w:rsid w:val="003A2B30"/>
    <w:rsid w:val="003A4B11"/>
    <w:rsid w:val="003C2D73"/>
    <w:rsid w:val="00410116"/>
    <w:rsid w:val="004319D8"/>
    <w:rsid w:val="00455F4D"/>
    <w:rsid w:val="00457FD8"/>
    <w:rsid w:val="00496E84"/>
    <w:rsid w:val="004A73B0"/>
    <w:rsid w:val="004E067D"/>
    <w:rsid w:val="005002B4"/>
    <w:rsid w:val="00517AFC"/>
    <w:rsid w:val="00537288"/>
    <w:rsid w:val="0053751B"/>
    <w:rsid w:val="005A23CF"/>
    <w:rsid w:val="005C608A"/>
    <w:rsid w:val="005C71FC"/>
    <w:rsid w:val="005F4B22"/>
    <w:rsid w:val="006014F7"/>
    <w:rsid w:val="00617772"/>
    <w:rsid w:val="00621479"/>
    <w:rsid w:val="00656650"/>
    <w:rsid w:val="00675FF9"/>
    <w:rsid w:val="00720557"/>
    <w:rsid w:val="00732FD2"/>
    <w:rsid w:val="00741E39"/>
    <w:rsid w:val="00757A56"/>
    <w:rsid w:val="007949F5"/>
    <w:rsid w:val="0079629B"/>
    <w:rsid w:val="007A5AA4"/>
    <w:rsid w:val="007B55C3"/>
    <w:rsid w:val="00815135"/>
    <w:rsid w:val="00847A2C"/>
    <w:rsid w:val="00871DC7"/>
    <w:rsid w:val="00881ACB"/>
    <w:rsid w:val="008C5765"/>
    <w:rsid w:val="008D2B4B"/>
    <w:rsid w:val="008F33BC"/>
    <w:rsid w:val="008F4458"/>
    <w:rsid w:val="00913615"/>
    <w:rsid w:val="009163EE"/>
    <w:rsid w:val="00927EFE"/>
    <w:rsid w:val="00953795"/>
    <w:rsid w:val="009E610D"/>
    <w:rsid w:val="00A00873"/>
    <w:rsid w:val="00A23133"/>
    <w:rsid w:val="00A7560C"/>
    <w:rsid w:val="00A82593"/>
    <w:rsid w:val="00AB64A2"/>
    <w:rsid w:val="00B17690"/>
    <w:rsid w:val="00B303BD"/>
    <w:rsid w:val="00B5746C"/>
    <w:rsid w:val="00BB2AD8"/>
    <w:rsid w:val="00C86866"/>
    <w:rsid w:val="00C91A6A"/>
    <w:rsid w:val="00C95E83"/>
    <w:rsid w:val="00CC1793"/>
    <w:rsid w:val="00CD0169"/>
    <w:rsid w:val="00D2396B"/>
    <w:rsid w:val="00D5477C"/>
    <w:rsid w:val="00D75799"/>
    <w:rsid w:val="00D85907"/>
    <w:rsid w:val="00DA0615"/>
    <w:rsid w:val="00DB6218"/>
    <w:rsid w:val="00DC4519"/>
    <w:rsid w:val="00DE4274"/>
    <w:rsid w:val="00E04D40"/>
    <w:rsid w:val="00E059A8"/>
    <w:rsid w:val="00E11289"/>
    <w:rsid w:val="00E1327A"/>
    <w:rsid w:val="00E330C6"/>
    <w:rsid w:val="00E42D86"/>
    <w:rsid w:val="00E46A8C"/>
    <w:rsid w:val="00E81FF7"/>
    <w:rsid w:val="00E8486E"/>
    <w:rsid w:val="00EC01F1"/>
    <w:rsid w:val="00ED1593"/>
    <w:rsid w:val="00EE79FF"/>
    <w:rsid w:val="00EF42F5"/>
    <w:rsid w:val="00F12D76"/>
    <w:rsid w:val="00F363B7"/>
    <w:rsid w:val="00F404FA"/>
    <w:rsid w:val="00F75277"/>
    <w:rsid w:val="00F77DAE"/>
    <w:rsid w:val="00FB60EB"/>
    <w:rsid w:val="00FD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25DCA7"/>
  <w15:chartTrackingRefBased/>
  <w15:docId w15:val="{CB345F9E-C166-4630-8090-16AA4405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val="ga-I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D17F9"/>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n-GB" w:eastAsia="en-GB" w:bidi="ar-SA"/>
    </w:rPr>
  </w:style>
  <w:style w:type="character" w:customStyle="1" w:styleId="Normal6Char">
    <w:name w:val="Normal6 Char"/>
    <w:link w:val="Normal6"/>
    <w:rsid w:val="005C608A"/>
    <w:rPr>
      <w:noProof/>
      <w:sz w:val="24"/>
      <w:lang w:val="en-GB"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BalloonText">
    <w:name w:val="Balloon Text"/>
    <w:basedOn w:val="Normal"/>
    <w:link w:val="BalloonTextChar"/>
    <w:rsid w:val="00E46A8C"/>
    <w:rPr>
      <w:rFonts w:ascii="Segoe UI" w:hAnsi="Segoe UI" w:cs="Segoe UI"/>
      <w:sz w:val="18"/>
      <w:szCs w:val="18"/>
    </w:rPr>
  </w:style>
  <w:style w:type="character" w:customStyle="1" w:styleId="BalloonTextChar">
    <w:name w:val="Balloon Text Char"/>
    <w:basedOn w:val="DefaultParagraphFont"/>
    <w:link w:val="BalloonText"/>
    <w:rsid w:val="00E46A8C"/>
    <w:rPr>
      <w:rFonts w:ascii="Segoe UI" w:hAnsi="Segoe UI" w:cs="Segoe UI"/>
      <w:sz w:val="18"/>
      <w:szCs w:val="18"/>
    </w:rPr>
  </w:style>
  <w:style w:type="paragraph" w:customStyle="1" w:styleId="Text1">
    <w:name w:val="Text 1"/>
    <w:basedOn w:val="Normal"/>
    <w:qFormat/>
    <w:rsid w:val="00847A2C"/>
    <w:pPr>
      <w:widowControl/>
      <w:ind w:right="335"/>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CB1F-166B-4AA8-AB6A-51600E38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AM_Ple_LegStatOther</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AM_Ple_LegStatOther</dc:title>
  <dc:subject/>
  <dc:creator>VENNARD Ronan</dc:creator>
  <cp:keywords/>
  <dc:description/>
  <cp:lastModifiedBy>DALY Nessa</cp:lastModifiedBy>
  <cp:revision>2</cp:revision>
  <cp:lastPrinted>2004-11-28T10:32:00Z</cp:lastPrinted>
  <dcterms:created xsi:type="dcterms:W3CDTF">2019-04-16T08:45:00Z</dcterms:created>
  <dcterms:modified xsi:type="dcterms:W3CDTF">2019-04-16T08:45:00Z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GA</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1182553</vt:lpwstr>
  </property>
  <property fmtid="{D5CDD505-2E9C-101B-9397-08002B2CF9AE}" pid="6" name="&lt;Type&gt;">
    <vt:lpwstr>AM</vt:lpwstr>
  </property>
  <property fmtid="{D5CDD505-2E9C-101B-9397-08002B2CF9AE}" pid="7" name="&lt;ModelCod&gt;">
    <vt:lpwstr>\\eiciBRUpr1\pdocep$\DocEP\DOCS\General\AM\AM_Leg\AM_Ple_Leg\AM_Ple_LegStat\AM_Ple_LegStatOther.dot(06/02/2019 08:45:43)</vt:lpwstr>
  </property>
  <property fmtid="{D5CDD505-2E9C-101B-9397-08002B2CF9AE}" pid="8" name="&lt;ModelTra&gt;">
    <vt:lpwstr>\\eiciBRUpr1\pdocep$\DocEP\TRANSFIL\EN\AM_Ple_LegStatOther.EN(11/02/2019 11:39:03)</vt:lpwstr>
  </property>
  <property fmtid="{D5CDD505-2E9C-101B-9397-08002B2CF9AE}" pid="9" name="&lt;Model&gt;">
    <vt:lpwstr>AM_Ple_LegStatOther</vt:lpwstr>
  </property>
  <property fmtid="{D5CDD505-2E9C-101B-9397-08002B2CF9AE}" pid="10" name="FooterPath">
    <vt:lpwstr>AM\1182553GA.docx</vt:lpwstr>
  </property>
  <property fmtid="{D5CDD505-2E9C-101B-9397-08002B2CF9AE}" pid="11" name="PE number">
    <vt:lpwstr>637.727</vt:lpwstr>
  </property>
  <property fmtid="{D5CDD505-2E9C-101B-9397-08002B2CF9AE}" pid="12" name="SubscribeElise">
    <vt:lpwstr/>
  </property>
  <property fmtid="{D5CDD505-2E9C-101B-9397-08002B2CF9AE}" pid="13" name="Bookout">
    <vt:lpwstr>OK - 2019/04/16 10:45</vt:lpwstr>
  </property>
</Properties>
</file>