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00F7E" w14:textId="77777777" w:rsidR="006959AA" w:rsidRPr="00716D5D" w:rsidRDefault="00095038" w:rsidP="003E02D5">
      <w:pPr>
        <w:pStyle w:val="AmDateTab"/>
        <w:rPr>
          <w:noProof/>
        </w:rPr>
      </w:pPr>
      <w:bookmarkStart w:id="0" w:name="_GoBack"/>
      <w:bookmarkEnd w:id="0"/>
      <w:r w:rsidRPr="00716D5D">
        <w:rPr>
          <w:rStyle w:val="HideTWBExt"/>
        </w:rPr>
        <w:t>&lt;RepeatBlock-Amend&gt;</w:t>
      </w:r>
      <w:bookmarkStart w:id="1" w:name="restart"/>
      <w:r w:rsidRPr="00716D5D">
        <w:rPr>
          <w:rStyle w:val="HideTWBExt"/>
        </w:rPr>
        <w:t>&lt;Amend&gt;&lt;Date&gt;</w:t>
      </w:r>
      <w:r w:rsidRPr="00716D5D">
        <w:rPr>
          <w:rStyle w:val="HideTWBInt"/>
          <w:color w:val="auto"/>
        </w:rPr>
        <w:t>{30/05/2023}</w:t>
      </w:r>
      <w:r w:rsidRPr="00716D5D">
        <w:t>30.5.2023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Date</w:t>
      </w:r>
      <w:proofErr w:type="spellEnd"/>
      <w:r w:rsidRPr="00716D5D">
        <w:rPr>
          <w:rStyle w:val="HideTWBExt"/>
        </w:rPr>
        <w:t>&gt;</w:t>
      </w:r>
      <w:r w:rsidRPr="00716D5D">
        <w:tab/>
      </w:r>
      <w:r w:rsidRPr="00716D5D">
        <w:rPr>
          <w:rStyle w:val="HideTWBExt"/>
        </w:rPr>
        <w:t>&lt;ANo&gt;</w:t>
      </w:r>
      <w:r w:rsidRPr="00716D5D">
        <w:t>B9</w:t>
      </w:r>
      <w:r w:rsidRPr="00716D5D">
        <w:noBreakHyphen/>
        <w:t>0257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ANo</w:t>
      </w:r>
      <w:proofErr w:type="spellEnd"/>
      <w:r w:rsidRPr="00716D5D">
        <w:rPr>
          <w:rStyle w:val="HideTWBExt"/>
        </w:rPr>
        <w:t>&gt;</w:t>
      </w:r>
      <w:r w:rsidRPr="00716D5D">
        <w:t>/</w:t>
      </w:r>
      <w:r w:rsidRPr="00716D5D">
        <w:rPr>
          <w:rStyle w:val="HideTWBExt"/>
        </w:rPr>
        <w:t>&lt;</w:t>
      </w:r>
      <w:proofErr w:type="spellStart"/>
      <w:r w:rsidRPr="00716D5D">
        <w:rPr>
          <w:rStyle w:val="HideTWBExt"/>
        </w:rPr>
        <w:t>NumAm</w:t>
      </w:r>
      <w:proofErr w:type="spellEnd"/>
      <w:r w:rsidRPr="00716D5D">
        <w:rPr>
          <w:rStyle w:val="HideTWBExt"/>
        </w:rPr>
        <w:t>&gt;</w:t>
      </w:r>
      <w:r w:rsidRPr="00716D5D">
        <w:t>5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NumAm</w:t>
      </w:r>
      <w:proofErr w:type="spellEnd"/>
      <w:r w:rsidRPr="00716D5D">
        <w:rPr>
          <w:rStyle w:val="HideTWBExt"/>
        </w:rPr>
        <w:t>&gt;</w:t>
      </w:r>
    </w:p>
    <w:p w14:paraId="4B7F332F" w14:textId="77777777" w:rsidR="00244319" w:rsidRPr="00716D5D" w:rsidRDefault="00095038" w:rsidP="00244319">
      <w:pPr>
        <w:pStyle w:val="AmNumberTabs"/>
      </w:pPr>
      <w:r w:rsidRPr="00716D5D">
        <w:t>Pakeitimas</w:t>
      </w:r>
      <w:r w:rsidRPr="00716D5D">
        <w:tab/>
      </w:r>
      <w:r w:rsidRPr="00716D5D">
        <w:tab/>
      </w:r>
      <w:r w:rsidRPr="00716D5D">
        <w:rPr>
          <w:rStyle w:val="HideTWBExt"/>
          <w:b w:val="0"/>
        </w:rPr>
        <w:t>&lt;NumAm&gt;</w:t>
      </w:r>
      <w:r w:rsidRPr="00716D5D">
        <w:t>5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NumAm</w:t>
      </w:r>
      <w:proofErr w:type="spellEnd"/>
      <w:r w:rsidRPr="00716D5D">
        <w:rPr>
          <w:rStyle w:val="HideTWBExt"/>
          <w:b w:val="0"/>
        </w:rPr>
        <w:t>&gt;</w:t>
      </w:r>
    </w:p>
    <w:p w14:paraId="69DB66D1" w14:textId="77777777" w:rsidR="006959AA" w:rsidRPr="00716D5D" w:rsidRDefault="00095038" w:rsidP="006959AA">
      <w:pPr>
        <w:pStyle w:val="NormalBold"/>
      </w:pPr>
      <w:r w:rsidRPr="00716D5D">
        <w:rPr>
          <w:rStyle w:val="HideTWBExt"/>
          <w:b w:val="0"/>
        </w:rPr>
        <w:t>&lt;RepeatBlock-By&gt;&lt;Members&gt;</w:t>
      </w:r>
      <w:proofErr w:type="spellStart"/>
      <w:r w:rsidRPr="00716D5D">
        <w:t>Jean</w:t>
      </w:r>
      <w:r w:rsidRPr="00716D5D">
        <w:noBreakHyphen/>
        <w:t>Paul</w:t>
      </w:r>
      <w:proofErr w:type="spellEnd"/>
      <w:r w:rsidRPr="00716D5D">
        <w:t xml:space="preserve"> </w:t>
      </w:r>
      <w:proofErr w:type="spellStart"/>
      <w:r w:rsidRPr="00716D5D">
        <w:t>Garraud</w:t>
      </w:r>
      <w:proofErr w:type="spellEnd"/>
      <w:r w:rsidRPr="00716D5D">
        <w:t xml:space="preserve">, </w:t>
      </w:r>
      <w:proofErr w:type="spellStart"/>
      <w:r w:rsidRPr="00716D5D">
        <w:t>Gunnar</w:t>
      </w:r>
      <w:proofErr w:type="spellEnd"/>
      <w:r w:rsidRPr="00716D5D">
        <w:t xml:space="preserve"> </w:t>
      </w:r>
      <w:proofErr w:type="spellStart"/>
      <w:r w:rsidRPr="00716D5D">
        <w:t>Beck</w:t>
      </w:r>
      <w:proofErr w:type="spellEnd"/>
      <w:r w:rsidRPr="00716D5D">
        <w:t xml:space="preserve">, </w:t>
      </w:r>
      <w:proofErr w:type="spellStart"/>
      <w:r w:rsidRPr="00716D5D">
        <w:t>Joachim</w:t>
      </w:r>
      <w:proofErr w:type="spellEnd"/>
      <w:r w:rsidRPr="00716D5D">
        <w:t xml:space="preserve"> </w:t>
      </w:r>
      <w:proofErr w:type="spellStart"/>
      <w:r w:rsidRPr="00716D5D">
        <w:t>Kuhs</w:t>
      </w:r>
      <w:proofErr w:type="spellEnd"/>
      <w:r w:rsidRPr="00716D5D">
        <w:t xml:space="preserve">, </w:t>
      </w:r>
      <w:proofErr w:type="spellStart"/>
      <w:r w:rsidRPr="00716D5D">
        <w:t>Tom</w:t>
      </w:r>
      <w:proofErr w:type="spellEnd"/>
      <w:r w:rsidRPr="00716D5D">
        <w:t xml:space="preserve"> </w:t>
      </w:r>
      <w:proofErr w:type="spellStart"/>
      <w:r w:rsidRPr="00716D5D">
        <w:t>Vandendriessche</w:t>
      </w:r>
      <w:proofErr w:type="spellEnd"/>
      <w:r w:rsidRPr="00716D5D">
        <w:t xml:space="preserve">, </w:t>
      </w:r>
      <w:proofErr w:type="spellStart"/>
      <w:r w:rsidRPr="00716D5D">
        <w:t>Gerolf</w:t>
      </w:r>
      <w:proofErr w:type="spellEnd"/>
      <w:r w:rsidRPr="00716D5D">
        <w:t xml:space="preserve"> </w:t>
      </w:r>
      <w:proofErr w:type="spellStart"/>
      <w:r w:rsidRPr="00716D5D">
        <w:t>Annemans</w:t>
      </w:r>
      <w:proofErr w:type="spellEnd"/>
      <w:r w:rsidRPr="00716D5D">
        <w:t xml:space="preserve">, </w:t>
      </w:r>
      <w:proofErr w:type="spellStart"/>
      <w:r w:rsidRPr="00716D5D">
        <w:t>Harald</w:t>
      </w:r>
      <w:proofErr w:type="spellEnd"/>
      <w:r w:rsidRPr="00716D5D">
        <w:t xml:space="preserve"> </w:t>
      </w:r>
      <w:proofErr w:type="spellStart"/>
      <w:r w:rsidRPr="00716D5D">
        <w:t>Vilimsky</w:t>
      </w:r>
      <w:proofErr w:type="spellEnd"/>
      <w:r w:rsidRPr="00716D5D">
        <w:rPr>
          <w:rStyle w:val="HideTWBExt"/>
          <w:b w:val="0"/>
        </w:rPr>
        <w:t>&lt;/Members&gt;</w:t>
      </w:r>
    </w:p>
    <w:p w14:paraId="21044A7A" w14:textId="77777777" w:rsidR="006959AA" w:rsidRPr="00716D5D" w:rsidRDefault="00095038" w:rsidP="006959AA">
      <w:r w:rsidRPr="00716D5D">
        <w:rPr>
          <w:rStyle w:val="HideTWBExt"/>
        </w:rPr>
        <w:t>&lt;AuNomDe&gt;</w:t>
      </w:r>
      <w:r w:rsidRPr="00716D5D">
        <w:rPr>
          <w:rStyle w:val="HideTWBInt"/>
          <w:color w:val="auto"/>
        </w:rPr>
        <w:t>{ID}</w:t>
      </w:r>
      <w:r w:rsidRPr="00716D5D">
        <w:t>ID frakcijos vardu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AuNomDe</w:t>
      </w:r>
      <w:proofErr w:type="spellEnd"/>
      <w:r w:rsidRPr="00716D5D">
        <w:rPr>
          <w:rStyle w:val="HideTWBExt"/>
        </w:rPr>
        <w:t>&gt;</w:t>
      </w:r>
    </w:p>
    <w:p w14:paraId="3CA9E909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&lt;Members&gt;</w:t>
      </w:r>
      <w:proofErr w:type="spellStart"/>
      <w:r w:rsidRPr="00716D5D">
        <w:t>Jorge</w:t>
      </w:r>
      <w:proofErr w:type="spellEnd"/>
      <w:r w:rsidRPr="00716D5D">
        <w:t xml:space="preserve"> </w:t>
      </w:r>
      <w:proofErr w:type="spellStart"/>
      <w:r w:rsidRPr="00716D5D">
        <w:t>Buxadé</w:t>
      </w:r>
      <w:proofErr w:type="spellEnd"/>
      <w:r w:rsidRPr="00716D5D">
        <w:t xml:space="preserve"> </w:t>
      </w:r>
      <w:proofErr w:type="spellStart"/>
      <w:r w:rsidRPr="00716D5D">
        <w:t>Villalba</w:t>
      </w:r>
      <w:proofErr w:type="spellEnd"/>
      <w:r w:rsidRPr="00716D5D">
        <w:t xml:space="preserve">, </w:t>
      </w:r>
      <w:proofErr w:type="spellStart"/>
      <w:r w:rsidRPr="00716D5D">
        <w:t>Balázs</w:t>
      </w:r>
      <w:proofErr w:type="spellEnd"/>
      <w:r w:rsidRPr="00716D5D">
        <w:t xml:space="preserve"> </w:t>
      </w:r>
      <w:proofErr w:type="spellStart"/>
      <w:r w:rsidRPr="00716D5D">
        <w:t>Hidvéghi</w:t>
      </w:r>
      <w:proofErr w:type="spellEnd"/>
      <w:r w:rsidRPr="00716D5D">
        <w:rPr>
          <w:rStyle w:val="HideTWBExt"/>
          <w:b w:val="0"/>
        </w:rPr>
        <w:t>&lt;/Members&gt;</w:t>
      </w:r>
    </w:p>
    <w:p w14:paraId="5D5DD962" w14:textId="77777777" w:rsidR="006959AA" w:rsidRPr="00716D5D" w:rsidRDefault="00095038" w:rsidP="006959AA">
      <w:r w:rsidRPr="00716D5D">
        <w:rPr>
          <w:rStyle w:val="HideTWBExt"/>
        </w:rPr>
        <w:t>&lt;/RepeatBlock-By&gt;</w:t>
      </w:r>
    </w:p>
    <w:p w14:paraId="746959A4" w14:textId="77777777" w:rsidR="006959AA" w:rsidRPr="00716D5D" w:rsidRDefault="00095038" w:rsidP="006959AA">
      <w:pPr>
        <w:pStyle w:val="AmDocTypeTab"/>
        <w:rPr>
          <w:noProof/>
        </w:rPr>
      </w:pPr>
      <w:r w:rsidRPr="00716D5D">
        <w:rPr>
          <w:rStyle w:val="HideTWBExt"/>
          <w:b w:val="0"/>
        </w:rPr>
        <w:t>&lt;TitreType&gt;</w:t>
      </w:r>
      <w:r w:rsidRPr="00716D5D">
        <w:t>Pasiūlymas dėl rezoliucijos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TitreType</w:t>
      </w:r>
      <w:proofErr w:type="spellEnd"/>
      <w:r w:rsidRPr="00716D5D">
        <w:rPr>
          <w:rStyle w:val="HideTWBExt"/>
          <w:b w:val="0"/>
        </w:rPr>
        <w:t>&gt;</w:t>
      </w:r>
      <w:r w:rsidRPr="00716D5D">
        <w:tab/>
        <w:t>B9</w:t>
      </w:r>
      <w:r w:rsidRPr="00716D5D">
        <w:noBreakHyphen/>
        <w:t>0257/2023</w:t>
      </w:r>
    </w:p>
    <w:p w14:paraId="08A0EF01" w14:textId="77777777" w:rsidR="00E007E0" w:rsidRPr="00716D5D" w:rsidRDefault="00095038" w:rsidP="00E007E0">
      <w:pPr>
        <w:pStyle w:val="NormalBold"/>
        <w:rPr>
          <w:noProof/>
        </w:rPr>
      </w:pPr>
      <w:r w:rsidRPr="00716D5D">
        <w:rPr>
          <w:rStyle w:val="HideTWBExt"/>
          <w:b w:val="0"/>
        </w:rPr>
        <w:t>&lt;Rapporteur&gt;</w:t>
      </w:r>
      <w:r w:rsidRPr="00716D5D">
        <w:t xml:space="preserve">PPE, S&amp;D, RENEW, </w:t>
      </w:r>
      <w:proofErr w:type="spellStart"/>
      <w:r w:rsidRPr="00716D5D">
        <w:t>Verts</w:t>
      </w:r>
      <w:proofErr w:type="spellEnd"/>
      <w:r w:rsidRPr="00716D5D">
        <w:t xml:space="preserve">/ALE, </w:t>
      </w:r>
      <w:proofErr w:type="spellStart"/>
      <w:r w:rsidRPr="00716D5D">
        <w:t>The</w:t>
      </w:r>
      <w:proofErr w:type="spellEnd"/>
      <w:r w:rsidRPr="00716D5D">
        <w:t xml:space="preserve"> </w:t>
      </w:r>
      <w:proofErr w:type="spellStart"/>
      <w:r w:rsidRPr="00716D5D">
        <w:t>Left</w:t>
      </w:r>
      <w:proofErr w:type="spellEnd"/>
      <w:r w:rsidRPr="00716D5D">
        <w:rPr>
          <w:rStyle w:val="HideTWBExt"/>
          <w:b w:val="0"/>
        </w:rPr>
        <w:t>&lt;/Rapporteur&gt;</w:t>
      </w:r>
    </w:p>
    <w:p w14:paraId="20FDA7BF" w14:textId="77777777" w:rsidR="006959AA" w:rsidRPr="00716D5D" w:rsidRDefault="00095038" w:rsidP="002F016D">
      <w:pPr>
        <w:pStyle w:val="Normal12a"/>
      </w:pPr>
      <w:r w:rsidRPr="00716D5D">
        <w:rPr>
          <w:rStyle w:val="HideTWBExt"/>
        </w:rPr>
        <w:t>&lt;</w:t>
      </w:r>
      <w:r w:rsidRPr="00716D5D">
        <w:rPr>
          <w:rStyle w:val="HideTWBExt"/>
        </w:rPr>
        <w:t>Titre&gt;</w:t>
      </w:r>
      <w:r w:rsidRPr="00716D5D">
        <w:t>Teisinės valstybės principo ir pagrindinių teisių pažeidimai Vengrijoje ir ES lėšų įšaldymas</w:t>
      </w:r>
      <w:r w:rsidRPr="00716D5D">
        <w:rPr>
          <w:rStyle w:val="HideTWBExt"/>
        </w:rPr>
        <w:t>&lt;/Titre&gt;</w:t>
      </w:r>
    </w:p>
    <w:p w14:paraId="3E190E92" w14:textId="77777777" w:rsidR="006959AA" w:rsidRPr="00716D5D" w:rsidRDefault="00095038" w:rsidP="006959AA">
      <w:pPr>
        <w:pStyle w:val="NormalBold"/>
      </w:pPr>
      <w:r w:rsidRPr="00716D5D">
        <w:rPr>
          <w:rStyle w:val="HideTWBExt"/>
          <w:b w:val="0"/>
        </w:rPr>
        <w:t>&lt;DocAmend&gt;</w:t>
      </w:r>
      <w:r w:rsidRPr="00716D5D">
        <w:t>Pasiūlymas dėl rezoliucijos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DocAmend</w:t>
      </w:r>
      <w:proofErr w:type="spellEnd"/>
      <w:r w:rsidRPr="00716D5D">
        <w:rPr>
          <w:rStyle w:val="HideTWBExt"/>
          <w:b w:val="0"/>
        </w:rPr>
        <w:t>&gt;</w:t>
      </w:r>
    </w:p>
    <w:p w14:paraId="6250DC1E" w14:textId="77777777" w:rsidR="006959AA" w:rsidRPr="00716D5D" w:rsidRDefault="00095038" w:rsidP="006959AA">
      <w:pPr>
        <w:pStyle w:val="NormalBold"/>
      </w:pPr>
      <w:r w:rsidRPr="00716D5D">
        <w:rPr>
          <w:rStyle w:val="HideTWBExt"/>
          <w:b w:val="0"/>
        </w:rPr>
        <w:t>&lt;Article&gt;</w:t>
      </w:r>
      <w:r w:rsidRPr="00716D5D">
        <w:t>1 nurodomoji dalis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Article</w:t>
      </w:r>
      <w:proofErr w:type="spellEnd"/>
      <w:r w:rsidRPr="00716D5D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46AA0" w:rsidRPr="00716D5D" w14:paraId="0B9FB623" w14:textId="77777777" w:rsidTr="006959AA">
        <w:trPr>
          <w:jc w:val="center"/>
        </w:trPr>
        <w:tc>
          <w:tcPr>
            <w:tcW w:w="9752" w:type="dxa"/>
            <w:gridSpan w:val="2"/>
          </w:tcPr>
          <w:p w14:paraId="53194603" w14:textId="77777777" w:rsidR="006959AA" w:rsidRPr="00716D5D" w:rsidRDefault="006959AA" w:rsidP="00753642">
            <w:pPr>
              <w:keepNext/>
            </w:pPr>
          </w:p>
        </w:tc>
      </w:tr>
      <w:tr w:rsidR="00346AA0" w:rsidRPr="00716D5D" w14:paraId="416BC546" w14:textId="77777777" w:rsidTr="006959AA">
        <w:trPr>
          <w:jc w:val="center"/>
        </w:trPr>
        <w:tc>
          <w:tcPr>
            <w:tcW w:w="4876" w:type="dxa"/>
          </w:tcPr>
          <w:p w14:paraId="091B166A" w14:textId="77777777" w:rsidR="006959AA" w:rsidRPr="00716D5D" w:rsidRDefault="00095038" w:rsidP="00753642">
            <w:pPr>
              <w:pStyle w:val="AmColumnHeading"/>
              <w:keepNext/>
            </w:pPr>
            <w:r w:rsidRPr="00716D5D">
              <w:t>Pasiūlymas dėl rezoliucijos</w:t>
            </w:r>
          </w:p>
        </w:tc>
        <w:tc>
          <w:tcPr>
            <w:tcW w:w="4876" w:type="dxa"/>
          </w:tcPr>
          <w:p w14:paraId="6F378EBC" w14:textId="77777777" w:rsidR="006959AA" w:rsidRPr="00716D5D" w:rsidRDefault="00095038" w:rsidP="00753642">
            <w:pPr>
              <w:pStyle w:val="AmColumnHeading"/>
              <w:keepNext/>
            </w:pPr>
            <w:r w:rsidRPr="00716D5D">
              <w:t>Pakeitimas</w:t>
            </w:r>
          </w:p>
        </w:tc>
      </w:tr>
      <w:tr w:rsidR="00346AA0" w:rsidRPr="00716D5D" w14:paraId="16C39F9B" w14:textId="77777777" w:rsidTr="006959AA">
        <w:trPr>
          <w:jc w:val="center"/>
        </w:trPr>
        <w:tc>
          <w:tcPr>
            <w:tcW w:w="4876" w:type="dxa"/>
          </w:tcPr>
          <w:p w14:paraId="5E7BD563" w14:textId="77777777" w:rsidR="006959AA" w:rsidRPr="00716D5D" w:rsidRDefault="00095038" w:rsidP="006959AA">
            <w:pPr>
              <w:pStyle w:val="Normal6a"/>
            </w:pPr>
            <w:r w:rsidRPr="00716D5D">
              <w:t>–</w:t>
            </w:r>
            <w:r w:rsidRPr="00716D5D">
              <w:tab/>
              <w:t xml:space="preserve">atsižvelgdamas į </w:t>
            </w:r>
            <w:r w:rsidRPr="00716D5D">
              <w:t>Europos Sąjungos sutartį (toliau – ES sutartis), ypač į jos 2 straipsnį, 4 straipsnio 3 dalį ir 7 straipsnio 1 dalį,</w:t>
            </w:r>
          </w:p>
        </w:tc>
        <w:tc>
          <w:tcPr>
            <w:tcW w:w="4876" w:type="dxa"/>
          </w:tcPr>
          <w:p w14:paraId="4FB61154" w14:textId="77777777" w:rsidR="006959AA" w:rsidRPr="00716D5D" w:rsidRDefault="00095038" w:rsidP="00E82B45">
            <w:pPr>
              <w:pStyle w:val="Normal6a"/>
              <w:rPr>
                <w:szCs w:val="24"/>
              </w:rPr>
            </w:pPr>
            <w:r w:rsidRPr="00716D5D">
              <w:t>–</w:t>
            </w:r>
            <w:r w:rsidRPr="00716D5D">
              <w:tab/>
              <w:t>atsižvelgdamas į Europos Sąjungos sutartį (toliau – ES sutartis), ypač į jos 2 straipsnį, 4 straipsnio 3 dalį</w:t>
            </w:r>
            <w:r w:rsidRPr="00716D5D">
              <w:rPr>
                <w:b/>
                <w:bCs/>
                <w:i/>
                <w:iCs/>
              </w:rPr>
              <w:t>, 5 straipsnį</w:t>
            </w:r>
            <w:r w:rsidRPr="00716D5D">
              <w:t xml:space="preserve"> ir 7 straipsnio 1 dalį,</w:t>
            </w:r>
          </w:p>
        </w:tc>
      </w:tr>
    </w:tbl>
    <w:p w14:paraId="69CEB9D9" w14:textId="77777777" w:rsidR="006959AA" w:rsidRPr="00716D5D" w:rsidRDefault="00095038" w:rsidP="006959AA">
      <w:pPr>
        <w:pStyle w:val="AmOrLang"/>
      </w:pPr>
      <w:proofErr w:type="spellStart"/>
      <w:r w:rsidRPr="00716D5D">
        <w:t>Or</w:t>
      </w:r>
      <w:proofErr w:type="spellEnd"/>
      <w:r w:rsidRPr="00716D5D">
        <w:t xml:space="preserve">. </w:t>
      </w:r>
      <w:r w:rsidRPr="00716D5D">
        <w:rPr>
          <w:rStyle w:val="HideTWBExt"/>
        </w:rPr>
        <w:t>&lt;Original&gt;</w:t>
      </w:r>
      <w:r w:rsidR="00E82B45" w:rsidRPr="00716D5D">
        <w:rPr>
          <w:rStyle w:val="HideTWBInt"/>
        </w:rPr>
        <w:t>{EN}</w:t>
      </w:r>
      <w:proofErr w:type="spellStart"/>
      <w:r w:rsidR="00E82B45" w:rsidRPr="00716D5D">
        <w:t>en</w:t>
      </w:r>
      <w:proofErr w:type="spellEnd"/>
      <w:r w:rsidRPr="00716D5D">
        <w:rPr>
          <w:rStyle w:val="HideTWBExt"/>
        </w:rPr>
        <w:t>&lt;/Original&gt;</w:t>
      </w:r>
    </w:p>
    <w:p w14:paraId="3ABCB10B" w14:textId="77777777" w:rsidR="006959AA" w:rsidRPr="00716D5D" w:rsidRDefault="006959AA" w:rsidP="006959AA">
      <w:pPr>
        <w:rPr>
          <w:noProof/>
        </w:rPr>
        <w:sectPr w:rsidR="006959AA" w:rsidRPr="00716D5D" w:rsidSect="003C52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73E0CC75" w14:textId="77777777" w:rsidR="006959AA" w:rsidRPr="00716D5D" w:rsidRDefault="00095038" w:rsidP="006959AA">
      <w:pPr>
        <w:rPr>
          <w:noProof/>
        </w:rPr>
      </w:pPr>
      <w:r w:rsidRPr="00716D5D">
        <w:rPr>
          <w:rStyle w:val="HideTWBExt"/>
        </w:rPr>
        <w:lastRenderedPageBreak/>
        <w:t>&lt;/Amend&gt;</w:t>
      </w:r>
      <w:bookmarkEnd w:id="1"/>
    </w:p>
    <w:p w14:paraId="1210A010" w14:textId="77777777" w:rsidR="00E82B45" w:rsidRPr="00716D5D" w:rsidRDefault="00095038" w:rsidP="0057412F">
      <w:pPr>
        <w:pStyle w:val="AmDateTab"/>
        <w:rPr>
          <w:noProof/>
        </w:rPr>
      </w:pPr>
      <w:r w:rsidRPr="00716D5D">
        <w:rPr>
          <w:rStyle w:val="HideTWBExt"/>
        </w:rPr>
        <w:t>&lt;Amend&gt;&lt;Date&gt;</w:t>
      </w:r>
      <w:r w:rsidRPr="00716D5D">
        <w:rPr>
          <w:rStyle w:val="HideTWBInt"/>
          <w:color w:val="auto"/>
        </w:rPr>
        <w:t>{30/05/2023}</w:t>
      </w:r>
      <w:r w:rsidRPr="00716D5D">
        <w:t>30.5.2023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Date</w:t>
      </w:r>
      <w:proofErr w:type="spellEnd"/>
      <w:r w:rsidRPr="00716D5D">
        <w:rPr>
          <w:rStyle w:val="HideTWBExt"/>
        </w:rPr>
        <w:t>&gt;</w:t>
      </w:r>
      <w:r w:rsidRPr="00716D5D">
        <w:tab/>
      </w:r>
      <w:r w:rsidRPr="00716D5D">
        <w:rPr>
          <w:rStyle w:val="HideTWBExt"/>
        </w:rPr>
        <w:t>&lt;ANo&gt;</w:t>
      </w:r>
      <w:r w:rsidRPr="00716D5D">
        <w:t>B9</w:t>
      </w:r>
      <w:r w:rsidRPr="00716D5D">
        <w:noBreakHyphen/>
        <w:t>0257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ANo</w:t>
      </w:r>
      <w:proofErr w:type="spellEnd"/>
      <w:r w:rsidRPr="00716D5D">
        <w:rPr>
          <w:rStyle w:val="HideTWBExt"/>
        </w:rPr>
        <w:t>&gt;</w:t>
      </w:r>
      <w:r w:rsidRPr="00716D5D">
        <w:t>/</w:t>
      </w:r>
      <w:r w:rsidRPr="00716D5D">
        <w:rPr>
          <w:rStyle w:val="HideTWBExt"/>
        </w:rPr>
        <w:t>&lt;</w:t>
      </w:r>
      <w:proofErr w:type="spellStart"/>
      <w:r w:rsidRPr="00716D5D">
        <w:rPr>
          <w:rStyle w:val="HideTWBExt"/>
        </w:rPr>
        <w:t>NumAm</w:t>
      </w:r>
      <w:proofErr w:type="spellEnd"/>
      <w:r w:rsidRPr="00716D5D">
        <w:rPr>
          <w:rStyle w:val="HideTWBExt"/>
        </w:rPr>
        <w:t>&gt;</w:t>
      </w:r>
      <w:r w:rsidRPr="00716D5D">
        <w:t>6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NumAm</w:t>
      </w:r>
      <w:proofErr w:type="spellEnd"/>
      <w:r w:rsidRPr="00716D5D">
        <w:rPr>
          <w:rStyle w:val="HideTWBExt"/>
        </w:rPr>
        <w:t>&gt;</w:t>
      </w:r>
    </w:p>
    <w:p w14:paraId="22D94D85" w14:textId="77777777" w:rsidR="00E82B45" w:rsidRPr="00716D5D" w:rsidRDefault="00095038" w:rsidP="0057412F">
      <w:pPr>
        <w:pStyle w:val="AmNumberTabs"/>
      </w:pPr>
      <w:r w:rsidRPr="00716D5D">
        <w:t>Pakeitimas</w:t>
      </w:r>
      <w:r w:rsidRPr="00716D5D">
        <w:tab/>
      </w:r>
      <w:r w:rsidRPr="00716D5D">
        <w:tab/>
      </w:r>
      <w:r w:rsidRPr="00716D5D">
        <w:rPr>
          <w:rStyle w:val="HideTWBExt"/>
          <w:b w:val="0"/>
        </w:rPr>
        <w:t>&lt;NumAm&gt;</w:t>
      </w:r>
      <w:r w:rsidRPr="00716D5D">
        <w:t>6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NumAm</w:t>
      </w:r>
      <w:proofErr w:type="spellEnd"/>
      <w:r w:rsidRPr="00716D5D">
        <w:rPr>
          <w:rStyle w:val="HideTWBExt"/>
          <w:b w:val="0"/>
        </w:rPr>
        <w:t>&gt;</w:t>
      </w:r>
    </w:p>
    <w:p w14:paraId="057FBAA4" w14:textId="77777777" w:rsidR="00E82B45" w:rsidRPr="00716D5D" w:rsidRDefault="00095038" w:rsidP="0057412F">
      <w:pPr>
        <w:pStyle w:val="NormalBold"/>
      </w:pPr>
      <w:r w:rsidRPr="00716D5D">
        <w:rPr>
          <w:rStyle w:val="HideTWBExt"/>
          <w:b w:val="0"/>
        </w:rPr>
        <w:t>&lt;RepeatBlock-By&gt;&lt;Members&gt;</w:t>
      </w:r>
      <w:proofErr w:type="spellStart"/>
      <w:r w:rsidRPr="00716D5D">
        <w:t>Jean</w:t>
      </w:r>
      <w:r w:rsidRPr="00716D5D">
        <w:noBreakHyphen/>
        <w:t>Paul</w:t>
      </w:r>
      <w:proofErr w:type="spellEnd"/>
      <w:r w:rsidRPr="00716D5D">
        <w:t xml:space="preserve"> </w:t>
      </w:r>
      <w:proofErr w:type="spellStart"/>
      <w:r w:rsidRPr="00716D5D">
        <w:t>Garraud</w:t>
      </w:r>
      <w:proofErr w:type="spellEnd"/>
      <w:r w:rsidRPr="00716D5D">
        <w:t xml:space="preserve">, </w:t>
      </w:r>
      <w:proofErr w:type="spellStart"/>
      <w:r w:rsidRPr="00716D5D">
        <w:t>Gunnar</w:t>
      </w:r>
      <w:proofErr w:type="spellEnd"/>
      <w:r w:rsidRPr="00716D5D">
        <w:t xml:space="preserve"> </w:t>
      </w:r>
      <w:proofErr w:type="spellStart"/>
      <w:r w:rsidRPr="00716D5D">
        <w:t>Beck</w:t>
      </w:r>
      <w:proofErr w:type="spellEnd"/>
      <w:r w:rsidRPr="00716D5D">
        <w:t xml:space="preserve">, </w:t>
      </w:r>
      <w:proofErr w:type="spellStart"/>
      <w:r w:rsidRPr="00716D5D">
        <w:t>Joachim</w:t>
      </w:r>
      <w:proofErr w:type="spellEnd"/>
      <w:r w:rsidRPr="00716D5D">
        <w:t xml:space="preserve"> </w:t>
      </w:r>
      <w:proofErr w:type="spellStart"/>
      <w:r w:rsidRPr="00716D5D">
        <w:t>Kuhs</w:t>
      </w:r>
      <w:proofErr w:type="spellEnd"/>
      <w:r w:rsidRPr="00716D5D">
        <w:t xml:space="preserve">, </w:t>
      </w:r>
      <w:proofErr w:type="spellStart"/>
      <w:r w:rsidRPr="00716D5D">
        <w:t>Tom</w:t>
      </w:r>
      <w:proofErr w:type="spellEnd"/>
      <w:r w:rsidRPr="00716D5D">
        <w:t xml:space="preserve"> </w:t>
      </w:r>
      <w:proofErr w:type="spellStart"/>
      <w:r w:rsidRPr="00716D5D">
        <w:t>Vandendriessche</w:t>
      </w:r>
      <w:proofErr w:type="spellEnd"/>
      <w:r w:rsidRPr="00716D5D">
        <w:t xml:space="preserve">, </w:t>
      </w:r>
      <w:proofErr w:type="spellStart"/>
      <w:r w:rsidRPr="00716D5D">
        <w:t>Gerolf</w:t>
      </w:r>
      <w:proofErr w:type="spellEnd"/>
      <w:r w:rsidRPr="00716D5D">
        <w:t xml:space="preserve"> </w:t>
      </w:r>
      <w:proofErr w:type="spellStart"/>
      <w:r w:rsidRPr="00716D5D">
        <w:t>Annemans</w:t>
      </w:r>
      <w:proofErr w:type="spellEnd"/>
      <w:r w:rsidRPr="00716D5D">
        <w:t xml:space="preserve">, </w:t>
      </w:r>
      <w:proofErr w:type="spellStart"/>
      <w:r w:rsidRPr="00716D5D">
        <w:t>Harald</w:t>
      </w:r>
      <w:proofErr w:type="spellEnd"/>
      <w:r w:rsidRPr="00716D5D">
        <w:t xml:space="preserve"> </w:t>
      </w:r>
      <w:proofErr w:type="spellStart"/>
      <w:r w:rsidRPr="00716D5D">
        <w:t>Vilimsky</w:t>
      </w:r>
      <w:proofErr w:type="spellEnd"/>
      <w:r w:rsidRPr="00716D5D">
        <w:rPr>
          <w:rStyle w:val="HideTWBExt"/>
          <w:b w:val="0"/>
        </w:rPr>
        <w:t>&lt;/Members&gt;</w:t>
      </w:r>
    </w:p>
    <w:p w14:paraId="1027D875" w14:textId="77777777" w:rsidR="00E82B45" w:rsidRPr="00716D5D" w:rsidRDefault="00095038" w:rsidP="0057412F">
      <w:r w:rsidRPr="00716D5D">
        <w:rPr>
          <w:rStyle w:val="HideTWBExt"/>
        </w:rPr>
        <w:t>&lt;AuNomDe&gt;</w:t>
      </w:r>
      <w:r w:rsidRPr="00716D5D">
        <w:rPr>
          <w:rStyle w:val="HideTWBInt"/>
          <w:color w:val="auto"/>
        </w:rPr>
        <w:t>{ID}</w:t>
      </w:r>
      <w:r w:rsidRPr="00716D5D">
        <w:t>ID frakcijos vardu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AuNomDe</w:t>
      </w:r>
      <w:proofErr w:type="spellEnd"/>
      <w:r w:rsidRPr="00716D5D">
        <w:rPr>
          <w:rStyle w:val="HideTWBExt"/>
        </w:rPr>
        <w:t>&gt;</w:t>
      </w:r>
    </w:p>
    <w:p w14:paraId="63A7C0CA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&lt;Members&gt;</w:t>
      </w:r>
      <w:proofErr w:type="spellStart"/>
      <w:r w:rsidRPr="00716D5D">
        <w:t>Jorge</w:t>
      </w:r>
      <w:proofErr w:type="spellEnd"/>
      <w:r w:rsidRPr="00716D5D">
        <w:t xml:space="preserve"> </w:t>
      </w:r>
      <w:proofErr w:type="spellStart"/>
      <w:r w:rsidRPr="00716D5D">
        <w:t>Buxadé</w:t>
      </w:r>
      <w:proofErr w:type="spellEnd"/>
      <w:r w:rsidRPr="00716D5D">
        <w:t xml:space="preserve"> </w:t>
      </w:r>
      <w:proofErr w:type="spellStart"/>
      <w:r w:rsidRPr="00716D5D">
        <w:t>Villalba</w:t>
      </w:r>
      <w:proofErr w:type="spellEnd"/>
      <w:r w:rsidRPr="00716D5D">
        <w:t xml:space="preserve">, </w:t>
      </w:r>
      <w:proofErr w:type="spellStart"/>
      <w:r w:rsidRPr="00716D5D">
        <w:t>Balázs</w:t>
      </w:r>
      <w:proofErr w:type="spellEnd"/>
      <w:r w:rsidRPr="00716D5D">
        <w:t xml:space="preserve"> </w:t>
      </w:r>
      <w:proofErr w:type="spellStart"/>
      <w:r w:rsidRPr="00716D5D">
        <w:t>Hidvéghi</w:t>
      </w:r>
      <w:proofErr w:type="spellEnd"/>
      <w:r w:rsidRPr="00716D5D">
        <w:rPr>
          <w:rStyle w:val="HideTWBExt"/>
          <w:b w:val="0"/>
        </w:rPr>
        <w:t>&lt;/Members&gt;</w:t>
      </w:r>
    </w:p>
    <w:p w14:paraId="359BFFBE" w14:textId="77777777" w:rsidR="00E82B45" w:rsidRPr="00716D5D" w:rsidRDefault="00095038" w:rsidP="0057412F">
      <w:r w:rsidRPr="00716D5D">
        <w:rPr>
          <w:rStyle w:val="HideTWBExt"/>
        </w:rPr>
        <w:t>&lt;/RepeatBlock-By&gt;</w:t>
      </w:r>
    </w:p>
    <w:p w14:paraId="3CAEE741" w14:textId="77777777" w:rsidR="00E82B45" w:rsidRPr="00716D5D" w:rsidRDefault="00095038" w:rsidP="0057412F">
      <w:pPr>
        <w:pStyle w:val="AmDocTypeTab"/>
        <w:rPr>
          <w:noProof/>
        </w:rPr>
      </w:pPr>
      <w:r w:rsidRPr="00716D5D">
        <w:rPr>
          <w:rStyle w:val="HideTWBExt"/>
          <w:b w:val="0"/>
        </w:rPr>
        <w:t>&lt;TitreType&gt;</w:t>
      </w:r>
      <w:r w:rsidRPr="00716D5D">
        <w:t>Pasiūlymas dėl rezoliucijos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TitreType</w:t>
      </w:r>
      <w:proofErr w:type="spellEnd"/>
      <w:r w:rsidRPr="00716D5D">
        <w:rPr>
          <w:rStyle w:val="HideTWBExt"/>
          <w:b w:val="0"/>
        </w:rPr>
        <w:t>&gt;</w:t>
      </w:r>
      <w:r w:rsidRPr="00716D5D">
        <w:tab/>
        <w:t>B9</w:t>
      </w:r>
      <w:r w:rsidRPr="00716D5D">
        <w:noBreakHyphen/>
        <w:t>0257/2</w:t>
      </w:r>
      <w:r w:rsidRPr="00716D5D">
        <w:t>023</w:t>
      </w:r>
    </w:p>
    <w:p w14:paraId="1CEA6A2E" w14:textId="77777777" w:rsidR="00E82B45" w:rsidRPr="00716D5D" w:rsidRDefault="00095038" w:rsidP="0057412F">
      <w:pPr>
        <w:pStyle w:val="NormalBold"/>
        <w:rPr>
          <w:noProof/>
        </w:rPr>
      </w:pPr>
      <w:r w:rsidRPr="00716D5D">
        <w:rPr>
          <w:rStyle w:val="HideTWBExt"/>
          <w:b w:val="0"/>
        </w:rPr>
        <w:t>&lt;Rapporteur&gt;</w:t>
      </w:r>
      <w:r w:rsidRPr="00716D5D">
        <w:t xml:space="preserve">PPE, S&amp;D, RENEW, </w:t>
      </w:r>
      <w:proofErr w:type="spellStart"/>
      <w:r w:rsidRPr="00716D5D">
        <w:t>Verts</w:t>
      </w:r>
      <w:proofErr w:type="spellEnd"/>
      <w:r w:rsidRPr="00716D5D">
        <w:t xml:space="preserve">/ALE, </w:t>
      </w:r>
      <w:proofErr w:type="spellStart"/>
      <w:r w:rsidRPr="00716D5D">
        <w:t>The</w:t>
      </w:r>
      <w:proofErr w:type="spellEnd"/>
      <w:r w:rsidRPr="00716D5D">
        <w:t xml:space="preserve"> </w:t>
      </w:r>
      <w:proofErr w:type="spellStart"/>
      <w:r w:rsidRPr="00716D5D">
        <w:t>Left</w:t>
      </w:r>
      <w:proofErr w:type="spellEnd"/>
      <w:r w:rsidRPr="00716D5D">
        <w:rPr>
          <w:rStyle w:val="HideTWBExt"/>
          <w:b w:val="0"/>
        </w:rPr>
        <w:t>&lt;/Rapporteur&gt;</w:t>
      </w:r>
    </w:p>
    <w:p w14:paraId="67F817B6" w14:textId="77777777" w:rsidR="00E82B45" w:rsidRPr="00716D5D" w:rsidRDefault="00095038" w:rsidP="0057412F">
      <w:pPr>
        <w:pStyle w:val="Normal12a"/>
      </w:pPr>
      <w:r w:rsidRPr="00716D5D">
        <w:rPr>
          <w:rStyle w:val="HideTWBExt"/>
        </w:rPr>
        <w:t>&lt;Titre&gt;</w:t>
      </w:r>
      <w:r w:rsidRPr="00716D5D">
        <w:t>Teisinės valstybės principo ir pagrindinių teisių pažeidimai Vengrijoje ir ES lėšų įšaldymas</w:t>
      </w:r>
      <w:r w:rsidRPr="00716D5D">
        <w:rPr>
          <w:rStyle w:val="HideTWBExt"/>
        </w:rPr>
        <w:t>&lt;/Titre&gt;</w:t>
      </w:r>
    </w:p>
    <w:p w14:paraId="33B29961" w14:textId="77777777" w:rsidR="00E82B45" w:rsidRPr="00716D5D" w:rsidRDefault="00095038" w:rsidP="0057412F">
      <w:pPr>
        <w:pStyle w:val="NormalBold"/>
      </w:pPr>
      <w:r w:rsidRPr="00716D5D">
        <w:rPr>
          <w:rStyle w:val="HideTWBExt"/>
          <w:b w:val="0"/>
        </w:rPr>
        <w:t>&lt;DocAmend&gt;</w:t>
      </w:r>
      <w:r w:rsidRPr="00716D5D">
        <w:t>Pasiūlymas dėl rezoliucijos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DocAmend</w:t>
      </w:r>
      <w:proofErr w:type="spellEnd"/>
      <w:r w:rsidRPr="00716D5D">
        <w:rPr>
          <w:rStyle w:val="HideTWBExt"/>
          <w:b w:val="0"/>
        </w:rPr>
        <w:t>&gt;</w:t>
      </w:r>
    </w:p>
    <w:p w14:paraId="65B2E62B" w14:textId="77777777" w:rsidR="00E82B45" w:rsidRPr="00716D5D" w:rsidRDefault="00095038" w:rsidP="0057412F">
      <w:pPr>
        <w:pStyle w:val="NormalBold"/>
      </w:pPr>
      <w:r w:rsidRPr="00716D5D">
        <w:rPr>
          <w:rStyle w:val="HideTWBExt"/>
          <w:b w:val="0"/>
        </w:rPr>
        <w:t>&lt;Article&gt;</w:t>
      </w:r>
      <w:r w:rsidRPr="00716D5D">
        <w:t>3 nurodomoji dalis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Arti</w:t>
      </w:r>
      <w:r w:rsidRPr="00716D5D">
        <w:rPr>
          <w:rStyle w:val="HideTWBExt"/>
          <w:b w:val="0"/>
        </w:rPr>
        <w:t>cle</w:t>
      </w:r>
      <w:proofErr w:type="spellEnd"/>
      <w:r w:rsidRPr="00716D5D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46AA0" w:rsidRPr="00716D5D" w14:paraId="57AF3CB5" w14:textId="77777777" w:rsidTr="006959AA">
        <w:trPr>
          <w:jc w:val="center"/>
        </w:trPr>
        <w:tc>
          <w:tcPr>
            <w:tcW w:w="9752" w:type="dxa"/>
            <w:gridSpan w:val="2"/>
          </w:tcPr>
          <w:p w14:paraId="1B34E7D9" w14:textId="77777777" w:rsidR="00E82B45" w:rsidRPr="00716D5D" w:rsidRDefault="00E82B45" w:rsidP="00753642">
            <w:pPr>
              <w:keepNext/>
            </w:pPr>
          </w:p>
        </w:tc>
      </w:tr>
      <w:tr w:rsidR="00346AA0" w:rsidRPr="00716D5D" w14:paraId="0C59D8E2" w14:textId="77777777" w:rsidTr="006959AA">
        <w:trPr>
          <w:jc w:val="center"/>
        </w:trPr>
        <w:tc>
          <w:tcPr>
            <w:tcW w:w="4876" w:type="dxa"/>
          </w:tcPr>
          <w:p w14:paraId="78B8D387" w14:textId="77777777" w:rsidR="00E82B45" w:rsidRPr="00716D5D" w:rsidRDefault="00095038" w:rsidP="00753642">
            <w:pPr>
              <w:pStyle w:val="AmColumnHeading"/>
              <w:keepNext/>
            </w:pPr>
            <w:r w:rsidRPr="00716D5D">
              <w:t>Pasiūlymas dėl rezoliucijos</w:t>
            </w:r>
          </w:p>
        </w:tc>
        <w:tc>
          <w:tcPr>
            <w:tcW w:w="4876" w:type="dxa"/>
          </w:tcPr>
          <w:p w14:paraId="6597D1D6" w14:textId="77777777" w:rsidR="00E82B45" w:rsidRPr="00716D5D" w:rsidRDefault="00095038" w:rsidP="00753642">
            <w:pPr>
              <w:pStyle w:val="AmColumnHeading"/>
              <w:keepNext/>
            </w:pPr>
            <w:r w:rsidRPr="00716D5D">
              <w:t>Pakeitimas</w:t>
            </w:r>
          </w:p>
        </w:tc>
      </w:tr>
      <w:tr w:rsidR="00346AA0" w:rsidRPr="00716D5D" w14:paraId="61BC5876" w14:textId="77777777" w:rsidTr="006959AA">
        <w:trPr>
          <w:jc w:val="center"/>
        </w:trPr>
        <w:tc>
          <w:tcPr>
            <w:tcW w:w="4876" w:type="dxa"/>
          </w:tcPr>
          <w:p w14:paraId="6DE21D48" w14:textId="77777777" w:rsidR="00E82B45" w:rsidRPr="00716D5D" w:rsidRDefault="00095038" w:rsidP="00E82B45">
            <w:pPr>
              <w:pStyle w:val="Normal6a"/>
              <w:rPr>
                <w:b/>
                <w:i/>
              </w:rPr>
            </w:pPr>
            <w:r w:rsidRPr="00716D5D">
              <w:rPr>
                <w:b/>
                <w:i/>
              </w:rPr>
              <w:t>–</w:t>
            </w:r>
            <w:r w:rsidRPr="00716D5D">
              <w:rPr>
                <w:b/>
                <w:i/>
              </w:rPr>
              <w:tab/>
              <w:t>atsižvelgdamas į 2020 m. gruodžio 16 d. Europos Parlamento ir Tarybos reglamentą (ES, Euratomas) 2020/2092 dėl bendro Sąjungos biudžeto apsaugos sąlygų režimo (Sąlygų reglamentas)</w:t>
            </w:r>
            <w:r w:rsidRPr="00716D5D">
              <w:rPr>
                <w:b/>
                <w:i/>
                <w:vertAlign w:val="superscript"/>
              </w:rPr>
              <w:t>1</w:t>
            </w:r>
            <w:r w:rsidRPr="00716D5D">
              <w:rPr>
                <w:b/>
                <w:i/>
              </w:rPr>
              <w:t>,</w:t>
            </w:r>
          </w:p>
          <w:p w14:paraId="168A426D" w14:textId="77777777" w:rsidR="00E82B45" w:rsidRPr="00716D5D" w:rsidRDefault="00095038" w:rsidP="00E82B45">
            <w:pPr>
              <w:pStyle w:val="Normal6a"/>
              <w:rPr>
                <w:b/>
                <w:i/>
              </w:rPr>
            </w:pPr>
            <w:r w:rsidRPr="00716D5D">
              <w:rPr>
                <w:b/>
                <w:i/>
              </w:rPr>
              <w:t>___________</w:t>
            </w:r>
          </w:p>
          <w:p w14:paraId="51231F65" w14:textId="77777777" w:rsidR="00E82B45" w:rsidRPr="00716D5D" w:rsidRDefault="00095038" w:rsidP="00E82B45">
            <w:pPr>
              <w:pStyle w:val="Normal6a"/>
              <w:rPr>
                <w:b/>
                <w:i/>
              </w:rPr>
            </w:pPr>
            <w:r w:rsidRPr="00716D5D">
              <w:rPr>
                <w:b/>
                <w:i/>
                <w:vertAlign w:val="superscript"/>
              </w:rPr>
              <w:t>1</w:t>
            </w:r>
            <w:r w:rsidRPr="00716D5D">
              <w:rPr>
                <w:b/>
                <w:i/>
              </w:rPr>
              <w:t xml:space="preserve"> OL L 433 I, 2020 12 22, p. 1.</w:t>
            </w:r>
          </w:p>
        </w:tc>
        <w:tc>
          <w:tcPr>
            <w:tcW w:w="4876" w:type="dxa"/>
          </w:tcPr>
          <w:p w14:paraId="4B7850B0" w14:textId="77777777" w:rsidR="00E82B45" w:rsidRPr="00716D5D" w:rsidRDefault="00095038" w:rsidP="006959AA">
            <w:pPr>
              <w:pStyle w:val="Normal6a"/>
              <w:rPr>
                <w:b/>
                <w:i/>
                <w:szCs w:val="24"/>
              </w:rPr>
            </w:pPr>
            <w:r w:rsidRPr="00716D5D">
              <w:rPr>
                <w:b/>
                <w:i/>
              </w:rPr>
              <w:t>Išbraukta.</w:t>
            </w:r>
          </w:p>
        </w:tc>
      </w:tr>
    </w:tbl>
    <w:p w14:paraId="119A8F9F" w14:textId="77777777" w:rsidR="00E82B45" w:rsidRPr="00716D5D" w:rsidRDefault="00095038" w:rsidP="0057412F">
      <w:pPr>
        <w:pStyle w:val="AmOrLang"/>
      </w:pPr>
      <w:proofErr w:type="spellStart"/>
      <w:r w:rsidRPr="00716D5D">
        <w:t>Or</w:t>
      </w:r>
      <w:proofErr w:type="spellEnd"/>
      <w:r w:rsidRPr="00716D5D">
        <w:t xml:space="preserve">. </w:t>
      </w:r>
      <w:r w:rsidRPr="00716D5D">
        <w:rPr>
          <w:rStyle w:val="HideTWBExt"/>
          <w:rFonts w:eastAsiaTheme="majorEastAsia"/>
        </w:rPr>
        <w:t>&lt;Original&gt;</w:t>
      </w:r>
      <w:r w:rsidRPr="00716D5D">
        <w:rPr>
          <w:rStyle w:val="HideTWBInt"/>
        </w:rPr>
        <w:t>{EN}</w:t>
      </w:r>
      <w:proofErr w:type="spellStart"/>
      <w:r w:rsidRPr="00716D5D">
        <w:t>en</w:t>
      </w:r>
      <w:proofErr w:type="spellEnd"/>
      <w:r w:rsidRPr="00716D5D">
        <w:rPr>
          <w:rStyle w:val="HideTWBExt"/>
          <w:rFonts w:eastAsiaTheme="majorEastAsia"/>
        </w:rPr>
        <w:t>&lt;/Original&gt;</w:t>
      </w:r>
    </w:p>
    <w:p w14:paraId="718477B0" w14:textId="77777777" w:rsidR="00E82B45" w:rsidRPr="00716D5D" w:rsidRDefault="00E82B45" w:rsidP="0057412F">
      <w:pPr>
        <w:rPr>
          <w:noProof/>
        </w:rPr>
        <w:sectPr w:rsidR="00E82B45" w:rsidRPr="00716D5D" w:rsidSect="00E5784A">
          <w:footerReference w:type="default" r:id="rId13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01F08C3C" w14:textId="77777777" w:rsidR="00E82B45" w:rsidRPr="00716D5D" w:rsidRDefault="00095038" w:rsidP="0057412F">
      <w:r w:rsidRPr="00716D5D">
        <w:rPr>
          <w:rStyle w:val="HideTWBExt"/>
        </w:rPr>
        <w:t>&lt;/Amend&gt;</w:t>
      </w:r>
    </w:p>
    <w:p w14:paraId="04407F7D" w14:textId="77777777" w:rsidR="00E82B45" w:rsidRPr="00716D5D" w:rsidRDefault="00095038" w:rsidP="00E82B45">
      <w:pPr>
        <w:pStyle w:val="AmDateTab"/>
        <w:rPr>
          <w:noProof/>
        </w:rPr>
      </w:pPr>
      <w:r w:rsidRPr="00716D5D">
        <w:rPr>
          <w:rStyle w:val="HideTWBExt"/>
        </w:rPr>
        <w:t>&lt;Amend&gt;&lt;Date&gt;</w:t>
      </w:r>
      <w:r w:rsidRPr="00716D5D">
        <w:rPr>
          <w:rStyle w:val="HideTWBInt"/>
          <w:color w:val="auto"/>
        </w:rPr>
        <w:t>{30/05/2023}</w:t>
      </w:r>
      <w:r w:rsidRPr="00716D5D">
        <w:t>30.5.2023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Date</w:t>
      </w:r>
      <w:proofErr w:type="spellEnd"/>
      <w:r w:rsidRPr="00716D5D">
        <w:rPr>
          <w:rStyle w:val="HideTWBExt"/>
        </w:rPr>
        <w:t>&gt;</w:t>
      </w:r>
      <w:r w:rsidRPr="00716D5D">
        <w:tab/>
      </w:r>
      <w:r w:rsidRPr="00716D5D">
        <w:rPr>
          <w:rStyle w:val="HideTWBExt"/>
        </w:rPr>
        <w:t>&lt;ANo&gt;</w:t>
      </w:r>
      <w:r w:rsidRPr="00716D5D">
        <w:t>B9</w:t>
      </w:r>
      <w:r w:rsidRPr="00716D5D">
        <w:noBreakHyphen/>
        <w:t>0257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ANo</w:t>
      </w:r>
      <w:proofErr w:type="spellEnd"/>
      <w:r w:rsidRPr="00716D5D">
        <w:rPr>
          <w:rStyle w:val="HideTWBExt"/>
        </w:rPr>
        <w:t>&gt;</w:t>
      </w:r>
      <w:r w:rsidRPr="00716D5D">
        <w:t>/</w:t>
      </w:r>
      <w:r w:rsidRPr="00716D5D">
        <w:rPr>
          <w:rStyle w:val="HideTWBExt"/>
        </w:rPr>
        <w:t>&lt;</w:t>
      </w:r>
      <w:proofErr w:type="spellStart"/>
      <w:r w:rsidRPr="00716D5D">
        <w:rPr>
          <w:rStyle w:val="HideTWBExt"/>
        </w:rPr>
        <w:t>NumAm</w:t>
      </w:r>
      <w:proofErr w:type="spellEnd"/>
      <w:r w:rsidRPr="00716D5D">
        <w:rPr>
          <w:rStyle w:val="HideTWBExt"/>
        </w:rPr>
        <w:t>&gt;</w:t>
      </w:r>
      <w:r w:rsidRPr="00716D5D">
        <w:t>7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NumAm</w:t>
      </w:r>
      <w:proofErr w:type="spellEnd"/>
      <w:r w:rsidRPr="00716D5D">
        <w:rPr>
          <w:rStyle w:val="HideTWBExt"/>
        </w:rPr>
        <w:t>&gt;</w:t>
      </w:r>
    </w:p>
    <w:p w14:paraId="39679FE7" w14:textId="77777777" w:rsidR="00E82B45" w:rsidRPr="00716D5D" w:rsidRDefault="00095038" w:rsidP="00E82B45">
      <w:pPr>
        <w:pStyle w:val="AmNumberTabs"/>
      </w:pPr>
      <w:r w:rsidRPr="00716D5D">
        <w:t>Pakeitimas</w:t>
      </w:r>
      <w:r w:rsidRPr="00716D5D">
        <w:tab/>
      </w:r>
      <w:r w:rsidRPr="00716D5D">
        <w:tab/>
      </w:r>
      <w:r w:rsidRPr="00716D5D">
        <w:rPr>
          <w:rStyle w:val="HideTWBExt"/>
          <w:b w:val="0"/>
        </w:rPr>
        <w:t>&lt;NumAm&gt;</w:t>
      </w:r>
      <w:r w:rsidRPr="00716D5D">
        <w:t>7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NumAm</w:t>
      </w:r>
      <w:proofErr w:type="spellEnd"/>
      <w:r w:rsidRPr="00716D5D">
        <w:rPr>
          <w:rStyle w:val="HideTWBExt"/>
          <w:b w:val="0"/>
        </w:rPr>
        <w:t>&gt;</w:t>
      </w:r>
    </w:p>
    <w:p w14:paraId="576E21F2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&lt;RepeatBlock-By&gt;&lt;Members&gt;</w:t>
      </w:r>
      <w:proofErr w:type="spellStart"/>
      <w:r w:rsidRPr="00716D5D">
        <w:t>Jean</w:t>
      </w:r>
      <w:r w:rsidRPr="00716D5D">
        <w:noBreakHyphen/>
        <w:t>Paul</w:t>
      </w:r>
      <w:proofErr w:type="spellEnd"/>
      <w:r w:rsidRPr="00716D5D">
        <w:t xml:space="preserve"> </w:t>
      </w:r>
      <w:proofErr w:type="spellStart"/>
      <w:r w:rsidRPr="00716D5D">
        <w:t>Garraud</w:t>
      </w:r>
      <w:proofErr w:type="spellEnd"/>
      <w:r w:rsidRPr="00716D5D">
        <w:t xml:space="preserve">, </w:t>
      </w:r>
      <w:proofErr w:type="spellStart"/>
      <w:r w:rsidRPr="00716D5D">
        <w:t>Gunnar</w:t>
      </w:r>
      <w:proofErr w:type="spellEnd"/>
      <w:r w:rsidRPr="00716D5D">
        <w:t xml:space="preserve"> </w:t>
      </w:r>
      <w:proofErr w:type="spellStart"/>
      <w:r w:rsidRPr="00716D5D">
        <w:t>Beck</w:t>
      </w:r>
      <w:proofErr w:type="spellEnd"/>
      <w:r w:rsidRPr="00716D5D">
        <w:t xml:space="preserve">, </w:t>
      </w:r>
      <w:proofErr w:type="spellStart"/>
      <w:r w:rsidRPr="00716D5D">
        <w:t>Joachim</w:t>
      </w:r>
      <w:proofErr w:type="spellEnd"/>
      <w:r w:rsidRPr="00716D5D">
        <w:t xml:space="preserve"> </w:t>
      </w:r>
      <w:proofErr w:type="spellStart"/>
      <w:r w:rsidRPr="00716D5D">
        <w:t>Kuhs</w:t>
      </w:r>
      <w:proofErr w:type="spellEnd"/>
      <w:r w:rsidRPr="00716D5D">
        <w:t xml:space="preserve">, </w:t>
      </w:r>
      <w:proofErr w:type="spellStart"/>
      <w:r w:rsidRPr="00716D5D">
        <w:t>Tom</w:t>
      </w:r>
      <w:proofErr w:type="spellEnd"/>
      <w:r w:rsidRPr="00716D5D">
        <w:t xml:space="preserve"> </w:t>
      </w:r>
      <w:proofErr w:type="spellStart"/>
      <w:r w:rsidRPr="00716D5D">
        <w:t>Vandendriessche</w:t>
      </w:r>
      <w:proofErr w:type="spellEnd"/>
      <w:r w:rsidRPr="00716D5D">
        <w:t xml:space="preserve">, </w:t>
      </w:r>
      <w:proofErr w:type="spellStart"/>
      <w:r w:rsidRPr="00716D5D">
        <w:t>Gerolf</w:t>
      </w:r>
      <w:proofErr w:type="spellEnd"/>
      <w:r w:rsidRPr="00716D5D">
        <w:t xml:space="preserve"> </w:t>
      </w:r>
      <w:proofErr w:type="spellStart"/>
      <w:r w:rsidRPr="00716D5D">
        <w:t>Annemans</w:t>
      </w:r>
      <w:proofErr w:type="spellEnd"/>
      <w:r w:rsidRPr="00716D5D">
        <w:t xml:space="preserve">, </w:t>
      </w:r>
      <w:proofErr w:type="spellStart"/>
      <w:r w:rsidRPr="00716D5D">
        <w:t>Harald</w:t>
      </w:r>
      <w:proofErr w:type="spellEnd"/>
      <w:r w:rsidRPr="00716D5D">
        <w:t xml:space="preserve"> </w:t>
      </w:r>
      <w:proofErr w:type="spellStart"/>
      <w:r w:rsidRPr="00716D5D">
        <w:t>Vilimsky</w:t>
      </w:r>
      <w:proofErr w:type="spellEnd"/>
      <w:r w:rsidRPr="00716D5D">
        <w:rPr>
          <w:rStyle w:val="HideTWBExt"/>
          <w:b w:val="0"/>
        </w:rPr>
        <w:t>&lt;/Members&gt;</w:t>
      </w:r>
    </w:p>
    <w:p w14:paraId="371924F2" w14:textId="77777777" w:rsidR="00E82B45" w:rsidRPr="00716D5D" w:rsidRDefault="00095038" w:rsidP="00E82B45">
      <w:r w:rsidRPr="00716D5D">
        <w:rPr>
          <w:rStyle w:val="HideTWBExt"/>
        </w:rPr>
        <w:t>&lt;AuNomDe&gt;</w:t>
      </w:r>
      <w:r w:rsidRPr="00716D5D">
        <w:rPr>
          <w:rStyle w:val="HideTWBInt"/>
          <w:color w:val="auto"/>
        </w:rPr>
        <w:t>{ID}</w:t>
      </w:r>
      <w:r w:rsidRPr="00716D5D">
        <w:t>ID frakcijos vardu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AuNomDe</w:t>
      </w:r>
      <w:proofErr w:type="spellEnd"/>
      <w:r w:rsidRPr="00716D5D">
        <w:rPr>
          <w:rStyle w:val="HideTWBExt"/>
        </w:rPr>
        <w:t>&gt;</w:t>
      </w:r>
    </w:p>
    <w:p w14:paraId="5AAB1E32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&lt;Members&gt;</w:t>
      </w:r>
      <w:proofErr w:type="spellStart"/>
      <w:r w:rsidRPr="00716D5D">
        <w:t>Jorge</w:t>
      </w:r>
      <w:proofErr w:type="spellEnd"/>
      <w:r w:rsidRPr="00716D5D">
        <w:t xml:space="preserve"> </w:t>
      </w:r>
      <w:proofErr w:type="spellStart"/>
      <w:r w:rsidRPr="00716D5D">
        <w:t>Buxadé</w:t>
      </w:r>
      <w:proofErr w:type="spellEnd"/>
      <w:r w:rsidRPr="00716D5D">
        <w:t xml:space="preserve"> </w:t>
      </w:r>
      <w:proofErr w:type="spellStart"/>
      <w:r w:rsidRPr="00716D5D">
        <w:t>Villalba</w:t>
      </w:r>
      <w:proofErr w:type="spellEnd"/>
      <w:r w:rsidRPr="00716D5D">
        <w:t xml:space="preserve">, </w:t>
      </w:r>
      <w:proofErr w:type="spellStart"/>
      <w:r w:rsidRPr="00716D5D">
        <w:t>Balázs</w:t>
      </w:r>
      <w:proofErr w:type="spellEnd"/>
      <w:r w:rsidRPr="00716D5D">
        <w:t xml:space="preserve"> </w:t>
      </w:r>
      <w:proofErr w:type="spellStart"/>
      <w:r w:rsidRPr="00716D5D">
        <w:t>Hidvéghi</w:t>
      </w:r>
      <w:proofErr w:type="spellEnd"/>
      <w:r w:rsidRPr="00716D5D">
        <w:rPr>
          <w:rStyle w:val="HideTWBExt"/>
          <w:b w:val="0"/>
        </w:rPr>
        <w:t>&lt;/Members&gt;</w:t>
      </w:r>
    </w:p>
    <w:p w14:paraId="71B24C89" w14:textId="77777777" w:rsidR="00E82B45" w:rsidRPr="00716D5D" w:rsidRDefault="00095038" w:rsidP="00E82B45">
      <w:r w:rsidRPr="00716D5D">
        <w:rPr>
          <w:rStyle w:val="HideTWBExt"/>
        </w:rPr>
        <w:t>&lt;/RepeatBlock-By&gt;</w:t>
      </w:r>
    </w:p>
    <w:p w14:paraId="602F24F2" w14:textId="77777777" w:rsidR="00E82B45" w:rsidRPr="00716D5D" w:rsidRDefault="00095038" w:rsidP="00E82B45">
      <w:pPr>
        <w:pStyle w:val="AmDocTypeTab"/>
        <w:rPr>
          <w:noProof/>
        </w:rPr>
      </w:pPr>
      <w:r w:rsidRPr="00716D5D">
        <w:rPr>
          <w:rStyle w:val="HideTWBExt"/>
          <w:b w:val="0"/>
        </w:rPr>
        <w:t>&lt;TitreType&gt;</w:t>
      </w:r>
      <w:r w:rsidRPr="00716D5D">
        <w:t>Pasiūlymas dėl rezoliucijos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TitreType</w:t>
      </w:r>
      <w:proofErr w:type="spellEnd"/>
      <w:r w:rsidRPr="00716D5D">
        <w:rPr>
          <w:rStyle w:val="HideTWBExt"/>
          <w:b w:val="0"/>
        </w:rPr>
        <w:t>&gt;</w:t>
      </w:r>
      <w:r w:rsidRPr="00716D5D">
        <w:tab/>
        <w:t>B9</w:t>
      </w:r>
      <w:r w:rsidRPr="00716D5D">
        <w:noBreakHyphen/>
        <w:t>0257/2023</w:t>
      </w:r>
    </w:p>
    <w:p w14:paraId="0BA93773" w14:textId="77777777" w:rsidR="00E82B45" w:rsidRPr="00716D5D" w:rsidRDefault="00095038" w:rsidP="00E82B45">
      <w:pPr>
        <w:pStyle w:val="NormalBold"/>
        <w:rPr>
          <w:noProof/>
        </w:rPr>
      </w:pPr>
      <w:r w:rsidRPr="00716D5D">
        <w:rPr>
          <w:rStyle w:val="HideTWBExt"/>
          <w:b w:val="0"/>
        </w:rPr>
        <w:t>&lt;Rapporteur&gt;</w:t>
      </w:r>
      <w:r w:rsidRPr="00716D5D">
        <w:t xml:space="preserve">PPE, S&amp;D, RENEW, </w:t>
      </w:r>
      <w:proofErr w:type="spellStart"/>
      <w:r w:rsidRPr="00716D5D">
        <w:t>Verts</w:t>
      </w:r>
      <w:proofErr w:type="spellEnd"/>
      <w:r w:rsidRPr="00716D5D">
        <w:t xml:space="preserve">/ALE, </w:t>
      </w:r>
      <w:proofErr w:type="spellStart"/>
      <w:r w:rsidRPr="00716D5D">
        <w:t>The</w:t>
      </w:r>
      <w:proofErr w:type="spellEnd"/>
      <w:r w:rsidRPr="00716D5D">
        <w:t xml:space="preserve"> </w:t>
      </w:r>
      <w:proofErr w:type="spellStart"/>
      <w:r w:rsidRPr="00716D5D">
        <w:t>Left</w:t>
      </w:r>
      <w:proofErr w:type="spellEnd"/>
      <w:r w:rsidRPr="00716D5D">
        <w:rPr>
          <w:rStyle w:val="HideTWBExt"/>
          <w:b w:val="0"/>
        </w:rPr>
        <w:t>&lt;/Rapporteur&gt;</w:t>
      </w:r>
    </w:p>
    <w:p w14:paraId="75C100F4" w14:textId="77777777" w:rsidR="00E82B45" w:rsidRPr="00716D5D" w:rsidRDefault="00095038" w:rsidP="00E82B45">
      <w:pPr>
        <w:pStyle w:val="Normal12a"/>
      </w:pPr>
      <w:r w:rsidRPr="00716D5D">
        <w:rPr>
          <w:rStyle w:val="HideTWBExt"/>
        </w:rPr>
        <w:t>&lt;Titre&gt;</w:t>
      </w:r>
      <w:r w:rsidRPr="00716D5D">
        <w:t>Teisinės valstybės principo ir pagrindinių teisių pažeidimai Vengrijoje ir ES lėšų įšaldymas</w:t>
      </w:r>
      <w:r w:rsidRPr="00716D5D">
        <w:rPr>
          <w:rStyle w:val="HideTWBExt"/>
        </w:rPr>
        <w:t>&lt;/Titre&gt;</w:t>
      </w:r>
    </w:p>
    <w:p w14:paraId="084E8A1A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&lt;DocAmend&gt;</w:t>
      </w:r>
      <w:r w:rsidRPr="00716D5D">
        <w:t>Pasiūlymas dėl rezoliucijos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DocAmend</w:t>
      </w:r>
      <w:proofErr w:type="spellEnd"/>
      <w:r w:rsidRPr="00716D5D">
        <w:rPr>
          <w:rStyle w:val="HideTWBExt"/>
          <w:b w:val="0"/>
        </w:rPr>
        <w:t>&gt;</w:t>
      </w:r>
    </w:p>
    <w:p w14:paraId="4814CBDB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&lt;Article&gt;</w:t>
      </w:r>
      <w:r w:rsidRPr="00716D5D">
        <w:t>B a konstatuojamoji dalis (nauja)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Article</w:t>
      </w:r>
      <w:proofErr w:type="spellEnd"/>
      <w:r w:rsidRPr="00716D5D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46AA0" w:rsidRPr="00716D5D" w14:paraId="28590776" w14:textId="77777777" w:rsidTr="00487CBA">
        <w:trPr>
          <w:jc w:val="center"/>
        </w:trPr>
        <w:tc>
          <w:tcPr>
            <w:tcW w:w="9752" w:type="dxa"/>
            <w:gridSpan w:val="2"/>
          </w:tcPr>
          <w:p w14:paraId="60DD642D" w14:textId="77777777" w:rsidR="00E82B45" w:rsidRPr="00716D5D" w:rsidRDefault="00E82B45" w:rsidP="00487CBA">
            <w:pPr>
              <w:keepNext/>
            </w:pPr>
          </w:p>
        </w:tc>
      </w:tr>
      <w:tr w:rsidR="00346AA0" w:rsidRPr="00716D5D" w14:paraId="3481626C" w14:textId="77777777" w:rsidTr="00487CBA">
        <w:trPr>
          <w:jc w:val="center"/>
        </w:trPr>
        <w:tc>
          <w:tcPr>
            <w:tcW w:w="4876" w:type="dxa"/>
          </w:tcPr>
          <w:p w14:paraId="7A801008" w14:textId="77777777" w:rsidR="00E82B45" w:rsidRPr="00716D5D" w:rsidRDefault="00095038" w:rsidP="00487CBA">
            <w:pPr>
              <w:pStyle w:val="AmColumnHeading"/>
              <w:keepNext/>
            </w:pPr>
            <w:r w:rsidRPr="00716D5D">
              <w:t>Pasiūlymas dėl rezoliucijos</w:t>
            </w:r>
          </w:p>
        </w:tc>
        <w:tc>
          <w:tcPr>
            <w:tcW w:w="4876" w:type="dxa"/>
          </w:tcPr>
          <w:p w14:paraId="1DF3FEC4" w14:textId="77777777" w:rsidR="00E82B45" w:rsidRPr="00716D5D" w:rsidRDefault="00095038" w:rsidP="00487CBA">
            <w:pPr>
              <w:pStyle w:val="AmColumnHeading"/>
              <w:keepNext/>
            </w:pPr>
            <w:r w:rsidRPr="00716D5D">
              <w:t>Pa</w:t>
            </w:r>
            <w:r w:rsidRPr="00716D5D">
              <w:t>keitimas</w:t>
            </w:r>
          </w:p>
        </w:tc>
      </w:tr>
      <w:tr w:rsidR="00346AA0" w:rsidRPr="00716D5D" w14:paraId="5626A15B" w14:textId="77777777" w:rsidTr="00487CBA">
        <w:trPr>
          <w:jc w:val="center"/>
        </w:trPr>
        <w:tc>
          <w:tcPr>
            <w:tcW w:w="4876" w:type="dxa"/>
          </w:tcPr>
          <w:p w14:paraId="62A98C12" w14:textId="77777777" w:rsidR="00E82B45" w:rsidRPr="00716D5D" w:rsidRDefault="00095038" w:rsidP="00487CBA">
            <w:pPr>
              <w:pStyle w:val="Normal6a"/>
            </w:pPr>
            <w:r w:rsidRPr="00716D5D">
              <w:t xml:space="preserve"> </w:t>
            </w:r>
          </w:p>
        </w:tc>
        <w:tc>
          <w:tcPr>
            <w:tcW w:w="4876" w:type="dxa"/>
          </w:tcPr>
          <w:p w14:paraId="1D6F6948" w14:textId="5B75B6EE" w:rsidR="00E82B45" w:rsidRPr="00716D5D" w:rsidRDefault="00095038" w:rsidP="00487CBA">
            <w:pPr>
              <w:pStyle w:val="Normal6a"/>
              <w:rPr>
                <w:b/>
                <w:i/>
                <w:szCs w:val="24"/>
              </w:rPr>
            </w:pPr>
            <w:proofErr w:type="spellStart"/>
            <w:r w:rsidRPr="00716D5D">
              <w:rPr>
                <w:b/>
                <w:i/>
              </w:rPr>
              <w:t>Ba</w:t>
            </w:r>
            <w:proofErr w:type="spellEnd"/>
            <w:r w:rsidRPr="00716D5D">
              <w:rPr>
                <w:b/>
                <w:i/>
              </w:rPr>
              <w:t>.</w:t>
            </w:r>
            <w:r w:rsidRPr="00716D5D">
              <w:rPr>
                <w:b/>
                <w:i/>
              </w:rPr>
              <w:tab/>
              <w:t>kadangi ES sutarties 5 straipsnio 3 dalyje nustatyta, kad „[p]</w:t>
            </w:r>
            <w:proofErr w:type="spellStart"/>
            <w:r w:rsidRPr="00716D5D">
              <w:rPr>
                <w:b/>
                <w:i/>
              </w:rPr>
              <w:t>agal</w:t>
            </w:r>
            <w:proofErr w:type="spellEnd"/>
            <w:r w:rsidRPr="00716D5D">
              <w:rPr>
                <w:b/>
                <w:i/>
              </w:rPr>
              <w:t xml:space="preserve"> subsidiarumo principą tose srityse, kurios nepriklauso Sąjungos išimtinei kompetencijai, ji ima veikti tik tada ir tik tokiu mastu, kai valstybės narės numatomo veiksmo </w:t>
            </w:r>
            <w:r w:rsidRPr="00716D5D">
              <w:rPr>
                <w:b/>
                <w:i/>
              </w:rPr>
              <w:t>tikslų negali deramai pasiekti“;</w:t>
            </w:r>
          </w:p>
        </w:tc>
      </w:tr>
    </w:tbl>
    <w:p w14:paraId="230914B9" w14:textId="77777777" w:rsidR="00E82B45" w:rsidRPr="00716D5D" w:rsidRDefault="00095038" w:rsidP="00E82B45">
      <w:pPr>
        <w:pStyle w:val="AmOrLang"/>
      </w:pPr>
      <w:proofErr w:type="spellStart"/>
      <w:r w:rsidRPr="00716D5D">
        <w:t>Or</w:t>
      </w:r>
      <w:proofErr w:type="spellEnd"/>
      <w:r w:rsidRPr="00716D5D">
        <w:t xml:space="preserve">. </w:t>
      </w:r>
      <w:r w:rsidRPr="00716D5D">
        <w:rPr>
          <w:rStyle w:val="HideTWBExt"/>
          <w:rFonts w:eastAsiaTheme="majorEastAsia"/>
        </w:rPr>
        <w:t>&lt;Original&gt;</w:t>
      </w:r>
      <w:r w:rsidRPr="00716D5D">
        <w:rPr>
          <w:rStyle w:val="HideTWBInt"/>
        </w:rPr>
        <w:t>{EN}</w:t>
      </w:r>
      <w:proofErr w:type="spellStart"/>
      <w:r w:rsidRPr="00716D5D">
        <w:t>en</w:t>
      </w:r>
      <w:proofErr w:type="spellEnd"/>
      <w:r w:rsidRPr="00716D5D">
        <w:rPr>
          <w:rStyle w:val="HideTWBExt"/>
          <w:rFonts w:eastAsiaTheme="majorEastAsia"/>
        </w:rPr>
        <w:t>&lt;/Original&gt;</w:t>
      </w:r>
    </w:p>
    <w:p w14:paraId="2E6CCFEE" w14:textId="77777777" w:rsidR="00E82B45" w:rsidRPr="00716D5D" w:rsidRDefault="00E82B45" w:rsidP="00E82B45">
      <w:pPr>
        <w:rPr>
          <w:noProof/>
        </w:rPr>
        <w:sectPr w:rsidR="00E82B45" w:rsidRPr="00716D5D" w:rsidSect="00E5784A">
          <w:footerReference w:type="defaul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1F71A552" w14:textId="77777777" w:rsidR="00E82B45" w:rsidRPr="00716D5D" w:rsidRDefault="00095038" w:rsidP="00E82B45">
      <w:r w:rsidRPr="00716D5D">
        <w:rPr>
          <w:rStyle w:val="HideTWBExt"/>
        </w:rPr>
        <w:t>&lt;/Amend&gt;</w:t>
      </w:r>
    </w:p>
    <w:p w14:paraId="65DFF5AE" w14:textId="77777777" w:rsidR="00E82B45" w:rsidRPr="00716D5D" w:rsidRDefault="00095038" w:rsidP="00E82B45">
      <w:pPr>
        <w:pStyle w:val="AmDateTab"/>
        <w:rPr>
          <w:noProof/>
        </w:rPr>
      </w:pPr>
      <w:r w:rsidRPr="00716D5D">
        <w:rPr>
          <w:rStyle w:val="HideTWBExt"/>
        </w:rPr>
        <w:t>&lt;Amend&gt;&lt;Date&gt;</w:t>
      </w:r>
      <w:r w:rsidRPr="00716D5D">
        <w:rPr>
          <w:rStyle w:val="HideTWBInt"/>
          <w:color w:val="auto"/>
        </w:rPr>
        <w:t>{30/05/2023}</w:t>
      </w:r>
      <w:r w:rsidRPr="00716D5D">
        <w:t>30.5.2023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Date</w:t>
      </w:r>
      <w:proofErr w:type="spellEnd"/>
      <w:r w:rsidRPr="00716D5D">
        <w:rPr>
          <w:rStyle w:val="HideTWBExt"/>
        </w:rPr>
        <w:t>&gt;</w:t>
      </w:r>
      <w:r w:rsidRPr="00716D5D">
        <w:tab/>
      </w:r>
      <w:r w:rsidRPr="00716D5D">
        <w:rPr>
          <w:rStyle w:val="HideTWBExt"/>
        </w:rPr>
        <w:t>&lt;ANo&gt;</w:t>
      </w:r>
      <w:r w:rsidRPr="00716D5D">
        <w:t>B9</w:t>
      </w:r>
      <w:r w:rsidRPr="00716D5D">
        <w:noBreakHyphen/>
        <w:t>0257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ANo</w:t>
      </w:r>
      <w:proofErr w:type="spellEnd"/>
      <w:r w:rsidRPr="00716D5D">
        <w:rPr>
          <w:rStyle w:val="HideTWBExt"/>
        </w:rPr>
        <w:t>&gt;</w:t>
      </w:r>
      <w:r w:rsidRPr="00716D5D">
        <w:t>/</w:t>
      </w:r>
      <w:r w:rsidRPr="00716D5D">
        <w:rPr>
          <w:rStyle w:val="HideTWBExt"/>
        </w:rPr>
        <w:t>&lt;</w:t>
      </w:r>
      <w:proofErr w:type="spellStart"/>
      <w:r w:rsidRPr="00716D5D">
        <w:rPr>
          <w:rStyle w:val="HideTWBExt"/>
        </w:rPr>
        <w:t>NumAm</w:t>
      </w:r>
      <w:proofErr w:type="spellEnd"/>
      <w:r w:rsidRPr="00716D5D">
        <w:rPr>
          <w:rStyle w:val="HideTWBExt"/>
        </w:rPr>
        <w:t>&gt;</w:t>
      </w:r>
      <w:r w:rsidRPr="00716D5D">
        <w:t>8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NumAm</w:t>
      </w:r>
      <w:proofErr w:type="spellEnd"/>
      <w:r w:rsidRPr="00716D5D">
        <w:rPr>
          <w:rStyle w:val="HideTWBExt"/>
        </w:rPr>
        <w:t>&gt;</w:t>
      </w:r>
    </w:p>
    <w:p w14:paraId="5BE10B92" w14:textId="77777777" w:rsidR="00E82B45" w:rsidRPr="00716D5D" w:rsidRDefault="00095038" w:rsidP="00E82B45">
      <w:pPr>
        <w:pStyle w:val="AmNumberTabs"/>
      </w:pPr>
      <w:r w:rsidRPr="00716D5D">
        <w:t>Pakeitimas</w:t>
      </w:r>
      <w:r w:rsidRPr="00716D5D">
        <w:tab/>
      </w:r>
      <w:r w:rsidRPr="00716D5D">
        <w:tab/>
      </w:r>
      <w:r w:rsidRPr="00716D5D">
        <w:rPr>
          <w:rStyle w:val="HideTWBExt"/>
          <w:b w:val="0"/>
        </w:rPr>
        <w:t>&lt;NumAm&gt;</w:t>
      </w:r>
      <w:r w:rsidRPr="00716D5D">
        <w:t>8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NumAm</w:t>
      </w:r>
      <w:proofErr w:type="spellEnd"/>
      <w:r w:rsidRPr="00716D5D">
        <w:rPr>
          <w:rStyle w:val="HideTWBExt"/>
          <w:b w:val="0"/>
        </w:rPr>
        <w:t>&gt;</w:t>
      </w:r>
    </w:p>
    <w:p w14:paraId="6385C770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&lt;RepeatBlock-By&gt;&lt;Members&gt;</w:t>
      </w:r>
      <w:proofErr w:type="spellStart"/>
      <w:r w:rsidRPr="00716D5D">
        <w:t>Jean</w:t>
      </w:r>
      <w:r w:rsidRPr="00716D5D">
        <w:noBreakHyphen/>
        <w:t>Paul</w:t>
      </w:r>
      <w:proofErr w:type="spellEnd"/>
      <w:r w:rsidRPr="00716D5D">
        <w:t xml:space="preserve"> </w:t>
      </w:r>
      <w:proofErr w:type="spellStart"/>
      <w:r w:rsidRPr="00716D5D">
        <w:t>Garraud</w:t>
      </w:r>
      <w:proofErr w:type="spellEnd"/>
      <w:r w:rsidRPr="00716D5D">
        <w:t xml:space="preserve">, </w:t>
      </w:r>
      <w:proofErr w:type="spellStart"/>
      <w:r w:rsidRPr="00716D5D">
        <w:t>Gunnar</w:t>
      </w:r>
      <w:proofErr w:type="spellEnd"/>
      <w:r w:rsidRPr="00716D5D">
        <w:t xml:space="preserve"> </w:t>
      </w:r>
      <w:proofErr w:type="spellStart"/>
      <w:r w:rsidRPr="00716D5D">
        <w:t>Beck</w:t>
      </w:r>
      <w:proofErr w:type="spellEnd"/>
      <w:r w:rsidRPr="00716D5D">
        <w:t xml:space="preserve">, </w:t>
      </w:r>
      <w:proofErr w:type="spellStart"/>
      <w:r w:rsidRPr="00716D5D">
        <w:t>Joachim</w:t>
      </w:r>
      <w:proofErr w:type="spellEnd"/>
      <w:r w:rsidRPr="00716D5D">
        <w:t xml:space="preserve"> </w:t>
      </w:r>
      <w:proofErr w:type="spellStart"/>
      <w:r w:rsidRPr="00716D5D">
        <w:t>Kuhs</w:t>
      </w:r>
      <w:proofErr w:type="spellEnd"/>
      <w:r w:rsidRPr="00716D5D">
        <w:t xml:space="preserve">, </w:t>
      </w:r>
      <w:proofErr w:type="spellStart"/>
      <w:r w:rsidRPr="00716D5D">
        <w:t>Tom</w:t>
      </w:r>
      <w:proofErr w:type="spellEnd"/>
      <w:r w:rsidRPr="00716D5D">
        <w:t xml:space="preserve"> </w:t>
      </w:r>
      <w:proofErr w:type="spellStart"/>
      <w:r w:rsidRPr="00716D5D">
        <w:t>Vandendriessche</w:t>
      </w:r>
      <w:proofErr w:type="spellEnd"/>
      <w:r w:rsidRPr="00716D5D">
        <w:t xml:space="preserve">, </w:t>
      </w:r>
      <w:proofErr w:type="spellStart"/>
      <w:r w:rsidRPr="00716D5D">
        <w:t>Gerolf</w:t>
      </w:r>
      <w:proofErr w:type="spellEnd"/>
      <w:r w:rsidRPr="00716D5D">
        <w:t xml:space="preserve"> </w:t>
      </w:r>
      <w:proofErr w:type="spellStart"/>
      <w:r w:rsidRPr="00716D5D">
        <w:t>Annemans</w:t>
      </w:r>
      <w:proofErr w:type="spellEnd"/>
      <w:r w:rsidRPr="00716D5D">
        <w:t xml:space="preserve">, </w:t>
      </w:r>
      <w:proofErr w:type="spellStart"/>
      <w:r w:rsidRPr="00716D5D">
        <w:t>Harald</w:t>
      </w:r>
      <w:proofErr w:type="spellEnd"/>
      <w:r w:rsidRPr="00716D5D">
        <w:t xml:space="preserve"> </w:t>
      </w:r>
      <w:proofErr w:type="spellStart"/>
      <w:r w:rsidRPr="00716D5D">
        <w:t>Vilimsky</w:t>
      </w:r>
      <w:proofErr w:type="spellEnd"/>
      <w:r w:rsidRPr="00716D5D">
        <w:rPr>
          <w:rStyle w:val="HideTWBExt"/>
          <w:b w:val="0"/>
        </w:rPr>
        <w:t>&lt;/Members&gt;</w:t>
      </w:r>
    </w:p>
    <w:p w14:paraId="1E410701" w14:textId="77777777" w:rsidR="00E82B45" w:rsidRPr="00716D5D" w:rsidRDefault="00095038" w:rsidP="00E82B45">
      <w:r w:rsidRPr="00716D5D">
        <w:rPr>
          <w:rStyle w:val="HideTWBExt"/>
        </w:rPr>
        <w:t>&lt;AuNomDe&gt;</w:t>
      </w:r>
      <w:r w:rsidRPr="00716D5D">
        <w:rPr>
          <w:rStyle w:val="HideTWBInt"/>
          <w:color w:val="auto"/>
        </w:rPr>
        <w:t>{ID}</w:t>
      </w:r>
      <w:r w:rsidRPr="00716D5D">
        <w:t>ID frakcijos vardu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AuNomDe</w:t>
      </w:r>
      <w:proofErr w:type="spellEnd"/>
      <w:r w:rsidRPr="00716D5D">
        <w:rPr>
          <w:rStyle w:val="HideTWBExt"/>
        </w:rPr>
        <w:t>&gt;</w:t>
      </w:r>
    </w:p>
    <w:p w14:paraId="3FB679BF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&lt;Members&gt;</w:t>
      </w:r>
      <w:proofErr w:type="spellStart"/>
      <w:r w:rsidRPr="00716D5D">
        <w:t>Jorge</w:t>
      </w:r>
      <w:proofErr w:type="spellEnd"/>
      <w:r w:rsidRPr="00716D5D">
        <w:t xml:space="preserve"> </w:t>
      </w:r>
      <w:proofErr w:type="spellStart"/>
      <w:r w:rsidRPr="00716D5D">
        <w:t>Buxadé</w:t>
      </w:r>
      <w:proofErr w:type="spellEnd"/>
      <w:r w:rsidRPr="00716D5D">
        <w:t xml:space="preserve"> </w:t>
      </w:r>
      <w:proofErr w:type="spellStart"/>
      <w:r w:rsidRPr="00716D5D">
        <w:t>Villalba</w:t>
      </w:r>
      <w:proofErr w:type="spellEnd"/>
      <w:r w:rsidRPr="00716D5D">
        <w:t xml:space="preserve">, </w:t>
      </w:r>
      <w:proofErr w:type="spellStart"/>
      <w:r w:rsidRPr="00716D5D">
        <w:t>Balázs</w:t>
      </w:r>
      <w:proofErr w:type="spellEnd"/>
      <w:r w:rsidRPr="00716D5D">
        <w:t xml:space="preserve"> </w:t>
      </w:r>
      <w:proofErr w:type="spellStart"/>
      <w:r w:rsidRPr="00716D5D">
        <w:t>Hidvéghi</w:t>
      </w:r>
      <w:proofErr w:type="spellEnd"/>
      <w:r w:rsidRPr="00716D5D">
        <w:rPr>
          <w:rStyle w:val="HideTWBExt"/>
          <w:b w:val="0"/>
        </w:rPr>
        <w:t>&lt;/Members&gt;</w:t>
      </w:r>
    </w:p>
    <w:p w14:paraId="566959B2" w14:textId="77777777" w:rsidR="00E82B45" w:rsidRPr="00716D5D" w:rsidRDefault="00095038" w:rsidP="00E82B45">
      <w:r w:rsidRPr="00716D5D">
        <w:rPr>
          <w:rStyle w:val="HideTWBExt"/>
        </w:rPr>
        <w:t>&lt;/RepeatBlock-By&gt;</w:t>
      </w:r>
    </w:p>
    <w:p w14:paraId="22A2DC2E" w14:textId="77777777" w:rsidR="00E82B45" w:rsidRPr="00716D5D" w:rsidRDefault="00095038" w:rsidP="00E82B45">
      <w:pPr>
        <w:pStyle w:val="AmDocTypeTab"/>
        <w:rPr>
          <w:noProof/>
        </w:rPr>
      </w:pPr>
      <w:r w:rsidRPr="00716D5D">
        <w:rPr>
          <w:rStyle w:val="HideTWBExt"/>
          <w:b w:val="0"/>
        </w:rPr>
        <w:t>&lt;TitreType&gt;</w:t>
      </w:r>
      <w:r w:rsidRPr="00716D5D">
        <w:t>Pasiūlymas dėl rezoliucijos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TitreType</w:t>
      </w:r>
      <w:proofErr w:type="spellEnd"/>
      <w:r w:rsidRPr="00716D5D">
        <w:rPr>
          <w:rStyle w:val="HideTWBExt"/>
          <w:b w:val="0"/>
        </w:rPr>
        <w:t>&gt;</w:t>
      </w:r>
      <w:r w:rsidRPr="00716D5D">
        <w:tab/>
        <w:t>B9</w:t>
      </w:r>
      <w:r w:rsidRPr="00716D5D">
        <w:noBreakHyphen/>
        <w:t>0257/2023</w:t>
      </w:r>
    </w:p>
    <w:p w14:paraId="5CE5945F" w14:textId="77777777" w:rsidR="00E82B45" w:rsidRPr="00716D5D" w:rsidRDefault="00095038" w:rsidP="00E82B45">
      <w:pPr>
        <w:pStyle w:val="NormalBold"/>
        <w:rPr>
          <w:noProof/>
        </w:rPr>
      </w:pPr>
      <w:r w:rsidRPr="00716D5D">
        <w:rPr>
          <w:rStyle w:val="HideTWBExt"/>
          <w:b w:val="0"/>
        </w:rPr>
        <w:t>&lt;Rapporteur&gt;</w:t>
      </w:r>
      <w:r w:rsidRPr="00716D5D">
        <w:t xml:space="preserve">PPE, S&amp;D, RENEW, </w:t>
      </w:r>
      <w:proofErr w:type="spellStart"/>
      <w:r w:rsidRPr="00716D5D">
        <w:t>Verts</w:t>
      </w:r>
      <w:proofErr w:type="spellEnd"/>
      <w:r w:rsidRPr="00716D5D">
        <w:t xml:space="preserve">/ALE, </w:t>
      </w:r>
      <w:proofErr w:type="spellStart"/>
      <w:r w:rsidRPr="00716D5D">
        <w:t>The</w:t>
      </w:r>
      <w:proofErr w:type="spellEnd"/>
      <w:r w:rsidRPr="00716D5D">
        <w:t xml:space="preserve"> </w:t>
      </w:r>
      <w:proofErr w:type="spellStart"/>
      <w:r w:rsidRPr="00716D5D">
        <w:t>Left</w:t>
      </w:r>
      <w:proofErr w:type="spellEnd"/>
      <w:r w:rsidRPr="00716D5D">
        <w:rPr>
          <w:rStyle w:val="HideTWBExt"/>
          <w:b w:val="0"/>
        </w:rPr>
        <w:t>&lt;/Rapporteur&gt;</w:t>
      </w:r>
    </w:p>
    <w:p w14:paraId="6E79DB2C" w14:textId="77777777" w:rsidR="00E82B45" w:rsidRPr="00716D5D" w:rsidRDefault="00095038" w:rsidP="00E82B45">
      <w:pPr>
        <w:pStyle w:val="Normal12a"/>
      </w:pPr>
      <w:r w:rsidRPr="00716D5D">
        <w:rPr>
          <w:rStyle w:val="HideTWBExt"/>
        </w:rPr>
        <w:t>&lt;Titre&gt;</w:t>
      </w:r>
      <w:r w:rsidRPr="00716D5D">
        <w:t>Teisinės valstybės principo ir pagrindinių teisių pažeidimai Vengrijoje ir ES lėšų įšaldymas</w:t>
      </w:r>
      <w:r w:rsidRPr="00716D5D">
        <w:rPr>
          <w:rStyle w:val="HideTWBExt"/>
        </w:rPr>
        <w:t>&lt;/Titre&gt;</w:t>
      </w:r>
    </w:p>
    <w:p w14:paraId="53DA1EF2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&lt;DocAmend&gt;</w:t>
      </w:r>
      <w:r w:rsidRPr="00716D5D">
        <w:t>Pasiūlymas dėl rezoliucijos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DocAmend</w:t>
      </w:r>
      <w:proofErr w:type="spellEnd"/>
      <w:r w:rsidRPr="00716D5D">
        <w:rPr>
          <w:rStyle w:val="HideTWBExt"/>
          <w:b w:val="0"/>
        </w:rPr>
        <w:t>&gt;</w:t>
      </w:r>
    </w:p>
    <w:p w14:paraId="71E1FC68" w14:textId="5C769593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&lt;Article&gt;</w:t>
      </w:r>
      <w:r w:rsidRPr="00716D5D">
        <w:t xml:space="preserve">B </w:t>
      </w:r>
      <w:proofErr w:type="spellStart"/>
      <w:r w:rsidRPr="00716D5D">
        <w:t>b</w:t>
      </w:r>
      <w:proofErr w:type="spellEnd"/>
      <w:r w:rsidRPr="00716D5D">
        <w:t xml:space="preserve"> konstatuojamoji dalis (nauja)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Article</w:t>
      </w:r>
      <w:proofErr w:type="spellEnd"/>
      <w:r w:rsidRPr="00716D5D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46AA0" w:rsidRPr="00716D5D" w14:paraId="7819731F" w14:textId="77777777" w:rsidTr="00487CBA">
        <w:trPr>
          <w:jc w:val="center"/>
        </w:trPr>
        <w:tc>
          <w:tcPr>
            <w:tcW w:w="9752" w:type="dxa"/>
            <w:gridSpan w:val="2"/>
          </w:tcPr>
          <w:p w14:paraId="059D2177" w14:textId="77777777" w:rsidR="00E82B45" w:rsidRPr="00716D5D" w:rsidRDefault="00E82B45" w:rsidP="00487CBA">
            <w:pPr>
              <w:keepNext/>
            </w:pPr>
          </w:p>
        </w:tc>
      </w:tr>
      <w:tr w:rsidR="00346AA0" w:rsidRPr="00716D5D" w14:paraId="1D694D98" w14:textId="77777777" w:rsidTr="00487CBA">
        <w:trPr>
          <w:jc w:val="center"/>
        </w:trPr>
        <w:tc>
          <w:tcPr>
            <w:tcW w:w="4876" w:type="dxa"/>
          </w:tcPr>
          <w:p w14:paraId="03626281" w14:textId="77777777" w:rsidR="00E82B45" w:rsidRPr="00716D5D" w:rsidRDefault="00095038" w:rsidP="00487CBA">
            <w:pPr>
              <w:pStyle w:val="AmColumnHeading"/>
              <w:keepNext/>
            </w:pPr>
            <w:r w:rsidRPr="00716D5D">
              <w:t>Pasiūlymas dėl rezoliucijos</w:t>
            </w:r>
          </w:p>
        </w:tc>
        <w:tc>
          <w:tcPr>
            <w:tcW w:w="4876" w:type="dxa"/>
          </w:tcPr>
          <w:p w14:paraId="70699440" w14:textId="77777777" w:rsidR="00E82B45" w:rsidRPr="00716D5D" w:rsidRDefault="00095038" w:rsidP="00487CBA">
            <w:pPr>
              <w:pStyle w:val="AmColumnHeading"/>
              <w:keepNext/>
            </w:pPr>
            <w:r w:rsidRPr="00716D5D">
              <w:t>Pakeitimas</w:t>
            </w:r>
          </w:p>
        </w:tc>
      </w:tr>
      <w:tr w:rsidR="00346AA0" w:rsidRPr="00716D5D" w14:paraId="03B1834A" w14:textId="77777777" w:rsidTr="00487CBA">
        <w:trPr>
          <w:jc w:val="center"/>
        </w:trPr>
        <w:tc>
          <w:tcPr>
            <w:tcW w:w="4876" w:type="dxa"/>
          </w:tcPr>
          <w:p w14:paraId="6BD27AE3" w14:textId="77777777" w:rsidR="00E82B45" w:rsidRPr="00716D5D" w:rsidRDefault="00095038" w:rsidP="00487CBA">
            <w:pPr>
              <w:pStyle w:val="Normal6a"/>
            </w:pPr>
            <w:r w:rsidRPr="00716D5D">
              <w:t xml:space="preserve"> </w:t>
            </w:r>
          </w:p>
        </w:tc>
        <w:tc>
          <w:tcPr>
            <w:tcW w:w="4876" w:type="dxa"/>
          </w:tcPr>
          <w:p w14:paraId="04C138ED" w14:textId="74025C89" w:rsidR="00E82B45" w:rsidRPr="00716D5D" w:rsidRDefault="00095038" w:rsidP="00F217A8">
            <w:pPr>
              <w:pStyle w:val="Normal6a"/>
              <w:rPr>
                <w:b/>
                <w:i/>
                <w:szCs w:val="24"/>
              </w:rPr>
            </w:pPr>
            <w:proofErr w:type="spellStart"/>
            <w:r w:rsidRPr="00716D5D">
              <w:rPr>
                <w:b/>
                <w:i/>
              </w:rPr>
              <w:t>Bb</w:t>
            </w:r>
            <w:proofErr w:type="spellEnd"/>
            <w:r w:rsidRPr="00716D5D">
              <w:rPr>
                <w:b/>
                <w:i/>
              </w:rPr>
              <w:t>.</w:t>
            </w:r>
            <w:r w:rsidRPr="00716D5D">
              <w:rPr>
                <w:b/>
                <w:i/>
              </w:rPr>
              <w:tab/>
              <w:t>kadangi ES sutartyse nėra numatyta bendrosios kompetencijos, kuri leistų ES institucijoms užtikrinti teisinės valstybės principo aiškinimą visoje ES;</w:t>
            </w:r>
            <w:r w:rsidRPr="00716D5D">
              <w:rPr>
                <w:b/>
                <w:i/>
              </w:rPr>
              <w:tab/>
            </w:r>
          </w:p>
        </w:tc>
      </w:tr>
    </w:tbl>
    <w:p w14:paraId="4C066149" w14:textId="77777777" w:rsidR="00E82B45" w:rsidRPr="00716D5D" w:rsidRDefault="00095038" w:rsidP="00E82B45">
      <w:pPr>
        <w:pStyle w:val="AmOrLang"/>
      </w:pPr>
      <w:proofErr w:type="spellStart"/>
      <w:r w:rsidRPr="00716D5D">
        <w:t>Or</w:t>
      </w:r>
      <w:proofErr w:type="spellEnd"/>
      <w:r w:rsidRPr="00716D5D">
        <w:t xml:space="preserve">. </w:t>
      </w:r>
      <w:r w:rsidRPr="00716D5D">
        <w:rPr>
          <w:rStyle w:val="HideTWBExt"/>
          <w:rFonts w:eastAsiaTheme="majorEastAsia"/>
        </w:rPr>
        <w:t>&lt;Original&gt;</w:t>
      </w:r>
      <w:r w:rsidRPr="00716D5D">
        <w:rPr>
          <w:rStyle w:val="HideTWBInt"/>
        </w:rPr>
        <w:t>{EN}</w:t>
      </w:r>
      <w:proofErr w:type="spellStart"/>
      <w:r w:rsidRPr="00716D5D">
        <w:t>en</w:t>
      </w:r>
      <w:proofErr w:type="spellEnd"/>
      <w:r w:rsidRPr="00716D5D">
        <w:rPr>
          <w:rStyle w:val="HideTWBExt"/>
          <w:rFonts w:eastAsiaTheme="majorEastAsia"/>
        </w:rPr>
        <w:t>&lt;/Original&gt;</w:t>
      </w:r>
    </w:p>
    <w:p w14:paraId="2BCEF839" w14:textId="77777777" w:rsidR="00E82B45" w:rsidRPr="00716D5D" w:rsidRDefault="00E82B45" w:rsidP="00E82B45">
      <w:pPr>
        <w:rPr>
          <w:noProof/>
        </w:rPr>
        <w:sectPr w:rsidR="00E82B45" w:rsidRPr="00716D5D" w:rsidSect="00E5784A">
          <w:footerReference w:type="defaul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3E158038" w14:textId="77777777" w:rsidR="00E82B45" w:rsidRPr="00716D5D" w:rsidRDefault="00095038" w:rsidP="00E82B45">
      <w:r w:rsidRPr="00716D5D">
        <w:rPr>
          <w:rStyle w:val="HideTWBExt"/>
        </w:rPr>
        <w:t>&lt;/Amend&gt;</w:t>
      </w:r>
    </w:p>
    <w:p w14:paraId="59E4B231" w14:textId="77777777" w:rsidR="00E82B45" w:rsidRPr="00716D5D" w:rsidRDefault="00095038" w:rsidP="00E82B45">
      <w:pPr>
        <w:pStyle w:val="AmDateTab"/>
        <w:rPr>
          <w:noProof/>
        </w:rPr>
      </w:pPr>
      <w:r w:rsidRPr="00716D5D">
        <w:rPr>
          <w:rStyle w:val="HideTWBExt"/>
        </w:rPr>
        <w:t>&lt;Amend&gt;&lt;Date&gt;</w:t>
      </w:r>
      <w:r w:rsidRPr="00716D5D">
        <w:rPr>
          <w:rStyle w:val="HideTWBInt"/>
          <w:color w:val="auto"/>
        </w:rPr>
        <w:t>{30/05/2023}</w:t>
      </w:r>
      <w:r w:rsidRPr="00716D5D">
        <w:t>30.5.2023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Date</w:t>
      </w:r>
      <w:proofErr w:type="spellEnd"/>
      <w:r w:rsidRPr="00716D5D">
        <w:rPr>
          <w:rStyle w:val="HideTWBExt"/>
        </w:rPr>
        <w:t>&gt;</w:t>
      </w:r>
      <w:r w:rsidRPr="00716D5D">
        <w:tab/>
      </w:r>
      <w:r w:rsidRPr="00716D5D">
        <w:rPr>
          <w:rStyle w:val="HideTWBExt"/>
        </w:rPr>
        <w:t>&lt;ANo&gt;</w:t>
      </w:r>
      <w:r w:rsidRPr="00716D5D">
        <w:t>B9</w:t>
      </w:r>
      <w:r w:rsidRPr="00716D5D">
        <w:noBreakHyphen/>
        <w:t>0257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ANo</w:t>
      </w:r>
      <w:proofErr w:type="spellEnd"/>
      <w:r w:rsidRPr="00716D5D">
        <w:rPr>
          <w:rStyle w:val="HideTWBExt"/>
        </w:rPr>
        <w:t>&gt;</w:t>
      </w:r>
      <w:r w:rsidRPr="00716D5D">
        <w:t>/</w:t>
      </w:r>
      <w:r w:rsidRPr="00716D5D">
        <w:rPr>
          <w:rStyle w:val="HideTWBExt"/>
        </w:rPr>
        <w:t>&lt;</w:t>
      </w:r>
      <w:proofErr w:type="spellStart"/>
      <w:r w:rsidRPr="00716D5D">
        <w:rPr>
          <w:rStyle w:val="HideTWBExt"/>
        </w:rPr>
        <w:t>NumAm</w:t>
      </w:r>
      <w:proofErr w:type="spellEnd"/>
      <w:r w:rsidRPr="00716D5D">
        <w:rPr>
          <w:rStyle w:val="HideTWBExt"/>
        </w:rPr>
        <w:t>&gt;</w:t>
      </w:r>
      <w:r w:rsidRPr="00716D5D">
        <w:t>9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NumAm</w:t>
      </w:r>
      <w:proofErr w:type="spellEnd"/>
      <w:r w:rsidRPr="00716D5D">
        <w:rPr>
          <w:rStyle w:val="HideTWBExt"/>
        </w:rPr>
        <w:t>&gt;</w:t>
      </w:r>
    </w:p>
    <w:p w14:paraId="3594F770" w14:textId="77777777" w:rsidR="00E82B45" w:rsidRPr="00716D5D" w:rsidRDefault="00095038" w:rsidP="00E82B45">
      <w:pPr>
        <w:pStyle w:val="AmNumberTabs"/>
      </w:pPr>
      <w:r w:rsidRPr="00716D5D">
        <w:t>Pakeitimas</w:t>
      </w:r>
      <w:r w:rsidRPr="00716D5D">
        <w:tab/>
      </w:r>
      <w:r w:rsidRPr="00716D5D">
        <w:tab/>
      </w:r>
      <w:r w:rsidRPr="00716D5D">
        <w:rPr>
          <w:rStyle w:val="HideTWBExt"/>
          <w:b w:val="0"/>
        </w:rPr>
        <w:t>&lt;NumAm&gt;</w:t>
      </w:r>
      <w:r w:rsidRPr="00716D5D">
        <w:t>9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NumAm</w:t>
      </w:r>
      <w:proofErr w:type="spellEnd"/>
      <w:r w:rsidRPr="00716D5D">
        <w:rPr>
          <w:rStyle w:val="HideTWBExt"/>
          <w:b w:val="0"/>
        </w:rPr>
        <w:t>&gt;</w:t>
      </w:r>
    </w:p>
    <w:p w14:paraId="2EE56445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&lt;RepeatBlock-By&gt;&lt;Members&gt;</w:t>
      </w:r>
      <w:proofErr w:type="spellStart"/>
      <w:r w:rsidRPr="00716D5D">
        <w:t>Jean</w:t>
      </w:r>
      <w:r w:rsidRPr="00716D5D">
        <w:noBreakHyphen/>
        <w:t>Paul</w:t>
      </w:r>
      <w:proofErr w:type="spellEnd"/>
      <w:r w:rsidRPr="00716D5D">
        <w:t xml:space="preserve"> </w:t>
      </w:r>
      <w:proofErr w:type="spellStart"/>
      <w:r w:rsidRPr="00716D5D">
        <w:t>Garraud</w:t>
      </w:r>
      <w:proofErr w:type="spellEnd"/>
      <w:r w:rsidRPr="00716D5D">
        <w:t xml:space="preserve">, </w:t>
      </w:r>
      <w:proofErr w:type="spellStart"/>
      <w:r w:rsidRPr="00716D5D">
        <w:t>Gunnar</w:t>
      </w:r>
      <w:proofErr w:type="spellEnd"/>
      <w:r w:rsidRPr="00716D5D">
        <w:t xml:space="preserve"> </w:t>
      </w:r>
      <w:proofErr w:type="spellStart"/>
      <w:r w:rsidRPr="00716D5D">
        <w:t>Beck</w:t>
      </w:r>
      <w:proofErr w:type="spellEnd"/>
      <w:r w:rsidRPr="00716D5D">
        <w:t xml:space="preserve">, </w:t>
      </w:r>
      <w:proofErr w:type="spellStart"/>
      <w:r w:rsidRPr="00716D5D">
        <w:t>Joachim</w:t>
      </w:r>
      <w:proofErr w:type="spellEnd"/>
      <w:r w:rsidRPr="00716D5D">
        <w:t xml:space="preserve"> </w:t>
      </w:r>
      <w:proofErr w:type="spellStart"/>
      <w:r w:rsidRPr="00716D5D">
        <w:t>Kuhs</w:t>
      </w:r>
      <w:proofErr w:type="spellEnd"/>
      <w:r w:rsidRPr="00716D5D">
        <w:t xml:space="preserve">, </w:t>
      </w:r>
      <w:proofErr w:type="spellStart"/>
      <w:r w:rsidRPr="00716D5D">
        <w:t>Tom</w:t>
      </w:r>
      <w:proofErr w:type="spellEnd"/>
      <w:r w:rsidRPr="00716D5D">
        <w:t xml:space="preserve"> </w:t>
      </w:r>
      <w:proofErr w:type="spellStart"/>
      <w:r w:rsidRPr="00716D5D">
        <w:t>Vandendriessche</w:t>
      </w:r>
      <w:proofErr w:type="spellEnd"/>
      <w:r w:rsidRPr="00716D5D">
        <w:t xml:space="preserve">, </w:t>
      </w:r>
      <w:proofErr w:type="spellStart"/>
      <w:r w:rsidRPr="00716D5D">
        <w:t>Gerolf</w:t>
      </w:r>
      <w:proofErr w:type="spellEnd"/>
      <w:r w:rsidRPr="00716D5D">
        <w:t xml:space="preserve"> </w:t>
      </w:r>
      <w:proofErr w:type="spellStart"/>
      <w:r w:rsidRPr="00716D5D">
        <w:t>Annemans</w:t>
      </w:r>
      <w:proofErr w:type="spellEnd"/>
      <w:r w:rsidRPr="00716D5D">
        <w:t xml:space="preserve">, </w:t>
      </w:r>
      <w:proofErr w:type="spellStart"/>
      <w:r w:rsidRPr="00716D5D">
        <w:t>Harald</w:t>
      </w:r>
      <w:proofErr w:type="spellEnd"/>
      <w:r w:rsidRPr="00716D5D">
        <w:t xml:space="preserve"> </w:t>
      </w:r>
      <w:proofErr w:type="spellStart"/>
      <w:r w:rsidRPr="00716D5D">
        <w:t>Vilimsky</w:t>
      </w:r>
      <w:proofErr w:type="spellEnd"/>
      <w:r w:rsidRPr="00716D5D">
        <w:rPr>
          <w:rStyle w:val="HideTWBExt"/>
          <w:b w:val="0"/>
        </w:rPr>
        <w:t>&lt;/Members&gt;</w:t>
      </w:r>
    </w:p>
    <w:p w14:paraId="31448A14" w14:textId="77777777" w:rsidR="00E82B45" w:rsidRPr="00716D5D" w:rsidRDefault="00095038" w:rsidP="00E82B45">
      <w:r w:rsidRPr="00716D5D">
        <w:rPr>
          <w:rStyle w:val="HideTWBExt"/>
        </w:rPr>
        <w:t>&lt;AuNomDe&gt;</w:t>
      </w:r>
      <w:r w:rsidRPr="00716D5D">
        <w:rPr>
          <w:rStyle w:val="HideTWBInt"/>
          <w:color w:val="auto"/>
        </w:rPr>
        <w:t>{ID}</w:t>
      </w:r>
      <w:r w:rsidRPr="00716D5D">
        <w:t>ID frakcijos vardu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AuNomDe</w:t>
      </w:r>
      <w:proofErr w:type="spellEnd"/>
      <w:r w:rsidRPr="00716D5D">
        <w:rPr>
          <w:rStyle w:val="HideTWBExt"/>
        </w:rPr>
        <w:t>&gt;</w:t>
      </w:r>
    </w:p>
    <w:p w14:paraId="2D71E108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&lt;Members&gt;</w:t>
      </w:r>
      <w:proofErr w:type="spellStart"/>
      <w:r w:rsidRPr="00716D5D">
        <w:t>Jorge</w:t>
      </w:r>
      <w:proofErr w:type="spellEnd"/>
      <w:r w:rsidRPr="00716D5D">
        <w:t xml:space="preserve"> </w:t>
      </w:r>
      <w:proofErr w:type="spellStart"/>
      <w:r w:rsidRPr="00716D5D">
        <w:t>Buxadé</w:t>
      </w:r>
      <w:proofErr w:type="spellEnd"/>
      <w:r w:rsidRPr="00716D5D">
        <w:t xml:space="preserve"> </w:t>
      </w:r>
      <w:proofErr w:type="spellStart"/>
      <w:r w:rsidRPr="00716D5D">
        <w:t>Villalba</w:t>
      </w:r>
      <w:proofErr w:type="spellEnd"/>
      <w:r w:rsidRPr="00716D5D">
        <w:t xml:space="preserve">, </w:t>
      </w:r>
      <w:proofErr w:type="spellStart"/>
      <w:r w:rsidRPr="00716D5D">
        <w:t>Balázs</w:t>
      </w:r>
      <w:proofErr w:type="spellEnd"/>
      <w:r w:rsidRPr="00716D5D">
        <w:t xml:space="preserve"> </w:t>
      </w:r>
      <w:proofErr w:type="spellStart"/>
      <w:r w:rsidRPr="00716D5D">
        <w:t>Hidvéghi</w:t>
      </w:r>
      <w:proofErr w:type="spellEnd"/>
      <w:r w:rsidRPr="00716D5D">
        <w:rPr>
          <w:rStyle w:val="HideTWBExt"/>
          <w:b w:val="0"/>
        </w:rPr>
        <w:t>&lt;/Members&gt;</w:t>
      </w:r>
    </w:p>
    <w:p w14:paraId="04D2B97D" w14:textId="77777777" w:rsidR="00E82B45" w:rsidRPr="00716D5D" w:rsidRDefault="00095038" w:rsidP="00E82B45">
      <w:r w:rsidRPr="00716D5D">
        <w:rPr>
          <w:rStyle w:val="HideTWBExt"/>
        </w:rPr>
        <w:t>&lt;/RepeatBloc</w:t>
      </w:r>
      <w:r w:rsidRPr="00716D5D">
        <w:rPr>
          <w:rStyle w:val="HideTWBExt"/>
        </w:rPr>
        <w:t>k-By&gt;</w:t>
      </w:r>
    </w:p>
    <w:p w14:paraId="2322B220" w14:textId="77777777" w:rsidR="00E82B45" w:rsidRPr="00716D5D" w:rsidRDefault="00095038" w:rsidP="00E82B45">
      <w:pPr>
        <w:pStyle w:val="AmDocTypeTab"/>
        <w:rPr>
          <w:noProof/>
        </w:rPr>
      </w:pPr>
      <w:r w:rsidRPr="00716D5D">
        <w:rPr>
          <w:rStyle w:val="HideTWBExt"/>
          <w:b w:val="0"/>
        </w:rPr>
        <w:t>&lt;TitreType&gt;</w:t>
      </w:r>
      <w:r w:rsidRPr="00716D5D">
        <w:t>Pasiūlymas dėl rezoliucijos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TitreType</w:t>
      </w:r>
      <w:proofErr w:type="spellEnd"/>
      <w:r w:rsidRPr="00716D5D">
        <w:rPr>
          <w:rStyle w:val="HideTWBExt"/>
          <w:b w:val="0"/>
        </w:rPr>
        <w:t>&gt;</w:t>
      </w:r>
      <w:r w:rsidRPr="00716D5D">
        <w:tab/>
        <w:t>B9</w:t>
      </w:r>
      <w:r w:rsidRPr="00716D5D">
        <w:noBreakHyphen/>
        <w:t>0257/2023</w:t>
      </w:r>
    </w:p>
    <w:p w14:paraId="05183492" w14:textId="77777777" w:rsidR="00E82B45" w:rsidRPr="00716D5D" w:rsidRDefault="00095038" w:rsidP="00E82B45">
      <w:pPr>
        <w:pStyle w:val="NormalBold"/>
        <w:rPr>
          <w:noProof/>
        </w:rPr>
      </w:pPr>
      <w:r w:rsidRPr="00716D5D">
        <w:rPr>
          <w:rStyle w:val="HideTWBExt"/>
          <w:b w:val="0"/>
        </w:rPr>
        <w:t>&lt;Rapporteur&gt;</w:t>
      </w:r>
      <w:r w:rsidRPr="00716D5D">
        <w:t xml:space="preserve">PPE, S&amp;D, RENEW, </w:t>
      </w:r>
      <w:proofErr w:type="spellStart"/>
      <w:r w:rsidRPr="00716D5D">
        <w:t>Verts</w:t>
      </w:r>
      <w:proofErr w:type="spellEnd"/>
      <w:r w:rsidRPr="00716D5D">
        <w:t xml:space="preserve">/ALE, </w:t>
      </w:r>
      <w:proofErr w:type="spellStart"/>
      <w:r w:rsidRPr="00716D5D">
        <w:t>The</w:t>
      </w:r>
      <w:proofErr w:type="spellEnd"/>
      <w:r w:rsidRPr="00716D5D">
        <w:t xml:space="preserve"> </w:t>
      </w:r>
      <w:proofErr w:type="spellStart"/>
      <w:r w:rsidRPr="00716D5D">
        <w:t>Left</w:t>
      </w:r>
      <w:proofErr w:type="spellEnd"/>
      <w:r w:rsidRPr="00716D5D">
        <w:rPr>
          <w:rStyle w:val="HideTWBExt"/>
          <w:b w:val="0"/>
        </w:rPr>
        <w:t>&lt;/Rapporteur&gt;</w:t>
      </w:r>
    </w:p>
    <w:p w14:paraId="0CA56855" w14:textId="77777777" w:rsidR="00E82B45" w:rsidRPr="00716D5D" w:rsidRDefault="00095038" w:rsidP="00E82B45">
      <w:pPr>
        <w:pStyle w:val="Normal12a"/>
      </w:pPr>
      <w:r w:rsidRPr="00716D5D">
        <w:rPr>
          <w:rStyle w:val="HideTWBExt"/>
        </w:rPr>
        <w:t>&lt;Titre&gt;</w:t>
      </w:r>
      <w:r w:rsidRPr="00716D5D">
        <w:t>Teisinės valstybės principo ir pagrindinių teisių pažeidimai Vengrijoje ir ES lėšų įšaldymas</w:t>
      </w:r>
      <w:r w:rsidRPr="00716D5D">
        <w:rPr>
          <w:rStyle w:val="HideTWBExt"/>
        </w:rPr>
        <w:t>&lt;/Titre&gt;</w:t>
      </w:r>
    </w:p>
    <w:p w14:paraId="40A04D8F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&lt;DocAmend&gt;</w:t>
      </w:r>
      <w:r w:rsidRPr="00716D5D">
        <w:t>Pasiūl</w:t>
      </w:r>
      <w:r w:rsidRPr="00716D5D">
        <w:t>ymas dėl rezoliucijos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DocAmend</w:t>
      </w:r>
      <w:proofErr w:type="spellEnd"/>
      <w:r w:rsidRPr="00716D5D">
        <w:rPr>
          <w:rStyle w:val="HideTWBExt"/>
          <w:b w:val="0"/>
        </w:rPr>
        <w:t>&gt;</w:t>
      </w:r>
    </w:p>
    <w:p w14:paraId="60CC4821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&lt;Article&gt;</w:t>
      </w:r>
      <w:r w:rsidRPr="00716D5D">
        <w:t>1 a dalis (nauja)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Article</w:t>
      </w:r>
      <w:proofErr w:type="spellEnd"/>
      <w:r w:rsidRPr="00716D5D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46AA0" w:rsidRPr="00716D5D" w14:paraId="21B316C3" w14:textId="77777777" w:rsidTr="00487CBA">
        <w:trPr>
          <w:jc w:val="center"/>
        </w:trPr>
        <w:tc>
          <w:tcPr>
            <w:tcW w:w="9752" w:type="dxa"/>
            <w:gridSpan w:val="2"/>
          </w:tcPr>
          <w:p w14:paraId="17F80A62" w14:textId="77777777" w:rsidR="00E82B45" w:rsidRPr="00716D5D" w:rsidRDefault="00E82B45" w:rsidP="00487CBA">
            <w:pPr>
              <w:keepNext/>
            </w:pPr>
          </w:p>
        </w:tc>
      </w:tr>
      <w:tr w:rsidR="00346AA0" w:rsidRPr="00716D5D" w14:paraId="0479E4EC" w14:textId="77777777" w:rsidTr="00487CBA">
        <w:trPr>
          <w:jc w:val="center"/>
        </w:trPr>
        <w:tc>
          <w:tcPr>
            <w:tcW w:w="4876" w:type="dxa"/>
          </w:tcPr>
          <w:p w14:paraId="6E7D036A" w14:textId="77777777" w:rsidR="00E82B45" w:rsidRPr="00716D5D" w:rsidRDefault="00095038" w:rsidP="00487CBA">
            <w:pPr>
              <w:pStyle w:val="AmColumnHeading"/>
              <w:keepNext/>
            </w:pPr>
            <w:r w:rsidRPr="00716D5D">
              <w:t>Pasiūlymas dėl rezoliucijos</w:t>
            </w:r>
          </w:p>
        </w:tc>
        <w:tc>
          <w:tcPr>
            <w:tcW w:w="4876" w:type="dxa"/>
          </w:tcPr>
          <w:p w14:paraId="4CF8EBC6" w14:textId="77777777" w:rsidR="00E82B45" w:rsidRPr="00716D5D" w:rsidRDefault="00095038" w:rsidP="00487CBA">
            <w:pPr>
              <w:pStyle w:val="AmColumnHeading"/>
              <w:keepNext/>
            </w:pPr>
            <w:r w:rsidRPr="00716D5D">
              <w:t>Pakeitimas</w:t>
            </w:r>
          </w:p>
        </w:tc>
      </w:tr>
      <w:tr w:rsidR="00346AA0" w:rsidRPr="00716D5D" w14:paraId="78403BDA" w14:textId="77777777" w:rsidTr="00487CBA">
        <w:trPr>
          <w:jc w:val="center"/>
        </w:trPr>
        <w:tc>
          <w:tcPr>
            <w:tcW w:w="4876" w:type="dxa"/>
          </w:tcPr>
          <w:p w14:paraId="534FEAFB" w14:textId="77777777" w:rsidR="00E82B45" w:rsidRPr="00716D5D" w:rsidRDefault="00095038" w:rsidP="00487CBA">
            <w:pPr>
              <w:pStyle w:val="Normal6a"/>
            </w:pPr>
            <w:r w:rsidRPr="00716D5D">
              <w:t xml:space="preserve"> </w:t>
            </w:r>
          </w:p>
        </w:tc>
        <w:tc>
          <w:tcPr>
            <w:tcW w:w="4876" w:type="dxa"/>
          </w:tcPr>
          <w:p w14:paraId="3BF67055" w14:textId="737D6794" w:rsidR="00E82B45" w:rsidRPr="00716D5D" w:rsidRDefault="00095038" w:rsidP="00F217A8">
            <w:pPr>
              <w:pStyle w:val="Normal6a"/>
              <w:rPr>
                <w:b/>
                <w:i/>
                <w:szCs w:val="24"/>
              </w:rPr>
            </w:pPr>
            <w:r w:rsidRPr="00716D5D">
              <w:rPr>
                <w:b/>
                <w:i/>
              </w:rPr>
              <w:t>1a.</w:t>
            </w:r>
            <w:r w:rsidRPr="00716D5D">
              <w:rPr>
                <w:b/>
                <w:i/>
              </w:rPr>
              <w:tab/>
              <w:t xml:space="preserve">pabrėžia, kad kiekviena valstybė narė turi savo nacionalinę tapatybę ir konstitucines tradicijas, kurios yra suderinamos su Europos </w:t>
            </w:r>
            <w:r w:rsidRPr="00716D5D">
              <w:rPr>
                <w:b/>
                <w:i/>
              </w:rPr>
              <w:t>vertybėmis ir visada turi būti traktuojamos pagarbiai, objektyviai ir vienodai; pabrėžia, kad teisinė valstybė visoms valstybėms narėms yra viena iš pagrindinių vertybių; reiškia savo susirūpinimą dėl to, kad piktnaudžiavimas teisinės valstybės samprata si</w:t>
            </w:r>
            <w:r w:rsidRPr="00716D5D">
              <w:rPr>
                <w:b/>
                <w:i/>
              </w:rPr>
              <w:t>ekiant politinių tikslų daro neigiamą poveikį valstybių narių tarpusavio pasitikėjimui ir lojaliam bendradarbiavimui;</w:t>
            </w:r>
          </w:p>
        </w:tc>
      </w:tr>
    </w:tbl>
    <w:p w14:paraId="53450544" w14:textId="77777777" w:rsidR="00E82B45" w:rsidRPr="00716D5D" w:rsidRDefault="00095038" w:rsidP="00E82B45">
      <w:pPr>
        <w:pStyle w:val="AmOrLang"/>
      </w:pPr>
      <w:proofErr w:type="spellStart"/>
      <w:r w:rsidRPr="00716D5D">
        <w:t>Or</w:t>
      </w:r>
      <w:proofErr w:type="spellEnd"/>
      <w:r w:rsidRPr="00716D5D">
        <w:t xml:space="preserve">. </w:t>
      </w:r>
      <w:r w:rsidRPr="00716D5D">
        <w:rPr>
          <w:rStyle w:val="HideTWBExt"/>
          <w:rFonts w:eastAsiaTheme="majorEastAsia"/>
        </w:rPr>
        <w:t>&lt;Original&gt;</w:t>
      </w:r>
      <w:r w:rsidRPr="00716D5D">
        <w:rPr>
          <w:rStyle w:val="HideTWBInt"/>
        </w:rPr>
        <w:t>{EN}</w:t>
      </w:r>
      <w:proofErr w:type="spellStart"/>
      <w:r w:rsidRPr="00716D5D">
        <w:t>en</w:t>
      </w:r>
      <w:proofErr w:type="spellEnd"/>
      <w:r w:rsidRPr="00716D5D">
        <w:rPr>
          <w:rStyle w:val="HideTWBExt"/>
          <w:rFonts w:eastAsiaTheme="majorEastAsia"/>
        </w:rPr>
        <w:t>&lt;/Original&gt;</w:t>
      </w:r>
    </w:p>
    <w:p w14:paraId="19E7F146" w14:textId="77777777" w:rsidR="00E82B45" w:rsidRPr="00716D5D" w:rsidRDefault="00E82B45" w:rsidP="00E82B45">
      <w:pPr>
        <w:rPr>
          <w:noProof/>
        </w:rPr>
        <w:sectPr w:rsidR="00E82B45" w:rsidRPr="00716D5D" w:rsidSect="00E5784A">
          <w:footerReference w:type="defaul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721FCFA9" w14:textId="77777777" w:rsidR="00E82B45" w:rsidRPr="00716D5D" w:rsidRDefault="00095038" w:rsidP="00E82B45">
      <w:r w:rsidRPr="00716D5D">
        <w:rPr>
          <w:rStyle w:val="HideTWBExt"/>
        </w:rPr>
        <w:t>&lt;/Amend&gt;</w:t>
      </w:r>
    </w:p>
    <w:p w14:paraId="496E804D" w14:textId="77777777" w:rsidR="00E82B45" w:rsidRPr="00716D5D" w:rsidRDefault="00095038" w:rsidP="00E82B45">
      <w:pPr>
        <w:pStyle w:val="AmDateTab"/>
        <w:rPr>
          <w:noProof/>
        </w:rPr>
      </w:pPr>
      <w:r w:rsidRPr="00716D5D">
        <w:rPr>
          <w:rStyle w:val="HideTWBExt"/>
        </w:rPr>
        <w:t>&lt;Amend&gt;&lt;Date&gt;</w:t>
      </w:r>
      <w:r w:rsidRPr="00716D5D">
        <w:rPr>
          <w:rStyle w:val="HideTWBInt"/>
          <w:color w:val="auto"/>
        </w:rPr>
        <w:t>{30/05/2023}</w:t>
      </w:r>
      <w:r w:rsidRPr="00716D5D">
        <w:t>30.5.2023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Date</w:t>
      </w:r>
      <w:proofErr w:type="spellEnd"/>
      <w:r w:rsidRPr="00716D5D">
        <w:rPr>
          <w:rStyle w:val="HideTWBExt"/>
        </w:rPr>
        <w:t>&gt;</w:t>
      </w:r>
      <w:r w:rsidRPr="00716D5D">
        <w:tab/>
      </w:r>
      <w:r w:rsidRPr="00716D5D">
        <w:rPr>
          <w:rStyle w:val="HideTWBExt"/>
        </w:rPr>
        <w:t>&lt;ANo&gt;</w:t>
      </w:r>
      <w:r w:rsidRPr="00716D5D">
        <w:t>B9</w:t>
      </w:r>
      <w:r w:rsidRPr="00716D5D">
        <w:noBreakHyphen/>
        <w:t>0257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ANo</w:t>
      </w:r>
      <w:proofErr w:type="spellEnd"/>
      <w:r w:rsidRPr="00716D5D">
        <w:rPr>
          <w:rStyle w:val="HideTWBExt"/>
        </w:rPr>
        <w:t>&gt;</w:t>
      </w:r>
      <w:r w:rsidRPr="00716D5D">
        <w:t>/</w:t>
      </w:r>
      <w:r w:rsidRPr="00716D5D">
        <w:rPr>
          <w:rStyle w:val="HideTWBExt"/>
        </w:rPr>
        <w:t>&lt;</w:t>
      </w:r>
      <w:proofErr w:type="spellStart"/>
      <w:r w:rsidRPr="00716D5D">
        <w:rPr>
          <w:rStyle w:val="HideTWBExt"/>
        </w:rPr>
        <w:t>NumAm</w:t>
      </w:r>
      <w:proofErr w:type="spellEnd"/>
      <w:r w:rsidRPr="00716D5D">
        <w:rPr>
          <w:rStyle w:val="HideTWBExt"/>
        </w:rPr>
        <w:t>&gt;</w:t>
      </w:r>
      <w:r w:rsidRPr="00716D5D">
        <w:t>10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NumAm</w:t>
      </w:r>
      <w:proofErr w:type="spellEnd"/>
      <w:r w:rsidRPr="00716D5D">
        <w:rPr>
          <w:rStyle w:val="HideTWBExt"/>
        </w:rPr>
        <w:t>&gt;</w:t>
      </w:r>
    </w:p>
    <w:p w14:paraId="2F3CF832" w14:textId="77777777" w:rsidR="00E82B45" w:rsidRPr="00716D5D" w:rsidRDefault="00095038" w:rsidP="00E82B45">
      <w:pPr>
        <w:pStyle w:val="AmNumberTabs"/>
      </w:pPr>
      <w:r w:rsidRPr="00716D5D">
        <w:t>Pakeitimas</w:t>
      </w:r>
      <w:r w:rsidRPr="00716D5D">
        <w:tab/>
      </w:r>
      <w:r w:rsidRPr="00716D5D">
        <w:tab/>
      </w:r>
      <w:r w:rsidRPr="00716D5D">
        <w:rPr>
          <w:rStyle w:val="HideTWBExt"/>
          <w:b w:val="0"/>
        </w:rPr>
        <w:t>&lt;NumAm&gt;</w:t>
      </w:r>
      <w:r w:rsidRPr="00716D5D">
        <w:t>10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NumAm</w:t>
      </w:r>
      <w:proofErr w:type="spellEnd"/>
      <w:r w:rsidRPr="00716D5D">
        <w:rPr>
          <w:rStyle w:val="HideTWBExt"/>
          <w:b w:val="0"/>
        </w:rPr>
        <w:t>&gt;</w:t>
      </w:r>
    </w:p>
    <w:p w14:paraId="510A510F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&lt;RepeatBlock-By&gt;&lt;Members&gt;</w:t>
      </w:r>
      <w:proofErr w:type="spellStart"/>
      <w:r w:rsidRPr="00716D5D">
        <w:t>Jean</w:t>
      </w:r>
      <w:r w:rsidRPr="00716D5D">
        <w:noBreakHyphen/>
        <w:t>Paul</w:t>
      </w:r>
      <w:proofErr w:type="spellEnd"/>
      <w:r w:rsidRPr="00716D5D">
        <w:t xml:space="preserve"> </w:t>
      </w:r>
      <w:proofErr w:type="spellStart"/>
      <w:r w:rsidRPr="00716D5D">
        <w:t>Garraud</w:t>
      </w:r>
      <w:proofErr w:type="spellEnd"/>
      <w:r w:rsidRPr="00716D5D">
        <w:t xml:space="preserve">, </w:t>
      </w:r>
      <w:proofErr w:type="spellStart"/>
      <w:r w:rsidRPr="00716D5D">
        <w:t>Gunnar</w:t>
      </w:r>
      <w:proofErr w:type="spellEnd"/>
      <w:r w:rsidRPr="00716D5D">
        <w:t xml:space="preserve"> </w:t>
      </w:r>
      <w:proofErr w:type="spellStart"/>
      <w:r w:rsidRPr="00716D5D">
        <w:t>Beck</w:t>
      </w:r>
      <w:proofErr w:type="spellEnd"/>
      <w:r w:rsidRPr="00716D5D">
        <w:t xml:space="preserve">, </w:t>
      </w:r>
      <w:proofErr w:type="spellStart"/>
      <w:r w:rsidRPr="00716D5D">
        <w:t>Joachim</w:t>
      </w:r>
      <w:proofErr w:type="spellEnd"/>
      <w:r w:rsidRPr="00716D5D">
        <w:t xml:space="preserve"> </w:t>
      </w:r>
      <w:proofErr w:type="spellStart"/>
      <w:r w:rsidRPr="00716D5D">
        <w:t>Kuhs</w:t>
      </w:r>
      <w:proofErr w:type="spellEnd"/>
      <w:r w:rsidRPr="00716D5D">
        <w:t xml:space="preserve">, </w:t>
      </w:r>
      <w:proofErr w:type="spellStart"/>
      <w:r w:rsidRPr="00716D5D">
        <w:t>Tom</w:t>
      </w:r>
      <w:proofErr w:type="spellEnd"/>
      <w:r w:rsidRPr="00716D5D">
        <w:t xml:space="preserve"> </w:t>
      </w:r>
      <w:proofErr w:type="spellStart"/>
      <w:r w:rsidRPr="00716D5D">
        <w:t>Vandendriessche</w:t>
      </w:r>
      <w:proofErr w:type="spellEnd"/>
      <w:r w:rsidRPr="00716D5D">
        <w:t xml:space="preserve">, </w:t>
      </w:r>
      <w:proofErr w:type="spellStart"/>
      <w:r w:rsidRPr="00716D5D">
        <w:t>Gerolf</w:t>
      </w:r>
      <w:proofErr w:type="spellEnd"/>
      <w:r w:rsidRPr="00716D5D">
        <w:t xml:space="preserve"> </w:t>
      </w:r>
      <w:proofErr w:type="spellStart"/>
      <w:r w:rsidRPr="00716D5D">
        <w:t>Annemans</w:t>
      </w:r>
      <w:proofErr w:type="spellEnd"/>
      <w:r w:rsidRPr="00716D5D">
        <w:t xml:space="preserve">, </w:t>
      </w:r>
      <w:proofErr w:type="spellStart"/>
      <w:r w:rsidRPr="00716D5D">
        <w:t>Harald</w:t>
      </w:r>
      <w:proofErr w:type="spellEnd"/>
      <w:r w:rsidRPr="00716D5D">
        <w:t xml:space="preserve"> </w:t>
      </w:r>
      <w:proofErr w:type="spellStart"/>
      <w:r w:rsidRPr="00716D5D">
        <w:t>Vilimsky</w:t>
      </w:r>
      <w:proofErr w:type="spellEnd"/>
      <w:r w:rsidRPr="00716D5D">
        <w:rPr>
          <w:rStyle w:val="HideTWBExt"/>
          <w:b w:val="0"/>
        </w:rPr>
        <w:t>&lt;/Members&gt;</w:t>
      </w:r>
    </w:p>
    <w:p w14:paraId="13D47D73" w14:textId="77777777" w:rsidR="00E82B45" w:rsidRPr="00716D5D" w:rsidRDefault="00095038" w:rsidP="00E82B45">
      <w:r w:rsidRPr="00716D5D">
        <w:rPr>
          <w:rStyle w:val="HideTWBExt"/>
        </w:rPr>
        <w:t>&lt;AuNomDe&gt;</w:t>
      </w:r>
      <w:r w:rsidRPr="00716D5D">
        <w:rPr>
          <w:rStyle w:val="HideTWBInt"/>
          <w:color w:val="auto"/>
        </w:rPr>
        <w:t>{ID}</w:t>
      </w:r>
      <w:r w:rsidRPr="00716D5D">
        <w:t>ID frakcijos vardu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AuNomDe</w:t>
      </w:r>
      <w:proofErr w:type="spellEnd"/>
      <w:r w:rsidRPr="00716D5D">
        <w:rPr>
          <w:rStyle w:val="HideTWBExt"/>
        </w:rPr>
        <w:t>&gt;</w:t>
      </w:r>
    </w:p>
    <w:p w14:paraId="59DD65D0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&lt;Members&gt;</w:t>
      </w:r>
      <w:proofErr w:type="spellStart"/>
      <w:r w:rsidRPr="00716D5D">
        <w:t>Jorge</w:t>
      </w:r>
      <w:proofErr w:type="spellEnd"/>
      <w:r w:rsidRPr="00716D5D">
        <w:t xml:space="preserve"> </w:t>
      </w:r>
      <w:proofErr w:type="spellStart"/>
      <w:r w:rsidRPr="00716D5D">
        <w:t>Buxadé</w:t>
      </w:r>
      <w:proofErr w:type="spellEnd"/>
      <w:r w:rsidRPr="00716D5D">
        <w:t xml:space="preserve"> </w:t>
      </w:r>
      <w:proofErr w:type="spellStart"/>
      <w:r w:rsidRPr="00716D5D">
        <w:t>Villalba</w:t>
      </w:r>
      <w:proofErr w:type="spellEnd"/>
      <w:r w:rsidRPr="00716D5D">
        <w:t xml:space="preserve">, </w:t>
      </w:r>
      <w:proofErr w:type="spellStart"/>
      <w:r w:rsidRPr="00716D5D">
        <w:t>Balázs</w:t>
      </w:r>
      <w:proofErr w:type="spellEnd"/>
      <w:r w:rsidRPr="00716D5D">
        <w:t xml:space="preserve"> </w:t>
      </w:r>
      <w:proofErr w:type="spellStart"/>
      <w:r w:rsidRPr="00716D5D">
        <w:t>Hidvéghi</w:t>
      </w:r>
      <w:proofErr w:type="spellEnd"/>
      <w:r w:rsidRPr="00716D5D">
        <w:rPr>
          <w:rStyle w:val="HideTWBExt"/>
          <w:b w:val="0"/>
        </w:rPr>
        <w:t>&lt;/Members&gt;</w:t>
      </w:r>
    </w:p>
    <w:p w14:paraId="1D97CFE1" w14:textId="77777777" w:rsidR="00E82B45" w:rsidRPr="00716D5D" w:rsidRDefault="00095038" w:rsidP="00E82B45">
      <w:r w:rsidRPr="00716D5D">
        <w:rPr>
          <w:rStyle w:val="HideTWBExt"/>
        </w:rPr>
        <w:t>&lt;/RepeatBlock-By&gt;</w:t>
      </w:r>
    </w:p>
    <w:p w14:paraId="640EB31E" w14:textId="77777777" w:rsidR="00E82B45" w:rsidRPr="00716D5D" w:rsidRDefault="00095038" w:rsidP="00E82B45">
      <w:pPr>
        <w:pStyle w:val="AmDocTypeTab"/>
        <w:rPr>
          <w:noProof/>
        </w:rPr>
      </w:pPr>
      <w:r w:rsidRPr="00716D5D">
        <w:rPr>
          <w:rStyle w:val="HideTWBExt"/>
          <w:b w:val="0"/>
        </w:rPr>
        <w:t>&lt;TitreType&gt;</w:t>
      </w:r>
      <w:r w:rsidRPr="00716D5D">
        <w:t>Pasiūlymas dėl rezoliucijos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TitreType</w:t>
      </w:r>
      <w:proofErr w:type="spellEnd"/>
      <w:r w:rsidRPr="00716D5D">
        <w:rPr>
          <w:rStyle w:val="HideTWBExt"/>
          <w:b w:val="0"/>
        </w:rPr>
        <w:t>&gt;</w:t>
      </w:r>
      <w:r w:rsidRPr="00716D5D">
        <w:tab/>
        <w:t>B9</w:t>
      </w:r>
      <w:r w:rsidRPr="00716D5D">
        <w:noBreakHyphen/>
        <w:t>0257/2023</w:t>
      </w:r>
    </w:p>
    <w:p w14:paraId="22FA7193" w14:textId="77777777" w:rsidR="00E82B45" w:rsidRPr="00716D5D" w:rsidRDefault="00095038" w:rsidP="00E82B45">
      <w:pPr>
        <w:pStyle w:val="NormalBold"/>
        <w:rPr>
          <w:noProof/>
        </w:rPr>
      </w:pPr>
      <w:r w:rsidRPr="00716D5D">
        <w:rPr>
          <w:rStyle w:val="HideTWBExt"/>
          <w:b w:val="0"/>
        </w:rPr>
        <w:t>&lt;Rapporteur&gt;</w:t>
      </w:r>
      <w:r w:rsidRPr="00716D5D">
        <w:t xml:space="preserve">PPE, S&amp;D, RENEW, </w:t>
      </w:r>
      <w:proofErr w:type="spellStart"/>
      <w:r w:rsidRPr="00716D5D">
        <w:t>Verts</w:t>
      </w:r>
      <w:proofErr w:type="spellEnd"/>
      <w:r w:rsidRPr="00716D5D">
        <w:t xml:space="preserve">/ALE, </w:t>
      </w:r>
      <w:proofErr w:type="spellStart"/>
      <w:r w:rsidRPr="00716D5D">
        <w:t>The</w:t>
      </w:r>
      <w:proofErr w:type="spellEnd"/>
      <w:r w:rsidRPr="00716D5D">
        <w:t xml:space="preserve"> </w:t>
      </w:r>
      <w:proofErr w:type="spellStart"/>
      <w:r w:rsidRPr="00716D5D">
        <w:t>Left</w:t>
      </w:r>
      <w:proofErr w:type="spellEnd"/>
      <w:r w:rsidRPr="00716D5D">
        <w:rPr>
          <w:rStyle w:val="HideTWBExt"/>
          <w:b w:val="0"/>
        </w:rPr>
        <w:t>&lt;/Rapporteur&gt;</w:t>
      </w:r>
    </w:p>
    <w:p w14:paraId="7CE3C88D" w14:textId="77777777" w:rsidR="00E82B45" w:rsidRPr="00716D5D" w:rsidRDefault="00095038" w:rsidP="00E82B45">
      <w:pPr>
        <w:pStyle w:val="Normal12a"/>
      </w:pPr>
      <w:r w:rsidRPr="00716D5D">
        <w:rPr>
          <w:rStyle w:val="HideTWBExt"/>
        </w:rPr>
        <w:t>&lt;Titre&gt;</w:t>
      </w:r>
      <w:r w:rsidRPr="00716D5D">
        <w:t>Teisinės valstybės principo ir pagrindinių teisių pažeidimai Vengrijoje ir ES lėšų įšaldymas</w:t>
      </w:r>
      <w:r w:rsidRPr="00716D5D">
        <w:rPr>
          <w:rStyle w:val="HideTWBExt"/>
        </w:rPr>
        <w:t>&lt;/Titre&gt;</w:t>
      </w:r>
    </w:p>
    <w:p w14:paraId="4991B33F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&lt;DocAmend&gt;</w:t>
      </w:r>
      <w:r w:rsidRPr="00716D5D">
        <w:t>Pasiūlymas dėl rezoliucijos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DocAmend</w:t>
      </w:r>
      <w:proofErr w:type="spellEnd"/>
      <w:r w:rsidRPr="00716D5D">
        <w:rPr>
          <w:rStyle w:val="HideTWBExt"/>
          <w:b w:val="0"/>
        </w:rPr>
        <w:t>&gt;</w:t>
      </w:r>
    </w:p>
    <w:p w14:paraId="7596529F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&lt;Article&gt;</w:t>
      </w:r>
      <w:r w:rsidRPr="00716D5D">
        <w:t>11</w:t>
      </w:r>
      <w:r w:rsidRPr="00716D5D">
        <w:t xml:space="preserve"> dalis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Article</w:t>
      </w:r>
      <w:proofErr w:type="spellEnd"/>
      <w:r w:rsidRPr="00716D5D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46AA0" w:rsidRPr="00716D5D" w14:paraId="6A4400C0" w14:textId="77777777" w:rsidTr="00487CBA">
        <w:trPr>
          <w:jc w:val="center"/>
        </w:trPr>
        <w:tc>
          <w:tcPr>
            <w:tcW w:w="9752" w:type="dxa"/>
            <w:gridSpan w:val="2"/>
          </w:tcPr>
          <w:p w14:paraId="22EC9CB1" w14:textId="77777777" w:rsidR="00E82B45" w:rsidRPr="00716D5D" w:rsidRDefault="00E82B45" w:rsidP="00487CBA">
            <w:pPr>
              <w:keepNext/>
            </w:pPr>
          </w:p>
        </w:tc>
      </w:tr>
      <w:tr w:rsidR="00346AA0" w:rsidRPr="00716D5D" w14:paraId="4F59F97B" w14:textId="77777777" w:rsidTr="00487CBA">
        <w:trPr>
          <w:jc w:val="center"/>
        </w:trPr>
        <w:tc>
          <w:tcPr>
            <w:tcW w:w="4876" w:type="dxa"/>
          </w:tcPr>
          <w:p w14:paraId="4DDDA668" w14:textId="77777777" w:rsidR="00E82B45" w:rsidRPr="00716D5D" w:rsidRDefault="00095038" w:rsidP="00487CBA">
            <w:pPr>
              <w:pStyle w:val="AmColumnHeading"/>
              <w:keepNext/>
            </w:pPr>
            <w:r w:rsidRPr="00716D5D">
              <w:t>Pasiūlymas dėl rezoliucijos</w:t>
            </w:r>
          </w:p>
        </w:tc>
        <w:tc>
          <w:tcPr>
            <w:tcW w:w="4876" w:type="dxa"/>
          </w:tcPr>
          <w:p w14:paraId="4B45C9C2" w14:textId="77777777" w:rsidR="00E82B45" w:rsidRPr="00716D5D" w:rsidRDefault="00095038" w:rsidP="00487CBA">
            <w:pPr>
              <w:pStyle w:val="AmColumnHeading"/>
              <w:keepNext/>
            </w:pPr>
            <w:r w:rsidRPr="00716D5D">
              <w:t>Pakeitimas</w:t>
            </w:r>
          </w:p>
        </w:tc>
      </w:tr>
      <w:tr w:rsidR="00346AA0" w:rsidRPr="00716D5D" w14:paraId="40B76049" w14:textId="77777777" w:rsidTr="00487CBA">
        <w:trPr>
          <w:jc w:val="center"/>
        </w:trPr>
        <w:tc>
          <w:tcPr>
            <w:tcW w:w="4876" w:type="dxa"/>
          </w:tcPr>
          <w:p w14:paraId="49C4D400" w14:textId="2F8A7C1D" w:rsidR="00E82B45" w:rsidRPr="00716D5D" w:rsidRDefault="00095038" w:rsidP="00487CBA">
            <w:pPr>
              <w:pStyle w:val="Normal6a"/>
              <w:rPr>
                <w:b/>
                <w:i/>
              </w:rPr>
            </w:pPr>
            <w:r w:rsidRPr="00716D5D">
              <w:t>11.</w:t>
            </w:r>
            <w:r w:rsidRPr="00716D5D">
              <w:rPr>
                <w:b/>
                <w:i/>
              </w:rPr>
              <w:tab/>
            </w:r>
            <w:r w:rsidRPr="00716D5D">
              <w:rPr>
                <w:shd w:val="clear" w:color="auto" w:fill="FFFFFF"/>
              </w:rPr>
              <w:t xml:space="preserve">pabrėžia svarbų Tarybai pirmininkaujančios valstybės narės vaidmenį skatinant Tarybos darbą ES teisės aktų srityje, užtikrinant ES darbotvarkės tęstinumą ir atstovaujant Tarybai santykiuose su </w:t>
            </w:r>
            <w:r w:rsidRPr="00716D5D">
              <w:rPr>
                <w:shd w:val="clear" w:color="auto" w:fill="FFFFFF"/>
              </w:rPr>
              <w:t>kitomis ES institucijomis;</w:t>
            </w:r>
            <w:r w:rsidRPr="00716D5D">
              <w:rPr>
                <w:b/>
                <w:i/>
                <w:shd w:val="clear" w:color="auto" w:fill="FFFFFF"/>
              </w:rPr>
              <w:t xml:space="preserve"> abejoja, kaip</w:t>
            </w:r>
            <w:r w:rsidRPr="00716D5D">
              <w:rPr>
                <w:shd w:val="clear" w:color="auto" w:fill="FFFFFF"/>
              </w:rPr>
              <w:t xml:space="preserve"> Vengrija 2024 m. galės patikimai atlikti šią užduotį</w:t>
            </w:r>
            <w:r w:rsidRPr="00716D5D">
              <w:rPr>
                <w:b/>
                <w:i/>
                <w:shd w:val="clear" w:color="auto" w:fill="FFFFFF"/>
              </w:rPr>
              <w:t xml:space="preserve">, nes ji nesilaiko </w:t>
            </w:r>
            <w:r w:rsidRPr="00716D5D">
              <w:rPr>
                <w:b/>
                <w:i/>
              </w:rPr>
              <w:t xml:space="preserve"> ES teisės ir ES sutarties 2 straipsnyje įtvirtintų vertybių, taip pat</w:t>
            </w:r>
            <w:r w:rsidRPr="00716D5D">
              <w:t xml:space="preserve"> lojalaus bendradarbiavimo principo;</w:t>
            </w:r>
            <w:r w:rsidRPr="00716D5D">
              <w:rPr>
                <w:b/>
                <w:i/>
              </w:rPr>
              <w:t xml:space="preserve"> prašo Tarybos kuo greičiau rasti tink</w:t>
            </w:r>
            <w:r w:rsidRPr="00716D5D">
              <w:rPr>
                <w:b/>
                <w:i/>
              </w:rPr>
              <w:t>amą sprendimą; primena, kad Parlamentas galėtų imtis tinkamų priemonių, jei toks sprendimas nebus rastas;</w:t>
            </w:r>
          </w:p>
        </w:tc>
        <w:tc>
          <w:tcPr>
            <w:tcW w:w="4876" w:type="dxa"/>
          </w:tcPr>
          <w:p w14:paraId="1F05E88E" w14:textId="0F5EE4F8" w:rsidR="00E82B45" w:rsidRPr="00716D5D" w:rsidRDefault="00095038" w:rsidP="00451B3F">
            <w:pPr>
              <w:pStyle w:val="Normal6a"/>
              <w:rPr>
                <w:b/>
                <w:i/>
                <w:szCs w:val="24"/>
              </w:rPr>
            </w:pPr>
            <w:r w:rsidRPr="00716D5D">
              <w:t>11.</w:t>
            </w:r>
            <w:r w:rsidRPr="00716D5D">
              <w:rPr>
                <w:b/>
                <w:i/>
              </w:rPr>
              <w:tab/>
            </w:r>
            <w:r w:rsidRPr="00716D5D">
              <w:rPr>
                <w:shd w:val="clear" w:color="auto" w:fill="FFFFFF"/>
              </w:rPr>
              <w:t>pabrėžia svarbų Tarybai pirmininkaujančios valstybės narės vaidmenį skatinant Tarybos darbą ES teisės aktų srityje, užtikrinant ES darbotvarkės tę</w:t>
            </w:r>
            <w:r w:rsidRPr="00716D5D">
              <w:rPr>
                <w:shd w:val="clear" w:color="auto" w:fill="FFFFFF"/>
              </w:rPr>
              <w:t>stinumą ir atstovaujant Tarybai santykiuose su kitomis ES institucijomis;</w:t>
            </w:r>
            <w:r w:rsidRPr="00716D5D">
              <w:rPr>
                <w:b/>
                <w:i/>
                <w:shd w:val="clear" w:color="auto" w:fill="FFFFFF"/>
              </w:rPr>
              <w:t xml:space="preserve"> </w:t>
            </w:r>
            <w:r w:rsidRPr="00716D5D">
              <w:rPr>
                <w:b/>
                <w:i/>
              </w:rPr>
              <w:t>laikosi nuomonės, kad</w:t>
            </w:r>
            <w:r w:rsidRPr="00716D5D">
              <w:t xml:space="preserve"> </w:t>
            </w:r>
            <w:r w:rsidRPr="00716D5D">
              <w:rPr>
                <w:shd w:val="clear" w:color="auto" w:fill="FFFFFF"/>
              </w:rPr>
              <w:t>2024 m. Vengrija galės patikimai atlikti šią užduotį</w:t>
            </w:r>
            <w:r w:rsidRPr="00716D5D">
              <w:rPr>
                <w:b/>
                <w:bCs/>
                <w:i/>
                <w:iCs/>
                <w:shd w:val="clear" w:color="auto" w:fill="FFFFFF"/>
              </w:rPr>
              <w:t>,</w:t>
            </w:r>
            <w:r w:rsidRPr="00716D5D">
              <w:t xml:space="preserve"> </w:t>
            </w:r>
            <w:r w:rsidRPr="00716D5D">
              <w:rPr>
                <w:b/>
                <w:bCs/>
                <w:i/>
                <w:iCs/>
              </w:rPr>
              <w:t>jei laikysis tarpusavio pasitikėjimo ir</w:t>
            </w:r>
            <w:r w:rsidRPr="00716D5D">
              <w:t xml:space="preserve"> lojalaus bendradarbiavimo principų;</w:t>
            </w:r>
            <w:r w:rsidRPr="00716D5D">
              <w:rPr>
                <w:b/>
                <w:i/>
              </w:rPr>
              <w:t xml:space="preserve"> </w:t>
            </w:r>
          </w:p>
        </w:tc>
      </w:tr>
    </w:tbl>
    <w:p w14:paraId="55F59C0C" w14:textId="77777777" w:rsidR="00E82B45" w:rsidRPr="00716D5D" w:rsidRDefault="00095038" w:rsidP="00E82B45">
      <w:pPr>
        <w:pStyle w:val="AmOrLang"/>
      </w:pPr>
      <w:proofErr w:type="spellStart"/>
      <w:r w:rsidRPr="00716D5D">
        <w:t>Or</w:t>
      </w:r>
      <w:proofErr w:type="spellEnd"/>
      <w:r w:rsidRPr="00716D5D">
        <w:t xml:space="preserve">. </w:t>
      </w:r>
      <w:r w:rsidRPr="00716D5D">
        <w:rPr>
          <w:rStyle w:val="HideTWBExt"/>
          <w:rFonts w:eastAsiaTheme="majorEastAsia"/>
        </w:rPr>
        <w:t>&lt;Original&gt;</w:t>
      </w:r>
      <w:r w:rsidR="00451B3F" w:rsidRPr="00716D5D">
        <w:rPr>
          <w:rStyle w:val="HideTWBInt"/>
        </w:rPr>
        <w:t>{EN}</w:t>
      </w:r>
      <w:proofErr w:type="spellStart"/>
      <w:r w:rsidR="00451B3F" w:rsidRPr="00716D5D">
        <w:t>en</w:t>
      </w:r>
      <w:proofErr w:type="spellEnd"/>
      <w:r w:rsidRPr="00716D5D">
        <w:rPr>
          <w:rStyle w:val="HideTWBExt"/>
          <w:rFonts w:eastAsiaTheme="majorEastAsia"/>
        </w:rPr>
        <w:t>&lt;/Original&gt;</w:t>
      </w:r>
    </w:p>
    <w:p w14:paraId="4A7055CB" w14:textId="77777777" w:rsidR="00E82B45" w:rsidRPr="00716D5D" w:rsidRDefault="00E82B45" w:rsidP="00E82B45">
      <w:pPr>
        <w:rPr>
          <w:noProof/>
        </w:rPr>
        <w:sectPr w:rsidR="00E82B45" w:rsidRPr="00716D5D" w:rsidSect="00E5784A">
          <w:footerReference w:type="default" r:id="rId17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529839FE" w14:textId="77777777" w:rsidR="00E82B45" w:rsidRPr="00716D5D" w:rsidRDefault="00095038" w:rsidP="00E82B45">
      <w:r w:rsidRPr="00716D5D">
        <w:rPr>
          <w:rStyle w:val="HideTWBExt"/>
        </w:rPr>
        <w:t>&lt;/Amend&gt;</w:t>
      </w:r>
    </w:p>
    <w:p w14:paraId="34F598AB" w14:textId="77777777" w:rsidR="00E82B45" w:rsidRPr="00716D5D" w:rsidRDefault="00095038" w:rsidP="00E82B45">
      <w:pPr>
        <w:pStyle w:val="AmDateTab"/>
        <w:rPr>
          <w:noProof/>
        </w:rPr>
      </w:pPr>
      <w:r w:rsidRPr="00716D5D">
        <w:rPr>
          <w:rStyle w:val="HideTWBExt"/>
        </w:rPr>
        <w:t>&lt;Amend&gt;&lt;Date&gt;</w:t>
      </w:r>
      <w:r w:rsidRPr="00716D5D">
        <w:rPr>
          <w:rStyle w:val="HideTWBInt"/>
          <w:color w:val="auto"/>
        </w:rPr>
        <w:t>{30/05/2023}</w:t>
      </w:r>
      <w:r w:rsidRPr="00716D5D">
        <w:t>30.5.2023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Date</w:t>
      </w:r>
      <w:proofErr w:type="spellEnd"/>
      <w:r w:rsidRPr="00716D5D">
        <w:rPr>
          <w:rStyle w:val="HideTWBExt"/>
        </w:rPr>
        <w:t>&gt;</w:t>
      </w:r>
      <w:r w:rsidRPr="00716D5D">
        <w:tab/>
      </w:r>
      <w:r w:rsidRPr="00716D5D">
        <w:rPr>
          <w:rStyle w:val="HideTWBExt"/>
        </w:rPr>
        <w:t>&lt;ANo&gt;</w:t>
      </w:r>
      <w:r w:rsidRPr="00716D5D">
        <w:t>B9</w:t>
      </w:r>
      <w:r w:rsidRPr="00716D5D">
        <w:noBreakHyphen/>
        <w:t>0257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ANo</w:t>
      </w:r>
      <w:proofErr w:type="spellEnd"/>
      <w:r w:rsidRPr="00716D5D">
        <w:rPr>
          <w:rStyle w:val="HideTWBExt"/>
        </w:rPr>
        <w:t>&gt;</w:t>
      </w:r>
      <w:r w:rsidRPr="00716D5D">
        <w:t>/</w:t>
      </w:r>
      <w:r w:rsidRPr="00716D5D">
        <w:rPr>
          <w:rStyle w:val="HideTWBExt"/>
        </w:rPr>
        <w:t>&lt;</w:t>
      </w:r>
      <w:proofErr w:type="spellStart"/>
      <w:r w:rsidRPr="00716D5D">
        <w:rPr>
          <w:rStyle w:val="HideTWBExt"/>
        </w:rPr>
        <w:t>NumAm</w:t>
      </w:r>
      <w:proofErr w:type="spellEnd"/>
      <w:r w:rsidRPr="00716D5D">
        <w:rPr>
          <w:rStyle w:val="HideTWBExt"/>
        </w:rPr>
        <w:t>&gt;</w:t>
      </w:r>
      <w:r w:rsidRPr="00716D5D">
        <w:t>11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NumAm</w:t>
      </w:r>
      <w:proofErr w:type="spellEnd"/>
      <w:r w:rsidRPr="00716D5D">
        <w:rPr>
          <w:rStyle w:val="HideTWBExt"/>
        </w:rPr>
        <w:t>&gt;</w:t>
      </w:r>
    </w:p>
    <w:p w14:paraId="4CEEB854" w14:textId="77777777" w:rsidR="00E82B45" w:rsidRPr="00716D5D" w:rsidRDefault="00095038" w:rsidP="00E82B45">
      <w:pPr>
        <w:pStyle w:val="AmNumberTabs"/>
      </w:pPr>
      <w:r w:rsidRPr="00716D5D">
        <w:t>Pakeitimas</w:t>
      </w:r>
      <w:r w:rsidRPr="00716D5D">
        <w:tab/>
      </w:r>
      <w:r w:rsidRPr="00716D5D">
        <w:tab/>
      </w:r>
      <w:r w:rsidRPr="00716D5D">
        <w:rPr>
          <w:rStyle w:val="HideTWBExt"/>
          <w:b w:val="0"/>
        </w:rPr>
        <w:t>&lt;NumAm&gt;</w:t>
      </w:r>
      <w:r w:rsidRPr="00716D5D">
        <w:t>11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NumAm</w:t>
      </w:r>
      <w:proofErr w:type="spellEnd"/>
      <w:r w:rsidRPr="00716D5D">
        <w:rPr>
          <w:rStyle w:val="HideTWBExt"/>
          <w:b w:val="0"/>
        </w:rPr>
        <w:t>&gt;</w:t>
      </w:r>
    </w:p>
    <w:p w14:paraId="7D22510B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&lt;RepeatBlock-By&gt;&lt;Members&gt;</w:t>
      </w:r>
      <w:proofErr w:type="spellStart"/>
      <w:r w:rsidRPr="00716D5D">
        <w:t>Jean</w:t>
      </w:r>
      <w:r w:rsidRPr="00716D5D">
        <w:noBreakHyphen/>
        <w:t>Paul</w:t>
      </w:r>
      <w:proofErr w:type="spellEnd"/>
      <w:r w:rsidRPr="00716D5D">
        <w:t xml:space="preserve"> </w:t>
      </w:r>
      <w:proofErr w:type="spellStart"/>
      <w:r w:rsidRPr="00716D5D">
        <w:t>Garraud</w:t>
      </w:r>
      <w:proofErr w:type="spellEnd"/>
      <w:r w:rsidRPr="00716D5D">
        <w:t xml:space="preserve">, </w:t>
      </w:r>
      <w:proofErr w:type="spellStart"/>
      <w:r w:rsidRPr="00716D5D">
        <w:t>Gunnar</w:t>
      </w:r>
      <w:proofErr w:type="spellEnd"/>
      <w:r w:rsidRPr="00716D5D">
        <w:t xml:space="preserve"> </w:t>
      </w:r>
      <w:proofErr w:type="spellStart"/>
      <w:r w:rsidRPr="00716D5D">
        <w:t>Beck</w:t>
      </w:r>
      <w:proofErr w:type="spellEnd"/>
      <w:r w:rsidRPr="00716D5D">
        <w:t xml:space="preserve">, </w:t>
      </w:r>
      <w:proofErr w:type="spellStart"/>
      <w:r w:rsidRPr="00716D5D">
        <w:t>Joachim</w:t>
      </w:r>
      <w:proofErr w:type="spellEnd"/>
      <w:r w:rsidRPr="00716D5D">
        <w:t xml:space="preserve"> </w:t>
      </w:r>
      <w:proofErr w:type="spellStart"/>
      <w:r w:rsidRPr="00716D5D">
        <w:t>Kuhs</w:t>
      </w:r>
      <w:proofErr w:type="spellEnd"/>
      <w:r w:rsidRPr="00716D5D">
        <w:t xml:space="preserve">, </w:t>
      </w:r>
      <w:proofErr w:type="spellStart"/>
      <w:r w:rsidRPr="00716D5D">
        <w:t>Tom</w:t>
      </w:r>
      <w:proofErr w:type="spellEnd"/>
      <w:r w:rsidRPr="00716D5D">
        <w:t xml:space="preserve"> </w:t>
      </w:r>
      <w:proofErr w:type="spellStart"/>
      <w:r w:rsidRPr="00716D5D">
        <w:t>Vandendriessche</w:t>
      </w:r>
      <w:proofErr w:type="spellEnd"/>
      <w:r w:rsidRPr="00716D5D">
        <w:t xml:space="preserve">, </w:t>
      </w:r>
      <w:proofErr w:type="spellStart"/>
      <w:r w:rsidRPr="00716D5D">
        <w:t>Gerolf</w:t>
      </w:r>
      <w:proofErr w:type="spellEnd"/>
      <w:r w:rsidRPr="00716D5D">
        <w:t xml:space="preserve"> </w:t>
      </w:r>
      <w:proofErr w:type="spellStart"/>
      <w:r w:rsidRPr="00716D5D">
        <w:t>Annemans</w:t>
      </w:r>
      <w:proofErr w:type="spellEnd"/>
      <w:r w:rsidRPr="00716D5D">
        <w:t xml:space="preserve">, </w:t>
      </w:r>
      <w:proofErr w:type="spellStart"/>
      <w:r w:rsidRPr="00716D5D">
        <w:t>Harald</w:t>
      </w:r>
      <w:proofErr w:type="spellEnd"/>
      <w:r w:rsidRPr="00716D5D">
        <w:t xml:space="preserve"> </w:t>
      </w:r>
      <w:proofErr w:type="spellStart"/>
      <w:r w:rsidRPr="00716D5D">
        <w:t>Vilimsky</w:t>
      </w:r>
      <w:proofErr w:type="spellEnd"/>
      <w:r w:rsidRPr="00716D5D">
        <w:rPr>
          <w:rStyle w:val="HideTWBExt"/>
          <w:b w:val="0"/>
        </w:rPr>
        <w:t>&lt;/Members&gt;</w:t>
      </w:r>
    </w:p>
    <w:p w14:paraId="288C0DBB" w14:textId="77777777" w:rsidR="00E82B45" w:rsidRPr="00716D5D" w:rsidRDefault="00095038" w:rsidP="00E82B45">
      <w:r w:rsidRPr="00716D5D">
        <w:rPr>
          <w:rStyle w:val="HideTWBExt"/>
        </w:rPr>
        <w:t>&lt;AuNomDe&gt;</w:t>
      </w:r>
      <w:r w:rsidRPr="00716D5D">
        <w:rPr>
          <w:rStyle w:val="HideTWBInt"/>
          <w:color w:val="auto"/>
        </w:rPr>
        <w:t>{ID}</w:t>
      </w:r>
      <w:r w:rsidRPr="00716D5D">
        <w:t>ID frakcijos vardu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AuNo</w:t>
      </w:r>
      <w:r w:rsidRPr="00716D5D">
        <w:rPr>
          <w:rStyle w:val="HideTWBExt"/>
        </w:rPr>
        <w:t>mDe</w:t>
      </w:r>
      <w:proofErr w:type="spellEnd"/>
      <w:r w:rsidRPr="00716D5D">
        <w:rPr>
          <w:rStyle w:val="HideTWBExt"/>
        </w:rPr>
        <w:t>&gt;</w:t>
      </w:r>
    </w:p>
    <w:p w14:paraId="1FF786CB" w14:textId="77777777" w:rsidR="00451B3F" w:rsidRPr="00716D5D" w:rsidRDefault="00095038" w:rsidP="00451B3F">
      <w:pPr>
        <w:pStyle w:val="NormalBold"/>
      </w:pPr>
      <w:r w:rsidRPr="00716D5D">
        <w:rPr>
          <w:rStyle w:val="HideTWBExt"/>
          <w:b w:val="0"/>
        </w:rPr>
        <w:t>&lt;Members&gt;</w:t>
      </w:r>
      <w:proofErr w:type="spellStart"/>
      <w:r w:rsidRPr="00716D5D">
        <w:t>Jorge</w:t>
      </w:r>
      <w:proofErr w:type="spellEnd"/>
      <w:r w:rsidRPr="00716D5D">
        <w:t xml:space="preserve"> </w:t>
      </w:r>
      <w:proofErr w:type="spellStart"/>
      <w:r w:rsidRPr="00716D5D">
        <w:t>Buxadé</w:t>
      </w:r>
      <w:proofErr w:type="spellEnd"/>
      <w:r w:rsidRPr="00716D5D">
        <w:t xml:space="preserve"> </w:t>
      </w:r>
      <w:proofErr w:type="spellStart"/>
      <w:r w:rsidRPr="00716D5D">
        <w:t>Villalba</w:t>
      </w:r>
      <w:proofErr w:type="spellEnd"/>
      <w:r w:rsidRPr="00716D5D">
        <w:t xml:space="preserve">, </w:t>
      </w:r>
      <w:proofErr w:type="spellStart"/>
      <w:r w:rsidRPr="00716D5D">
        <w:t>Balázs</w:t>
      </w:r>
      <w:proofErr w:type="spellEnd"/>
      <w:r w:rsidRPr="00716D5D">
        <w:t xml:space="preserve"> </w:t>
      </w:r>
      <w:proofErr w:type="spellStart"/>
      <w:r w:rsidRPr="00716D5D">
        <w:t>Hidvéghi</w:t>
      </w:r>
      <w:proofErr w:type="spellEnd"/>
      <w:r w:rsidRPr="00716D5D">
        <w:rPr>
          <w:rStyle w:val="HideTWBExt"/>
          <w:b w:val="0"/>
        </w:rPr>
        <w:t>&lt;/Members&gt;</w:t>
      </w:r>
    </w:p>
    <w:p w14:paraId="75FAD4A3" w14:textId="77777777" w:rsidR="00E82B45" w:rsidRPr="00716D5D" w:rsidRDefault="00095038" w:rsidP="00E82B45">
      <w:r w:rsidRPr="00716D5D">
        <w:rPr>
          <w:rStyle w:val="HideTWBExt"/>
        </w:rPr>
        <w:t>&lt;/RepeatBlock-By&gt;</w:t>
      </w:r>
    </w:p>
    <w:p w14:paraId="32BC6894" w14:textId="77777777" w:rsidR="00E82B45" w:rsidRPr="00716D5D" w:rsidRDefault="00095038" w:rsidP="00E82B45">
      <w:pPr>
        <w:pStyle w:val="AmDocTypeTab"/>
        <w:rPr>
          <w:noProof/>
        </w:rPr>
      </w:pPr>
      <w:r w:rsidRPr="00716D5D">
        <w:rPr>
          <w:rStyle w:val="HideTWBExt"/>
          <w:b w:val="0"/>
        </w:rPr>
        <w:t>&lt;TitreType&gt;</w:t>
      </w:r>
      <w:r w:rsidRPr="00716D5D">
        <w:t>Pasiūlymas dėl rezoliucijos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TitreType</w:t>
      </w:r>
      <w:proofErr w:type="spellEnd"/>
      <w:r w:rsidRPr="00716D5D">
        <w:rPr>
          <w:rStyle w:val="HideTWBExt"/>
          <w:b w:val="0"/>
        </w:rPr>
        <w:t>&gt;</w:t>
      </w:r>
      <w:r w:rsidRPr="00716D5D">
        <w:tab/>
        <w:t>B9</w:t>
      </w:r>
      <w:r w:rsidRPr="00716D5D">
        <w:noBreakHyphen/>
        <w:t>0257/2023</w:t>
      </w:r>
    </w:p>
    <w:p w14:paraId="0104B6E2" w14:textId="77777777" w:rsidR="00E82B45" w:rsidRPr="00716D5D" w:rsidRDefault="00095038" w:rsidP="00E82B45">
      <w:pPr>
        <w:pStyle w:val="NormalBold"/>
        <w:rPr>
          <w:noProof/>
        </w:rPr>
      </w:pPr>
      <w:r w:rsidRPr="00716D5D">
        <w:rPr>
          <w:rStyle w:val="HideTWBExt"/>
          <w:b w:val="0"/>
        </w:rPr>
        <w:t>&lt;Rapporteur&gt;</w:t>
      </w:r>
      <w:r w:rsidRPr="00716D5D">
        <w:t xml:space="preserve">PPE, S&amp;D, RENEW, </w:t>
      </w:r>
      <w:proofErr w:type="spellStart"/>
      <w:r w:rsidRPr="00716D5D">
        <w:t>Verts</w:t>
      </w:r>
      <w:proofErr w:type="spellEnd"/>
      <w:r w:rsidRPr="00716D5D">
        <w:t xml:space="preserve">/ALE, </w:t>
      </w:r>
      <w:proofErr w:type="spellStart"/>
      <w:r w:rsidRPr="00716D5D">
        <w:t>The</w:t>
      </w:r>
      <w:proofErr w:type="spellEnd"/>
      <w:r w:rsidRPr="00716D5D">
        <w:t xml:space="preserve"> </w:t>
      </w:r>
      <w:proofErr w:type="spellStart"/>
      <w:r w:rsidRPr="00716D5D">
        <w:t>Left</w:t>
      </w:r>
      <w:proofErr w:type="spellEnd"/>
      <w:r w:rsidRPr="00716D5D">
        <w:rPr>
          <w:rStyle w:val="HideTWBExt"/>
          <w:b w:val="0"/>
        </w:rPr>
        <w:t>&lt;/Rapporteur&gt;</w:t>
      </w:r>
    </w:p>
    <w:p w14:paraId="2CE8A9A9" w14:textId="77777777" w:rsidR="00E82B45" w:rsidRPr="00716D5D" w:rsidRDefault="00095038" w:rsidP="00E82B45">
      <w:pPr>
        <w:pStyle w:val="Normal12a"/>
      </w:pPr>
      <w:r w:rsidRPr="00716D5D">
        <w:rPr>
          <w:rStyle w:val="HideTWBExt"/>
        </w:rPr>
        <w:t>&lt;Titre&gt;</w:t>
      </w:r>
      <w:r w:rsidRPr="00716D5D">
        <w:t>Teisinės valstybės principo ir pagrindinių</w:t>
      </w:r>
      <w:r w:rsidRPr="00716D5D">
        <w:t xml:space="preserve"> teisių pažeidimai Vengrijoje ir ES lėšų įšaldymas</w:t>
      </w:r>
      <w:r w:rsidRPr="00716D5D">
        <w:rPr>
          <w:rStyle w:val="HideTWBExt"/>
        </w:rPr>
        <w:t>&lt;/Titre&gt;</w:t>
      </w:r>
    </w:p>
    <w:p w14:paraId="74C17CA7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&lt;DocAmend&gt;</w:t>
      </w:r>
      <w:r w:rsidRPr="00716D5D">
        <w:t>Pasiūlymas dėl rezoliucijos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DocAmend</w:t>
      </w:r>
      <w:proofErr w:type="spellEnd"/>
      <w:r w:rsidRPr="00716D5D">
        <w:rPr>
          <w:rStyle w:val="HideTWBExt"/>
          <w:b w:val="0"/>
        </w:rPr>
        <w:t>&gt;</w:t>
      </w:r>
    </w:p>
    <w:p w14:paraId="3DD80A37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&lt;Article&gt;</w:t>
      </w:r>
      <w:r w:rsidRPr="00716D5D">
        <w:t>20 dalis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Article</w:t>
      </w:r>
      <w:proofErr w:type="spellEnd"/>
      <w:r w:rsidRPr="00716D5D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46AA0" w:rsidRPr="00716D5D" w14:paraId="1907AA88" w14:textId="77777777" w:rsidTr="00487CBA">
        <w:trPr>
          <w:jc w:val="center"/>
        </w:trPr>
        <w:tc>
          <w:tcPr>
            <w:tcW w:w="9752" w:type="dxa"/>
            <w:gridSpan w:val="2"/>
          </w:tcPr>
          <w:p w14:paraId="240CC5A9" w14:textId="77777777" w:rsidR="00E82B45" w:rsidRPr="00716D5D" w:rsidRDefault="00E82B45" w:rsidP="00487CBA">
            <w:pPr>
              <w:keepNext/>
            </w:pPr>
          </w:p>
        </w:tc>
      </w:tr>
      <w:tr w:rsidR="00346AA0" w:rsidRPr="00716D5D" w14:paraId="18006D72" w14:textId="77777777" w:rsidTr="00487CBA">
        <w:trPr>
          <w:jc w:val="center"/>
        </w:trPr>
        <w:tc>
          <w:tcPr>
            <w:tcW w:w="4876" w:type="dxa"/>
          </w:tcPr>
          <w:p w14:paraId="5625D77B" w14:textId="77777777" w:rsidR="00E82B45" w:rsidRPr="00716D5D" w:rsidRDefault="00095038" w:rsidP="00487CBA">
            <w:pPr>
              <w:pStyle w:val="AmColumnHeading"/>
              <w:keepNext/>
            </w:pPr>
            <w:r w:rsidRPr="00716D5D">
              <w:t>Pasiūlymas dėl rezoliucijos</w:t>
            </w:r>
          </w:p>
        </w:tc>
        <w:tc>
          <w:tcPr>
            <w:tcW w:w="4876" w:type="dxa"/>
          </w:tcPr>
          <w:p w14:paraId="04C86CBE" w14:textId="77777777" w:rsidR="00E82B45" w:rsidRPr="00716D5D" w:rsidRDefault="00095038" w:rsidP="00487CBA">
            <w:pPr>
              <w:pStyle w:val="AmColumnHeading"/>
              <w:keepNext/>
            </w:pPr>
            <w:r w:rsidRPr="00716D5D">
              <w:t>Pakeitimas</w:t>
            </w:r>
          </w:p>
        </w:tc>
      </w:tr>
      <w:tr w:rsidR="00346AA0" w:rsidRPr="00716D5D" w14:paraId="1AFFF37C" w14:textId="77777777" w:rsidTr="00487CBA">
        <w:trPr>
          <w:jc w:val="center"/>
        </w:trPr>
        <w:tc>
          <w:tcPr>
            <w:tcW w:w="4876" w:type="dxa"/>
          </w:tcPr>
          <w:p w14:paraId="63737FA2" w14:textId="77777777" w:rsidR="00E82B45" w:rsidRPr="00716D5D" w:rsidRDefault="00095038" w:rsidP="00487CBA">
            <w:pPr>
              <w:pStyle w:val="Normal6a"/>
              <w:rPr>
                <w:b/>
                <w:i/>
              </w:rPr>
            </w:pPr>
            <w:r w:rsidRPr="00716D5D">
              <w:t>20.</w:t>
            </w:r>
            <w:r w:rsidRPr="00716D5D">
              <w:rPr>
                <w:b/>
                <w:i/>
              </w:rPr>
              <w:tab/>
            </w:r>
            <w:r w:rsidRPr="00716D5D">
              <w:t>primygtinai tvirtina, kad tinkamos kontrolės ir audito priemonės yra labai</w:t>
            </w:r>
            <w:r w:rsidRPr="00716D5D">
              <w:t xml:space="preserve"> svarbios siekiant apsaugoti ES finansinius interesus; laikosi nuomonės, kad dabartinė Vengrijos valdžios institucijų taikoma audito ir kontrolės tvarka</w:t>
            </w:r>
            <w:r w:rsidRPr="00716D5D">
              <w:rPr>
                <w:b/>
                <w:i/>
              </w:rPr>
              <w:t xml:space="preserve"> turi</w:t>
            </w:r>
            <w:r w:rsidRPr="00716D5D">
              <w:t xml:space="preserve"> duoti konkrečių praktinių rezultatų</w:t>
            </w:r>
            <w:r w:rsidRPr="00716D5D">
              <w:rPr>
                <w:b/>
                <w:i/>
              </w:rPr>
              <w:t>, visų pirma susijusių su sisteminių problemų sprendimu ir paka</w:t>
            </w:r>
            <w:r w:rsidRPr="00716D5D">
              <w:rPr>
                <w:b/>
                <w:i/>
              </w:rPr>
              <w:t xml:space="preserve">nkamo sąskaitų patikimumo užtikrinimu, prieš išmokant ES lėšas; primena EGADP nuostatas ir Komisijos priimtas gaires, kuriose pabrėžiama, kad kontrolės ir audito sistemų tinkamumas yra išankstinė bet kokių EGADP lėšų mokėjimo sąlyga ir kad dėl reikalavimų </w:t>
            </w:r>
            <w:r w:rsidRPr="00716D5D">
              <w:rPr>
                <w:b/>
                <w:i/>
              </w:rPr>
              <w:t>nesilaikymo turėtų būti sustabdytas visos dalies ir visų būsimų dalių mokėjimas; ragina Komisiją griežtai taikyti esamą metodiką; pripažįsta naujų struktūrų, pvz., Tarnybinės etikos institucijos, sukūrimą ir galimą jų poveikį sprendžiant esamas problemas k</w:t>
            </w:r>
            <w:r w:rsidRPr="00716D5D">
              <w:rPr>
                <w:b/>
                <w:i/>
              </w:rPr>
              <w:t>ontrolės, audito, viešųjų pirkimų, interesų konfliktų ir kitose susijusiose srityse, ir nekantriai laukia konkrečių ir tvarių praktinių rezultatų; ragina, kad šioms naujai įsteigtoms struktūroms būtų skirta pakankamai išteklių ir jos būtų pakankamai neprik</w:t>
            </w:r>
            <w:r w:rsidRPr="00716D5D">
              <w:rPr>
                <w:b/>
                <w:i/>
              </w:rPr>
              <w:t>lausomos (be vyriausybės ar politinės įtakos), kad galėtų vykdyti savo užduotis, atsižvelgiant į tai, kad neseniai atsistatydino keletas Kovos su korupcija darbo grupės narių;</w:t>
            </w:r>
          </w:p>
        </w:tc>
        <w:tc>
          <w:tcPr>
            <w:tcW w:w="4876" w:type="dxa"/>
          </w:tcPr>
          <w:p w14:paraId="60F46628" w14:textId="63EF31BE" w:rsidR="00E82B45" w:rsidRPr="00716D5D" w:rsidRDefault="00095038" w:rsidP="00F217A8">
            <w:pPr>
              <w:pStyle w:val="Normal6a"/>
              <w:rPr>
                <w:b/>
                <w:i/>
                <w:szCs w:val="24"/>
              </w:rPr>
            </w:pPr>
            <w:r w:rsidRPr="00716D5D">
              <w:t>20.</w:t>
            </w:r>
            <w:r w:rsidRPr="00716D5D">
              <w:rPr>
                <w:b/>
                <w:i/>
              </w:rPr>
              <w:tab/>
              <w:t xml:space="preserve">primena pastarojo meto korupcijos skandalus Europos Sąjungos institucijose; </w:t>
            </w:r>
            <w:r w:rsidRPr="00716D5D">
              <w:t>primygtinai tvirtina, kad tinkamos kontrolės ir audito priemonės yra labai svarbios siekiant apsaugoti ES finansinius interesus; laikosi nuomonės, kad dabartinė Vengrijos valdžios institucijų taikoma audito ir kontrolės tvarka</w:t>
            </w:r>
            <w:r w:rsidRPr="00716D5D">
              <w:rPr>
                <w:b/>
                <w:i/>
              </w:rPr>
              <w:t xml:space="preserve"> duos</w:t>
            </w:r>
            <w:r w:rsidRPr="00716D5D">
              <w:t xml:space="preserve"> konkrečių praktinių rezu</w:t>
            </w:r>
            <w:r w:rsidRPr="00716D5D">
              <w:t>ltatų</w:t>
            </w:r>
            <w:r w:rsidRPr="00716D5D">
              <w:rPr>
                <w:b/>
                <w:bCs/>
                <w:i/>
                <w:iCs/>
              </w:rPr>
              <w:t>;</w:t>
            </w:r>
          </w:p>
        </w:tc>
      </w:tr>
    </w:tbl>
    <w:p w14:paraId="682CA58D" w14:textId="77777777" w:rsidR="00E82B45" w:rsidRPr="00716D5D" w:rsidRDefault="00095038" w:rsidP="00E82B45">
      <w:pPr>
        <w:pStyle w:val="AmOrLang"/>
      </w:pPr>
      <w:proofErr w:type="spellStart"/>
      <w:r w:rsidRPr="00716D5D">
        <w:t>Or</w:t>
      </w:r>
      <w:proofErr w:type="spellEnd"/>
      <w:r w:rsidRPr="00716D5D">
        <w:t xml:space="preserve">. </w:t>
      </w:r>
      <w:r w:rsidRPr="00716D5D">
        <w:rPr>
          <w:rStyle w:val="HideTWBExt"/>
          <w:rFonts w:eastAsiaTheme="majorEastAsia"/>
        </w:rPr>
        <w:t>&lt;Original&gt;</w:t>
      </w:r>
      <w:r w:rsidR="00451B3F" w:rsidRPr="00716D5D">
        <w:rPr>
          <w:rStyle w:val="HideTWBInt"/>
        </w:rPr>
        <w:t>{EN}</w:t>
      </w:r>
      <w:proofErr w:type="spellStart"/>
      <w:r w:rsidR="00451B3F" w:rsidRPr="00716D5D">
        <w:t>en</w:t>
      </w:r>
      <w:proofErr w:type="spellEnd"/>
      <w:r w:rsidRPr="00716D5D">
        <w:rPr>
          <w:rStyle w:val="HideTWBExt"/>
          <w:rFonts w:eastAsiaTheme="majorEastAsia"/>
        </w:rPr>
        <w:t>&lt;/Original&gt;</w:t>
      </w:r>
    </w:p>
    <w:p w14:paraId="13D7F355" w14:textId="77777777" w:rsidR="00E82B45" w:rsidRPr="00716D5D" w:rsidRDefault="00E82B45" w:rsidP="00E82B45">
      <w:pPr>
        <w:rPr>
          <w:noProof/>
        </w:rPr>
        <w:sectPr w:rsidR="00E82B45" w:rsidRPr="00716D5D" w:rsidSect="00E5784A">
          <w:footerReference w:type="default" r:id="rId18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5E9EC6F0" w14:textId="77777777" w:rsidR="00E82B45" w:rsidRPr="00716D5D" w:rsidRDefault="00095038" w:rsidP="00E82B45">
      <w:r w:rsidRPr="00716D5D">
        <w:rPr>
          <w:rStyle w:val="HideTWBExt"/>
        </w:rPr>
        <w:t>&lt;/Amend&gt;</w:t>
      </w:r>
    </w:p>
    <w:p w14:paraId="0C42D4D6" w14:textId="77777777" w:rsidR="00E82B45" w:rsidRPr="00716D5D" w:rsidRDefault="00095038" w:rsidP="00E82B45">
      <w:pPr>
        <w:pStyle w:val="AmDateTab"/>
        <w:rPr>
          <w:noProof/>
        </w:rPr>
      </w:pPr>
      <w:r w:rsidRPr="00716D5D">
        <w:rPr>
          <w:rStyle w:val="HideTWBExt"/>
        </w:rPr>
        <w:t>&lt;Amend&gt;&lt;Date&gt;</w:t>
      </w:r>
      <w:r w:rsidRPr="00716D5D">
        <w:rPr>
          <w:rStyle w:val="HideTWBInt"/>
          <w:color w:val="auto"/>
        </w:rPr>
        <w:t>{30/05/2023}</w:t>
      </w:r>
      <w:r w:rsidRPr="00716D5D">
        <w:t>30.5.2023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Date</w:t>
      </w:r>
      <w:proofErr w:type="spellEnd"/>
      <w:r w:rsidRPr="00716D5D">
        <w:rPr>
          <w:rStyle w:val="HideTWBExt"/>
        </w:rPr>
        <w:t>&gt;</w:t>
      </w:r>
      <w:r w:rsidRPr="00716D5D">
        <w:tab/>
      </w:r>
      <w:r w:rsidRPr="00716D5D">
        <w:rPr>
          <w:rStyle w:val="HideTWBExt"/>
        </w:rPr>
        <w:t>&lt;ANo&gt;</w:t>
      </w:r>
      <w:r w:rsidRPr="00716D5D">
        <w:t>B9</w:t>
      </w:r>
      <w:r w:rsidRPr="00716D5D">
        <w:noBreakHyphen/>
        <w:t>0257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ANo</w:t>
      </w:r>
      <w:proofErr w:type="spellEnd"/>
      <w:r w:rsidRPr="00716D5D">
        <w:rPr>
          <w:rStyle w:val="HideTWBExt"/>
        </w:rPr>
        <w:t>&gt;</w:t>
      </w:r>
      <w:r w:rsidRPr="00716D5D">
        <w:t>/</w:t>
      </w:r>
      <w:r w:rsidRPr="00716D5D">
        <w:rPr>
          <w:rStyle w:val="HideTWBExt"/>
        </w:rPr>
        <w:t>&lt;</w:t>
      </w:r>
      <w:proofErr w:type="spellStart"/>
      <w:r w:rsidRPr="00716D5D">
        <w:rPr>
          <w:rStyle w:val="HideTWBExt"/>
        </w:rPr>
        <w:t>NumAm</w:t>
      </w:r>
      <w:proofErr w:type="spellEnd"/>
      <w:r w:rsidRPr="00716D5D">
        <w:rPr>
          <w:rStyle w:val="HideTWBExt"/>
        </w:rPr>
        <w:t>&gt;</w:t>
      </w:r>
      <w:r w:rsidRPr="00716D5D">
        <w:t>12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NumAm</w:t>
      </w:r>
      <w:proofErr w:type="spellEnd"/>
      <w:r w:rsidRPr="00716D5D">
        <w:rPr>
          <w:rStyle w:val="HideTWBExt"/>
        </w:rPr>
        <w:t>&gt;</w:t>
      </w:r>
    </w:p>
    <w:p w14:paraId="7AEBBB94" w14:textId="77777777" w:rsidR="00E82B45" w:rsidRPr="00716D5D" w:rsidRDefault="00095038" w:rsidP="00E82B45">
      <w:pPr>
        <w:pStyle w:val="AmNumberTabs"/>
      </w:pPr>
      <w:r w:rsidRPr="00716D5D">
        <w:t>Pakeitimas</w:t>
      </w:r>
      <w:r w:rsidRPr="00716D5D">
        <w:tab/>
      </w:r>
      <w:r w:rsidRPr="00716D5D">
        <w:tab/>
      </w:r>
      <w:r w:rsidRPr="00716D5D">
        <w:rPr>
          <w:rStyle w:val="HideTWBExt"/>
          <w:b w:val="0"/>
        </w:rPr>
        <w:t>&lt;NumAm&gt;</w:t>
      </w:r>
      <w:r w:rsidRPr="00716D5D">
        <w:t>12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NumAm</w:t>
      </w:r>
      <w:proofErr w:type="spellEnd"/>
      <w:r w:rsidRPr="00716D5D">
        <w:rPr>
          <w:rStyle w:val="HideTWBExt"/>
          <w:b w:val="0"/>
        </w:rPr>
        <w:t>&gt;</w:t>
      </w:r>
    </w:p>
    <w:p w14:paraId="4088128E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&lt;RepeatBlock-By&gt;&lt;Members&gt;</w:t>
      </w:r>
      <w:proofErr w:type="spellStart"/>
      <w:r w:rsidRPr="00716D5D">
        <w:t>Jean</w:t>
      </w:r>
      <w:r w:rsidRPr="00716D5D">
        <w:noBreakHyphen/>
        <w:t>Paul</w:t>
      </w:r>
      <w:proofErr w:type="spellEnd"/>
      <w:r w:rsidRPr="00716D5D">
        <w:t xml:space="preserve"> </w:t>
      </w:r>
      <w:proofErr w:type="spellStart"/>
      <w:r w:rsidRPr="00716D5D">
        <w:t>Garraud</w:t>
      </w:r>
      <w:proofErr w:type="spellEnd"/>
      <w:r w:rsidRPr="00716D5D">
        <w:t xml:space="preserve">, </w:t>
      </w:r>
      <w:proofErr w:type="spellStart"/>
      <w:r w:rsidRPr="00716D5D">
        <w:t>Gunnar</w:t>
      </w:r>
      <w:proofErr w:type="spellEnd"/>
      <w:r w:rsidRPr="00716D5D">
        <w:t xml:space="preserve"> </w:t>
      </w:r>
      <w:proofErr w:type="spellStart"/>
      <w:r w:rsidRPr="00716D5D">
        <w:t>Beck</w:t>
      </w:r>
      <w:proofErr w:type="spellEnd"/>
      <w:r w:rsidRPr="00716D5D">
        <w:t xml:space="preserve">, </w:t>
      </w:r>
      <w:proofErr w:type="spellStart"/>
      <w:r w:rsidRPr="00716D5D">
        <w:t>Joachim</w:t>
      </w:r>
      <w:proofErr w:type="spellEnd"/>
      <w:r w:rsidRPr="00716D5D">
        <w:t xml:space="preserve"> </w:t>
      </w:r>
      <w:proofErr w:type="spellStart"/>
      <w:r w:rsidRPr="00716D5D">
        <w:t>Kuhs</w:t>
      </w:r>
      <w:proofErr w:type="spellEnd"/>
      <w:r w:rsidRPr="00716D5D">
        <w:t xml:space="preserve">, </w:t>
      </w:r>
      <w:proofErr w:type="spellStart"/>
      <w:r w:rsidRPr="00716D5D">
        <w:t>Tom</w:t>
      </w:r>
      <w:proofErr w:type="spellEnd"/>
      <w:r w:rsidRPr="00716D5D">
        <w:t xml:space="preserve"> </w:t>
      </w:r>
      <w:proofErr w:type="spellStart"/>
      <w:r w:rsidRPr="00716D5D">
        <w:t>Vandendriessche</w:t>
      </w:r>
      <w:proofErr w:type="spellEnd"/>
      <w:r w:rsidRPr="00716D5D">
        <w:t xml:space="preserve">, </w:t>
      </w:r>
      <w:proofErr w:type="spellStart"/>
      <w:r w:rsidRPr="00716D5D">
        <w:t>Gerolf</w:t>
      </w:r>
      <w:proofErr w:type="spellEnd"/>
      <w:r w:rsidRPr="00716D5D">
        <w:t xml:space="preserve"> </w:t>
      </w:r>
      <w:proofErr w:type="spellStart"/>
      <w:r w:rsidRPr="00716D5D">
        <w:t>Annemans</w:t>
      </w:r>
      <w:proofErr w:type="spellEnd"/>
      <w:r w:rsidRPr="00716D5D">
        <w:t xml:space="preserve">, </w:t>
      </w:r>
      <w:proofErr w:type="spellStart"/>
      <w:r w:rsidRPr="00716D5D">
        <w:t>Harald</w:t>
      </w:r>
      <w:proofErr w:type="spellEnd"/>
      <w:r w:rsidRPr="00716D5D">
        <w:t xml:space="preserve"> </w:t>
      </w:r>
      <w:proofErr w:type="spellStart"/>
      <w:r w:rsidRPr="00716D5D">
        <w:t>Vilimsky</w:t>
      </w:r>
      <w:proofErr w:type="spellEnd"/>
      <w:r w:rsidRPr="00716D5D">
        <w:rPr>
          <w:rStyle w:val="HideTWBExt"/>
          <w:b w:val="0"/>
        </w:rPr>
        <w:t>&lt;/Members&gt;</w:t>
      </w:r>
    </w:p>
    <w:p w14:paraId="3F3C99BE" w14:textId="77777777" w:rsidR="00E82B45" w:rsidRPr="00716D5D" w:rsidRDefault="00095038" w:rsidP="00E82B45">
      <w:r w:rsidRPr="00716D5D">
        <w:rPr>
          <w:rStyle w:val="HideTWBExt"/>
        </w:rPr>
        <w:t>&lt;AuNomDe&gt;</w:t>
      </w:r>
      <w:r w:rsidRPr="00716D5D">
        <w:rPr>
          <w:rStyle w:val="HideTWBInt"/>
          <w:color w:val="auto"/>
        </w:rPr>
        <w:t>{ID}</w:t>
      </w:r>
      <w:r w:rsidRPr="00716D5D">
        <w:t>ID frakcijos vardu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AuNomDe</w:t>
      </w:r>
      <w:proofErr w:type="spellEnd"/>
      <w:r w:rsidRPr="00716D5D">
        <w:rPr>
          <w:rStyle w:val="HideTWBExt"/>
        </w:rPr>
        <w:t>&gt;</w:t>
      </w:r>
    </w:p>
    <w:p w14:paraId="12E2E4CB" w14:textId="77777777" w:rsidR="00451B3F" w:rsidRPr="00716D5D" w:rsidRDefault="00095038" w:rsidP="00451B3F">
      <w:pPr>
        <w:pStyle w:val="NormalBold"/>
      </w:pPr>
      <w:r w:rsidRPr="00716D5D">
        <w:rPr>
          <w:rStyle w:val="HideTWBExt"/>
          <w:b w:val="0"/>
        </w:rPr>
        <w:t>&lt;Members&gt;</w:t>
      </w:r>
      <w:proofErr w:type="spellStart"/>
      <w:r w:rsidRPr="00716D5D">
        <w:t>Jorge</w:t>
      </w:r>
      <w:proofErr w:type="spellEnd"/>
      <w:r w:rsidRPr="00716D5D">
        <w:t xml:space="preserve"> </w:t>
      </w:r>
      <w:proofErr w:type="spellStart"/>
      <w:r w:rsidRPr="00716D5D">
        <w:t>Buxadé</w:t>
      </w:r>
      <w:proofErr w:type="spellEnd"/>
      <w:r w:rsidRPr="00716D5D">
        <w:t xml:space="preserve"> </w:t>
      </w:r>
      <w:proofErr w:type="spellStart"/>
      <w:r w:rsidRPr="00716D5D">
        <w:t>Villalba</w:t>
      </w:r>
      <w:proofErr w:type="spellEnd"/>
      <w:r w:rsidRPr="00716D5D">
        <w:t xml:space="preserve">, </w:t>
      </w:r>
      <w:proofErr w:type="spellStart"/>
      <w:r w:rsidRPr="00716D5D">
        <w:t>Balázs</w:t>
      </w:r>
      <w:proofErr w:type="spellEnd"/>
      <w:r w:rsidRPr="00716D5D">
        <w:t xml:space="preserve"> </w:t>
      </w:r>
      <w:proofErr w:type="spellStart"/>
      <w:r w:rsidRPr="00716D5D">
        <w:t>Hidvéghi</w:t>
      </w:r>
      <w:proofErr w:type="spellEnd"/>
      <w:r w:rsidRPr="00716D5D">
        <w:rPr>
          <w:rStyle w:val="HideTWBExt"/>
          <w:b w:val="0"/>
        </w:rPr>
        <w:t>&lt;/Members&gt;</w:t>
      </w:r>
    </w:p>
    <w:p w14:paraId="25700043" w14:textId="77777777" w:rsidR="00E82B45" w:rsidRPr="00716D5D" w:rsidRDefault="00095038" w:rsidP="00E82B45">
      <w:r w:rsidRPr="00716D5D">
        <w:rPr>
          <w:rStyle w:val="HideTWBExt"/>
        </w:rPr>
        <w:t>&lt;/RepeatBlock-By&gt;</w:t>
      </w:r>
    </w:p>
    <w:p w14:paraId="54C6CCE0" w14:textId="77777777" w:rsidR="00E82B45" w:rsidRPr="00716D5D" w:rsidRDefault="00095038" w:rsidP="00E82B45">
      <w:pPr>
        <w:pStyle w:val="AmDocTypeTab"/>
        <w:rPr>
          <w:noProof/>
        </w:rPr>
      </w:pPr>
      <w:r w:rsidRPr="00716D5D">
        <w:rPr>
          <w:rStyle w:val="HideTWBExt"/>
          <w:b w:val="0"/>
        </w:rPr>
        <w:t>&lt;TitreType&gt;</w:t>
      </w:r>
      <w:r w:rsidRPr="00716D5D">
        <w:t>Pasiūlymas dėl rezoliucijos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TitreType</w:t>
      </w:r>
      <w:proofErr w:type="spellEnd"/>
      <w:r w:rsidRPr="00716D5D">
        <w:rPr>
          <w:rStyle w:val="HideTWBExt"/>
          <w:b w:val="0"/>
        </w:rPr>
        <w:t>&gt;</w:t>
      </w:r>
      <w:r w:rsidRPr="00716D5D">
        <w:tab/>
        <w:t>B9</w:t>
      </w:r>
      <w:r w:rsidRPr="00716D5D">
        <w:noBreakHyphen/>
        <w:t>0257/2023</w:t>
      </w:r>
    </w:p>
    <w:p w14:paraId="69AE929A" w14:textId="77777777" w:rsidR="00E82B45" w:rsidRPr="00716D5D" w:rsidRDefault="00095038" w:rsidP="00E82B45">
      <w:pPr>
        <w:pStyle w:val="NormalBold"/>
        <w:rPr>
          <w:noProof/>
        </w:rPr>
      </w:pPr>
      <w:r w:rsidRPr="00716D5D">
        <w:rPr>
          <w:rStyle w:val="HideTWBExt"/>
          <w:b w:val="0"/>
        </w:rPr>
        <w:t>&lt;Rapporteur&gt;</w:t>
      </w:r>
      <w:r w:rsidRPr="00716D5D">
        <w:t xml:space="preserve">PPE, S&amp;D, RENEW, </w:t>
      </w:r>
      <w:proofErr w:type="spellStart"/>
      <w:r w:rsidRPr="00716D5D">
        <w:t>Verts</w:t>
      </w:r>
      <w:proofErr w:type="spellEnd"/>
      <w:r w:rsidRPr="00716D5D">
        <w:t xml:space="preserve">/ALE, </w:t>
      </w:r>
      <w:proofErr w:type="spellStart"/>
      <w:r w:rsidRPr="00716D5D">
        <w:t>The</w:t>
      </w:r>
      <w:proofErr w:type="spellEnd"/>
      <w:r w:rsidRPr="00716D5D">
        <w:t xml:space="preserve"> </w:t>
      </w:r>
      <w:proofErr w:type="spellStart"/>
      <w:r w:rsidRPr="00716D5D">
        <w:t>Left</w:t>
      </w:r>
      <w:proofErr w:type="spellEnd"/>
      <w:r w:rsidRPr="00716D5D">
        <w:rPr>
          <w:rStyle w:val="HideTWBExt"/>
          <w:b w:val="0"/>
        </w:rPr>
        <w:t>&lt;/Rapporteur&gt;</w:t>
      </w:r>
    </w:p>
    <w:p w14:paraId="693B06FE" w14:textId="77777777" w:rsidR="00E82B45" w:rsidRPr="00716D5D" w:rsidRDefault="00095038" w:rsidP="00E82B45">
      <w:pPr>
        <w:pStyle w:val="Normal12a"/>
      </w:pPr>
      <w:r w:rsidRPr="00716D5D">
        <w:rPr>
          <w:rStyle w:val="HideTWBExt"/>
        </w:rPr>
        <w:t>&lt;Titre&gt;</w:t>
      </w:r>
      <w:r w:rsidRPr="00716D5D">
        <w:t>Teisinės valst</w:t>
      </w:r>
      <w:r w:rsidRPr="00716D5D">
        <w:t>ybės principo ir pagrindinių teisių pažeidimai Vengrijoje ir ES lėšų įšaldymas</w:t>
      </w:r>
      <w:r w:rsidRPr="00716D5D">
        <w:rPr>
          <w:rStyle w:val="HideTWBExt"/>
        </w:rPr>
        <w:t>&lt;/Titre&gt;</w:t>
      </w:r>
    </w:p>
    <w:p w14:paraId="18883171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&lt;DocAmend&gt;</w:t>
      </w:r>
      <w:r w:rsidRPr="00716D5D">
        <w:t>Pasiūlymas dėl rezoliucijos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DocAmend</w:t>
      </w:r>
      <w:proofErr w:type="spellEnd"/>
      <w:r w:rsidRPr="00716D5D">
        <w:rPr>
          <w:rStyle w:val="HideTWBExt"/>
          <w:b w:val="0"/>
        </w:rPr>
        <w:t>&gt;</w:t>
      </w:r>
    </w:p>
    <w:p w14:paraId="3BDD767F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&lt;Article&gt;</w:t>
      </w:r>
      <w:r w:rsidRPr="00716D5D">
        <w:t>10 dalis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Article</w:t>
      </w:r>
      <w:proofErr w:type="spellEnd"/>
      <w:r w:rsidRPr="00716D5D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46AA0" w:rsidRPr="00716D5D" w14:paraId="3A5540B4" w14:textId="77777777" w:rsidTr="00487CBA">
        <w:trPr>
          <w:jc w:val="center"/>
        </w:trPr>
        <w:tc>
          <w:tcPr>
            <w:tcW w:w="9752" w:type="dxa"/>
            <w:gridSpan w:val="2"/>
          </w:tcPr>
          <w:p w14:paraId="3A17B3B0" w14:textId="77777777" w:rsidR="00E82B45" w:rsidRPr="00716D5D" w:rsidRDefault="00E82B45" w:rsidP="00487CBA">
            <w:pPr>
              <w:keepNext/>
            </w:pPr>
          </w:p>
        </w:tc>
      </w:tr>
      <w:tr w:rsidR="00346AA0" w:rsidRPr="00716D5D" w14:paraId="492BA749" w14:textId="77777777" w:rsidTr="00487CBA">
        <w:trPr>
          <w:jc w:val="center"/>
        </w:trPr>
        <w:tc>
          <w:tcPr>
            <w:tcW w:w="4876" w:type="dxa"/>
          </w:tcPr>
          <w:p w14:paraId="73A00417" w14:textId="77777777" w:rsidR="00E82B45" w:rsidRPr="00716D5D" w:rsidRDefault="00095038" w:rsidP="00487CBA">
            <w:pPr>
              <w:pStyle w:val="AmColumnHeading"/>
              <w:keepNext/>
            </w:pPr>
            <w:r w:rsidRPr="00716D5D">
              <w:t>Pasiūlymas dėl rezoliucijos</w:t>
            </w:r>
          </w:p>
        </w:tc>
        <w:tc>
          <w:tcPr>
            <w:tcW w:w="4876" w:type="dxa"/>
          </w:tcPr>
          <w:p w14:paraId="5CC9EA3A" w14:textId="77777777" w:rsidR="00E82B45" w:rsidRPr="00716D5D" w:rsidRDefault="00095038" w:rsidP="00487CBA">
            <w:pPr>
              <w:pStyle w:val="AmColumnHeading"/>
              <w:keepNext/>
            </w:pPr>
            <w:r w:rsidRPr="00716D5D">
              <w:t>Pakeitimas</w:t>
            </w:r>
          </w:p>
        </w:tc>
      </w:tr>
      <w:tr w:rsidR="00346AA0" w:rsidRPr="00716D5D" w14:paraId="63164B86" w14:textId="77777777" w:rsidTr="00487CBA">
        <w:trPr>
          <w:jc w:val="center"/>
        </w:trPr>
        <w:tc>
          <w:tcPr>
            <w:tcW w:w="4876" w:type="dxa"/>
          </w:tcPr>
          <w:p w14:paraId="2ABD6ACC" w14:textId="203070B6" w:rsidR="00E82B45" w:rsidRPr="00716D5D" w:rsidRDefault="00095038" w:rsidP="00487CBA">
            <w:pPr>
              <w:pStyle w:val="Normal6a"/>
              <w:rPr>
                <w:b/>
                <w:i/>
              </w:rPr>
            </w:pPr>
            <w:r w:rsidRPr="00716D5D">
              <w:t>10.</w:t>
            </w:r>
            <w:r w:rsidRPr="00716D5D">
              <w:rPr>
                <w:b/>
                <w:i/>
              </w:rPr>
              <w:tab/>
              <w:t xml:space="preserve">labai apgailestauja </w:t>
            </w:r>
            <w:r w:rsidRPr="00716D5D">
              <w:t xml:space="preserve">dėl to, kad Taryba </w:t>
            </w:r>
            <w:r w:rsidRPr="00716D5D">
              <w:rPr>
                <w:b/>
                <w:i/>
              </w:rPr>
              <w:t>nepadarė reikšmingos pažangos vykdant</w:t>
            </w:r>
            <w:r w:rsidRPr="00716D5D">
              <w:t xml:space="preserve"> ES sutarties 7 straipsnio 1 dalyje numatytas procedūras; pakartoja savo raginimą Tarybai </w:t>
            </w:r>
            <w:r w:rsidRPr="00716D5D">
              <w:rPr>
                <w:b/>
                <w:i/>
              </w:rPr>
              <w:t>atsižvelgti į visus naujus pokyčius, darančius poveikį teisinės valstybės principui, demokratijai ir pagrindinėms teisėms; pakart</w:t>
            </w:r>
            <w:r w:rsidRPr="00716D5D">
              <w:rPr>
                <w:b/>
                <w:i/>
              </w:rPr>
              <w:t xml:space="preserve">oja savo raginimą Tarybai atsižvelgti į rekomendacijas, susijusias su šia procedūra, pabrėždamas, kad bet koks tolesnis tokių veiksmų vilkinimas reikštų, kad pati Taryba pažeistų teisinės valstybės principą, o tai turėtų ilgalaikių ir potencialiai žalingų </w:t>
            </w:r>
            <w:r w:rsidRPr="00716D5D">
              <w:rPr>
                <w:b/>
                <w:i/>
              </w:rPr>
              <w:t>pasekmių; reikalauja, kad būtų gerbiamas Parlamento vaidmuo ir kompetencija;</w:t>
            </w:r>
          </w:p>
        </w:tc>
        <w:tc>
          <w:tcPr>
            <w:tcW w:w="4876" w:type="dxa"/>
          </w:tcPr>
          <w:p w14:paraId="3FB6CE54" w14:textId="2594E735" w:rsidR="00E82B45" w:rsidRPr="00716D5D" w:rsidRDefault="00095038" w:rsidP="00487CBA">
            <w:pPr>
              <w:pStyle w:val="Normal6a"/>
              <w:rPr>
                <w:b/>
                <w:i/>
                <w:szCs w:val="24"/>
              </w:rPr>
            </w:pPr>
            <w:r w:rsidRPr="00716D5D">
              <w:t>10.</w:t>
            </w:r>
            <w:r w:rsidRPr="00716D5D">
              <w:rPr>
                <w:b/>
                <w:i/>
              </w:rPr>
              <w:tab/>
              <w:t>primena, kad ES kompetencija ginti savo vertybes yra ribota ir susijusi tik su ES sutarties 7 straipsniu; pažymi, kad</w:t>
            </w:r>
            <w:r w:rsidRPr="00716D5D">
              <w:t xml:space="preserve"> Tarybai </w:t>
            </w:r>
            <w:r w:rsidRPr="00716D5D">
              <w:rPr>
                <w:b/>
                <w:i/>
              </w:rPr>
              <w:t>nepavyko nustatyti šiuo metu vykdomų</w:t>
            </w:r>
            <w:r w:rsidRPr="00716D5D">
              <w:t xml:space="preserve"> ES sutarties 7 straipsnio 1 dalyje numatytų procedūrų</w:t>
            </w:r>
            <w:r w:rsidRPr="00716D5D">
              <w:rPr>
                <w:b/>
                <w:i/>
              </w:rPr>
              <w:t xml:space="preserve"> svarbos</w:t>
            </w:r>
            <w:r w:rsidRPr="00716D5D">
              <w:t xml:space="preserve">; pakartoja savo raginimą Tarybai </w:t>
            </w:r>
            <w:r w:rsidRPr="00716D5D">
              <w:rPr>
                <w:b/>
                <w:i/>
              </w:rPr>
              <w:t xml:space="preserve">užbaigti šias procedūras; </w:t>
            </w:r>
          </w:p>
        </w:tc>
      </w:tr>
    </w:tbl>
    <w:p w14:paraId="695C39CE" w14:textId="77777777" w:rsidR="00E82B45" w:rsidRPr="00716D5D" w:rsidRDefault="00095038" w:rsidP="00E82B45">
      <w:pPr>
        <w:pStyle w:val="AmOrLang"/>
      </w:pPr>
      <w:proofErr w:type="spellStart"/>
      <w:r w:rsidRPr="00716D5D">
        <w:t>Or</w:t>
      </w:r>
      <w:proofErr w:type="spellEnd"/>
      <w:r w:rsidRPr="00716D5D">
        <w:t xml:space="preserve">. </w:t>
      </w:r>
      <w:r w:rsidRPr="00716D5D">
        <w:rPr>
          <w:rStyle w:val="HideTWBExt"/>
          <w:rFonts w:eastAsiaTheme="majorEastAsia"/>
        </w:rPr>
        <w:t>&lt;Original&gt;</w:t>
      </w:r>
      <w:r w:rsidR="00451B3F" w:rsidRPr="00716D5D">
        <w:rPr>
          <w:rStyle w:val="HideTWBInt"/>
        </w:rPr>
        <w:t>{EN}</w:t>
      </w:r>
      <w:proofErr w:type="spellStart"/>
      <w:r w:rsidR="00451B3F" w:rsidRPr="00716D5D">
        <w:t>en</w:t>
      </w:r>
      <w:proofErr w:type="spellEnd"/>
      <w:r w:rsidRPr="00716D5D">
        <w:rPr>
          <w:rStyle w:val="HideTWBExt"/>
          <w:rFonts w:eastAsiaTheme="majorEastAsia"/>
        </w:rPr>
        <w:t>&lt;/Original&gt;</w:t>
      </w:r>
    </w:p>
    <w:p w14:paraId="122283C8" w14:textId="77777777" w:rsidR="00E82B45" w:rsidRPr="00716D5D" w:rsidRDefault="00E82B45" w:rsidP="00E82B45">
      <w:pPr>
        <w:rPr>
          <w:noProof/>
        </w:rPr>
        <w:sectPr w:rsidR="00E82B45" w:rsidRPr="00716D5D" w:rsidSect="00E5784A">
          <w:footerReference w:type="default" r:id="rId19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5126515E" w14:textId="77777777" w:rsidR="00E82B45" w:rsidRPr="00716D5D" w:rsidRDefault="00095038" w:rsidP="00E82B45">
      <w:r w:rsidRPr="00716D5D">
        <w:rPr>
          <w:rStyle w:val="HideTWBExt"/>
        </w:rPr>
        <w:t>&lt;/Amend&gt;</w:t>
      </w:r>
    </w:p>
    <w:p w14:paraId="460C6874" w14:textId="77777777" w:rsidR="00E82B45" w:rsidRPr="00716D5D" w:rsidRDefault="00095038" w:rsidP="00E82B45">
      <w:pPr>
        <w:pStyle w:val="AmDateTab"/>
        <w:rPr>
          <w:noProof/>
        </w:rPr>
      </w:pPr>
      <w:r w:rsidRPr="00716D5D">
        <w:rPr>
          <w:rStyle w:val="HideTWBExt"/>
        </w:rPr>
        <w:t>&lt;Amend&gt;&lt;Date&gt;</w:t>
      </w:r>
      <w:r w:rsidRPr="00716D5D">
        <w:rPr>
          <w:rStyle w:val="HideTWBInt"/>
          <w:color w:val="auto"/>
        </w:rPr>
        <w:t>{30/05/2023}</w:t>
      </w:r>
      <w:r w:rsidRPr="00716D5D">
        <w:t>30.5.2023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Date</w:t>
      </w:r>
      <w:proofErr w:type="spellEnd"/>
      <w:r w:rsidRPr="00716D5D">
        <w:rPr>
          <w:rStyle w:val="HideTWBExt"/>
        </w:rPr>
        <w:t>&gt;</w:t>
      </w:r>
      <w:r w:rsidRPr="00716D5D">
        <w:tab/>
      </w:r>
      <w:r w:rsidRPr="00716D5D">
        <w:rPr>
          <w:rStyle w:val="HideTWBExt"/>
        </w:rPr>
        <w:t>&lt;ANo&gt;</w:t>
      </w:r>
      <w:r w:rsidRPr="00716D5D">
        <w:t>B9</w:t>
      </w:r>
      <w:r w:rsidRPr="00716D5D">
        <w:noBreakHyphen/>
        <w:t>0257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ANo</w:t>
      </w:r>
      <w:proofErr w:type="spellEnd"/>
      <w:r w:rsidRPr="00716D5D">
        <w:rPr>
          <w:rStyle w:val="HideTWBExt"/>
        </w:rPr>
        <w:t>&gt;</w:t>
      </w:r>
      <w:r w:rsidRPr="00716D5D">
        <w:t>/</w:t>
      </w:r>
      <w:r w:rsidRPr="00716D5D">
        <w:rPr>
          <w:rStyle w:val="HideTWBExt"/>
        </w:rPr>
        <w:t>&lt;</w:t>
      </w:r>
      <w:proofErr w:type="spellStart"/>
      <w:r w:rsidRPr="00716D5D">
        <w:rPr>
          <w:rStyle w:val="HideTWBExt"/>
        </w:rPr>
        <w:t>NumAm</w:t>
      </w:r>
      <w:proofErr w:type="spellEnd"/>
      <w:r w:rsidRPr="00716D5D">
        <w:rPr>
          <w:rStyle w:val="HideTWBExt"/>
        </w:rPr>
        <w:t>&gt;</w:t>
      </w:r>
      <w:r w:rsidRPr="00716D5D">
        <w:t>13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NumAm</w:t>
      </w:r>
      <w:proofErr w:type="spellEnd"/>
      <w:r w:rsidRPr="00716D5D">
        <w:rPr>
          <w:rStyle w:val="HideTWBExt"/>
        </w:rPr>
        <w:t>&gt;</w:t>
      </w:r>
    </w:p>
    <w:p w14:paraId="650FF3CB" w14:textId="77777777" w:rsidR="00E82B45" w:rsidRPr="00716D5D" w:rsidRDefault="00095038" w:rsidP="00E82B45">
      <w:pPr>
        <w:pStyle w:val="AmNumberTabs"/>
      </w:pPr>
      <w:r w:rsidRPr="00716D5D">
        <w:t>Pakeitimas</w:t>
      </w:r>
      <w:r w:rsidRPr="00716D5D">
        <w:tab/>
      </w:r>
      <w:r w:rsidRPr="00716D5D">
        <w:tab/>
      </w:r>
      <w:r w:rsidRPr="00716D5D">
        <w:rPr>
          <w:rStyle w:val="HideTWBExt"/>
          <w:b w:val="0"/>
        </w:rPr>
        <w:t>&lt;NumAm&gt;</w:t>
      </w:r>
      <w:r w:rsidRPr="00716D5D">
        <w:t>13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NumAm</w:t>
      </w:r>
      <w:proofErr w:type="spellEnd"/>
      <w:r w:rsidRPr="00716D5D">
        <w:rPr>
          <w:rStyle w:val="HideTWBExt"/>
          <w:b w:val="0"/>
        </w:rPr>
        <w:t>&gt;</w:t>
      </w:r>
    </w:p>
    <w:p w14:paraId="3008A1CB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&lt;RepeatBlock-By&gt;&lt;Members&gt;</w:t>
      </w:r>
      <w:proofErr w:type="spellStart"/>
      <w:r w:rsidRPr="00716D5D">
        <w:t>Jean</w:t>
      </w:r>
      <w:r w:rsidRPr="00716D5D">
        <w:noBreakHyphen/>
        <w:t>Paul</w:t>
      </w:r>
      <w:proofErr w:type="spellEnd"/>
      <w:r w:rsidRPr="00716D5D">
        <w:t xml:space="preserve"> </w:t>
      </w:r>
      <w:proofErr w:type="spellStart"/>
      <w:r w:rsidRPr="00716D5D">
        <w:t>Garraud</w:t>
      </w:r>
      <w:proofErr w:type="spellEnd"/>
      <w:r w:rsidRPr="00716D5D">
        <w:t xml:space="preserve">, </w:t>
      </w:r>
      <w:proofErr w:type="spellStart"/>
      <w:r w:rsidRPr="00716D5D">
        <w:t>Gunnar</w:t>
      </w:r>
      <w:proofErr w:type="spellEnd"/>
      <w:r w:rsidRPr="00716D5D">
        <w:t xml:space="preserve"> </w:t>
      </w:r>
      <w:proofErr w:type="spellStart"/>
      <w:r w:rsidRPr="00716D5D">
        <w:t>Beck</w:t>
      </w:r>
      <w:proofErr w:type="spellEnd"/>
      <w:r w:rsidRPr="00716D5D">
        <w:t xml:space="preserve">, </w:t>
      </w:r>
      <w:proofErr w:type="spellStart"/>
      <w:r w:rsidRPr="00716D5D">
        <w:t>Joachim</w:t>
      </w:r>
      <w:proofErr w:type="spellEnd"/>
      <w:r w:rsidRPr="00716D5D">
        <w:t xml:space="preserve"> </w:t>
      </w:r>
      <w:proofErr w:type="spellStart"/>
      <w:r w:rsidRPr="00716D5D">
        <w:t>Kuhs</w:t>
      </w:r>
      <w:proofErr w:type="spellEnd"/>
      <w:r w:rsidRPr="00716D5D">
        <w:t xml:space="preserve">, </w:t>
      </w:r>
      <w:proofErr w:type="spellStart"/>
      <w:r w:rsidRPr="00716D5D">
        <w:t>Tom</w:t>
      </w:r>
      <w:proofErr w:type="spellEnd"/>
      <w:r w:rsidRPr="00716D5D">
        <w:t xml:space="preserve"> </w:t>
      </w:r>
      <w:proofErr w:type="spellStart"/>
      <w:r w:rsidRPr="00716D5D">
        <w:t>Vandendriessche</w:t>
      </w:r>
      <w:proofErr w:type="spellEnd"/>
      <w:r w:rsidRPr="00716D5D">
        <w:t xml:space="preserve">, </w:t>
      </w:r>
      <w:proofErr w:type="spellStart"/>
      <w:r w:rsidRPr="00716D5D">
        <w:t>Gerolf</w:t>
      </w:r>
      <w:proofErr w:type="spellEnd"/>
      <w:r w:rsidRPr="00716D5D">
        <w:t xml:space="preserve"> </w:t>
      </w:r>
      <w:proofErr w:type="spellStart"/>
      <w:r w:rsidRPr="00716D5D">
        <w:t>Annemans</w:t>
      </w:r>
      <w:proofErr w:type="spellEnd"/>
      <w:r w:rsidRPr="00716D5D">
        <w:t xml:space="preserve">, </w:t>
      </w:r>
      <w:proofErr w:type="spellStart"/>
      <w:r w:rsidRPr="00716D5D">
        <w:t>Harald</w:t>
      </w:r>
      <w:proofErr w:type="spellEnd"/>
      <w:r w:rsidRPr="00716D5D">
        <w:t xml:space="preserve"> </w:t>
      </w:r>
      <w:proofErr w:type="spellStart"/>
      <w:r w:rsidRPr="00716D5D">
        <w:t>Vilimsky</w:t>
      </w:r>
      <w:proofErr w:type="spellEnd"/>
      <w:r w:rsidRPr="00716D5D">
        <w:rPr>
          <w:rStyle w:val="HideTWBExt"/>
          <w:b w:val="0"/>
        </w:rPr>
        <w:t>&lt;/Members&gt;</w:t>
      </w:r>
    </w:p>
    <w:p w14:paraId="5633A390" w14:textId="77777777" w:rsidR="00E82B45" w:rsidRPr="00716D5D" w:rsidRDefault="00095038" w:rsidP="00E82B45">
      <w:r w:rsidRPr="00716D5D">
        <w:rPr>
          <w:rStyle w:val="HideTWBExt"/>
        </w:rPr>
        <w:t>&lt;AuNomDe&gt;</w:t>
      </w:r>
      <w:r w:rsidRPr="00716D5D">
        <w:rPr>
          <w:rStyle w:val="HideTWBInt"/>
          <w:color w:val="auto"/>
        </w:rPr>
        <w:t>{ID}</w:t>
      </w:r>
      <w:r w:rsidRPr="00716D5D">
        <w:t>ID frakcijos vardu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AuNomDe</w:t>
      </w:r>
      <w:proofErr w:type="spellEnd"/>
      <w:r w:rsidRPr="00716D5D">
        <w:rPr>
          <w:rStyle w:val="HideTWBExt"/>
        </w:rPr>
        <w:t>&gt;</w:t>
      </w:r>
    </w:p>
    <w:p w14:paraId="1616BBB5" w14:textId="77777777" w:rsidR="00451B3F" w:rsidRPr="00716D5D" w:rsidRDefault="00095038" w:rsidP="00451B3F">
      <w:pPr>
        <w:pStyle w:val="NormalBold"/>
      </w:pPr>
      <w:r w:rsidRPr="00716D5D">
        <w:rPr>
          <w:rStyle w:val="HideTWBExt"/>
          <w:b w:val="0"/>
        </w:rPr>
        <w:t>&lt;Members&gt;</w:t>
      </w:r>
      <w:proofErr w:type="spellStart"/>
      <w:r w:rsidRPr="00716D5D">
        <w:t>Jorge</w:t>
      </w:r>
      <w:proofErr w:type="spellEnd"/>
      <w:r w:rsidRPr="00716D5D">
        <w:t xml:space="preserve"> </w:t>
      </w:r>
      <w:proofErr w:type="spellStart"/>
      <w:r w:rsidRPr="00716D5D">
        <w:t>Buxadé</w:t>
      </w:r>
      <w:proofErr w:type="spellEnd"/>
      <w:r w:rsidRPr="00716D5D">
        <w:t xml:space="preserve"> </w:t>
      </w:r>
      <w:proofErr w:type="spellStart"/>
      <w:r w:rsidRPr="00716D5D">
        <w:t>Villalba</w:t>
      </w:r>
      <w:proofErr w:type="spellEnd"/>
      <w:r w:rsidRPr="00716D5D">
        <w:t xml:space="preserve">, </w:t>
      </w:r>
      <w:proofErr w:type="spellStart"/>
      <w:r w:rsidRPr="00716D5D">
        <w:t>Balázs</w:t>
      </w:r>
      <w:proofErr w:type="spellEnd"/>
      <w:r w:rsidRPr="00716D5D">
        <w:t xml:space="preserve"> </w:t>
      </w:r>
      <w:proofErr w:type="spellStart"/>
      <w:r w:rsidRPr="00716D5D">
        <w:t>Hidvéghi</w:t>
      </w:r>
      <w:proofErr w:type="spellEnd"/>
      <w:r w:rsidRPr="00716D5D">
        <w:rPr>
          <w:rStyle w:val="HideTWBExt"/>
          <w:b w:val="0"/>
        </w:rPr>
        <w:t>&lt;/Members&gt;</w:t>
      </w:r>
    </w:p>
    <w:p w14:paraId="012BD3EB" w14:textId="77777777" w:rsidR="00E82B45" w:rsidRPr="00716D5D" w:rsidRDefault="00095038" w:rsidP="00E82B45">
      <w:r w:rsidRPr="00716D5D">
        <w:rPr>
          <w:rStyle w:val="HideTWBExt"/>
        </w:rPr>
        <w:t>&lt;/RepeatBlock-By&gt;</w:t>
      </w:r>
    </w:p>
    <w:p w14:paraId="096D8497" w14:textId="77777777" w:rsidR="00E82B45" w:rsidRPr="00716D5D" w:rsidRDefault="00095038" w:rsidP="00E82B45">
      <w:pPr>
        <w:pStyle w:val="AmDocTypeTab"/>
        <w:rPr>
          <w:noProof/>
        </w:rPr>
      </w:pPr>
      <w:r w:rsidRPr="00716D5D">
        <w:rPr>
          <w:rStyle w:val="HideTWBExt"/>
          <w:b w:val="0"/>
        </w:rPr>
        <w:t>&lt;TitreType&gt;</w:t>
      </w:r>
      <w:r w:rsidRPr="00716D5D">
        <w:t>Pasiūlymas dėl rezoliucijos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TitreType</w:t>
      </w:r>
      <w:proofErr w:type="spellEnd"/>
      <w:r w:rsidRPr="00716D5D">
        <w:rPr>
          <w:rStyle w:val="HideTWBExt"/>
          <w:b w:val="0"/>
        </w:rPr>
        <w:t>&gt;</w:t>
      </w:r>
      <w:r w:rsidRPr="00716D5D">
        <w:tab/>
        <w:t>B9</w:t>
      </w:r>
      <w:r w:rsidRPr="00716D5D">
        <w:noBreakHyphen/>
        <w:t>0257/2023</w:t>
      </w:r>
    </w:p>
    <w:p w14:paraId="49843A65" w14:textId="77777777" w:rsidR="00E82B45" w:rsidRPr="00716D5D" w:rsidRDefault="00095038" w:rsidP="00E82B45">
      <w:pPr>
        <w:pStyle w:val="NormalBold"/>
        <w:rPr>
          <w:noProof/>
        </w:rPr>
      </w:pPr>
      <w:r w:rsidRPr="00716D5D">
        <w:rPr>
          <w:rStyle w:val="HideTWBExt"/>
          <w:b w:val="0"/>
        </w:rPr>
        <w:t>&lt;Rapporteur&gt;</w:t>
      </w:r>
      <w:r w:rsidRPr="00716D5D">
        <w:t xml:space="preserve">PPE, S&amp;D, RENEW, </w:t>
      </w:r>
      <w:proofErr w:type="spellStart"/>
      <w:r w:rsidRPr="00716D5D">
        <w:t>Verts</w:t>
      </w:r>
      <w:proofErr w:type="spellEnd"/>
      <w:r w:rsidRPr="00716D5D">
        <w:t xml:space="preserve">/ALE, </w:t>
      </w:r>
      <w:proofErr w:type="spellStart"/>
      <w:r w:rsidRPr="00716D5D">
        <w:t>The</w:t>
      </w:r>
      <w:proofErr w:type="spellEnd"/>
      <w:r w:rsidRPr="00716D5D">
        <w:t xml:space="preserve"> </w:t>
      </w:r>
      <w:proofErr w:type="spellStart"/>
      <w:r w:rsidRPr="00716D5D">
        <w:t>Left</w:t>
      </w:r>
      <w:proofErr w:type="spellEnd"/>
      <w:r w:rsidRPr="00716D5D">
        <w:rPr>
          <w:rStyle w:val="HideTWBExt"/>
          <w:b w:val="0"/>
        </w:rPr>
        <w:t>&lt;/Rapporteur&gt;</w:t>
      </w:r>
    </w:p>
    <w:p w14:paraId="70C11A1B" w14:textId="77777777" w:rsidR="00E82B45" w:rsidRPr="00716D5D" w:rsidRDefault="00095038" w:rsidP="00E82B45">
      <w:pPr>
        <w:pStyle w:val="Normal12a"/>
      </w:pPr>
      <w:r w:rsidRPr="00716D5D">
        <w:rPr>
          <w:rStyle w:val="HideTWBExt"/>
        </w:rPr>
        <w:t>&lt;Titre&gt;</w:t>
      </w:r>
      <w:r w:rsidRPr="00716D5D">
        <w:t>Teisinės valstybės principo ir pagrindinių teisių pažeidimai Vengrijoje ir ES lėšų įšaldymas</w:t>
      </w:r>
      <w:r w:rsidRPr="00716D5D">
        <w:rPr>
          <w:rStyle w:val="HideTWBExt"/>
        </w:rPr>
        <w:t>&lt;/Titre&gt;</w:t>
      </w:r>
    </w:p>
    <w:p w14:paraId="3B13650F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&lt;DocAmend&gt;</w:t>
      </w:r>
      <w:r w:rsidRPr="00716D5D">
        <w:t>Pasiūlymas dėl rezoliucijos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DocAmend</w:t>
      </w:r>
      <w:proofErr w:type="spellEnd"/>
      <w:r w:rsidRPr="00716D5D">
        <w:rPr>
          <w:rStyle w:val="HideTWBExt"/>
          <w:b w:val="0"/>
        </w:rPr>
        <w:t>&gt;</w:t>
      </w:r>
    </w:p>
    <w:p w14:paraId="7218D5F9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&lt;Article&gt;</w:t>
      </w:r>
      <w:r w:rsidRPr="00716D5D">
        <w:t xml:space="preserve">1 </w:t>
      </w:r>
      <w:r w:rsidRPr="00716D5D">
        <w:t>a dalis (nauja)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Article</w:t>
      </w:r>
      <w:proofErr w:type="spellEnd"/>
      <w:r w:rsidRPr="00716D5D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46AA0" w:rsidRPr="00716D5D" w14:paraId="4AC28A12" w14:textId="77777777" w:rsidTr="00487CBA">
        <w:trPr>
          <w:jc w:val="center"/>
        </w:trPr>
        <w:tc>
          <w:tcPr>
            <w:tcW w:w="9752" w:type="dxa"/>
            <w:gridSpan w:val="2"/>
          </w:tcPr>
          <w:p w14:paraId="3DD5B661" w14:textId="77777777" w:rsidR="00E82B45" w:rsidRPr="00716D5D" w:rsidRDefault="00E82B45" w:rsidP="00487CBA">
            <w:pPr>
              <w:keepNext/>
            </w:pPr>
          </w:p>
        </w:tc>
      </w:tr>
      <w:tr w:rsidR="00346AA0" w:rsidRPr="00716D5D" w14:paraId="2012F953" w14:textId="77777777" w:rsidTr="00487CBA">
        <w:trPr>
          <w:jc w:val="center"/>
        </w:trPr>
        <w:tc>
          <w:tcPr>
            <w:tcW w:w="4876" w:type="dxa"/>
          </w:tcPr>
          <w:p w14:paraId="24379E6C" w14:textId="77777777" w:rsidR="00E82B45" w:rsidRPr="00716D5D" w:rsidRDefault="00095038" w:rsidP="00487CBA">
            <w:pPr>
              <w:pStyle w:val="AmColumnHeading"/>
              <w:keepNext/>
            </w:pPr>
            <w:r w:rsidRPr="00716D5D">
              <w:t>Pasiūlymas dėl rezoliucijos</w:t>
            </w:r>
          </w:p>
        </w:tc>
        <w:tc>
          <w:tcPr>
            <w:tcW w:w="4876" w:type="dxa"/>
          </w:tcPr>
          <w:p w14:paraId="04C54C76" w14:textId="77777777" w:rsidR="00E82B45" w:rsidRPr="00716D5D" w:rsidRDefault="00095038" w:rsidP="00487CBA">
            <w:pPr>
              <w:pStyle w:val="AmColumnHeading"/>
              <w:keepNext/>
            </w:pPr>
            <w:r w:rsidRPr="00716D5D">
              <w:t>Pakeitimas</w:t>
            </w:r>
          </w:p>
        </w:tc>
      </w:tr>
      <w:tr w:rsidR="00346AA0" w:rsidRPr="00716D5D" w14:paraId="32CFF5BC" w14:textId="77777777" w:rsidTr="00487CBA">
        <w:trPr>
          <w:jc w:val="center"/>
        </w:trPr>
        <w:tc>
          <w:tcPr>
            <w:tcW w:w="4876" w:type="dxa"/>
          </w:tcPr>
          <w:p w14:paraId="12F3B04F" w14:textId="77777777" w:rsidR="00E82B45" w:rsidRPr="00716D5D" w:rsidRDefault="00095038" w:rsidP="00487CBA">
            <w:pPr>
              <w:pStyle w:val="Normal6a"/>
            </w:pPr>
            <w:r w:rsidRPr="00716D5D">
              <w:t xml:space="preserve"> </w:t>
            </w:r>
          </w:p>
        </w:tc>
        <w:tc>
          <w:tcPr>
            <w:tcW w:w="4876" w:type="dxa"/>
          </w:tcPr>
          <w:p w14:paraId="29BF814B" w14:textId="4A10DFB3" w:rsidR="00E82B45" w:rsidRPr="00716D5D" w:rsidRDefault="00095038" w:rsidP="00F217A8">
            <w:pPr>
              <w:pStyle w:val="Normal6a"/>
              <w:rPr>
                <w:b/>
                <w:i/>
                <w:szCs w:val="24"/>
              </w:rPr>
            </w:pPr>
            <w:r w:rsidRPr="00716D5D">
              <w:rPr>
                <w:b/>
                <w:i/>
              </w:rPr>
              <w:t>1a.</w:t>
            </w:r>
            <w:r w:rsidRPr="00716D5D">
              <w:rPr>
                <w:b/>
                <w:i/>
              </w:rPr>
              <w:tab/>
              <w:t xml:space="preserve">pabrėžia, kad vykdant ES lėšų išmokėjimo procedūras negalima šantažuoti valstybių narių; todėl nepritaria sąlygų režimui, kaip priemonei, kuria remdamasi Komisija gali primesti savo </w:t>
            </w:r>
            <w:r w:rsidRPr="00716D5D">
              <w:rPr>
                <w:b/>
                <w:i/>
              </w:rPr>
              <w:t>nuomonę valstybėms narėms; mano, kad priemonės, dėl kurių derėjosi Komisija ir Vengrijos vyriausybė, ir jų įgyvendinimas Vengrijoje yra patenkinami bei pakankami ir visiškai atitinka susitarimą su Komisija; ragina Komisiją nedelsiant skirti lėšų Vengrijai;</w:t>
            </w:r>
          </w:p>
        </w:tc>
      </w:tr>
    </w:tbl>
    <w:p w14:paraId="6F12FED1" w14:textId="77777777" w:rsidR="00E82B45" w:rsidRPr="00716D5D" w:rsidRDefault="00095038" w:rsidP="00E82B45">
      <w:pPr>
        <w:pStyle w:val="AmOrLang"/>
      </w:pPr>
      <w:proofErr w:type="spellStart"/>
      <w:r w:rsidRPr="00716D5D">
        <w:t>Or</w:t>
      </w:r>
      <w:proofErr w:type="spellEnd"/>
      <w:r w:rsidRPr="00716D5D">
        <w:t xml:space="preserve">. </w:t>
      </w:r>
      <w:r w:rsidRPr="00716D5D">
        <w:rPr>
          <w:rStyle w:val="HideTWBExt"/>
          <w:rFonts w:eastAsiaTheme="majorEastAsia"/>
        </w:rPr>
        <w:t>&lt;Original&gt;</w:t>
      </w:r>
      <w:r w:rsidR="00451B3F" w:rsidRPr="00716D5D">
        <w:rPr>
          <w:rStyle w:val="HideTWBInt"/>
        </w:rPr>
        <w:t>{EN}</w:t>
      </w:r>
      <w:proofErr w:type="spellStart"/>
      <w:r w:rsidR="00451B3F" w:rsidRPr="00716D5D">
        <w:t>en</w:t>
      </w:r>
      <w:proofErr w:type="spellEnd"/>
      <w:r w:rsidRPr="00716D5D">
        <w:rPr>
          <w:rStyle w:val="HideTWBExt"/>
          <w:rFonts w:eastAsiaTheme="majorEastAsia"/>
        </w:rPr>
        <w:t>&lt;/Original&gt;</w:t>
      </w:r>
    </w:p>
    <w:p w14:paraId="46C689BE" w14:textId="77777777" w:rsidR="00E82B45" w:rsidRPr="00716D5D" w:rsidRDefault="00E82B45" w:rsidP="00E82B45">
      <w:pPr>
        <w:rPr>
          <w:noProof/>
        </w:rPr>
        <w:sectPr w:rsidR="00E82B45" w:rsidRPr="00716D5D" w:rsidSect="00E5784A">
          <w:footerReference w:type="default" r:id="rId20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418" w:bottom="1418" w:left="1418" w:header="1134" w:footer="567" w:gutter="0"/>
          <w:cols w:space="720"/>
          <w:noEndnote/>
          <w:docGrid w:linePitch="326"/>
        </w:sectPr>
      </w:pPr>
    </w:p>
    <w:p w14:paraId="499F1491" w14:textId="77777777" w:rsidR="00E82B45" w:rsidRPr="00716D5D" w:rsidRDefault="00095038" w:rsidP="00E82B45">
      <w:r w:rsidRPr="00716D5D">
        <w:rPr>
          <w:rStyle w:val="HideTWBExt"/>
        </w:rPr>
        <w:t>&lt;/Amend&gt;</w:t>
      </w:r>
    </w:p>
    <w:p w14:paraId="76E4D0A5" w14:textId="77777777" w:rsidR="00E82B45" w:rsidRPr="00716D5D" w:rsidRDefault="00095038" w:rsidP="00E82B45">
      <w:pPr>
        <w:pStyle w:val="AmDateTab"/>
        <w:rPr>
          <w:noProof/>
        </w:rPr>
      </w:pPr>
      <w:r w:rsidRPr="00716D5D">
        <w:rPr>
          <w:rStyle w:val="HideTWBExt"/>
        </w:rPr>
        <w:t>&lt;Amend&gt;&lt;Date&gt;</w:t>
      </w:r>
      <w:r w:rsidRPr="00716D5D">
        <w:rPr>
          <w:rStyle w:val="HideTWBInt"/>
          <w:color w:val="auto"/>
        </w:rPr>
        <w:t>{30/05/2023}</w:t>
      </w:r>
      <w:r w:rsidRPr="00716D5D">
        <w:t>30.5.2023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Date</w:t>
      </w:r>
      <w:proofErr w:type="spellEnd"/>
      <w:r w:rsidRPr="00716D5D">
        <w:rPr>
          <w:rStyle w:val="HideTWBExt"/>
        </w:rPr>
        <w:t>&gt;</w:t>
      </w:r>
      <w:r w:rsidRPr="00716D5D">
        <w:tab/>
      </w:r>
      <w:r w:rsidRPr="00716D5D">
        <w:rPr>
          <w:rStyle w:val="HideTWBExt"/>
        </w:rPr>
        <w:t>&lt;ANo&gt;</w:t>
      </w:r>
      <w:r w:rsidRPr="00716D5D">
        <w:t>B9</w:t>
      </w:r>
      <w:r w:rsidRPr="00716D5D">
        <w:noBreakHyphen/>
        <w:t>0257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ANo</w:t>
      </w:r>
      <w:proofErr w:type="spellEnd"/>
      <w:r w:rsidRPr="00716D5D">
        <w:rPr>
          <w:rStyle w:val="HideTWBExt"/>
        </w:rPr>
        <w:t>&gt;</w:t>
      </w:r>
      <w:r w:rsidRPr="00716D5D">
        <w:t>/</w:t>
      </w:r>
      <w:r w:rsidRPr="00716D5D">
        <w:rPr>
          <w:rStyle w:val="HideTWBExt"/>
        </w:rPr>
        <w:t>&lt;</w:t>
      </w:r>
      <w:proofErr w:type="spellStart"/>
      <w:r w:rsidRPr="00716D5D">
        <w:rPr>
          <w:rStyle w:val="HideTWBExt"/>
        </w:rPr>
        <w:t>NumAm</w:t>
      </w:r>
      <w:proofErr w:type="spellEnd"/>
      <w:r w:rsidRPr="00716D5D">
        <w:rPr>
          <w:rStyle w:val="HideTWBExt"/>
        </w:rPr>
        <w:t>&gt;</w:t>
      </w:r>
      <w:r w:rsidRPr="00716D5D">
        <w:t>14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NumAm</w:t>
      </w:r>
      <w:proofErr w:type="spellEnd"/>
      <w:r w:rsidRPr="00716D5D">
        <w:rPr>
          <w:rStyle w:val="HideTWBExt"/>
        </w:rPr>
        <w:t>&gt;</w:t>
      </w:r>
    </w:p>
    <w:p w14:paraId="43253F34" w14:textId="77777777" w:rsidR="00E82B45" w:rsidRPr="00716D5D" w:rsidRDefault="00095038" w:rsidP="00E82B45">
      <w:pPr>
        <w:pStyle w:val="AmNumberTabs"/>
      </w:pPr>
      <w:r w:rsidRPr="00716D5D">
        <w:t>Pakeitimas</w:t>
      </w:r>
      <w:r w:rsidRPr="00716D5D">
        <w:tab/>
      </w:r>
      <w:r w:rsidRPr="00716D5D">
        <w:tab/>
      </w:r>
      <w:r w:rsidRPr="00716D5D">
        <w:rPr>
          <w:rStyle w:val="HideTWBExt"/>
          <w:b w:val="0"/>
        </w:rPr>
        <w:t>&lt;NumAm&gt;</w:t>
      </w:r>
      <w:r w:rsidRPr="00716D5D">
        <w:t>14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NumAm</w:t>
      </w:r>
      <w:proofErr w:type="spellEnd"/>
      <w:r w:rsidRPr="00716D5D">
        <w:rPr>
          <w:rStyle w:val="HideTWBExt"/>
          <w:b w:val="0"/>
        </w:rPr>
        <w:t>&gt;</w:t>
      </w:r>
    </w:p>
    <w:p w14:paraId="06F69213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&lt;RepeatBlock-By&gt;&lt;Members&gt;</w:t>
      </w:r>
      <w:proofErr w:type="spellStart"/>
      <w:r w:rsidRPr="00716D5D">
        <w:t>Jean</w:t>
      </w:r>
      <w:r w:rsidRPr="00716D5D">
        <w:noBreakHyphen/>
        <w:t>Paul</w:t>
      </w:r>
      <w:proofErr w:type="spellEnd"/>
      <w:r w:rsidRPr="00716D5D">
        <w:t xml:space="preserve"> </w:t>
      </w:r>
      <w:proofErr w:type="spellStart"/>
      <w:r w:rsidRPr="00716D5D">
        <w:t>Garraud</w:t>
      </w:r>
      <w:proofErr w:type="spellEnd"/>
      <w:r w:rsidRPr="00716D5D">
        <w:t xml:space="preserve">, </w:t>
      </w:r>
      <w:proofErr w:type="spellStart"/>
      <w:r w:rsidRPr="00716D5D">
        <w:t>Gunnar</w:t>
      </w:r>
      <w:proofErr w:type="spellEnd"/>
      <w:r w:rsidRPr="00716D5D">
        <w:t xml:space="preserve"> </w:t>
      </w:r>
      <w:proofErr w:type="spellStart"/>
      <w:r w:rsidRPr="00716D5D">
        <w:t>Beck</w:t>
      </w:r>
      <w:proofErr w:type="spellEnd"/>
      <w:r w:rsidRPr="00716D5D">
        <w:t xml:space="preserve">, </w:t>
      </w:r>
      <w:proofErr w:type="spellStart"/>
      <w:r w:rsidRPr="00716D5D">
        <w:t>Joachim</w:t>
      </w:r>
      <w:proofErr w:type="spellEnd"/>
      <w:r w:rsidRPr="00716D5D">
        <w:t xml:space="preserve"> </w:t>
      </w:r>
      <w:proofErr w:type="spellStart"/>
      <w:r w:rsidRPr="00716D5D">
        <w:t>Kuhs</w:t>
      </w:r>
      <w:proofErr w:type="spellEnd"/>
      <w:r w:rsidRPr="00716D5D">
        <w:t xml:space="preserve">, </w:t>
      </w:r>
      <w:proofErr w:type="spellStart"/>
      <w:r w:rsidRPr="00716D5D">
        <w:t>Tom</w:t>
      </w:r>
      <w:proofErr w:type="spellEnd"/>
      <w:r w:rsidRPr="00716D5D">
        <w:t xml:space="preserve"> </w:t>
      </w:r>
      <w:proofErr w:type="spellStart"/>
      <w:r w:rsidRPr="00716D5D">
        <w:t>Vandendriessche</w:t>
      </w:r>
      <w:proofErr w:type="spellEnd"/>
      <w:r w:rsidRPr="00716D5D">
        <w:t xml:space="preserve">, </w:t>
      </w:r>
      <w:proofErr w:type="spellStart"/>
      <w:r w:rsidRPr="00716D5D">
        <w:t>Gerolf</w:t>
      </w:r>
      <w:proofErr w:type="spellEnd"/>
      <w:r w:rsidRPr="00716D5D">
        <w:t xml:space="preserve"> </w:t>
      </w:r>
      <w:proofErr w:type="spellStart"/>
      <w:r w:rsidRPr="00716D5D">
        <w:t>Annemans</w:t>
      </w:r>
      <w:proofErr w:type="spellEnd"/>
      <w:r w:rsidRPr="00716D5D">
        <w:t xml:space="preserve">, </w:t>
      </w:r>
      <w:proofErr w:type="spellStart"/>
      <w:r w:rsidRPr="00716D5D">
        <w:t>Harald</w:t>
      </w:r>
      <w:proofErr w:type="spellEnd"/>
      <w:r w:rsidRPr="00716D5D">
        <w:t xml:space="preserve"> </w:t>
      </w:r>
      <w:proofErr w:type="spellStart"/>
      <w:r w:rsidRPr="00716D5D">
        <w:t>Vilimsky</w:t>
      </w:r>
      <w:proofErr w:type="spellEnd"/>
      <w:r w:rsidRPr="00716D5D">
        <w:rPr>
          <w:rStyle w:val="HideTWBExt"/>
          <w:b w:val="0"/>
        </w:rPr>
        <w:t>&lt;/Members&gt;</w:t>
      </w:r>
    </w:p>
    <w:p w14:paraId="3C4E90C2" w14:textId="77777777" w:rsidR="00E82B45" w:rsidRPr="00716D5D" w:rsidRDefault="00095038" w:rsidP="00E82B45">
      <w:r w:rsidRPr="00716D5D">
        <w:rPr>
          <w:rStyle w:val="HideTWBExt"/>
        </w:rPr>
        <w:t>&lt;AuNomDe&gt;</w:t>
      </w:r>
      <w:r w:rsidRPr="00716D5D">
        <w:rPr>
          <w:rStyle w:val="HideTWBInt"/>
          <w:color w:val="auto"/>
        </w:rPr>
        <w:t>{ID</w:t>
      </w:r>
      <w:r w:rsidRPr="00716D5D">
        <w:rPr>
          <w:rStyle w:val="HideTWBInt"/>
          <w:color w:val="auto"/>
        </w:rPr>
        <w:t>}</w:t>
      </w:r>
      <w:r w:rsidRPr="00716D5D">
        <w:t>ID frakcijos vardu</w:t>
      </w:r>
      <w:r w:rsidRPr="00716D5D">
        <w:rPr>
          <w:rStyle w:val="HideTWBExt"/>
        </w:rPr>
        <w:t>&lt;/</w:t>
      </w:r>
      <w:proofErr w:type="spellStart"/>
      <w:r w:rsidRPr="00716D5D">
        <w:rPr>
          <w:rStyle w:val="HideTWBExt"/>
        </w:rPr>
        <w:t>AuNomDe</w:t>
      </w:r>
      <w:proofErr w:type="spellEnd"/>
      <w:r w:rsidRPr="00716D5D">
        <w:rPr>
          <w:rStyle w:val="HideTWBExt"/>
        </w:rPr>
        <w:t>&gt;</w:t>
      </w:r>
    </w:p>
    <w:p w14:paraId="2D14429C" w14:textId="77777777" w:rsidR="00451B3F" w:rsidRPr="00716D5D" w:rsidRDefault="00095038" w:rsidP="00451B3F">
      <w:pPr>
        <w:pStyle w:val="NormalBold"/>
      </w:pPr>
      <w:r w:rsidRPr="00716D5D">
        <w:rPr>
          <w:rStyle w:val="HideTWBExt"/>
          <w:b w:val="0"/>
        </w:rPr>
        <w:t>&lt;Members&gt;</w:t>
      </w:r>
      <w:proofErr w:type="spellStart"/>
      <w:r w:rsidRPr="00716D5D">
        <w:t>Jorge</w:t>
      </w:r>
      <w:proofErr w:type="spellEnd"/>
      <w:r w:rsidRPr="00716D5D">
        <w:t xml:space="preserve"> </w:t>
      </w:r>
      <w:proofErr w:type="spellStart"/>
      <w:r w:rsidRPr="00716D5D">
        <w:t>Buxadé</w:t>
      </w:r>
      <w:proofErr w:type="spellEnd"/>
      <w:r w:rsidRPr="00716D5D">
        <w:t xml:space="preserve"> </w:t>
      </w:r>
      <w:proofErr w:type="spellStart"/>
      <w:r w:rsidRPr="00716D5D">
        <w:t>Villalba</w:t>
      </w:r>
      <w:proofErr w:type="spellEnd"/>
      <w:r w:rsidRPr="00716D5D">
        <w:t xml:space="preserve">, </w:t>
      </w:r>
      <w:proofErr w:type="spellStart"/>
      <w:r w:rsidRPr="00716D5D">
        <w:t>Balázs</w:t>
      </w:r>
      <w:proofErr w:type="spellEnd"/>
      <w:r w:rsidRPr="00716D5D">
        <w:t xml:space="preserve"> </w:t>
      </w:r>
      <w:proofErr w:type="spellStart"/>
      <w:r w:rsidRPr="00716D5D">
        <w:t>Hidvéghi</w:t>
      </w:r>
      <w:proofErr w:type="spellEnd"/>
      <w:r w:rsidRPr="00716D5D">
        <w:rPr>
          <w:rStyle w:val="HideTWBExt"/>
          <w:b w:val="0"/>
        </w:rPr>
        <w:t>&lt;/Members&gt;</w:t>
      </w:r>
    </w:p>
    <w:p w14:paraId="7D4C363B" w14:textId="77777777" w:rsidR="00E82B45" w:rsidRPr="00716D5D" w:rsidRDefault="00095038" w:rsidP="00E82B45">
      <w:r w:rsidRPr="00716D5D">
        <w:rPr>
          <w:rStyle w:val="HideTWBExt"/>
        </w:rPr>
        <w:t>&lt;/RepeatBlock-By&gt;</w:t>
      </w:r>
    </w:p>
    <w:p w14:paraId="6FC97449" w14:textId="77777777" w:rsidR="00E82B45" w:rsidRPr="00716D5D" w:rsidRDefault="00095038" w:rsidP="00E82B45">
      <w:pPr>
        <w:pStyle w:val="AmDocTypeTab"/>
        <w:rPr>
          <w:noProof/>
        </w:rPr>
      </w:pPr>
      <w:r w:rsidRPr="00716D5D">
        <w:rPr>
          <w:rStyle w:val="HideTWBExt"/>
          <w:b w:val="0"/>
        </w:rPr>
        <w:t>&lt;TitreType&gt;</w:t>
      </w:r>
      <w:r w:rsidRPr="00716D5D">
        <w:t>Pasiūlymas dėl rezoliucijos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TitreType</w:t>
      </w:r>
      <w:proofErr w:type="spellEnd"/>
      <w:r w:rsidRPr="00716D5D">
        <w:rPr>
          <w:rStyle w:val="HideTWBExt"/>
          <w:b w:val="0"/>
        </w:rPr>
        <w:t>&gt;</w:t>
      </w:r>
      <w:r w:rsidRPr="00716D5D">
        <w:tab/>
        <w:t>B9</w:t>
      </w:r>
      <w:r w:rsidRPr="00716D5D">
        <w:noBreakHyphen/>
        <w:t>0257/2023</w:t>
      </w:r>
    </w:p>
    <w:p w14:paraId="1E7F024B" w14:textId="77777777" w:rsidR="00E82B45" w:rsidRPr="00716D5D" w:rsidRDefault="00095038" w:rsidP="00E82B45">
      <w:pPr>
        <w:pStyle w:val="NormalBold"/>
        <w:rPr>
          <w:noProof/>
        </w:rPr>
      </w:pPr>
      <w:r w:rsidRPr="00716D5D">
        <w:rPr>
          <w:rStyle w:val="HideTWBExt"/>
          <w:b w:val="0"/>
        </w:rPr>
        <w:t>&lt;Rapporteur&gt;</w:t>
      </w:r>
      <w:r w:rsidRPr="00716D5D">
        <w:t xml:space="preserve">PPE, S&amp;D, RENEW, </w:t>
      </w:r>
      <w:proofErr w:type="spellStart"/>
      <w:r w:rsidRPr="00716D5D">
        <w:t>Verts</w:t>
      </w:r>
      <w:proofErr w:type="spellEnd"/>
      <w:r w:rsidRPr="00716D5D">
        <w:t xml:space="preserve">/ALE, </w:t>
      </w:r>
      <w:proofErr w:type="spellStart"/>
      <w:r w:rsidRPr="00716D5D">
        <w:t>The</w:t>
      </w:r>
      <w:proofErr w:type="spellEnd"/>
      <w:r w:rsidRPr="00716D5D">
        <w:t xml:space="preserve"> </w:t>
      </w:r>
      <w:proofErr w:type="spellStart"/>
      <w:r w:rsidRPr="00716D5D">
        <w:t>Left</w:t>
      </w:r>
      <w:proofErr w:type="spellEnd"/>
      <w:r w:rsidRPr="00716D5D">
        <w:rPr>
          <w:rStyle w:val="HideTWBExt"/>
          <w:b w:val="0"/>
        </w:rPr>
        <w:t>&lt;/Rapporteur&gt;</w:t>
      </w:r>
    </w:p>
    <w:p w14:paraId="0987AEC6" w14:textId="77777777" w:rsidR="00E82B45" w:rsidRPr="00716D5D" w:rsidRDefault="00095038" w:rsidP="00E82B45">
      <w:pPr>
        <w:pStyle w:val="Normal12a"/>
      </w:pPr>
      <w:r w:rsidRPr="00716D5D">
        <w:rPr>
          <w:rStyle w:val="HideTWBExt"/>
        </w:rPr>
        <w:t>&lt;Titre&gt;</w:t>
      </w:r>
      <w:r w:rsidRPr="00716D5D">
        <w:t xml:space="preserve">Teisinės </w:t>
      </w:r>
      <w:r w:rsidRPr="00716D5D">
        <w:t>valstybės principo ir pagrindinių teisių pažeidimai Vengrijoje ir ES lėšų įšaldymas</w:t>
      </w:r>
      <w:r w:rsidRPr="00716D5D">
        <w:rPr>
          <w:rStyle w:val="HideTWBExt"/>
        </w:rPr>
        <w:t>&lt;/Titre&gt;</w:t>
      </w:r>
    </w:p>
    <w:p w14:paraId="354885E5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&lt;DocAmend&gt;</w:t>
      </w:r>
      <w:r w:rsidRPr="00716D5D">
        <w:t>Pasiūlymas dėl rezoliucijos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DocAmend</w:t>
      </w:r>
      <w:proofErr w:type="spellEnd"/>
      <w:r w:rsidRPr="00716D5D">
        <w:rPr>
          <w:rStyle w:val="HideTWBExt"/>
          <w:b w:val="0"/>
        </w:rPr>
        <w:t>&gt;</w:t>
      </w:r>
    </w:p>
    <w:p w14:paraId="3A458339" w14:textId="77777777" w:rsidR="00E82B45" w:rsidRPr="00716D5D" w:rsidRDefault="00095038" w:rsidP="00E82B45">
      <w:pPr>
        <w:pStyle w:val="NormalBold"/>
      </w:pPr>
      <w:r w:rsidRPr="00716D5D">
        <w:rPr>
          <w:rStyle w:val="HideTWBExt"/>
          <w:b w:val="0"/>
        </w:rPr>
        <w:t>&lt;Article&gt;</w:t>
      </w:r>
      <w:r w:rsidRPr="00716D5D">
        <w:t>1 b dalis (nauja)</w:t>
      </w:r>
      <w:r w:rsidRPr="00716D5D">
        <w:rPr>
          <w:rStyle w:val="HideTWBExt"/>
          <w:b w:val="0"/>
        </w:rPr>
        <w:t>&lt;/</w:t>
      </w:r>
      <w:proofErr w:type="spellStart"/>
      <w:r w:rsidRPr="00716D5D">
        <w:rPr>
          <w:rStyle w:val="HideTWBExt"/>
          <w:b w:val="0"/>
        </w:rPr>
        <w:t>Article</w:t>
      </w:r>
      <w:proofErr w:type="spellEnd"/>
      <w:r w:rsidRPr="00716D5D">
        <w:rPr>
          <w:rStyle w:val="HideTWBExt"/>
          <w:b w:val="0"/>
        </w:rPr>
        <w:t>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46AA0" w:rsidRPr="00716D5D" w14:paraId="6F548CA8" w14:textId="77777777" w:rsidTr="00487CBA">
        <w:trPr>
          <w:jc w:val="center"/>
        </w:trPr>
        <w:tc>
          <w:tcPr>
            <w:tcW w:w="9752" w:type="dxa"/>
            <w:gridSpan w:val="2"/>
          </w:tcPr>
          <w:p w14:paraId="17C8042A" w14:textId="77777777" w:rsidR="00E82B45" w:rsidRPr="00716D5D" w:rsidRDefault="00E82B45" w:rsidP="00487CBA">
            <w:pPr>
              <w:keepNext/>
            </w:pPr>
          </w:p>
        </w:tc>
      </w:tr>
      <w:tr w:rsidR="00346AA0" w:rsidRPr="00716D5D" w14:paraId="528EBF6E" w14:textId="77777777" w:rsidTr="00487CBA">
        <w:trPr>
          <w:jc w:val="center"/>
        </w:trPr>
        <w:tc>
          <w:tcPr>
            <w:tcW w:w="4876" w:type="dxa"/>
          </w:tcPr>
          <w:p w14:paraId="19A4FB3A" w14:textId="77777777" w:rsidR="00E82B45" w:rsidRPr="00716D5D" w:rsidRDefault="00095038" w:rsidP="00487CBA">
            <w:pPr>
              <w:pStyle w:val="AmColumnHeading"/>
              <w:keepNext/>
            </w:pPr>
            <w:r w:rsidRPr="00716D5D">
              <w:t>Pasiūlymas dėl rezoliucijos</w:t>
            </w:r>
          </w:p>
        </w:tc>
        <w:tc>
          <w:tcPr>
            <w:tcW w:w="4876" w:type="dxa"/>
          </w:tcPr>
          <w:p w14:paraId="69468CA7" w14:textId="77777777" w:rsidR="00E82B45" w:rsidRPr="00716D5D" w:rsidRDefault="00095038" w:rsidP="00487CBA">
            <w:pPr>
              <w:pStyle w:val="AmColumnHeading"/>
              <w:keepNext/>
            </w:pPr>
            <w:r w:rsidRPr="00716D5D">
              <w:t>Pakeitimas</w:t>
            </w:r>
          </w:p>
        </w:tc>
      </w:tr>
      <w:tr w:rsidR="00346AA0" w:rsidRPr="00716D5D" w14:paraId="6E02B20B" w14:textId="77777777" w:rsidTr="00487CBA">
        <w:trPr>
          <w:jc w:val="center"/>
        </w:trPr>
        <w:tc>
          <w:tcPr>
            <w:tcW w:w="4876" w:type="dxa"/>
          </w:tcPr>
          <w:p w14:paraId="4952B3DB" w14:textId="77777777" w:rsidR="00E82B45" w:rsidRPr="00716D5D" w:rsidRDefault="00095038" w:rsidP="00487CBA">
            <w:pPr>
              <w:pStyle w:val="Normal6a"/>
            </w:pPr>
            <w:r w:rsidRPr="00716D5D">
              <w:t xml:space="preserve"> </w:t>
            </w:r>
          </w:p>
        </w:tc>
        <w:tc>
          <w:tcPr>
            <w:tcW w:w="4876" w:type="dxa"/>
          </w:tcPr>
          <w:p w14:paraId="04CAAAAF" w14:textId="3053E251" w:rsidR="00E82B45" w:rsidRPr="00716D5D" w:rsidRDefault="00095038" w:rsidP="005214B6">
            <w:pPr>
              <w:pStyle w:val="Normal6a"/>
              <w:rPr>
                <w:szCs w:val="24"/>
              </w:rPr>
            </w:pPr>
            <w:r w:rsidRPr="00716D5D">
              <w:rPr>
                <w:b/>
                <w:i/>
              </w:rPr>
              <w:t>1b.</w:t>
            </w:r>
            <w:r w:rsidRPr="00716D5D">
              <w:rPr>
                <w:b/>
                <w:i/>
              </w:rPr>
              <w:tab/>
              <w:t xml:space="preserve">nepritaria politiniais </w:t>
            </w:r>
            <w:r w:rsidRPr="00716D5D">
              <w:rPr>
                <w:b/>
                <w:i/>
              </w:rPr>
              <w:t>motyvais grindžiamiems išpuoliams ir šantažui, nuolat vykdomiems prieš suverenią Vengrijos vyriausybę dėl ideologinių priežasčių, visų pirma dėl jos nepritarimo ES migracijos politikai ir politikai, kuria propaguojamas socialinis liberalizmas, nepaisant to</w:t>
            </w:r>
            <w:r w:rsidRPr="00716D5D">
              <w:rPr>
                <w:b/>
                <w:i/>
              </w:rPr>
              <w:t>, kad ši politika susilaukė pakartotinio demokratinio patvirtinimo, paskutinį kartą – per 2022 m. balandžio mėn. vykusius Vengrijos parlamento rinkimus; ragina ES institucijas vienodai traktuoti visas valstybes nares ir gerbti jų vidaus demokratinius proce</w:t>
            </w:r>
            <w:r w:rsidRPr="00716D5D">
              <w:rPr>
                <w:b/>
                <w:i/>
              </w:rPr>
              <w:t>sus bei jų išimtinę kompetenciją;</w:t>
            </w:r>
          </w:p>
        </w:tc>
      </w:tr>
    </w:tbl>
    <w:p w14:paraId="78755238" w14:textId="77777777" w:rsidR="00E82B45" w:rsidRPr="00716D5D" w:rsidRDefault="00095038" w:rsidP="00E82B45">
      <w:pPr>
        <w:pStyle w:val="AmOrLang"/>
      </w:pPr>
      <w:proofErr w:type="spellStart"/>
      <w:r w:rsidRPr="00716D5D">
        <w:t>Or</w:t>
      </w:r>
      <w:proofErr w:type="spellEnd"/>
      <w:r w:rsidRPr="00716D5D">
        <w:t xml:space="preserve">. </w:t>
      </w:r>
      <w:r w:rsidRPr="00716D5D">
        <w:rPr>
          <w:rStyle w:val="HideTWBExt"/>
          <w:rFonts w:eastAsiaTheme="majorEastAsia"/>
        </w:rPr>
        <w:t>&lt;Original&gt;</w:t>
      </w:r>
      <w:r w:rsidR="00451B3F" w:rsidRPr="00716D5D">
        <w:rPr>
          <w:rStyle w:val="HideTWBInt"/>
        </w:rPr>
        <w:t>{EN}</w:t>
      </w:r>
      <w:proofErr w:type="spellStart"/>
      <w:r w:rsidR="00451B3F" w:rsidRPr="00716D5D">
        <w:t>en</w:t>
      </w:r>
      <w:proofErr w:type="spellEnd"/>
      <w:r w:rsidRPr="00716D5D">
        <w:rPr>
          <w:rStyle w:val="HideTWBExt"/>
          <w:rFonts w:eastAsiaTheme="majorEastAsia"/>
        </w:rPr>
        <w:t>&lt;/Original&gt;</w:t>
      </w:r>
    </w:p>
    <w:p w14:paraId="47E022DB" w14:textId="77777777" w:rsidR="00E82B45" w:rsidRPr="00716D5D" w:rsidRDefault="00095038" w:rsidP="00E82B45">
      <w:r w:rsidRPr="00716D5D">
        <w:rPr>
          <w:rStyle w:val="HideTWBExt"/>
        </w:rPr>
        <w:t>&lt;/Amend&gt;</w:t>
      </w:r>
    </w:p>
    <w:p w14:paraId="7CA616C7" w14:textId="77777777" w:rsidR="006959AA" w:rsidRPr="00716D5D" w:rsidRDefault="00095038" w:rsidP="006959AA">
      <w:r w:rsidRPr="00716D5D">
        <w:rPr>
          <w:rStyle w:val="HideTWBExt"/>
        </w:rPr>
        <w:t>&lt;/RepeatBlock-Amend&gt;</w:t>
      </w:r>
    </w:p>
    <w:sectPr w:rsidR="006959AA" w:rsidRPr="00716D5D" w:rsidSect="00AF5BE6">
      <w:footerReference w:type="default" r:id="rId21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2B681" w14:textId="77777777" w:rsidR="00000000" w:rsidRPr="00716D5D" w:rsidRDefault="00095038">
      <w:r w:rsidRPr="00716D5D">
        <w:separator/>
      </w:r>
    </w:p>
  </w:endnote>
  <w:endnote w:type="continuationSeparator" w:id="0">
    <w:p w14:paraId="5912FB98" w14:textId="77777777" w:rsidR="00000000" w:rsidRPr="00716D5D" w:rsidRDefault="00095038">
      <w:r w:rsidRPr="00716D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54AFC" w14:textId="77777777" w:rsidR="00095038" w:rsidRDefault="00095038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8DE70" w14:textId="77777777" w:rsidR="00716D5D" w:rsidRPr="00716D5D" w:rsidRDefault="00716D5D" w:rsidP="00716D5D">
    <w:pPr>
      <w:pStyle w:val="EPFooter"/>
    </w:pPr>
    <w:r w:rsidRPr="00716D5D">
      <w:rPr>
        <w:rStyle w:val="HideTWBExt"/>
      </w:rPr>
      <w:t>&lt;PathFdR&gt;</w:t>
    </w:r>
    <w:r w:rsidRPr="00716D5D">
      <w:t>AM\1279741LT.docx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PathFdR</w:t>
    </w:r>
    <w:proofErr w:type="spellEnd"/>
    <w:r w:rsidRPr="00716D5D">
      <w:rPr>
        <w:rStyle w:val="HideTWBExt"/>
      </w:rPr>
      <w:t>&gt;</w:t>
    </w:r>
    <w:r w:rsidRPr="00716D5D">
      <w:tab/>
    </w:r>
    <w:r w:rsidRPr="00716D5D">
      <w:tab/>
      <w:t>PE</w:t>
    </w:r>
    <w:r w:rsidRPr="00716D5D">
      <w:rPr>
        <w:rStyle w:val="HideTWBExt"/>
      </w:rPr>
      <w:t>&lt;</w:t>
    </w:r>
    <w:proofErr w:type="spellStart"/>
    <w:r w:rsidRPr="00716D5D">
      <w:rPr>
        <w:rStyle w:val="HideTWBExt"/>
      </w:rPr>
      <w:t>NoPE</w:t>
    </w:r>
    <w:proofErr w:type="spellEnd"/>
    <w:r w:rsidRPr="00716D5D">
      <w:rPr>
        <w:rStyle w:val="HideTWBExt"/>
      </w:rPr>
      <w:t>&gt;</w:t>
    </w:r>
    <w:r w:rsidRPr="00716D5D">
      <w:t>748.691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NoPE</w:t>
    </w:r>
    <w:proofErr w:type="spellEnd"/>
    <w:r w:rsidRPr="00716D5D">
      <w:rPr>
        <w:rStyle w:val="HideTWBExt"/>
      </w:rPr>
      <w:t>&gt;&lt;Version&gt;</w:t>
    </w:r>
    <w:r w:rsidRPr="00716D5D">
      <w:t>v01-00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Version</w:t>
    </w:r>
    <w:proofErr w:type="spellEnd"/>
    <w:r w:rsidRPr="00716D5D">
      <w:rPr>
        <w:rStyle w:val="HideTWBExt"/>
      </w:rPr>
      <w:t>&gt;</w:t>
    </w:r>
  </w:p>
  <w:p w14:paraId="1CFDB556" w14:textId="31F4B292" w:rsidR="00E82B45" w:rsidRPr="00716D5D" w:rsidRDefault="00716D5D" w:rsidP="00716D5D">
    <w:pPr>
      <w:pStyle w:val="EPFooter2"/>
    </w:pPr>
    <w:r w:rsidRPr="00716D5D">
      <w:t>LT</w:t>
    </w:r>
    <w:r w:rsidRPr="00716D5D">
      <w:tab/>
    </w:r>
    <w:r w:rsidRPr="00716D5D">
      <w:rPr>
        <w:b w:val="0"/>
        <w:i/>
        <w:color w:val="C0C0C0"/>
        <w:sz w:val="22"/>
      </w:rPr>
      <w:t>Suvienijusi įvairovę</w:t>
    </w:r>
    <w:r w:rsidRPr="00716D5D">
      <w:tab/>
      <w:t>LT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35A48" w14:textId="77777777" w:rsidR="00716D5D" w:rsidRPr="00716D5D" w:rsidRDefault="00716D5D" w:rsidP="00716D5D">
    <w:pPr>
      <w:pStyle w:val="EPFooter"/>
    </w:pPr>
    <w:r w:rsidRPr="00716D5D">
      <w:rPr>
        <w:rStyle w:val="HideTWBExt"/>
      </w:rPr>
      <w:t>&lt;PathFdR&gt;</w:t>
    </w:r>
    <w:r w:rsidRPr="00716D5D">
      <w:t>AM\1279741LT.docx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PathFdR</w:t>
    </w:r>
    <w:proofErr w:type="spellEnd"/>
    <w:r w:rsidRPr="00716D5D">
      <w:rPr>
        <w:rStyle w:val="HideTWBExt"/>
      </w:rPr>
      <w:t>&gt;</w:t>
    </w:r>
    <w:r w:rsidRPr="00716D5D">
      <w:tab/>
    </w:r>
    <w:r w:rsidRPr="00716D5D">
      <w:tab/>
      <w:t>PE</w:t>
    </w:r>
    <w:r w:rsidRPr="00716D5D">
      <w:rPr>
        <w:rStyle w:val="HideTWBExt"/>
      </w:rPr>
      <w:t>&lt;</w:t>
    </w:r>
    <w:proofErr w:type="spellStart"/>
    <w:r w:rsidRPr="00716D5D">
      <w:rPr>
        <w:rStyle w:val="HideTWBExt"/>
      </w:rPr>
      <w:t>NoPE</w:t>
    </w:r>
    <w:proofErr w:type="spellEnd"/>
    <w:r w:rsidRPr="00716D5D">
      <w:rPr>
        <w:rStyle w:val="HideTWBExt"/>
      </w:rPr>
      <w:t>&gt;</w:t>
    </w:r>
    <w:r w:rsidRPr="00716D5D">
      <w:t>748.691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NoPE</w:t>
    </w:r>
    <w:proofErr w:type="spellEnd"/>
    <w:r w:rsidRPr="00716D5D">
      <w:rPr>
        <w:rStyle w:val="HideTWBExt"/>
      </w:rPr>
      <w:t>&gt;&lt;Version&gt;</w:t>
    </w:r>
    <w:r w:rsidRPr="00716D5D">
      <w:t>v01-00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Version</w:t>
    </w:r>
    <w:proofErr w:type="spellEnd"/>
    <w:r w:rsidRPr="00716D5D">
      <w:rPr>
        <w:rStyle w:val="HideTWBExt"/>
      </w:rPr>
      <w:t>&gt;</w:t>
    </w:r>
  </w:p>
  <w:p w14:paraId="402823AB" w14:textId="66D2FA93" w:rsidR="00E82B45" w:rsidRPr="00716D5D" w:rsidRDefault="00716D5D" w:rsidP="00716D5D">
    <w:pPr>
      <w:pStyle w:val="EPFooter2"/>
    </w:pPr>
    <w:r w:rsidRPr="00716D5D">
      <w:t>LT</w:t>
    </w:r>
    <w:r w:rsidRPr="00716D5D">
      <w:tab/>
    </w:r>
    <w:r w:rsidRPr="00716D5D">
      <w:rPr>
        <w:b w:val="0"/>
        <w:i/>
        <w:color w:val="C0C0C0"/>
        <w:sz w:val="22"/>
      </w:rPr>
      <w:t>Suvienijusi įvairovę</w:t>
    </w:r>
    <w:r w:rsidRPr="00716D5D">
      <w:tab/>
      <w:t>LT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E09D9" w14:textId="77777777" w:rsidR="00716D5D" w:rsidRPr="00716D5D" w:rsidRDefault="00716D5D" w:rsidP="00716D5D">
    <w:pPr>
      <w:pStyle w:val="EPFooter"/>
    </w:pPr>
    <w:r w:rsidRPr="00716D5D">
      <w:rPr>
        <w:rStyle w:val="HideTWBExt"/>
      </w:rPr>
      <w:t>&lt;PathFdR&gt;</w:t>
    </w:r>
    <w:r w:rsidRPr="00716D5D">
      <w:t>AM\1279741LT.docx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PathFdR</w:t>
    </w:r>
    <w:proofErr w:type="spellEnd"/>
    <w:r w:rsidRPr="00716D5D">
      <w:rPr>
        <w:rStyle w:val="HideTWBExt"/>
      </w:rPr>
      <w:t>&gt;</w:t>
    </w:r>
    <w:r w:rsidRPr="00716D5D">
      <w:tab/>
    </w:r>
    <w:r w:rsidRPr="00716D5D">
      <w:tab/>
      <w:t>PE</w:t>
    </w:r>
    <w:r w:rsidRPr="00716D5D">
      <w:rPr>
        <w:rStyle w:val="HideTWBExt"/>
      </w:rPr>
      <w:t>&lt;</w:t>
    </w:r>
    <w:proofErr w:type="spellStart"/>
    <w:r w:rsidRPr="00716D5D">
      <w:rPr>
        <w:rStyle w:val="HideTWBExt"/>
      </w:rPr>
      <w:t>NoPE</w:t>
    </w:r>
    <w:proofErr w:type="spellEnd"/>
    <w:r w:rsidRPr="00716D5D">
      <w:rPr>
        <w:rStyle w:val="HideTWBExt"/>
      </w:rPr>
      <w:t>&gt;</w:t>
    </w:r>
    <w:r w:rsidRPr="00716D5D">
      <w:t>748.691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NoPE</w:t>
    </w:r>
    <w:proofErr w:type="spellEnd"/>
    <w:r w:rsidRPr="00716D5D">
      <w:rPr>
        <w:rStyle w:val="HideTWBExt"/>
      </w:rPr>
      <w:t>&gt;&lt;Version&gt;</w:t>
    </w:r>
    <w:r w:rsidRPr="00716D5D">
      <w:t>v01-00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Version</w:t>
    </w:r>
    <w:proofErr w:type="spellEnd"/>
    <w:r w:rsidRPr="00716D5D">
      <w:rPr>
        <w:rStyle w:val="HideTWBExt"/>
      </w:rPr>
      <w:t>&gt;</w:t>
    </w:r>
  </w:p>
  <w:p w14:paraId="1D3B838C" w14:textId="220480EE" w:rsidR="00451B3F" w:rsidRPr="00716D5D" w:rsidRDefault="00716D5D" w:rsidP="00716D5D">
    <w:pPr>
      <w:pStyle w:val="EPFooter2"/>
    </w:pPr>
    <w:r w:rsidRPr="00716D5D">
      <w:t>LT</w:t>
    </w:r>
    <w:r w:rsidRPr="00716D5D">
      <w:tab/>
    </w:r>
    <w:r w:rsidRPr="00716D5D">
      <w:rPr>
        <w:b w:val="0"/>
        <w:i/>
        <w:color w:val="C0C0C0"/>
        <w:sz w:val="22"/>
      </w:rPr>
      <w:t>Suvienijusi įvairovę</w:t>
    </w:r>
    <w:r w:rsidRPr="00716D5D">
      <w:tab/>
      <w:t>LT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8AAC" w14:textId="77777777" w:rsidR="00716D5D" w:rsidRPr="00716D5D" w:rsidRDefault="00716D5D" w:rsidP="00716D5D">
    <w:pPr>
      <w:pStyle w:val="EPFooter"/>
    </w:pPr>
    <w:r w:rsidRPr="00716D5D">
      <w:rPr>
        <w:rStyle w:val="HideTWBExt"/>
      </w:rPr>
      <w:t>&lt;PathFdR&gt;</w:t>
    </w:r>
    <w:r w:rsidRPr="00716D5D">
      <w:t>AM\1279741LT.docx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PathFdR</w:t>
    </w:r>
    <w:proofErr w:type="spellEnd"/>
    <w:r w:rsidRPr="00716D5D">
      <w:rPr>
        <w:rStyle w:val="HideTWBExt"/>
      </w:rPr>
      <w:t>&gt;</w:t>
    </w:r>
    <w:r w:rsidRPr="00716D5D">
      <w:tab/>
    </w:r>
    <w:r w:rsidRPr="00716D5D">
      <w:tab/>
      <w:t>PE</w:t>
    </w:r>
    <w:r w:rsidRPr="00716D5D">
      <w:rPr>
        <w:rStyle w:val="HideTWBExt"/>
      </w:rPr>
      <w:t>&lt;</w:t>
    </w:r>
    <w:proofErr w:type="spellStart"/>
    <w:r w:rsidRPr="00716D5D">
      <w:rPr>
        <w:rStyle w:val="HideTWBExt"/>
      </w:rPr>
      <w:t>NoPE</w:t>
    </w:r>
    <w:proofErr w:type="spellEnd"/>
    <w:r w:rsidRPr="00716D5D">
      <w:rPr>
        <w:rStyle w:val="HideTWBExt"/>
      </w:rPr>
      <w:t>&gt;</w:t>
    </w:r>
    <w:r w:rsidRPr="00716D5D">
      <w:t>748.691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NoPE</w:t>
    </w:r>
    <w:proofErr w:type="spellEnd"/>
    <w:r w:rsidRPr="00716D5D">
      <w:rPr>
        <w:rStyle w:val="HideTWBExt"/>
      </w:rPr>
      <w:t>&gt;&lt;Version&gt;</w:t>
    </w:r>
    <w:r w:rsidRPr="00716D5D">
      <w:t>v01-00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Version</w:t>
    </w:r>
    <w:proofErr w:type="spellEnd"/>
    <w:r w:rsidRPr="00716D5D">
      <w:rPr>
        <w:rStyle w:val="HideTWBExt"/>
      </w:rPr>
      <w:t>&gt;</w:t>
    </w:r>
  </w:p>
  <w:p w14:paraId="493E8171" w14:textId="1B54F883" w:rsidR="008A104E" w:rsidRPr="00716D5D" w:rsidRDefault="00716D5D" w:rsidP="00716D5D">
    <w:pPr>
      <w:pStyle w:val="EPFooter2"/>
    </w:pPr>
    <w:r w:rsidRPr="00716D5D">
      <w:t>LT</w:t>
    </w:r>
    <w:r w:rsidRPr="00716D5D">
      <w:tab/>
    </w:r>
    <w:r w:rsidRPr="00716D5D">
      <w:rPr>
        <w:b w:val="0"/>
        <w:i/>
        <w:color w:val="C0C0C0"/>
        <w:sz w:val="22"/>
      </w:rPr>
      <w:t>Suvienijusi įvairovę</w:t>
    </w:r>
    <w:r w:rsidRPr="00716D5D">
      <w:tab/>
      <w:t>LT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2FB57" w14:textId="77777777" w:rsidR="00095038" w:rsidRDefault="0009503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B008E" w14:textId="77777777" w:rsidR="00716D5D" w:rsidRPr="00716D5D" w:rsidRDefault="00716D5D" w:rsidP="00716D5D">
    <w:pPr>
      <w:pStyle w:val="EPFooter"/>
    </w:pPr>
    <w:r w:rsidRPr="00716D5D">
      <w:rPr>
        <w:rStyle w:val="HideTWBExt"/>
      </w:rPr>
      <w:t>&lt;PathFdR&gt;</w:t>
    </w:r>
    <w:r w:rsidRPr="00716D5D">
      <w:t>AM\1279741LT.docx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PathFdR</w:t>
    </w:r>
    <w:proofErr w:type="spellEnd"/>
    <w:r w:rsidRPr="00716D5D">
      <w:rPr>
        <w:rStyle w:val="HideTWBExt"/>
      </w:rPr>
      <w:t>&gt;</w:t>
    </w:r>
    <w:r w:rsidRPr="00716D5D">
      <w:tab/>
    </w:r>
    <w:r w:rsidRPr="00716D5D">
      <w:tab/>
      <w:t>PE</w:t>
    </w:r>
    <w:r w:rsidRPr="00716D5D">
      <w:rPr>
        <w:rStyle w:val="HideTWBExt"/>
      </w:rPr>
      <w:t>&lt;</w:t>
    </w:r>
    <w:proofErr w:type="spellStart"/>
    <w:r w:rsidRPr="00716D5D">
      <w:rPr>
        <w:rStyle w:val="HideTWBExt"/>
      </w:rPr>
      <w:t>NoPE</w:t>
    </w:r>
    <w:proofErr w:type="spellEnd"/>
    <w:r w:rsidRPr="00716D5D">
      <w:rPr>
        <w:rStyle w:val="HideTWBExt"/>
      </w:rPr>
      <w:t>&gt;</w:t>
    </w:r>
    <w:r w:rsidRPr="00716D5D">
      <w:t>748.691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NoPE</w:t>
    </w:r>
    <w:proofErr w:type="spellEnd"/>
    <w:r w:rsidRPr="00716D5D">
      <w:rPr>
        <w:rStyle w:val="HideTWBExt"/>
      </w:rPr>
      <w:t>&gt;&lt;Version&gt;</w:t>
    </w:r>
    <w:r w:rsidRPr="00716D5D">
      <w:t>v01-00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Version</w:t>
    </w:r>
    <w:proofErr w:type="spellEnd"/>
    <w:r w:rsidRPr="00716D5D">
      <w:rPr>
        <w:rStyle w:val="HideTWBExt"/>
      </w:rPr>
      <w:t>&gt;</w:t>
    </w:r>
  </w:p>
  <w:p w14:paraId="43A617FA" w14:textId="0222077D" w:rsidR="00E82B45" w:rsidRPr="00716D5D" w:rsidRDefault="00716D5D" w:rsidP="00716D5D">
    <w:pPr>
      <w:pStyle w:val="EPFooter2"/>
    </w:pPr>
    <w:r w:rsidRPr="00716D5D">
      <w:t>LT</w:t>
    </w:r>
    <w:r w:rsidRPr="00716D5D">
      <w:tab/>
    </w:r>
    <w:r w:rsidRPr="00716D5D">
      <w:rPr>
        <w:b w:val="0"/>
        <w:i/>
        <w:color w:val="C0C0C0"/>
        <w:sz w:val="22"/>
      </w:rPr>
      <w:t>Suvienijusi įvairovę</w:t>
    </w:r>
    <w:r w:rsidRPr="00716D5D">
      <w:tab/>
      <w:t>LT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CE4F9" w14:textId="77777777" w:rsidR="00716D5D" w:rsidRPr="00716D5D" w:rsidRDefault="00716D5D" w:rsidP="00716D5D">
    <w:pPr>
      <w:pStyle w:val="EPFooter"/>
    </w:pPr>
    <w:r w:rsidRPr="00716D5D">
      <w:rPr>
        <w:rStyle w:val="HideTWBExt"/>
      </w:rPr>
      <w:t>&lt;PathFdR&gt;</w:t>
    </w:r>
    <w:r w:rsidRPr="00716D5D">
      <w:t>AM\1279741LT.docx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PathFdR</w:t>
    </w:r>
    <w:proofErr w:type="spellEnd"/>
    <w:r w:rsidRPr="00716D5D">
      <w:rPr>
        <w:rStyle w:val="HideTWBExt"/>
      </w:rPr>
      <w:t>&gt;</w:t>
    </w:r>
    <w:r w:rsidRPr="00716D5D">
      <w:tab/>
    </w:r>
    <w:r w:rsidRPr="00716D5D">
      <w:tab/>
      <w:t>PE</w:t>
    </w:r>
    <w:r w:rsidRPr="00716D5D">
      <w:rPr>
        <w:rStyle w:val="HideTWBExt"/>
      </w:rPr>
      <w:t>&lt;</w:t>
    </w:r>
    <w:proofErr w:type="spellStart"/>
    <w:r w:rsidRPr="00716D5D">
      <w:rPr>
        <w:rStyle w:val="HideTWBExt"/>
      </w:rPr>
      <w:t>NoPE</w:t>
    </w:r>
    <w:proofErr w:type="spellEnd"/>
    <w:r w:rsidRPr="00716D5D">
      <w:rPr>
        <w:rStyle w:val="HideTWBExt"/>
      </w:rPr>
      <w:t>&gt;</w:t>
    </w:r>
    <w:r w:rsidRPr="00716D5D">
      <w:t>748.691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NoPE</w:t>
    </w:r>
    <w:proofErr w:type="spellEnd"/>
    <w:r w:rsidRPr="00716D5D">
      <w:rPr>
        <w:rStyle w:val="HideTWBExt"/>
      </w:rPr>
      <w:t>&gt;&lt;Version&gt;</w:t>
    </w:r>
    <w:r w:rsidRPr="00716D5D">
      <w:t>v01-00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Version</w:t>
    </w:r>
    <w:proofErr w:type="spellEnd"/>
    <w:r w:rsidRPr="00716D5D">
      <w:rPr>
        <w:rStyle w:val="HideTWBExt"/>
      </w:rPr>
      <w:t>&gt;</w:t>
    </w:r>
  </w:p>
  <w:p w14:paraId="0D37BD9E" w14:textId="139C8B33" w:rsidR="00E82B45" w:rsidRPr="00716D5D" w:rsidRDefault="00716D5D" w:rsidP="00716D5D">
    <w:pPr>
      <w:pStyle w:val="EPFooter2"/>
    </w:pPr>
    <w:r w:rsidRPr="00716D5D">
      <w:t>LT</w:t>
    </w:r>
    <w:r w:rsidRPr="00716D5D">
      <w:tab/>
    </w:r>
    <w:r w:rsidRPr="00716D5D">
      <w:rPr>
        <w:b w:val="0"/>
        <w:i/>
        <w:color w:val="C0C0C0"/>
        <w:sz w:val="22"/>
      </w:rPr>
      <w:t>Suvienijusi įvairovę</w:t>
    </w:r>
    <w:r w:rsidRPr="00716D5D">
      <w:tab/>
      <w:t>LT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901A" w14:textId="77777777" w:rsidR="00716D5D" w:rsidRPr="00716D5D" w:rsidRDefault="00716D5D" w:rsidP="00716D5D">
    <w:pPr>
      <w:pStyle w:val="EPFooter"/>
    </w:pPr>
    <w:r w:rsidRPr="00716D5D">
      <w:rPr>
        <w:rStyle w:val="HideTWBExt"/>
      </w:rPr>
      <w:t>&lt;PathFdR&gt;</w:t>
    </w:r>
    <w:r w:rsidRPr="00716D5D">
      <w:t>AM\1279741LT.docx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PathFdR</w:t>
    </w:r>
    <w:proofErr w:type="spellEnd"/>
    <w:r w:rsidRPr="00716D5D">
      <w:rPr>
        <w:rStyle w:val="HideTWBExt"/>
      </w:rPr>
      <w:t>&gt;</w:t>
    </w:r>
    <w:r w:rsidRPr="00716D5D">
      <w:tab/>
    </w:r>
    <w:r w:rsidRPr="00716D5D">
      <w:tab/>
      <w:t>PE</w:t>
    </w:r>
    <w:r w:rsidRPr="00716D5D">
      <w:rPr>
        <w:rStyle w:val="HideTWBExt"/>
      </w:rPr>
      <w:t>&lt;</w:t>
    </w:r>
    <w:proofErr w:type="spellStart"/>
    <w:r w:rsidRPr="00716D5D">
      <w:rPr>
        <w:rStyle w:val="HideTWBExt"/>
      </w:rPr>
      <w:t>NoPE</w:t>
    </w:r>
    <w:proofErr w:type="spellEnd"/>
    <w:r w:rsidRPr="00716D5D">
      <w:rPr>
        <w:rStyle w:val="HideTWBExt"/>
      </w:rPr>
      <w:t>&gt;</w:t>
    </w:r>
    <w:r w:rsidRPr="00716D5D">
      <w:t>748.691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NoPE</w:t>
    </w:r>
    <w:proofErr w:type="spellEnd"/>
    <w:r w:rsidRPr="00716D5D">
      <w:rPr>
        <w:rStyle w:val="HideTWBExt"/>
      </w:rPr>
      <w:t>&gt;&lt;Version&gt;</w:t>
    </w:r>
    <w:r w:rsidRPr="00716D5D">
      <w:t>v01-00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Version</w:t>
    </w:r>
    <w:proofErr w:type="spellEnd"/>
    <w:r w:rsidRPr="00716D5D">
      <w:rPr>
        <w:rStyle w:val="HideTWBExt"/>
      </w:rPr>
      <w:t>&gt;</w:t>
    </w:r>
  </w:p>
  <w:p w14:paraId="774CC4F2" w14:textId="3F14341F" w:rsidR="00E82B45" w:rsidRPr="00716D5D" w:rsidRDefault="00716D5D" w:rsidP="00716D5D">
    <w:pPr>
      <w:pStyle w:val="EPFooter2"/>
    </w:pPr>
    <w:r w:rsidRPr="00716D5D">
      <w:t>LT</w:t>
    </w:r>
    <w:r w:rsidRPr="00716D5D">
      <w:tab/>
    </w:r>
    <w:r w:rsidRPr="00716D5D">
      <w:rPr>
        <w:b w:val="0"/>
        <w:i/>
        <w:color w:val="C0C0C0"/>
        <w:sz w:val="22"/>
      </w:rPr>
      <w:t>Suvienijusi įvairovę</w:t>
    </w:r>
    <w:r w:rsidRPr="00716D5D">
      <w:tab/>
      <w:t>LT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F0D75" w14:textId="77777777" w:rsidR="00716D5D" w:rsidRPr="00716D5D" w:rsidRDefault="00716D5D" w:rsidP="00716D5D">
    <w:pPr>
      <w:pStyle w:val="EPFooter"/>
    </w:pPr>
    <w:r w:rsidRPr="00716D5D">
      <w:rPr>
        <w:rStyle w:val="HideTWBExt"/>
      </w:rPr>
      <w:t>&lt;PathFdR&gt;</w:t>
    </w:r>
    <w:r w:rsidRPr="00716D5D">
      <w:t>AM\1279741LT.docx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PathFdR</w:t>
    </w:r>
    <w:proofErr w:type="spellEnd"/>
    <w:r w:rsidRPr="00716D5D">
      <w:rPr>
        <w:rStyle w:val="HideTWBExt"/>
      </w:rPr>
      <w:t>&gt;</w:t>
    </w:r>
    <w:r w:rsidRPr="00716D5D">
      <w:tab/>
    </w:r>
    <w:r w:rsidRPr="00716D5D">
      <w:tab/>
      <w:t>PE</w:t>
    </w:r>
    <w:r w:rsidRPr="00716D5D">
      <w:rPr>
        <w:rStyle w:val="HideTWBExt"/>
      </w:rPr>
      <w:t>&lt;</w:t>
    </w:r>
    <w:proofErr w:type="spellStart"/>
    <w:r w:rsidRPr="00716D5D">
      <w:rPr>
        <w:rStyle w:val="HideTWBExt"/>
      </w:rPr>
      <w:t>NoPE</w:t>
    </w:r>
    <w:proofErr w:type="spellEnd"/>
    <w:r w:rsidRPr="00716D5D">
      <w:rPr>
        <w:rStyle w:val="HideTWBExt"/>
      </w:rPr>
      <w:t>&gt;</w:t>
    </w:r>
    <w:r w:rsidRPr="00716D5D">
      <w:t>748.691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NoPE</w:t>
    </w:r>
    <w:proofErr w:type="spellEnd"/>
    <w:r w:rsidRPr="00716D5D">
      <w:rPr>
        <w:rStyle w:val="HideTWBExt"/>
      </w:rPr>
      <w:t>&gt;&lt;Version&gt;</w:t>
    </w:r>
    <w:r w:rsidRPr="00716D5D">
      <w:t>v01-00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Version</w:t>
    </w:r>
    <w:proofErr w:type="spellEnd"/>
    <w:r w:rsidRPr="00716D5D">
      <w:rPr>
        <w:rStyle w:val="HideTWBExt"/>
      </w:rPr>
      <w:t>&gt;</w:t>
    </w:r>
  </w:p>
  <w:p w14:paraId="788F4B12" w14:textId="5C346BE0" w:rsidR="00E82B45" w:rsidRPr="00716D5D" w:rsidRDefault="00716D5D" w:rsidP="00716D5D">
    <w:pPr>
      <w:pStyle w:val="EPFooter2"/>
    </w:pPr>
    <w:r w:rsidRPr="00716D5D">
      <w:t>LT</w:t>
    </w:r>
    <w:r w:rsidRPr="00716D5D">
      <w:tab/>
    </w:r>
    <w:r w:rsidRPr="00716D5D">
      <w:rPr>
        <w:b w:val="0"/>
        <w:i/>
        <w:color w:val="C0C0C0"/>
        <w:sz w:val="22"/>
      </w:rPr>
      <w:t>Suvienijusi įvairovę</w:t>
    </w:r>
    <w:r w:rsidRPr="00716D5D">
      <w:tab/>
      <w:t>LT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8448" w14:textId="77777777" w:rsidR="00716D5D" w:rsidRPr="00716D5D" w:rsidRDefault="00716D5D" w:rsidP="00716D5D">
    <w:pPr>
      <w:pStyle w:val="EPFooter"/>
    </w:pPr>
    <w:r w:rsidRPr="00716D5D">
      <w:rPr>
        <w:rStyle w:val="HideTWBExt"/>
      </w:rPr>
      <w:t>&lt;PathFdR&gt;</w:t>
    </w:r>
    <w:r w:rsidRPr="00716D5D">
      <w:t>AM\1279741LT.docx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PathFdR</w:t>
    </w:r>
    <w:proofErr w:type="spellEnd"/>
    <w:r w:rsidRPr="00716D5D">
      <w:rPr>
        <w:rStyle w:val="HideTWBExt"/>
      </w:rPr>
      <w:t>&gt;</w:t>
    </w:r>
    <w:r w:rsidRPr="00716D5D">
      <w:tab/>
    </w:r>
    <w:r w:rsidRPr="00716D5D">
      <w:tab/>
      <w:t>PE</w:t>
    </w:r>
    <w:r w:rsidRPr="00716D5D">
      <w:rPr>
        <w:rStyle w:val="HideTWBExt"/>
      </w:rPr>
      <w:t>&lt;</w:t>
    </w:r>
    <w:proofErr w:type="spellStart"/>
    <w:r w:rsidRPr="00716D5D">
      <w:rPr>
        <w:rStyle w:val="HideTWBExt"/>
      </w:rPr>
      <w:t>NoPE</w:t>
    </w:r>
    <w:proofErr w:type="spellEnd"/>
    <w:r w:rsidRPr="00716D5D">
      <w:rPr>
        <w:rStyle w:val="HideTWBExt"/>
      </w:rPr>
      <w:t>&gt;</w:t>
    </w:r>
    <w:r w:rsidRPr="00716D5D">
      <w:t>748.691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NoPE</w:t>
    </w:r>
    <w:proofErr w:type="spellEnd"/>
    <w:r w:rsidRPr="00716D5D">
      <w:rPr>
        <w:rStyle w:val="HideTWBExt"/>
      </w:rPr>
      <w:t>&gt;&lt;Version&gt;</w:t>
    </w:r>
    <w:r w:rsidRPr="00716D5D">
      <w:t>v01-00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Version</w:t>
    </w:r>
    <w:proofErr w:type="spellEnd"/>
    <w:r w:rsidRPr="00716D5D">
      <w:rPr>
        <w:rStyle w:val="HideTWBExt"/>
      </w:rPr>
      <w:t>&gt;</w:t>
    </w:r>
  </w:p>
  <w:p w14:paraId="46DF3FCB" w14:textId="716172E5" w:rsidR="00E82B45" w:rsidRPr="00716D5D" w:rsidRDefault="00716D5D" w:rsidP="00716D5D">
    <w:pPr>
      <w:pStyle w:val="EPFooter2"/>
    </w:pPr>
    <w:r w:rsidRPr="00716D5D">
      <w:t>LT</w:t>
    </w:r>
    <w:r w:rsidRPr="00716D5D">
      <w:tab/>
    </w:r>
    <w:r w:rsidRPr="00716D5D">
      <w:rPr>
        <w:b w:val="0"/>
        <w:i/>
        <w:color w:val="C0C0C0"/>
        <w:sz w:val="22"/>
      </w:rPr>
      <w:t>Suvienijusi įvairovę</w:t>
    </w:r>
    <w:r w:rsidRPr="00716D5D">
      <w:tab/>
      <w:t>LT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59AD7" w14:textId="77777777" w:rsidR="00716D5D" w:rsidRPr="00716D5D" w:rsidRDefault="00716D5D" w:rsidP="00716D5D">
    <w:pPr>
      <w:pStyle w:val="EPFooter"/>
    </w:pPr>
    <w:r w:rsidRPr="00716D5D">
      <w:rPr>
        <w:rStyle w:val="HideTWBExt"/>
      </w:rPr>
      <w:t>&lt;PathFdR&gt;</w:t>
    </w:r>
    <w:r w:rsidRPr="00716D5D">
      <w:t>AM\1279741LT.docx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PathFdR</w:t>
    </w:r>
    <w:proofErr w:type="spellEnd"/>
    <w:r w:rsidRPr="00716D5D">
      <w:rPr>
        <w:rStyle w:val="HideTWBExt"/>
      </w:rPr>
      <w:t>&gt;</w:t>
    </w:r>
    <w:r w:rsidRPr="00716D5D">
      <w:tab/>
    </w:r>
    <w:r w:rsidRPr="00716D5D">
      <w:tab/>
      <w:t>PE</w:t>
    </w:r>
    <w:r w:rsidRPr="00716D5D">
      <w:rPr>
        <w:rStyle w:val="HideTWBExt"/>
      </w:rPr>
      <w:t>&lt;</w:t>
    </w:r>
    <w:proofErr w:type="spellStart"/>
    <w:r w:rsidRPr="00716D5D">
      <w:rPr>
        <w:rStyle w:val="HideTWBExt"/>
      </w:rPr>
      <w:t>NoPE</w:t>
    </w:r>
    <w:proofErr w:type="spellEnd"/>
    <w:r w:rsidRPr="00716D5D">
      <w:rPr>
        <w:rStyle w:val="HideTWBExt"/>
      </w:rPr>
      <w:t>&gt;</w:t>
    </w:r>
    <w:r w:rsidRPr="00716D5D">
      <w:t>748.691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NoPE</w:t>
    </w:r>
    <w:proofErr w:type="spellEnd"/>
    <w:r w:rsidRPr="00716D5D">
      <w:rPr>
        <w:rStyle w:val="HideTWBExt"/>
      </w:rPr>
      <w:t>&gt;&lt;Version&gt;</w:t>
    </w:r>
    <w:r w:rsidRPr="00716D5D">
      <w:t>v01-00</w:t>
    </w:r>
    <w:r w:rsidRPr="00716D5D">
      <w:rPr>
        <w:rStyle w:val="HideTWBExt"/>
      </w:rPr>
      <w:t>&lt;/</w:t>
    </w:r>
    <w:proofErr w:type="spellStart"/>
    <w:r w:rsidRPr="00716D5D">
      <w:rPr>
        <w:rStyle w:val="HideTWBExt"/>
      </w:rPr>
      <w:t>Version</w:t>
    </w:r>
    <w:proofErr w:type="spellEnd"/>
    <w:r w:rsidRPr="00716D5D">
      <w:rPr>
        <w:rStyle w:val="HideTWBExt"/>
      </w:rPr>
      <w:t>&gt;</w:t>
    </w:r>
  </w:p>
  <w:p w14:paraId="678795FE" w14:textId="7B50EE9B" w:rsidR="00E82B45" w:rsidRPr="00716D5D" w:rsidRDefault="00716D5D" w:rsidP="00716D5D">
    <w:pPr>
      <w:pStyle w:val="EPFooter2"/>
    </w:pPr>
    <w:r w:rsidRPr="00716D5D">
      <w:t>LT</w:t>
    </w:r>
    <w:r w:rsidRPr="00716D5D">
      <w:tab/>
    </w:r>
    <w:r w:rsidRPr="00716D5D">
      <w:rPr>
        <w:b w:val="0"/>
        <w:i/>
        <w:color w:val="C0C0C0"/>
        <w:sz w:val="22"/>
      </w:rPr>
      <w:t>Suvienijusi įvairovę</w:t>
    </w:r>
    <w:r w:rsidRPr="00716D5D">
      <w:tab/>
      <w:t>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BFA06" w14:textId="77777777" w:rsidR="00000000" w:rsidRPr="00716D5D" w:rsidRDefault="00095038">
      <w:r w:rsidRPr="00716D5D">
        <w:separator/>
      </w:r>
    </w:p>
  </w:footnote>
  <w:footnote w:type="continuationSeparator" w:id="0">
    <w:p w14:paraId="0D52CEB2" w14:textId="77777777" w:rsidR="00000000" w:rsidRPr="00716D5D" w:rsidRDefault="00095038">
      <w:r w:rsidRPr="00716D5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3C9B1" w14:textId="77777777" w:rsidR="00095038" w:rsidRDefault="00095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ECDE" w14:textId="77777777" w:rsidR="00095038" w:rsidRDefault="00095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85563" w14:textId="77777777" w:rsidR="00095038" w:rsidRDefault="00095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ENDDOCTYPEMNU" w:val=" 1"/>
    <w:docVar w:name="CVar" w:val="14"/>
    <w:docVar w:name="DOCDT" w:val="30/05/2023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4\fbidi \froman\fcharset238\fprq2 Times New Roman CE;}{\f305\fbidi \froman\fcharset204\fprq2 Times New Roman Cyr;}_x000d__x000a_{\f307\fbidi \froman\fcharset161\fprq2 Times New Roman Greek;}{\f308\fbidi \froman\fcharset162\fprq2 Times New Roman Tur;}{\f309\fbidi \froman\fcharset177\fprq2 Times New Roman (Hebrew);}{\f310\fbidi \froman\fcharset178\fprq2 Times New Roman (Arabic);}_x000d__x000a_{\f311\fbidi \froman\fcharset186\fprq2 Times New Roman Baltic;}{\f312\fbidi \froman\fcharset163\fprq2 Times New Roman (Vietnamese);}{\f314\fbidi \fswiss\fcharset238\fprq2 Arial CE;}{\f315\fbidi \fswiss\fcharset204\fprq2 Arial Cyr;}_x000d__x000a_{\f317\fbidi \fswiss\fcharset161\fprq2 Arial Greek;}{\f318\fbidi \fswiss\fcharset162\fprq2 Arial Tur;}{\f319\fbidi \fswiss\fcharset177\fprq2 Arial (Hebrew);}{\f320\fbidi \fswiss\fcharset178\fprq2 Arial (Arabic);}_x000d__x000a_{\f321\fbidi \fswiss\fcharset186\fprq2 Arial Baltic;}{\f322\fbidi \fswiss\fcharset163\fprq2 Arial (Vietnamese);}{\f644\fbidi \froman\fcharset238\fprq2 Cambria Math CE;}{\f645\fbidi \froman\fcharset204\fprq2 Cambria Math Cyr;}_x000d__x000a_{\f647\fbidi \froman\fcharset161\fprq2 Cambria Math Greek;}{\f648\fbidi \froman\fcharset162\fprq2 Cambria Math Tur;}{\f651\fbidi \froman\fcharset186\fprq2 Cambria Math Baltic;}{\f65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5061450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5061450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5061450 EPFooter;}}{\*\rsidtbl \rsid24658\rsid223860\rsid735077\rsid1718133\rsid2892074\rsid3565327\rsid4666813\rsid5061450\rsid6641733\rsid7823322\rsid9636012\rsid10377208\rsid11215221\rsid11549030\rsid11680391_x000d__x000a_\rsid12154954\rsid14382809\rsid14424199\rsid15204470\rsid15285974\rsid15950462\rsid16324206\rsid16662270}{\mmathPr\mmathFont34\mbrkBin0\mbrkBinSub0\msmallFrac0\mdispDef1\mlMargin0\mrMargin0\mdefJc1\mwrapIndent1440\mintLim0\mnaryLim1}{\info_x000d__x000a_{\author DE WILDE Alice}{\operator DE WILDE Alice}{\creatim\yr2023\mo5\dy30\hr11\min49}{\revtim\yr2023\mo5\dy30\hr11\min49}{\version1}{\edmins0}{\nofpages1}{\nofwords0}{\nofchars1}{\nofcharsws1}{\vern107}}{\*\xmlnstbl {\xmlns1 http://schemas.microsoft.com_x000d__x000a_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4\viewscale110\pgbrdrhead\pgbrdrfoot\splytwnine\ftnlytwnine\htmautsp\nolnhtadjtbl\useltbaln\alntblind\lytcalctblwd\lyttblrtgr\lnbrkrule\nobrkwrptbl\snaptogridincell\allowfieldendsel\wrppunct_x000d__x000a_\asianbrkrule\nojkernpunct\rsidroot506145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68039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68039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68039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680391 \chftnsepc _x000d__x000a_\par }}\ltrpar \sectd \ltrsect\psz9\linex0\headery1134\footery567\sectlinegrid326\sectdefaultcl\sectrsid3953286\sftnbj\saftnnar\sftnrestart {\footerr \ltrpar \pard\plain \ltrpar\s19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ang1024\langfe1024\loch\af1\hich\af1\dbch\af31501\noproof\insrsid5061450\charrsid10627456 \hich\af1\dbch\af31501\loch\f1 &lt;PathFdR&gt;}{\rtlch\fcs1 \af0 \ltrch\fcs0 \insrsid5061450\charrsid4667974 AM\\1279719EN.docx}{\rtlch\fcs1 \af0 _x000d__x000a_\ltrch\fcs0 \cs17\v\fs20\cf9\lang1024\langfe1024\loch\af1\hich\af1\dbch\af31501\noproof\insrsid5061450\charrsid10627456 \hich\af1\dbch\af31501\loch\f1 &lt;/PathFdR&gt;}{\rtlch\fcs1 \af0 \ltrch\fcs0 \insrsid5061450\charrsid10627456 \tab \tab PE}{\rtlch\fcs1 _x000d__x000a_\af0 \ltrch\fcs0 \cs17\v\fs20\cf9\lang1024\langfe1024\loch\af1\hich\af1\dbch\af31501\noproof\insrsid5061450\charrsid10627456 \hich\af1\dbch\af31501\loch\f1 &lt;NoPE&gt;}{\rtlch\fcs1 \af0 \ltrch\fcs0 \insrsid5061450\charrsid4667974 748.693}{\rtlch\fcs1 \af0 _x000d__x000a_\ltrch\fcs0 \cs17\v\fs20\cf9\lang1024\langfe1024\loch\af1\hich\af1\dbch\af31501\noproof\insrsid5061450\charrsid10627456 \hich\af1\dbch\af31501\loch\f1 &lt;/NoPE&gt;&lt;Version&gt;}{\rtlch\fcs1 \af0 \ltrch\fcs0 \insrsid5061450\charrsid10627456 v}{\rtlch\fcs1 \af0 _x000d__x000a_\ltrch\fcs0 \insrsid5061450\charrsid4667974 01-00}{\rtlch\fcs1 \af0 \ltrch\fcs0 \cs17\v\fs20\cf9\lang1024\langfe1024\loch\af1\hich\af1\dbch\af31501\noproof\insrsid5061450\charrsid10627456 \hich\af1\dbch\af31501\loch\f1 &lt;/Version&gt;}{\rtlch\fcs1 \af0 _x000d__x000a_\ltrch\fcs0 \insrsid5061450\charrsid10627456 _x000d__x000a_\par }\pard\plain \ltrpar\s18\ql \li-850\ri-85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5061450\charrsid10627456  DOCPROPERTY &quot;&lt;Extension&gt;&quot; }}{\fldrslt {\rtlch\fcs1 \af1 \ltrch\fcs0 \insrsid5061450 EN}}}\sectd \ltrsect_x000d__x000a_\linex0\endnhere\sectdefaultcl\sftnbj {\rtlch\fcs1 \af1 \ltrch\fcs0 \insrsid5061450\charrsid10627456 \tab }{\rtlch\fcs1 \af1\afs22 \ltrch\fcs0 \b0\i\fs22\cf16\insrsid5061450 United in diversity}{\rtlch\fcs1 \af1 \ltrch\fcs0 _x000d__x000a_\insrsid5061450\charrsid10627456 \tab }{\field{\*\fldinst {\rtlch\fcs1 \af1 \ltrch\fcs0 \insrsid5061450\charrsid10627456  DOCPROPERTY &quot;&lt;Extension&gt;&quot; }}{\fldrslt {\rtlch\fcs1 \af1 \ltrch\fcs0 \insrsid5061450 EN}}}\sectd \ltrsect_x000d__x000a_\linex0\endnhere\sectdefaultcl\sftnbj {\rtlch\fcs1 \af1 \ltrch\fcs0 \insrsid5061450\charrsid1062745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5061450 _x000d__x000a_\rtlch\fcs1 \af0\afs20\alang1025 \ltrch\fcs0 \fs24\lang2057\langfe2057\cgrid\langnp2057\langfenp2057 {\rtlch\fcs1 \af0 \ltrch\fcs0 \lang1024\langfe1024\noproof\insrsid5061450\charrsid10627456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80_x000d__x000a_4706dc92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4"/>
    <w:docVar w:name="InsideLoop" w:val="2"/>
    <w:docVar w:name="LastEditedSection" w:val=" 1"/>
    <w:docVar w:name="ONBEHALFKEY1" w:val="ID"/>
    <w:docVar w:name="ONBEHALFKEY2" w:val="ID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303\fbidi \froman\fcharset238\fprq2 Times New Roman CE;}{\f304\fbidi \froman\fcharset204\fprq2 Times New Roman Cyr;}_x000d__x000a_{\f306\fbidi \froman\fcharset161\fprq2 Times New Roman Greek;}{\f307\fbidi \froman\fcharset162\fprq2 Times New Roman Tur;}{\f308\fbidi \froman\fcharset177\fprq2 Times New Roman (Hebrew);}{\f309\fbidi \froman\fcharset178\fprq2 Times New Roman (Arabic);}_x000d__x000a_{\f310\fbidi \froman\fcharset186\fprq2 Times New Roman Baltic;}{\f311\fbidi \froman\fcharset163\fprq2 Times New Roman (Vietnamese);}{\f313\fbidi \fswiss\fcharset238\fprq2 Arial CE;}{\f314\fbidi \fswiss\fcharset204\fprq2 Arial Cyr;}_x000d__x000a_{\f316\fbidi \fswiss\fcharset161\fprq2 Arial Greek;}{\f317\fbidi \fswiss\fcharset162\fprq2 Arial Tur;}{\f318\fbidi \fswiss\fcharset177\fprq2 Arial (Hebrew);}{\f319\fbidi \fswiss\fcharset178\fprq2 Arial (Arabic);}_x000d__x000a_{\f320\fbidi \fswiss\fcharset186\fprq2 Arial Baltic;}{\f321\fbidi \fswiss\fcharset163\fprq2 Arial (Vietnamese);}{\f643\fbidi \froman\fcharset238\fprq2 Cambria Math CE;}{\f644\fbidi \froman\fcharset204\fprq2 Cambria Math Cyr;}_x000d__x000a_{\f646\fbidi \froman\fcharset161\fprq2 Cambria Math Greek;}{\f647\fbidi \froman\fcharset162\fprq2 Cambria Math Tur;}{\f650\fbidi \froman\fcharset186\fprq2 Cambria Math Baltic;}{\f651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5718319 HideTWBExt;}{\s18\ql \li0\ri0\nowidctlpar_x000d__x000a_\tqr\tx9071\wrapdefault\aspalpha\aspnum\faauto\adjustright\rin0\lin0\itap0 \rtlch\fcs1 \af0\afs20\alang1025 \ltrch\fcs0 \b\fs24\lang2057\langfe2057\cgrid\langnp2057\langfenp2057 \sbasedon0 \snext18 \spriority0 \styrsid5718319 AmDocTypeTab;}{_x000d__x000a_\s19\ql \li0\ri0\sa240\nowidctlpar\wrapdefault\aspalpha\aspnum\faauto\adjustright\rin0\lin0\itap0 \rtlch\fcs1 \af0\afs20\alang1025 \ltrch\fcs0 \fs24\lang2057\langfe2057\cgrid\langnp2057\langfenp2057 \sbasedon0 \snext19 \spriority0 \styrsid5718319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5718319 EPFooter2;}{\*\cs21 \additive \v\f1\fs20\cf15 \spriority0 \styrsid5718319 HideTWBInt;}{\s22\ql \li0\ri0\nowidctlpar\wrapdefault\aspalpha\aspnum\faauto\adjustright\rin0\lin0\itap0 \rtlch\fcs1 _x000d__x000a_\af0\afs20\alang1025 \ltrch\fcs0 \b\fs24\lang2057\langfe2057\cgrid\langnp2057\langfenp2057 \sbasedon0 \snext22 \spriority0 \styrsid5718319 NormalBold;}{_x000d__x000a_\s23\qr \li0\ri0\sb240\sa240\nowidctlpar\wrapdefault\aspalpha\aspnum\faauto\adjustright\rin0\lin0\itap0 \rtlch\fcs1 \af0\afs20\alang1025 \ltrch\fcs0 \fs24\lang2057\langfe2057\cgrid\langnp2057\langfenp2057 \sbasedon0 \snext23 \spriority0 \styrsid5718319 _x000d__x000a_AmOrLang;}{\s24\ql \li0\ri0\sa120\nowidctlpar\wrapdefault\aspalpha\aspnum\faauto\adjustright\rin0\lin0\itap0 \rtlch\fcs1 \af0\afs20\alang1025 \ltrch\fcs0 \fs24\lang2057\langfe2057\cgrid\langnp2057\langfenp2057 _x000d__x000a_\sbasedon0 \snext24 \spriority0 \styrsid5718319 Normal6a;}{\s25\ql \li0\ri0\nowidctlpar\tqr\tx9071\wrapdefault\aspalpha\aspnum\faauto\adjustright\rin0\lin0\itap0 \rtlch\fcs1 \af0\afs20\alang1025 \ltrch\fcs0 _x000d__x000a_\fs24\lang2057\langfe2057\cgrid\langnp2057\langfenp2057 \sbasedon0 \snext25 \spriority0 \styrsid5718319 AmDateTab;}{\s26\qc \li0\ri0\sa240\nowidctlpar\wrapdefault\aspalpha\aspnum\faauto\adjustright\rin0\lin0\itap0 \rtlch\fcs1 \af0\afs20\alang1025 _x000d__x000a_\ltrch\fcs0 \i\fs24\lang2057\langfe2057\cgrid\langnp2057\langfenp2057 \sbasedon0 \snext26 \spriority0 \styrsid5718319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5718319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5718319 EPFooter;}}_x000d__x000a_{\*\rsidtbl \rsid24658\rsid223860\rsid735077\rsid1718133\rsid2892074\rsid3565327\rsid4666813\rsid5718319\rsid6641733\rsid7823322\rsid9636012\rsid10377208\rsid11215221\rsid11549030\rsid11995509\rsid12154954\rsid14382809\rsid14424199\rsid15204470_x000d__x000a_\rsid15285974\rsid15950462\rsid16324206\rsid16662270}{\mmathPr\mmathFont34\mbrkBin0\mbrkBinSub0\msmallFrac0\mdispDef1\mlMargin0\mrMargin0\mdefJc1\mwrapIndent1440\mintLim0\mnaryLim1}{\info{\author DE WILDE Alice}{\operator DE WILDE Alice}_x000d__x000a_{\creatim\yr2023\mo5\dy25\hr9\min14}{\revtim\yr2023\mo5\dy25\hr9\min14}{\version1}{\edmins0}{\nofpages1}{\nofwords220}{\nofchars1259}{\nofcharsws1477}{\vern10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4\viewscale100\pgbrdrhead\pgbrdrfoot\splytwnine\ftnlytwnine\htmautsp\nolnhtadjtbl\useltbaln\alntblind\lytcalctblwd\lyttblrtgr\lnbrkrule\nobrkwrptbl\snaptogridincell\allowfieldendsel\wrppunct_x000d__x000a_\asianbrkrule\nojkernpunct\rsidroot571831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adewilde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995509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995509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995509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995509 \chftnsepc _x000d__x000a_\par }}\ltrpar \sectd \ltrsect\psz9\linex0\headery1134\footery567\sectlinegrid326\sectdefaultcl\sectrsid3953286\sftnbj\saftnnar\sftnrestart {\footerr \ltrpar \pard\plain \ltrpar\s28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ang1024\langfe1024\loch\af1\hich\af1\dbch\af31501\noproof\insrsid5718319\charrsid10627456 \hich\af1\dbch\af31501\loch\f1 &lt;PathFdR&gt;}{\rtlch\fcs1 \af0 \ltrch\fcs0 \cf10\insrsid5718319\charrsid10627456 \uc1\u9668\'3f}{\rtlch\fcs1 \af0 _x000d__x000a_\ltrch\fcs0 \insrsid5718319\charrsid10627456 #}{\rtlch\fcs1 \af1 \ltrch\fcs0 \cs21\v\f1\fs20\cf15\insrsid5718319\charrsid10627456 TXTROUTE@@}{\rtlch\fcs1 \af0 \ltrch\fcs0 \insrsid5718319\charrsid10627456 #}{\rtlch\fcs1 \af0 \ltrch\fcs0 _x000d__x000a_\cf10\insrsid5718319\charrsid10627456 \uc1\u9658\'3f}{\rtlch\fcs1 \af0 \ltrch\fcs0 \cs17\v\fs20\cf9\lang1024\langfe1024\loch\af1\hich\af1\dbch\af31501\noproof\insrsid5718319\charrsid10627456 \hich\af1\dbch\af31501\loch\f1 &lt;/PathFdR&gt;}{\rtlch\fcs1 \af0 _x000d__x000a_\ltrch\fcs0 \insrsid5718319\charrsid10627456 \tab \tab PE}{\rtlch\fcs1 \af0 \ltrch\fcs0 \cs17\v\fs20\cf9\lang1024\langfe1024\loch\af1\hich\af1\dbch\af31501\noproof\insrsid5718319\charrsid10627456 \hich\af1\dbch\af31501\loch\f1 &lt;NoPE&gt;}{\rtlch\fcs1 \af0 _x000d__x000a_\ltrch\fcs0 \cf10\insrsid5718319\charrsid10627456 \uc1\u9668\'3f}{\rtlch\fcs1 \af0 \ltrch\fcs0 \insrsid5718319\charrsid10627456 #}{\rtlch\fcs1 \af1 \ltrch\fcs0 \cs21\v\f1\fs20\cf15\insrsid5718319\charrsid10627456 TXTNRPE@NRPE@}{\rtlch\fcs1 \af0 _x000d__x000a_\ltrch\fcs0 \insrsid5718319\charrsid10627456 #}{\rtlch\fcs1 \af0 \ltrch\fcs0 \cf10\insrsid5718319\charrsid10627456 \uc1\u9658\'3f}{\rtlch\fcs1 \af0 \ltrch\fcs0 _x000d__x000a_\cs17\v\fs20\cf9\lang1024\langfe1024\loch\af1\hich\af1\dbch\af31501\noproof\insrsid5718319\charrsid10627456 \hich\af1\dbch\af31501\loch\f1 &lt;/NoPE&gt;&lt;Version&gt;}{\rtlch\fcs1 \af0 \ltrch\fcs0 \insrsid5718319\charrsid10627456 v}{\rtlch\fcs1 \af0 \ltrch\fcs0 _x000d__x000a_\cf10\insrsid5718319\charrsid10627456 \uc1\u9668\'3f}{\rtlch\fcs1 \af0 \ltrch\fcs0 \insrsid5718319\charrsid10627456 #}{\rtlch\fcs1 \af1 \ltrch\fcs0 \cs21\v\f1\fs20\cf15\insrsid5718319\charrsid10627456 TXTVERSION@NRV@}{\rtlch\fcs1 \af0 \ltrch\fcs0 _x000d__x000a_\insrsid5718319\charrsid10627456 #}{\rtlch\fcs1 \af0 \ltrch\fcs0 \cf10\insrsid5718319\charrsid10627456 \uc1\u9658\'3f}{\rtlch\fcs1 \af0 \ltrch\fcs0 _x000d__x000a_\cs17\v\fs20\cf9\lang1024\langfe1024\loch\af1\hich\af1\dbch\af31501\noproof\insrsid5718319\charrsid10627456 \hich\af1\dbch\af31501\loch\f1 &lt;/Version&gt;}{\rtlch\fcs1 \af0 \ltrch\fcs0 \insrsid5718319\charrsid10627456 _x000d__x000a_\par }\pard\plain \ltrpar\s20\ql \li-850\ri-850\widctlpar\tqc\tx4535\tqr\tx9921\wrapdefault\aspalpha\aspnum\faauto\adjustright\rin-850\lin-850\itap0\pararsid2639205 \rtlch\fcs1 \af1\afs20\alang1025 \ltrch\fcs0 _x000d__x000a_\b\f1\fs48\lang2057\langfe2057\cgrid\langnp2057\langfenp2057 {\field\flddirty{\*\fldinst {\rtlch\fcs1 \af1 \ltrch\fcs0 \insrsid5718319\charrsid10627456  DOCPROPERTY &quot;&lt;Extension&gt;&quot; }}{\fldrslt {\rtlch\fcs1 \af1 \ltrch\fcs0 \insrsid5718319\charrsid10627456 _x000d__x000a_XX}}}\sectd \ltrsect\linex0\endnhere\sectdefaultcl\sftnbj {\rtlch\fcs1 \af1 \ltrch\fcs0 \insrsid5718319\charrsid10627456 \tab }{\rtlch\fcs1 \af1\afs22 \ltrch\fcs0 \b0\i\fs22\cf16\insrsid5718319\charrsid10627456 #}{\rtlch\fcs1 \af1 \ltrch\fcs0 _x000d__x000a_\cs21\v\fs20\cf15\insrsid5718319\charrsid10627456 (STD@_Motto}{\rtlch\fcs1 \af1\afs22 \ltrch\fcs0 \b0\i\fs22\cf16\insrsid5718319\charrsid10627456 #}{\rtlch\fcs1 \af1 \ltrch\fcs0 \insrsid5718319\charrsid10627456 \tab }{\field\flddirty{\*\fldinst {_x000d__x000a_\rtlch\fcs1 \af1 \ltrch\fcs0 \insrsid5718319\charrsid10627456  DOCPROPERTY &quot;&lt;Extension&gt;&quot; }}{\fldrslt {\rtlch\fcs1 \af1 \ltrch\fcs0 \insrsid5718319\charrsid10627456 XX}}}\sectd \ltrsect\linex0\endnhere\sectdefaultcl\sftnbj {\rtlch\fcs1 \af1 \ltrch\fcs0 _x000d__x000a_\insrsid5718319\charrsid10627456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5718319 \rtlch\fcs1 \af0\afs20\alang1025 \ltrch\fcs0 \fs24\lang2057\langfe2057\cgrid\langnp2057\langfenp2057 {\rtlch\fcs1 \af0 \ltrch\fcs0 _x000d__x000a_\cs17\v\fs20\cf9\lang1024\langfe1024\loch\af1\hich\af1\dbch\af31501\noproof\insrsid5718319\charrsid10627456 {\*\bkmkstart restart}\hich\af1\dbch\af31501\loch\f1 &lt;Amend&gt;&lt;Date&gt;}{\rtlch\fcs1 \af0 \ltrch\fcs0 \insrsid5718319\charrsid10627456 #}{\rtlch\fcs1 _x000d__x000a_\af1 \ltrch\fcs0 \cs21\v\f1\fs20\cf15\insrsid5718319\charrsid10627456 DT(d.m.yyyy)sh@DATEMSG@DOCDT}{\rtlch\fcs1 \af0 \ltrch\fcs0 \insrsid5718319\charrsid10627456 #}{\rtlch\fcs1 \af0 \ltrch\fcs0 _x000d__x000a_\cs17\v\fs20\cf9\lang1024\langfe1024\loch\af1\hich\af1\dbch\af31501\noproof\insrsid5718319\charrsid10627456 \hich\af1\dbch\af31501\loch\f1 &lt;/Date&gt;}{\rtlch\fcs1 \af0 \ltrch\fcs0 \lang1024\langfe1024\noproof\insrsid5718319\charrsid10627456 \tab }{_x000d__x000a_\rtlch\fcs1 \af0 \ltrch\fcs0 \cs17\v\fs20\cf9\lang1024\langfe1024\loch\af1\hich\af1\dbch\af31501\noproof\insrsid5718319\charrsid10627456 \hich\af1\dbch\af31501\loch\f1 &lt;ANo&gt;}{\rtlch\fcs1 \af0 \ltrch\fcs0 \insrsid5718319\charrsid10627456 #}{\rtlch\fcs1 _x000d__x000a_\af1 \ltrch\fcs0 \cs21\v\f1\fs20\cf15\insrsid5718319\charrsid10627456 (STD@_BNumber}{\rtlch\fcs1 \af0 \ltrch\fcs0 \insrsid5718319\charrsid10627456 ##}{\rtlch\fcs1 \af1 \ltrch\fcs0 \cs21\v\f1\fs20\cf15\insrsid5718319\charrsid10627456 $$0030}{\rtlch\fcs1 _x000d__x000a_\af0 \ltrch\fcs0 \insrsid5718319\charrsid10627456 #}{\rtlch\fcs1 \af0 \ltrch\fcs0 \cf10\lang1024\langfe1024\noproof\insrsid5718319\charrsid10627456 \u9668\'3f}{\rtlch\fcs1 \af0 \ltrch\fcs0 \insrsid5718319\charrsid10627456 #}{\rtlch\fcs1 \af1 \ltrch\fcs0 _x000d__x000a_\cs21\v\f1\fs20\cf15\insrsid5718319\charrsid10627456 TXTNRB@NRB@}{\rtlch\fcs1 \af0 \ltrch\fcs0 \insrsid5718319\charrsid10627456 #}{\rtlch\fcs1 \af0 \ltrch\fcs0 \cf10\lang1024\langfe1024\noproof\insrsid5718319\charrsid10627456 \u9658\'3f}{\rtlch\fcs1 \af0 _x000d__x000a_\ltrch\fcs0 \cs17\v\fs20\cf9\lang1024\langfe1024\loch\af1\hich\af1\dbch\af31501\noproof\insrsid5718319\charrsid10627456 \hich\af1\dbch\af31501\loch\f1 &lt;/ANo&gt;}{\rtlch\fcs1 \af0 \ltrch\fcs0 \lang1024\langfe1024\noproof\insrsid5718319\charrsid10627456 /}{_x000d__x000a_\rtlch\fcs1 \af0 \ltrch\fcs0 \cs17\v\fs20\cf9\lang1024\langfe1024\loch\af1\hich\af1\dbch\af31501\noproof\insrsid5718319\charrsid10627456 \hich\af1\dbch\af31501\loch\f1 &lt;NumAm&gt;}{\rtlch\fcs1 \af0 \ltrch\fcs0 \insrsid5718319\charrsid10627456 #}{\rtlch\fcs1 _x000d__x000a_\af1 \ltrch\fcs0 \cs21\v\f1\fs20\cf15\insrsid5718319\charrsid10627456 ENMIENDA@NRAM@}{\rtlch\fcs1 \af0 \ltrch\fcs0 \insrsid5718319\charrsid10627456 #}{\rtlch\fcs1 \af0 \ltrch\fcs0 _x000d__x000a_\cs17\v\fs20\cf9\lang1024\langfe1024\loch\af1\hich\af1\dbch\af31501\noproof\insrsid5718319\charrsid10627456 \hich\af1\dbch\af31501\loch\f1 &lt;/NumAm&gt;}{\rtlch\fcs1 \af0 \ltrch\fcs0 \lang1024\langfe1024\noproof\insrsid5718319\charrsid10627456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5718319 \rtlch\fcs1 _x000d__x000a_\af0\afs20\alang1025 \ltrch\fcs0 \b\fs24\lang2057\langfe2057\cgrid\langnp2057\langfenp2057 {\rtlch\fcs1 \af0 \ltrch\fcs0 \insrsid5718319\charrsid10627456 Amendment\tab \tab }{\rtlch\fcs1 \af0 \ltrch\fcs0 _x000d__x000a_\cs17\b0\v\fs20\cf9\lang1024\langfe1024\loch\af1\hich\af1\dbch\af31501\noproof\insrsid5718319\charrsid10627456 \hich\af1\dbch\af31501\loch\f1 &lt;NumAm&gt;}{\rtlch\fcs1 \af0 \ltrch\fcs0 \insrsid5718319\charrsid10627456 #}{\rtlch\fcs1 \af1 \ltrch\fcs0 _x000d__x000a_\cs21\v\f1\fs20\cf15\insrsid5718319\charrsid10627456 ENMIENDA@NRAM@}{\rtlch\fcs1 \af0 \ltrch\fcs0 \insrsid5718319\charrsid10627456 #}{\rtlch\fcs1 \af0 \ltrch\fcs0 _x000d__x000a_\cs17\b0\v\fs20\cf9\lang1024\langfe1024\loch\af1\hich\af1\dbch\af31501\noproof\insrsid5718319\charrsid10627456 \hich\af1\dbch\af31501\loch\f1 &lt;/NumAm&gt;}{\rtlch\fcs1 \af0 \ltrch\fcs0 \insrsid5718319\charrsid10627456 _x000d__x000a_\par }\pard\plain \ltrpar\s22\ql \li0\ri0\nowidctlpar\wrapdefault\aspalpha\aspnum\faauto\adjustright\rin0\lin0\itap0\pararsid5718319 \rtlch\fcs1 \af0\afs20\alang1025 \ltrch\fcs0 \b\fs24\lang2057\langfe2057\cgrid\langnp2057\langfenp2057 {\rtlch\fcs1 \af0 _x000d__x000a_\ltrch\fcs0 \cs17\b0\v\fs20\cf9\lang1024\langfe1024\loch\af1\hich\af1\dbch\af31501\noproof\insrsid5718319\charrsid10627456 \hich\af1\dbch\af31501\loch\f1 &lt;RepeatBlock-By&gt;}{\rtlch\fcs1 \af0 \ltrch\fcs0 \insrsid5718319\charrsid10627456 #}{\rtlch\fcs1 \af1 _x000d__x000a_\ltrch\fcs0 \cs21\v\f1\fs20\cf15\insrsid5718319\charrsid10627456 (MOD@InsideLoop()}{\rtlch\fcs1 \af0 \ltrch\fcs0 \insrsid5718319\charrsid10627456 ##}{\rtlch\fcs1 \af1 \ltrch\fcs0 \cs21\v\f1\fs20\cf15\insrsid5718319\charrsid10627456 &gt;&gt;&gt;@[ZMEMBERSMSG]@}{_x000d__x000a_\rtlch\fcs1 \af0 \ltrch\fcs0 \insrsid5718319\charrsid10627456 #}{\rtlch\fcs1 \af0 \ltrch\fcs0 \cs17\b0\v\fs20\cf9\lang1024\langfe1024\loch\af1\hich\af1\dbch\af31501\noproof\insrsid5718319\charrsid10627456 \hich\af1\dbch\af31501\loch\f1 &lt;Members&gt;}{_x000d__x000a_\rtlch\fcs1 \af0 \ltrch\fcs0 \insrsid5718319\charrsid10627456 #}{\rtlch\fcs1 \af1 \ltrch\fcs0 \cs21\v\f1\fs20\cf15\insrsid5718319\charrsid10627456 (MOD@InsideLoop(\'a7)}{\rtlch\fcs1 \af0 \ltrch\fcs0 \insrsid5718319\charrsid10627456 #}{\rtlch\fcs1 \af0 _x000d__x000a_\ltrch\fcs0 \cf10\insrsid5718319\charrsid10627456 \u9668\'3f}{\rtlch\fcs1 \af0 \ltrch\fcs0 \insrsid5718319\charrsid10627456 #}{\rtlch\fcs1 \af1 \ltrch\fcs0 \cs21\v\f1\fs20\cf15\insrsid5718319\charrsid10627456 TVTMEMBERS\'a7@MEMBERS@}{\rtlch\fcs1 \af0 _x000d__x000a_\ltrch\fcs0 \insrsid5718319\charrsid10627456 #}{\rtlch\fcs1 \af0 \ltrch\fcs0 \cf10\insrsid5718319\charrsid10627456 \u9658\'3f}{\rtlch\fcs1 \af0 \ltrch\fcs0 _x000d__x000a_\cs17\b0\v\fs20\cf9\lang1024\langfe1024\loch\af1\hich\af1\dbch\af31501\noproof\insrsid5718319\charrsid10627456 \hich\af1\dbch\af31501\loch\f1 &lt;/Members&gt;}{\rtlch\fcs1 \af0 \ltrch\fcs0 \insrsid5718319\charrsid10627456 _x000d__x000a_\par }\pard\plain \ltrpar\ql \li0\ri0\widctlpar\wrapdefault\aspalpha\aspnum\faauto\adjustright\rin0\lin0\itap0\pararsid5718319 \rtlch\fcs1 \af0\afs20\alang1025 \ltrch\fcs0 \fs24\lang2057\langfe2057\cgrid\langnp2057\langfenp2057 {\rtlch\fcs1 \af0 \ltrch\fcs0 _x000d__x000a_\cs17\v\fs20\cf9\lang1024\langfe1024\loch\af1\hich\af1\dbch\af31501\noproof\insrsid5718319\charrsid10627456 \hich\af1\dbch\af31501\loch\f1 &lt;AuNomDe&gt;&lt;OptDel&gt;}{\rtlch\fcs1 \af0 \ltrch\fcs0 \insrsid5718319\charrsid10627456 #}{\rtlch\fcs1 \af1 \ltrch\fcs0 _x000d__x000a_\cs21\v\f1\fs20\cf15\insrsid5718319\charrsid10627456 MNU[ONBEHALFYES][NOTAPP]@CHOICE@}{\rtlch\fcs1 \af0 \ltrch\fcs0 \insrsid5718319\charrsid10627456 #}{\rtlch\fcs1 \af0 \ltrch\fcs0 _x000d__x000a_\cs17\v\fs20\cf9\lang1024\langfe1024\loch\af1\hich\af1\dbch\af31501\noproof\insrsid5718319\charrsid10627456 \hich\af1\dbch\af31501\loch\f1 &lt;/OptDel&gt;&lt;/AuNomDe&gt;}{\rtlch\fcs1 \af0 \ltrch\fcs0 \insrsid5718319\charrsid10627456 _x000d__x000a_\par &lt;&lt;&lt;}{\rtlch\fcs1 \af0 \ltrch\fcs0 \cs17\v\fs20\cf9\lang1024\langfe1024\loch\af1\hich\af1\dbch\af31501\noproof\insrsid5718319\charrsid10627456 \hich\af1\dbch\af31501\loch\f1 &lt;/RepeatBlock-By&gt;}{\rtlch\fcs1 \af0 \ltrch\fcs0 \insrsid5718319\charrsid10627456 _x000d__x000a__x000d__x000a_\par }\pard\plain \ltrpar\s18\ql \li0\ri0\nowidctlpar\tqr\tx9071\wrapdefault\aspalpha\aspnum\faauto\adjustright\rin0\lin0\itap0\pararsid5718319 \rtlch\fcs1 \af0\afs20\alang1025 \ltrch\fcs0 \b\fs24\lang2057\langfe2057\cgrid\langnp2057\langfenp2057 {\rtlch\fcs1 _x000d__x000a_\af0 \ltrch\fcs0 \cs17\b0\v\fs20\cf9\lang1024\langfe1024\loch\af1\hich\af1\dbch\af31501\noproof\insrsid5718319\charrsid10627456 \hich\af1\dbch\af31501\loch\f1 &lt;TitreType&gt;}{\rtlch\fcs1 \af0 \ltrch\fcs0 \insrsid5718319\charrsid10627456 #}{\rtlch\fcs1 \af1 _x000d__x000a_\ltrch\fcs0 \cs21\v\f1\fs20\cf15\insrsid5718319\charrsid10627456 MNU[AMENDDOCTYPE1][AMENDDOCTYPE2][AMENDDOCTYPE3]@CHOICE@AMENDDOCTYPEMNU}{\rtlch\fcs1 \af0 \ltrch\fcs0 \insrsid5718319\charrsid10627456 #}{\rtlch\fcs1 \af0 \ltrch\fcs0 _x000d__x000a_\cs17\b0\v\fs20\cf9\lang1024\langfe1024\loch\af1\hich\af1\dbch\af31501\noproof\insrsid5718319\charrsid10627456 \hich\af1\dbch\af31501\loch\f1 &lt;/TitreType&gt;}{\rtlch\fcs1 \af0 \ltrch\fcs0 \lang1024\langfe1024\noproof\insrsid5718319\charrsid10627456 \tab }{_x000d__x000a_\rtlch\fcs1 \af0 \ltrch\fcs0 \insrsid5718319\charrsid10627456 #}{\rtlch\fcs1 \af1 \ltrch\fcs0 \cs21\v\f1\fs20\cf15\insrsid5718319\charrsid10627456 (STD@_BNumber}{\rtlch\fcs1 \af0 \ltrch\fcs0 \insrsid5718319\charrsid10627456 ##}{\rtlch\fcs1 \af1 _x000d__x000a_\ltrch\fcs0 \cs21\v\f1\fs20\cf15\insrsid5718319\charrsid10627456 $$0030}{\rtlch\fcs1 \af0 \ltrch\fcs0 \insrsid5718319\charrsid10627456 #}{\rtlch\fcs1 \af0 \ltrch\fcs0 \cf10\lang1024\langfe1024\noproof\insrsid5718319\charrsid10627456 \u9668\'3f}{_x000d__x000a_\rtlch\fcs1 \af0 \ltrch\fcs0 \insrsid5718319\charrsid10627456 #}{\rtlch\fcs1 \af1 \ltrch\fcs0 \cs21\v\f1\fs20\cf15\insrsid5718319\charrsid10627456 TXTNRB@NRB@}{\rtlch\fcs1 \af0 \ltrch\fcs0 \insrsid5718319\charrsid10627456 #}{\rtlch\fcs1 \af0 \ltrch\fcs0 _x000d__x000a_\cf10\lang1024\langfe1024\noproof\insrsid5718319\charrsid10627456 \u9658\'3f}{\rtlch\fcs1 \af0 \ltrch\fcs0 \lang1024\langfe1024\noproof\insrsid5718319\charrsid10627456 /}{\rtlch\fcs1 \af0 \ltrch\fcs0 _x000d__x000a_\cf10\lang1024\langfe1024\noproof\insrsid5718319\charrsid10627456 \u9668\'3f}{\rtlch\fcs1 \af0 \ltrch\fcs0 \insrsid5718319\charrsid10627456 #}{\rtlch\fcs1 \af1 \ltrch\fcs0 \cs21\v\f1\fs20\cf15\insrsid5718319\charrsid10627456 TXTDOCYEAR@DOCYEARMSG@}{_x000d__x000a_\rtlch\fcs1 \af0 \ltrch\fcs0 \insrsid5718319\charrsid10627456 #}{\rtlch\fcs1 \af0 \ltrch\fcs0 \cf10\lang1024\langfe1024\noproof\insrsid5718319\charrsid10627456 \u9658\'3f}{\rtlch\fcs1 \af0 \ltrch\fcs0 _x000d__x000a_\lang1024\langfe1024\noproof\insrsid5718319\charrsid10627456 _x000d__x000a_\par }\pard\plain \ltrpar\s22\ql \li0\ri0\nowidctlpar\wrapdefault\aspalpha\aspnum\faauto\adjustright\rin0\lin0\itap0\pararsid5718319 \rtlch\fcs1 \af0\afs20\alang1025 \ltrch\fcs0 \b\fs24\lang2057\langfe2057\cgrid\langnp2057\langfenp2057 {\rtlch\fcs1 \af0 _x000d__x000a_\ltrch\fcs0 \cs17\b0\v\fs20\cf9\lang1024\langfe1024\loch\af1\hich\af1\dbch\af31501\noproof\insrsid5718319\charrsid10627456 \hich\af1\dbch\af31501\loch\f1 &lt;Rapporteur&gt;}{\rtlch\fcs1 \ab\af0 \ltrch\fcs0 _x000d__x000a_\cs17\b0\v\fs20\cf9\lang1024\langfe1024\loch\af1\hich\af1\dbch\af31501\noproof\insrsid5718319\charrsid10627456 \hich\af1\dbch\af31501\loch\f1 &lt;OptDel&gt;}{\rtlch\fcs1 \af0 \ltrch\fcs0 \insrsid5718319\charrsid10627456 #}{\rtlch\fcs1 \af1 \ltrch\fcs0 _x000d__x000a_\cs21\v\f1\fs20\cf15\insrsid5718319\charrsid10627456 MNU[XTABLERS1][XTABLERS2][XTABLERS3][XTABLERS4]@TABLERSMSG@TABLERSMNU}{\rtlch\fcs1 \af0 \ltrch\fcs0 \insrsid5718319\charrsid10627456 ##}{\rtlch\fcs1 \af1 \ltrch\fcs0 _x000d__x000a_\cs21\v\f1\fs20\cf15\insrsid5718319\charrsid10627456 IF(TABLERSMNU = '1')THEN(TABLERS1MNU = '1')ELSE(TABLERS1MNU = '2')}{\rtlch\fcs1 \af0 \ltrch\fcs0 \insrsid5718319\charrsid10627456 ##}{\rtlch\fcs1 \af1 \ltrch\fcs0 _x000d__x000a_\cs21\v\f1\fs20\cf15\insrsid5718319\charrsid10627456 MNU[TABLERS1YES][NOTAPP]@CHOICE@TABLERS1MNU}{\rtlch\fcs1 \af0 \ltrch\fcs0 \insrsid5718319\charrsid10627456 #}{\rtlch\fcs1 \ab\af0 \ltrch\fcs0 _x000d__x000a_\cs17\b0\v\fs20\cf9\lang1024\langfe1024\loch\af1\hich\af1\dbch\af31501\noproof\insrsid5718319\charrsid10627456 \hich\af1\dbch\af31501\loch\f1 &lt;/OptDel&gt;}{\rtlch\fcs1 \af0 \ltrch\fcs0 _x000d__x000a_\cs17\b0\v\fs20\cf9\lang1024\langfe1024\loch\af1\hich\af1\dbch\af31501\noproof\insrsid5718319\charrsid10627456 \hich\af1\dbch\af31501\loch\f1 &lt;/Rapporteur&gt;}{\rtlch\fcs1 \af0 \ltrch\fcs0 \lang1024\langfe1024\noproof\insrsid5718319\charrsid10627456 _x000d__x000a_\par }{\rtlch\fcs1 \af0 \ltrch\fcs0 \cs17\b0\v\fs20\cf9\lang1024\langfe1024\loch\af1\hich\af1\dbch\af31501\noproof\insrsid5718319\charrsid10627456 \hich\af1\dbch\af31501\loch\f1 &lt;Rapporteur&gt;}{\rtlch\fcs1 \ab\af0 \ltrch\fcs0 _x000d__x000a_\cs17\b0\v\fs20\cf9\lang1024\langfe1024\loch\af1\hich\af1\dbch\af31501\noproof\insrsid5718319\charrsid10627456 \hich\af1\dbch\af31501\loch\f1 &lt;OptDel&gt;}{\rtlch\fcs1 \af0 \ltrch\fcs0 \insrsid5718319\charrsid10627456 #}{\rtlch\fcs1 \af1 \ltrch\fcs0 _x000d__x000a_\cs21\v\f1\fs20\cf15\insrsid5718319\charrsid10627456 IF((TABLERSMNU = '2') OR (TABLERSMNU = '4'))THEN(TABLERS2MNU = '1')ELSE(TABLERS2MNU = '2')}{\rtlch\fcs1 \af0 \ltrch\fcs0 \insrsid5718319\charrsid10627456 ##}{\rtlch\fcs1 \af1 \ltrch\fcs0 _x000d__x000a_\cs21\v\f1\fs20\cf15\insrsid5718319\charrsid10627456 MNU[TABLERS2YES][NOTAPP]@CHOICE@TABLERS2MNU}{\rtlch\fcs1 \af0 \ltrch\fcs0 \insrsid5718319\charrsid10627456 #}{\rtlch\fcs1 \ab\af0 \ltrch\fcs0 _x000d__x000a_\cs17\b0\v\fs20\cf9\lang1024\langfe1024\loch\af1\hich\af1\dbch\af31501\noproof\insrsid5718319\charrsid10627456 \hich\af1\dbch\af31501\loch\f1 &lt;/OptDel&gt;}{\rtlch\fcs1 \af0 \ltrch\fcs0 _x000d__x000a_\cs17\b0\v\fs20\cf9\lang1024\langfe1024\loch\af1\hich\af1\dbch\af31501\noproof\insrsid5718319\charrsid10627456 \hich\af1\dbch\af31501\loch\f1 &lt;/Rapporteur&gt;}{\rtlch\fcs1 \af0 \ltrch\fcs0 \lang1024\langfe1024\noproof\insrsid5718319\charrsid10627456 _x000d__x000a_\par }{\rtlch\fcs1 \af0 \ltrch\fcs0 \cs17\b0\v\fs20\cf9\lang1024\langfe1024\loch\af1\hich\af1\dbch\af31501\noproof\insrsid5718319\charrsid10627456 \hich\af1\dbch\af31501\loch\f1 &lt;Rapporteur&gt;}{\rtlch\fcs1 \ab\af0 \ltrch\fcs0 _x000d__x000a_\cs17\b0\v\fs20\cf9\lang1024\langfe1024\loch\af1\hich\af1\dbch\af31501\noproof\insrsid5718319\charrsid10627456 \hich\af1\dbch\af31501\loch\f1 &lt;OptDel&gt;}{\rtlch\fcs1 \af0 \ltrch\fcs0 \insrsid5718319\charrsid10627456 #}{\rtlch\fcs1 \af1 \ltrch\fcs0 _x000d__x000a_\cs21\v\f1\fs20\cf15\insrsid5718319\charrsid10627456 IF((TABLERSMNU = '3') OR (TABLERSMNU = '4'))THEN(TABLERS3MNU = '1')ELSE(TABLERS3MNU = '2')}{\rtlch\fcs1 \af0 \ltrch\fcs0 \insrsid5718319\charrsid10627456 ##}{\rtlch\fcs1 \af1 \ltrch\fcs0 _x000d__x000a_\cs21\v\f1\fs20\cf15\insrsid5718319\charrsid10627456 MNU[TABLERS3YES][NOTAPP]@CHOICE@TABLERS3MNU}{\rtlch\fcs1 \af0 \ltrch\fcs0 \insrsid5718319\charrsid10627456 #}{\rtlch\fcs1 \ab\af0 \ltrch\fcs0 _x000d__x000a_\cs17\b0\v\fs20\cf9\lang1024\langfe1024\loch\af1\hich\af1\dbch\af31501\noproof\insrsid5718319\charrsid10627456 \hich\af1\dbch\af31501\loch\f1 &lt;/OptDel&gt;}{\rtlch\fcs1 \af0 \ltrch\fcs0 _x000d__x000a_\cs17\b0\v\fs20\cf9\lang1024\langfe1024\loch\af1\hich\af1\dbch\af31501\noproof\insrsid5718319\charrsid10627456 \hich\af1\dbch\af31501\loch\f1 &lt;/Rapporteur&gt;}{\rtlch\fcs1 \af0 \ltrch\fcs0 \lang1024\langfe1024\noproof\insrsid5718319\charrsid10627456 _x000d__x000a_\par }\pard\plain \ltrpar\s19\ql \li0\ri0\sa240\nowidctlpar\wrapdefault\aspalpha\aspnum\faauto\adjustright\rin0\lin0\itap0\pararsid5718319 \rtlch\fcs1 \af0\afs20\alang1025 \ltrch\fcs0 \fs24\lang2057\langfe2057\cgrid\langnp2057\langfenp2057 {\rtlch\fcs1 \af0 _x000d__x000a_\ltrch\fcs0 \cs17\v\fs20\cf9\lang1024\langfe1024\loch\af1\hich\af1\dbch\af31501\noproof\insrsid5718319\charrsid10627456 \hich\af1\dbch\af31501\loch\f1 &lt;Titre&gt;}{\rtlch\fcs1 \af0 \ltrch\fcs0 \cf10\lang1024\langfe1024\noproof\insrsid5718319\charrsid10627456 _x000d__x000a_\u9668\'3f}{\rtlch\fcs1 \af0 \ltrch\fcs0 \insrsid5718319\charrsid10627456 #}{\rtlch\fcs1 \af1 \ltrch\fcs0 \cs21\v\f1\fs20\cf15\insrsid5718319\charrsid10627456 TXTTITLE@TITLE@}{\rtlch\fcs1 \af0 \ltrch\fcs0 \insrsid5718319\charrsid10627456 #}{\rtlch\fcs1 _x000d__x000a_\af0 \ltrch\fcs0 \cf10\lang1024\langfe1024\noproof\insrsid5718319\charrsid10627456 \u9658\'3f}{\rtlch\fcs1 \af0 \ltrch\fcs0 \cs17\v\fs20\cf9\lang1024\langfe1024\loch\af1\hich\af1\dbch\af31501\noproof\insrsid5718319\charrsid10627456 _x000d__x000a_\hich\af1\dbch\af31501\loch\f1 &lt;/Titre&gt;}{\rtlch\fcs1 \af0 \ltrch\fcs0 \insrsid5718319\charrsid10627456 _x000d__x000a_\par }\pard\plain \ltrpar\s22\ql \li0\ri0\nowidctlpar\wrapdefault\aspalpha\aspnum\faauto\adjustright\rin0\lin0\itap0\pararsid5718319 \rtlch\fcs1 \af0\afs20\alang1025 \ltrch\fcs0 \b\fs24\lang2057\langfe2057\cgrid\langnp2057\langfenp2057 {\rtlch\fcs1 \af0 _x000d__x000a_\ltrch\fcs0 \cs17\b0\v\fs20\cf9\lang1024\langfe1024\loch\af1\hich\af1\dbch\af31501\noproof\insrsid5718319\charrsid10627456 \hich\af1\dbch\af31501\loch\f1 &lt;DocAmend&gt;}{\rtlch\fcs1 \af0 \ltrch\fcs0 \insrsid5718319\charrsid10627456 #}{\rtlch\fcs1 \af1 _x000d__x000a_\ltrch\fcs0 \cs21\v\f1\fs20\cf15\insrsid5718319\charrsid10627456 MNU[AMENDDOCTYPE1][AMENDDOCTYPE2][AMENDDOCTYPE3]@CHOICE@AMENDDOCTYPEMNU}{\rtlch\fcs1 \af0 \ltrch\fcs0 \insrsid5718319\charrsid10627456 #}{\rtlch\fcs1 \af0 \ltrch\fcs0 _x000d__x000a_\cs17\b0\v\fs20\cf9\lang1024\langfe1024\loch\af1\hich\af1\dbch\af31501\noproof\insrsid5718319\charrsid10627456 \hich\af1\dbch\af31501\loch\f1 &lt;/DocAmend&gt;}{\rtlch\fcs1 \af0 \ltrch\fcs0 \insrsid5718319\charrsid10627456 _x000d__x000a_\par }{\rtlch\fcs1 \af0 \ltrch\fcs0 \cs17\b0\v\fs20\cf9\lang1024\langfe1024\loch\af1\hich\af1\dbch\af31501\noproof\insrsid5718319\charrsid10627456 \hich\af1\dbch\af31501\loch\f1 &lt;Article&gt;}{\rtlch\fcs1 \af0 \ltrch\fcs0 \cf10\insrsid5718319\charrsid10627456 _x000d__x000a_\u9668\'3f}{\rtlch\fcs1 \af0 \ltrch\fcs0 \insrsid5718319\charrsid10627456 #}{\rtlch\fcs1 \af1 \ltrch\fcs0 \cs21\v\f1\fs20\cf15\insrsid5718319\charrsid10627456 TVTAMPART@AMPART@}{\rtlch\fcs1 \af0 \ltrch\fcs0 \insrsid5718319\charrsid10627456 #}{\rtlch\fcs1 _x000d__x000a_\af0 \ltrch\fcs0 \cf10\insrsid5718319\charrsid10627456 \u9658\'3f}{\rtlch\fcs1 \af0 \ltrch\fcs0 \cs17\b0\v\fs20\cf9\lang1024\langfe1024\loch\af1\hich\af1\dbch\af31501\noproof\insrsid5718319\charrsid10627456 \hich\af1\dbch\af31501\loch\f1 &lt;/Article&gt;}{_x000d__x000a_\rtlch\fcs1 \af0 \ltrch\fcs0 \insrsid5718319\charrsid10627456 _x000d__x000a_\par \ltrrow}\trowd \irow0\irowband0\ltrrow\ts11\trqc\trgaph340\trleft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752\pard\plain \ltrpar\ql \li0\ri0\keepn\widctlpar\intbl\wrapdefault\aspalpha\aspnum\faauto\adjustright\rin0\lin0\pararsid7681602 \rtlch\fcs1 \af0\afs20\alang1025 \ltrch\fcs0 _x000d__x000a_\fs24\lang2057\langfe2057\cgrid\langnp2057\langfenp2057 {\rtlch\fcs1 \af0 \ltrch\fcs0 \insrsid5718319\charrsid10627456 \cell }\pard\plain \ltrpar\ql \li0\ri0\widctlpar\intbl\wrapdefault\aspalpha\aspnum\faauto\adjustright\rin0\lin0 \rtlch\fcs1 _x000d__x000a_\af0\afs20\alang1025 \ltrch\fcs0 \fs24\lang2057\langfe2057\cgrid\langnp2057\langfenp2057 {\rtlch\fcs1 \af0 \ltrch\fcs0 \insrsid5718319\charrsid10627456 \trowd \irow0\irowband0\ltrrow_x000d__x000a_\ts11\trqc\trgaph340\trleft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752\row \ltrrow}\trowd \irow1\irowband1\ltrrow_x000d__x000a_\ts11\trqc\trgaph340\trleft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876\clvertalt\clbrdrt\brdrtbl \clbrdrl\brdrtbl \clbrdrb\brdrtbl \clbrdrr\brdrtbl \cltxlrtb\clftsWidth3\clwWidth4876\clshdrawnil \cellx9752\pard\plain \ltrpar_x000d__x000a_\s26\qc \li0\ri0\sa240\keepn\nowidctlpar\intbl\wrapdefault\aspalpha\aspnum\faauto\adjustright\rin0\lin0\pararsid7681602 \rtlch\fcs1 \af0\afs20\alang1025 \ltrch\fcs0 \i\fs24\lang2057\langfe2057\cgrid\langnp2057\langfenp2057 {\rtlch\fcs1 \af0 \ltrch\fcs0 _x000d__x000a_\insrsid5718319\charrsid10627456 #}{\rtlch\fcs1 \af1 \ltrch\fcs0 \cs21\v\f1\fs20\cf15\insrsid5718319\charrsid10627456 MNU[AMENDDOCTYPE1][AMENDDOCTYPE2][AMENDDOCTYPE3]@CHOICE@AMENDDOCTYPEMNU}{\rtlch\fcs1 \af0 \ltrch\fcs0 \insrsid5718319\charrsid10627456 #_x000d__x000a_\cell Amendment\cell }\pard\plain \ltrpar\ql \li0\ri0\widctlpar\intbl\wrapdefault\aspalpha\aspnum\faauto\adjustright\rin0\lin0 \rtlch\fcs1 \af0\afs20\alang1025 \ltrch\fcs0 \fs24\lang2057\langfe2057\cgrid\langnp2057\langfenp2057 {\rtlch\fcs1 \af0 _x000d__x000a_\ltrch\fcs0 \insrsid5718319\charrsid10627456 \trowd \irow1\irowband1\ltrrow\ts11\trqc\trgaph340\trleft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876\clvertalt\clbrdrt\brdrtbl \clbrdrl\brdrtbl \clbrdrb\brdrtbl \clbrdrr\brdrtbl \cltxlrtb\clftsWidth3\clwWidth4876\clshdrawnil _x000d__x000a_\cellx9752\row \ltrrow}\pard\plain \ltrpar\s24\ql \li0\ri0\sa120\nowidctlpar\intbl\wrapdefault\aspalpha\aspnum\faauto\adjustright\rin0\lin0\pararsid6904234 \rtlch\fcs1 \af0\afs20\alang1025 \ltrch\fcs0 _x000d__x000a_\fs24\lang2057\langfe2057\cgrid\langnp2057\langfenp2057 {\rtlch\fcs1 \af0 \ltrch\fcs0 \insrsid5718319\charrsid10627456 ##\cell ##}{\rtlch\fcs1 \af0\afs24 \ltrch\fcs0 \insrsid5718319\charrsid10627456 \cell }\pard\plain \ltrpar_x000d__x000a_\ql \li0\ri0\widctlpar\intbl\wrapdefault\aspalpha\aspnum\faauto\adjustright\rin0\lin0 \rtlch\fcs1 \af0\afs20\alang1025 \ltrch\fcs0 \fs24\lang2057\langfe2057\cgrid\langnp2057\langfenp2057 {\rtlch\fcs1 \af0 \ltrch\fcs0 \insrsid5718319\charrsid10627456 _x000d__x000a_\trowd \irow2\irowband2\lastrow \ltrrow\ts11\trqc\trgaph340\trleft0\trftsWidth3\trwWidth9752\trftsWidthB3\trpaddl340\trpaddr340\trpaddfl3\trpaddft3\trpaddfb3\trpaddfr3\tblrsid6904234\tblind0\tblindtype3 \clvertalt\clbrdrt\brdrtbl \clbrdrl\brdrtbl \clbrdrb_x000d__x000a_\brdrtbl \clbrdrr\brdrtbl \cltxlrtb\clftsWidth3\clwWidth4876\clshdrawnil \cellx4876\clvertalt\clbrdrt\brdrtbl \clbrdrl\brdrtbl \clbrdrb\brdrtbl \clbrdrr\brdrtbl \cltxlrtb\clftsWidth3\clwWidth4876\clshdrawnil \cellx9752\row }\pard\plain \ltrpar_x000d__x000a_\s23\qr \li0\ri0\sb240\sa240\nowidctlpar\wrapdefault\aspalpha\aspnum\faauto\adjustright\rin0\lin0\itap0\pararsid5718319 \rtlch\fcs1 \af0\afs20\alang1025 \ltrch\fcs0 \fs24\lang2057\langfe2057\cgrid\langnp2057\langfenp2057 {\rtlch\fcs1 \af0 \ltrch\fcs0 _x000d__x000a_\insrsid5718319\charrsid10627456 Or. }{\rtlch\fcs1 \af0 \ltrch\fcs0 \cs17\v\fs20\cf9\lang1024\langfe1024\loch\af1\hich\af1\dbch\af31501\noproof\insrsid5718319\charrsid10627456 \hich\af1\dbch\af31501\loch\f1 &lt;Original&gt;}{\rtlch\fcs1 \af0 \ltrch\fcs0 _x000d__x000a_\insrsid5718319\charrsid10627456 #}{\rtlch\fcs1 \af1 \ltrch\fcs0 \cs21\v\f1\fs20\cf15\insrsid5718319\charrsid10627456 KEY(MAIN/LANGMIN)sh@ORLANGMSG@ORLANGKEY}{\rtlch\fcs1 \af0 \ltrch\fcs0 \insrsid5718319\charrsid10627456 #}{\rtlch\fcs1 \af0 \ltrch\fcs0 _x000d__x000a_\cs17\v\fs20\cf9\lang1024\langfe1024\loch\af1\hich\af1\dbch\af31501\noproof\insrsid5718319\charrsid10627456 \hich\af1\dbch\af31501\loch\f1 &lt;/Original&gt;}{\rtlch\fcs1 \af0 \ltrch\fcs0 \insrsid5718319\charrsid10627456 _x000d__x000a_\par }\pard\plain \ltrpar\ql \li0\ri0\widctlpar\wrapdefault\aspalpha\aspnum\faauto\adjustright\rin0\lin0\itap0\pararsid5718319 \rtlch\fcs1 \af0\afs20\alang1025 \ltrch\fcs0 \fs24\lang2057\langfe2057\cgrid\langnp2057\langfenp2057 {\rtlch\fcs1 \af0 \ltrch\fcs0 _x000d__x000a_\lang1024\langfe1024\noproof\insrsid5718319\charrsid10627456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5718319 \rtlch\fcs1 \af0\afs20\alang1025 \ltrch\fcs0 \fs24\lang2057\langfe2057\cgrid\langnp2057\langfenp2057 {\rtlch\fcs1 \af0 \ltrch\fcs0 _x000d__x000a_\cs17\v\fs20\cf9\lang1024\langfe1024\loch\af1\hich\af1\dbch\af31501\noproof\insrsid5718319\charrsid10627456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"/>
    <w:docVar w:name="RepeatBlock-AmendEN1" w:val="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5c_x000d__x000a_8b91d88e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2\fbidi \froman\fcharset238\fprq2 Times New Roman CE;}{\f293\fbidi \froman\fcharset204\fprq2 Times New Roman Cyr;}_x000d__x000a_{\f295\fbidi \froman\fcharset161\fprq2 Times New Roman Greek;}{\f296\fbidi \froman\fcharset162\fprq2 Times New Roman Tur;}{\f297\fbidi \froman\fcharset177\fprq2 Times New Roman (Hebrew);}{\f298\fbidi \froman\fcharset178\fprq2 Times New Roman (Arabic);}_x000d__x000a_{\f299\fbidi \froman\fcharset186\fprq2 Times New Roman Baltic;}{\f300\fbidi \froman\fcharset163\fprq2 Times New Roman (Vietnamese);}{\f302\fbidi \fswiss\fcharset238\fprq2 Arial CE;}{\f303\fbidi \fswiss\fcharset204\fprq2 Arial Cyr;}_x000d__x000a_{\f305\fbidi \fswiss\fcharset161\fprq2 Arial Greek;}{\f306\fbidi \fswiss\fcharset162\fprq2 Arial Tur;}{\f307\fbidi \fswiss\fcharset177\fprq2 Arial (Hebrew);}{\f308\fbidi \fswiss\fcharset178\fprq2 Arial (Arabic);}_x000d__x000a_{\f309\fbidi \fswiss\fcharset186\fprq2 Arial Baltic;}{\f310\fbidi \fswiss\fcharset163\fprq2 Arial (Vietnamese);}{\f632\fbidi \froman\fcharset238\fprq2 Cambria Math CE;}{\f633\fbidi \froman\fcharset204\fprq2 Cambria Math Cyr;}_x000d__x000a_{\f635\fbidi \froman\fcharset161\fprq2 Cambria Math Greek;}{\f636\fbidi \froman\fcharset162\fprq2 Cambria Math Tur;}{\f639\fbidi \froman\fcharset186\fprq2 Cambria Math Baltic;}{\f640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4221279 HideTWBExt;}{\s18\ql \li0\ri0\nowidctlpar_x000d__x000a_\tqr\tx9071\wrapdefault\aspalpha\aspnum\faauto\adjustright\rin0\lin0\itap0 \rtlch\fcs1 \af0\afs20\alang1025 \ltrch\fcs0 \b\fs24\lang2057\langfe2057\cgrid\langnp2057\langfenp2057 \sbasedon0 \snext18 \spriority0 \styrsid4221279 AmDocTypeTab;}{_x000d__x000a_\s19\ql \li0\ri0\sa240\nowidctlpar\wrapdefault\aspalpha\aspnum\faauto\adjustright\rin0\lin0\itap0 \rtlch\fcs1 \af0\afs20\alang1025 \ltrch\fcs0 \fs24\lang2057\langfe2057\cgrid\langnp2057\langfenp2057 \sbasedon0 \snext19 \spriority0 \styrsid4221279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4221279 EPFooter2;}{\s21\ql \li0\ri0\nowidctlpar\wrapdefault\aspalpha\aspnum\faauto\adjustright\rin0\lin0\itap0 \rtlch\fcs1 \af0\afs20\alang1025 \ltrch\fcs0 \b\fs24\lang2057\langfe2057\cgrid\langnp2057\langfenp2057 _x000d__x000a_\sbasedon0 \snext21 \spriority0 \styrsid4221279 NormalBold;}{\s22\qr \li0\ri0\sb240\sa240\nowidctlpar\wrapdefault\aspalpha\aspnum\faauto\adjustright\rin0\lin0\itap0 \rtlch\fcs1 \af0\afs20\alang1025 \ltrch\fcs0 _x000d__x000a_\fs24\lang2057\langfe2057\cgrid\langnp2057\langfenp2057 \sbasedon0 \snext22 \spriority0 \styrsid4221279 AmOrLang;}{\s23\ql \li0\ri0\sa120\nowidctlpar\wrapdefault\aspalpha\aspnum\faauto\adjustright\rin0\lin0\itap0 \rtlch\fcs1 \af0\afs20\alang1025 _x000d__x000a_\ltrch\fcs0 \fs24\lang2057\langfe2057\cgrid\langnp2057\langfenp2057 \sbasedon0 \snext23 \spriority0 \styrsid4221279 Normal6a;}{\s24\ql \li0\ri0\nowidctlpar\tqr\tx9071\wrapdefault\aspalpha\aspnum\faauto\adjustright\rin0\lin0\itap0 \rtlch\fcs1 _x000d__x000a_\af0\afs20\alang1025 \ltrch\fcs0 \fs24\lang2057\langfe2057\cgrid\langnp2057\langfenp2057 \sbasedon0 \snext24 \spriority0 \styrsid4221279 AmDateTab;}{\s25\qc \li0\ri0\sa240\nowidctlpar\wrapdefault\aspalpha\aspnum\faauto\adjustright\rin0\lin0\itap0 _x000d__x000a_\rtlch\fcs1 \af0\afs20\alang1025 \ltrch\fcs0 \i\fs24\lang2057\langfe2057\cgrid\langnp2057\langfenp2057 \sbasedon0 \snext25 \spriority0 \styrsid4221279 AmColumnHeading;}{\s26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6 \spriority0 \styrsid4221279 AmNumberTabs;}{\s27\ql \li0\ri0\sb240\sa240\nowidctlpar_x000d__x000a_\tqc\tx4535\tqr\tx9071\wrapdefault\aspalpha\aspnum\faauto\adjustright\rin0\lin0\itap0 \rtlch\fcs1 \af0\afs20\alang1025 \ltrch\fcs0 \fs22\lang2057\langfe2057\cgrid\langnp2057\langfenp2057 \sbasedon0 \snext27 \spriority0 \styrsid4221279 EPFooter;}}_x000d__x000a_{\*\rsidtbl \rsid24658\rsid223860\rsid735077\rsid1718133\rsid2892074\rsid3565327\rsid4221279\rsid4666813\rsid6641733\rsid7823322\rsid9636012\rsid10377208\rsid11215221\rsid11549030\rsid11751784\rsid12154954\rsid14382809\rsid14424199\rsid15204470_x000d__x000a_\rsid15285974\rsid15950462\rsid16324206\rsid16662270}{\mmathPr\mmathFont34\mbrkBin0\mbrkBinSub0\msmallFrac0\mdispDef1\mlMargin0\mrMargin0\mdefJc1\mwrapIndent1440\mintLim0\mnaryLim1}{\info{\author FELIX Karina}{\operator FELIX Karina}_x000d__x000a_{\creatim\yr2020\mo11\dy13\hr17\min12}{\revtim\yr2020\mo11\dy13\hr17\min12}{\version1}{\edmins0}{\nofpages2}{\nofwords92}{\nofchars528}{\nofcharsws619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4221279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kfelix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175178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175178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175178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1751784 \chftnsepc _x000d__x000a_\par }}\ltrpar \sectd \ltrsect\psz9\linex0\headery1134\footery567\sectlinegrid326\sectdefaultcl\sectrsid3953286\sftnbj\saftnnar\sftnrestart {\footerr \ltrpar \pard\plain \ltrpar\s27\ql \li0\ri0\sb240\sa240\nowidctlpar_x000d__x000a_\tqc\tx4535\tqr\tx9071\wrapdefault\aspalpha\aspnum\faauto\adjustright\rin0\lin0\itap0\pararsid143325 \rtlch\fcs1 \af0\afs20\alang1025 \ltrch\fcs0 \fs22\lang2057\langfe2057\cgrid\langnp2057\langfenp2057 {\rtlch\fcs1 \af0 \ltrch\fcs0 _x000d__x000a_\cs17\v\fs20\cf9\lang1024\langfe1024\loch\af1\hich\af1\dbch\af31501\noproof\insrsid4221279 \hich\af1\dbch\af31501\loch\f1 &lt;PathFdR&gt;}{\rtlch\fcs1 \af0 \ltrch\fcs0 \insrsid4221279 [ZPATH]}{\rtlch\fcs1 \af0 \ltrch\fcs0 _x000d__x000a_\cs17\v\fs20\cf9\lang1024\langfe1024\loch\af1\hich\af1\dbch\af31501\noproof\insrsid4221279 \hich\af1\dbch\af31501\loch\f1 &lt;/PathFdR&gt;}{\rtlch\fcs1 \af0 \ltrch\fcs0 \insrsid4221279 \tab \tab PE}{\rtlch\fcs1 \af0 \ltrch\fcs0 _x000d__x000a_\cs17\v\fs20\cf9\lang1024\langfe1024\loch\af1\hich\af1\dbch\af31501\noproof\insrsid4221279 \hich\af1\dbch\af31501\loch\f1 &lt;NoPE&gt;}{\rtlch\fcs1 \af0 \ltrch\fcs0 \insrsid4221279 [ZNRPE]}{\rtlch\fcs1 \af0 \ltrch\fcs0 _x000d__x000a_\cs17\v\fs20\cf9\lang1024\langfe1024\loch\af1\hich\af1\dbch\af31501\noproof\insrsid4221279 \hich\af1\dbch\af31501\loch\f1 &lt;/NoPE&gt;&lt;Version&gt;}{\rtlch\fcs1 \af0 \ltrch\fcs0 \insrsid4221279 [ZNRV]}{\rtlch\fcs1 \af0 \ltrch\fcs0 _x000d__x000a_\cs17\v\fs20\cf9\lang1024\langfe1024\loch\af1\hich\af1\dbch\af31501\noproof\insrsid4221279 \hich\af1\dbch\af31501\loch\f1 &lt;/Version&gt;}{\rtlch\fcs1 \af0 \ltrch\fcs0 \insrsid4221279 _x000d__x000a_\par }\pard\plain \ltrpar\s20\ql \li-850\ri-850\widctlpar\tqc\tx4535\tqr\tx9921\wrapdefault\aspalpha\aspnum\faauto\adjustright\rin-850\lin-850\itap0\pararsid2639205 \rtlch\fcs1 \af1\afs20\alang1025 \ltrch\fcs0 _x000d__x000a_\b\f1\fs48\lang2057\langfe2057\cgrid\langnp2057\langfenp2057 {\field{\*\fldinst {\rtlch\fcs1 \af1 \ltrch\fcs0 \insrsid4221279  DOCPROPERTY &quot;&lt;Extension&gt;&quot; }}{\fldrslt {\rtlch\fcs1 \af1 \ltrch\fcs0 \insrsid4221279 XX}}}\sectd \ltrsect_x000d__x000a_\linex0\endnhere\sectdefaultcl\sftnbj {\rtlch\fcs1 \af1 \ltrch\fcs0 \insrsid4221279\charrsid143325 \tab }{\rtlch\fcs1 \af1\afs22 \ltrch\fcs0 \b0\i\fs22\cf16\insrsid4221279\charrsid10767834 #(STD@_Motto#}{\rtlch\fcs1 \af1 \ltrch\fcs0 _x000d__x000a_\insrsid4221279\charrsid143325 \tab }{\field{\*\fldinst {\rtlch\fcs1 \af1 \ltrch\fcs0 \insrsid4221279  DOCPROPERTY &quot;&lt;Extension&gt;&quot; }}{\fldrslt {\rtlch\fcs1 \af1 \ltrch\fcs0 \insrsid4221279 XX}}}\sectd \ltrsect\linex0\endnhere\sectdefaultcl\sftnbj {_x000d__x000a_\rtlch\fcs1 \af1 \ltrch\fcs0 \insrsid4221279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4\ql \li0\ri0\nowidctlpar_x000d__x000a_\tqr\tx9071\wrapdefault\aspalpha\aspnum\faauto\adjustright\rin0\lin0\itap0\pararsid4221279 \rtlch\fcs1 \af0\afs20\alang1025 \ltrch\fcs0 \fs24\lang2057\langfe2057\cgrid\langnp2057\langfenp2057 {\rtlch\fcs1 \af0 \ltrch\fcs0 _x000d__x000a_\cs17\v\fs20\cf9\lang1024\langfe1024\loch\af1\hich\af1\dbch\af31501\noproof\insrsid4221279\charrsid12978052 {\*\bkmkstart restart}\hich\af1\dbch\af31501\loch\f1 &lt;Amend&gt;&lt;Date&gt;}{\rtlch\fcs1 \af0 \ltrch\fcs0 _x000d__x000a_\lang1024\langfe1024\noproof\insrsid4221279\charrsid12978052 [ZDATE]}{\rtlch\fcs1 \af0 \ltrch\fcs0 \cs17\v\fs20\cf9\lang1024\langfe1024\loch\af1\hich\af1\dbch\af31501\noproof\insrsid4221279\charrsid12978052 \hich\af1\dbch\af31501\loch\f1 &lt;/Date&gt;}{_x000d__x000a_\rtlch\fcs1 \af0 \ltrch\fcs0 \lang1024\langfe1024\noproof\insrsid4221279\charrsid12978052 \tab }{\rtlch\fcs1 \af0 \ltrch\fcs0 \cs17\v\fs20\cf9\lang1024\langfe1024\loch\af1\hich\af1\dbch\af31501\noproof\insrsid4221279\charrsid12978052 _x000d__x000a_\hich\af1\dbch\af31501\loch\f1 &lt;ANo&gt;}{\rtlch\fcs1 \af0 \ltrch\fcs0 \lang1024\langfe1024\noproof\insrsid4221279\charrsid12978052 [ZNRB]}{\rtlch\fcs1 \af0 \ltrch\fcs0 _x000d__x000a_\cs17\v\fs20\cf9\lang1024\langfe1024\loch\af1\hich\af1\dbch\af31501\noproof\insrsid4221279\charrsid12978052 \hich\af1\dbch\af31501\loch\f1 &lt;/ANo&gt;}{\rtlch\fcs1 \af0 \ltrch\fcs0 \lang1024\langfe1024\noproof\insrsid4221279\charrsid12978052 /}{\rtlch\fcs1 _x000d__x000a_\af0 \ltrch\fcs0 \cs17\v\fs20\cf9\lang1024\langfe1024\loch\af1\hich\af1\dbch\af31501\noproof\insrsid4221279\charrsid12978052 \hich\af1\dbch\af31501\loch\f1 &lt;NumAm&gt;}{\rtlch\fcs1 \af0 \ltrch\fcs0 \lang1024\langfe1024\noproof\insrsid4221279\charrsid12978052 _x000d__x000a_[ZNRAM]}{\rtlch\fcs1 \af0 \ltrch\fcs0 \cs17\v\fs20\cf9\lang1024\langfe1024\loch\af1\hich\af1\dbch\af31501\noproof\insrsid4221279\charrsid12978052 \hich\af1\dbch\af31501\loch\f1 &lt;/NumAm&gt;}{\rtlch\fcs1 \af0 \ltrch\fcs0 _x000d__x000a_\lang1024\langfe1024\noproof\insrsid4221279\charrsid12978052 _x000d__x000a_\par }\pard\plain \ltrpar\s26\ql \li0\ri0\sb240\nowidctlpar_x000d__x000a_\tx879\tx936\tx1021\tx1077\tx1134\tx1191\tx1247\tx1304\tx1361\tx1418\tx1474\tx1531\tx1588\tx1644\tx1701\tx1758\tx1814\tx1871\tx2070\tx2126\tx3374\tx3430\wrapdefault\aspalpha\aspnum\faauto\adjustright\rin0\lin0\itap0\pararsid4221279 \rtlch\fcs1 _x000d__x000a_\af0\afs20\alang1025 \ltrch\fcs0 \b\fs24\lang2057\langfe2057\cgrid\langnp2057\langfenp2057 {\rtlch\fcs1 \af0 \ltrch\fcs0 \insrsid4221279\charrsid12978052 [ZDOCTYPE]\tab \tab }{\rtlch\fcs1 \af0 \ltrch\fcs0 _x000d__x000a_\cs17\b0\v\fs20\cf9\lang1024\langfe1024\loch\af1\hich\af1\dbch\af31501\noproof\insrsid4221279\charrsid12978052 \hich\af1\dbch\af31501\loch\f1 &lt;NumAm&gt;}{\rtlch\fcs1 \af0 \ltrch\fcs0 \insrsid4221279\charrsid12978052 [ZNRAM]}{\rtlch\fcs1 \af0 \ltrch\fcs0 _x000d__x000a_\cs17\b0\v\fs20\cf9\lang1024\langfe1024\loch\af1\hich\af1\dbch\af31501\noproof\insrsid4221279\charrsid12978052 \hich\af1\dbch\af31501\loch\f1 &lt;/NumAm&gt;}{\rtlch\fcs1 \af0 \ltrch\fcs0 \insrsid4221279\charrsid12978052 _x000d__x000a_\par }\pard\plain \ltrpar\s21\ql \li0\ri0\nowidctlpar\wrapdefault\aspalpha\aspnum\faauto\adjustright\rin0\lin0\itap0\pararsid4221279 \rtlch\fcs1 \af0\afs20\alang1025 \ltrch\fcs0 \b\fs24\lang2057\langfe2057\cgrid\langnp2057\langfenp2057 {\rtlch\fcs1 \af0 _x000d__x000a_\ltrch\fcs0 \cs17\b0\v\fs20\cf9\lang1024\langfe1024\loch\af1\hich\af1\dbch\af31501\noproof\insrsid4221279\charrsid12978052 \hich\af1\dbch\af31501\loch\f1 &lt;RepeatBlock-By&gt;}{\rtlch\fcs1 \af0 \ltrch\fcs0 _x000d__x000a_\lang1024\langfe1024\noproof\insrsid4221279\charrsid12978052 [RepeatMembers]}{\rtlch\fcs1 \af0 \ltrch\fcs0 \cs17\b0\v\fs20\cf9\lang1024\langfe1024\loch\af1\hich\af1\dbch\af31501\noproof\insrsid4221279\charrsid12978052 \hich\af1\dbch\af31501\loch\f1 _x000d__x000a_&lt;Members&gt;}{\rtlch\fcs1 \af0 \ltrch\fcs0 \insrsid4221279\charrsid12978052 [ZMEMBERS]}{\rtlch\fcs1 \af0 \ltrch\fcs0 \cs17\b0\v\fs20\cf9\lang1024\langfe1024\loch\af1\hich\af1\dbch\af31501\noproof\insrsid4221279\charrsid12978052 _x000d__x000a_\hich\af1\dbch\af31501\loch\f1 &lt;/Members&gt;}{\rtlch\fcs1 \af0 \ltrch\fcs0 \insrsid4221279\charrsid12978052 _x000d__x000a_\par }\pard\plain \ltrpar\ql \li0\ri0\widctlpar\wrapdefault\aspalpha\aspnum\faauto\adjustright\rin0\lin0\itap0\pararsid4221279 \rtlch\fcs1 \af0\afs20\alang1025 \ltrch\fcs0 \fs24\lang2057\langfe2057\cgrid\langnp2057\langfenp2057 {\rtlch\fcs1 \af0 \ltrch\fcs0 _x000d__x000a_\cs17\v\fs20\cf9\lang1024\langfe1024\loch\af1\hich\af1\dbch\af31501\noproof\langnp1043\insrsid4221279\charrsid8592600 \hich\af1\dbch\af31501\loch\f1 &lt;AuNomDe&gt;&lt;OptDel&gt;}{\rtlch\fcs1 \af0 \ltrch\fcs0 _x000d__x000a_\lang1024\langfe1024\noproof\langnp1043\insrsid4221279\charrsid8592600 [ZONBEHALF]}{\rtlch\fcs1 \af0 \ltrch\fcs0 \cs17\v\fs20\cf9\lang1024\langfe1024\loch\af1\hich\af1\dbch\af31501\noproof\langnp1043\insrsid4221279\charrsid8592600 _x000d__x000a_\hich\af1\dbch\af31501\loch\f1 &lt;/OptDel&gt;&lt;/AuNomDe&gt;}{\rtlch\fcs1 \af0 \ltrch\fcs0 \lang1043\langfe2057\langnp1043\insrsid4221279\charrsid8592600 _x000d__x000a_\par &lt;&lt;&lt;}{\rtlch\fcs1 \af0 \ltrch\fcs0 \cs17\v\fs20\cf9\lang1024\langfe1024\loch\af1\hich\af1\dbch\af31501\noproof\langnp1043\insrsid4221279\charrsid8592600 \hich\af1\dbch\af31501\loch\f1 &lt;/RepeatBlock-By&gt;}{\rtlch\fcs1 \af0 \ltrch\fcs0 _x000d__x000a_\lang1043\langfe2057\langnp1043\insrsid4221279\charrsid8592600 _x000d__x000a_\par }\pard\plain \ltrpar\s18\ql \li0\ri0\nowidctlpar\tqr\tx9071\wrapdefault\aspalpha\aspnum\faauto\adjustright\rin0\lin0\itap0\pararsid4221279 \rtlch\fcs1 \af0\afs20\alang1025 \ltrch\fcs0 \b\fs24\lang2057\langfe2057\cgrid\langnp2057\langfenp2057 {\rtlch\fcs1 _x000d__x000a_\af0 \ltrch\fcs0 \cs17\b0\v\fs20\cf9\lang1024\langfe1024\loch\af1\hich\af1\dbch\af31501\noproof\langnp1043\insrsid4221279\charrsid8592600 \hich\af1\dbch\af31501\loch\f1 &lt;TitreType&gt;}{\rtlch\fcs1 \af0 \ltrch\fcs0 _x000d__x000a_\lang1043\langfe2057\langnp1043\insrsid4221279\charrsid8592600 [ZAMENDDOCTYPE]}{\rtlch\fcs1 \af0 \ltrch\fcs0 \cs17\b0\v\fs20\cf9\lang1024\langfe1024\loch\af1\hich\af1\dbch\af31501\noproof\langnp1043\insrsid4221279\charrsid8592600 _x000d__x000a_\hich\af1\dbch\af31501\loch\f1 &lt;/TitreType&gt;}{\rtlch\fcs1 \af0 \ltrch\fcs0 \lang1024\langfe1024\noproof\langnp1043\insrsid4221279\charrsid8592600 \tab [ZNRB]/[ZDOCYEAR]_x000d__x000a_\par }\pard\plain \ltrpar\s21\ql \li0\ri0\nowidctlpar\wrapdefault\aspalpha\aspnum\faauto\adjustright\rin0\lin0\itap0\pararsid4221279 \rtlch\fcs1 \af0\afs20\alang1025 \ltrch\fcs0 \b\fs24\lang2057\langfe2057\cgrid\langnp2057\langfenp2057 {\rtlch\fcs1 \af0 _x000d__x000a_\ltrch\fcs0 \cs17\b0\v\fs20\cf9\lang1024\langfe1024\loch\af1\hich\af1\dbch\af31501\noproof\langnp1036\insrsid4221279\charrsid13117495 \hich\af1\dbch\af31501\loch\f1 &lt;Rapporteur&gt;}{\rtlch\fcs1 \ab\af0 \ltrch\fcs0 _x000d__x000a_\cs17\b0\v\fs20\cf9\lang1024\langfe1024\loch\af1\hich\af1\dbch\af31501\noproof\langnp1036\insrsid4221279\charrsid14682080 \hich\af1\dbch\af31501\loch\f1 &lt;\hich\af1\dbch\af31501\loch\f1 OptDel&gt;}{\rtlch\fcs1 \af0 \ltrch\fcs0 _x000d__x000a_\lang1024\langfe1024\noproof\langnp1036\insrsid4221279\charrsid13117495 [ZTABLERS}{\rtlch\fcs1 \af0 \ltrch\fcs0 \lang1024\langfe1024\noproof\langnp1036\insrsid4221279 1}{\rtlch\fcs1 \af0 \ltrch\fcs0 _x000d__x000a_\lang1024\langfe1024\noproof\langnp1036\insrsid4221279\charrsid13117495 ]}{\rtlch\fcs1 \ab\af0 \ltrch\fcs0 \cs17\b0\v\fs20\cf9\lang1024\langfe1024\loch\af1\hich\af1\dbch\af31501\noproof\langnp1036\insrsid4221279\charrsid14682080 _x000d__x000a_\hich\af1\dbch\af31501\loch\f1 &lt;/OptDel&gt;}{\rtlch\fcs1 \af0 \ltrch\fcs0 \cs17\b0\v\fs20\cf9\lang1024\langfe1024\loch\af1\hich\af1\dbch\af31501\noproof\langnp1036\insrsid4221279\charrsid13117495 \hich\af1\dbch\af31501\loch\f1 &lt;/Rapporteur&gt;}{\rtlch\fcs1 _x000d__x000a_\af0 \ltrch\fcs0 \lang1024\langfe1024\noproof\langnp1036\insrsid4221279\charrsid13117495 _x000d__x000a_\par }{\rtlch\fcs1 \af0 \ltrch\fcs0 \cs17\b0\v\fs20\cf9\lang1024\langfe1024\loch\af1\hich\af1\dbch\af31501\noproof\langnp1036\insrsid4221279\charrsid13117495 \hich\af1\dbch\af31501\loch\f1 &lt;Rapporteur&gt;}{\rtlch\fcs1 \ab\af0 \ltrch\fcs0 _x000d__x000a_\cs17\b0\v\fs20\cf9\lang1024\langfe1024\loch\af1\hich\af1\dbch\af31501\noproof\langnp1036\insrsid4221279\charrsid14682080 \hich\af1\dbch\af31501\loch\f1 &lt;\hich\af1\dbch\af31501\loch\f1 OptDel&gt;}{\rtlch\fcs1 \af0 \ltrch\fcs0 _x000d__x000a_\lang1024\langfe1024\noproof\langnp1036\insrsid4221279\charrsid13117495 [ZTABLERS}{\rtlch\fcs1 \af0 \ltrch\fcs0 \lang1024\langfe1024\noproof\langnp1036\insrsid4221279 2}{\rtlch\fcs1 \af0 \ltrch\fcs0 _x000d__x000a_\lang1024\langfe1024\noproof\langnp1036\insrsid4221279\charrsid13117495 ]}{\rtlch\fcs1 \ab\af0 \ltrch\fcs0 \cs17\b0\v\fs20\cf9\lang1024\langfe1024\loch\af1\hich\af1\dbch\af31501\noproof\langnp1036\insrsid4221279\charrsid14682080 _x000d__x000a_\hich\af1\dbch\af31501\loch\f1 &lt;/OptDel&gt;}{\rtlch\fcs1 \af0 \ltrch\fcs0 \cs17\b0\v\fs20\cf9\lang1024\langfe1024\loch\af1\hich\af1\dbch\af31501\noproof\langnp1036\insrsid4221279\charrsid13117495 \hich\af1\dbch\af31501\loch\f1 &lt;/Rapporteur&gt;}{\rtlch\fcs1 _x000d__x000a_\af0 \ltrch\fcs0 \lang1024\langfe1024\noproof\langnp1036\insrsid4221279\charrsid13117495 _x000d__x000a_\par }{\rtlch\fcs1 \af0 \ltrch\fcs0 \cs17\b0\v\fs20\cf9\lang1024\langfe1024\loch\af1\hich\af1\dbch\af31501\noproof\langnp1036\insrsid4221279\charrsid13117495 \hich\af1\dbch\af31501\loch\f1 &lt;Rapporteur&gt;}{\rtlch\fcs1 \ab\af0 \ltrch\fcs0 _x000d__x000a_\cs17\b0\v\fs20\cf9\lang1024\langfe1024\loch\af1\hich\af1\dbch\af31501\noproof\langnp1036\insrsid4221279\charrsid14682080 \hich\af1\dbch\af31501\loch\f1 &lt;\hich\af1\dbch\af31501\loch\f1 OptDel&gt;}{\rtlch\fcs1 \af0 \ltrch\fcs0 _x000d__x000a_\lang1024\langfe1024\noproof\langnp1036\insrsid4221279\charrsid13117495 [ZTABLERS}{\rtlch\fcs1 \af0 \ltrch\fcs0 \lang1024\langfe1024\noproof\langnp1036\insrsid4221279 3}{\rtlch\fcs1 \af0 \ltrch\fcs0 _x000d__x000a_\lang1024\langfe1024\noproof\langnp1036\insrsid4221279\charrsid13117495 ]}{\rtlch\fcs1 \ab\af0 \ltrch\fcs0 \cs17\b0\v\fs20\cf9\lang1024\langfe1024\loch\af1\hich\af1\dbch\af31501\noproof\langnp1036\insrsid4221279\charrsid14682080 _x000d__x000a_\hich\af1\dbch\af31501\loch\f1 &lt;/OptDel&gt;}{\rtlch\fcs1 \af0 \ltrch\fcs0 \cs17\b0\v\fs20\cf9\lang1024\langfe1024\loch\af1\hich\af1\dbch\af31501\noproof\langnp1036\insrsid4221279\charrsid13117495 \hich\af1\dbch\af31501\loch\f1 &lt;/Rapporteur&gt;}{\rtlch\fcs1 _x000d__x000a_\af0 \ltrch\fcs0 \lang1024\langfe1024\noproof\langnp1036\insrsid4221279\charrsid13117495 _x000d__x000a_\par }\pard\plain \ltrpar\s19\ql \li0\ri0\sa240\nowidctlpar\wrapdefault\aspalpha\aspnum\faauto\adjustright\rin0\lin0\itap0\pararsid4221279 \rtlch\fcs1 \af0\afs20\alang1025 \ltrch\fcs0 \fs24\lang2057\langfe2057\cgrid\langnp2057\langfenp2057 {\rtlch\fcs1 \af0 _x000d__x000a_\ltrch\fcs0 \cs17\v\fs20\cf9\lang1024\langfe1024\loch\af1\hich\af1\dbch\af31501\noproof\langnp1036\insrsid4221279\charrsid14682080 \hich\af1\dbch\af31501\loch\f1 &lt;Titre&gt;}{\rtlch\fcs1 \af0 \ltrch\fcs0 _x000d__x000a_\lang1024\langfe1024\noproof\langnp1036\insrsid4221279\charrsid14682080 [ZTITLE]}{\rtlch\fcs1 \af0 \ltrch\fcs0 \cs17\v\fs20\cf9\lang1024\langfe1024\loch\af1\hich\af1\dbch\af31501\noproof\langnp1036\insrsid4221279\charrsid14682080 _x000d__x000a_\hich\af1\dbch\af31501\loch\f1 &lt;/Titre&gt;}{\rtlch\fcs1 \af0 \ltrch\fcs0 \lang1036\langfe2057\langnp1036\insrsid4221279\charrsid14682080 _x000d__x000a_\par }\pard\plain \ltrpar\s21\ql \li0\ri0\nowidctlpar\wrapdefault\aspalpha\aspnum\faauto\adjustright\rin0\lin0\itap0\pararsid4221279 \rtlch\fcs1 \af0\afs20\alang1025 \ltrch\fcs0 \b\fs24\lang2057\langfe2057\cgrid\langnp2057\langfenp2057 {\rtlch\fcs1 \af0 _x000d__x000a_\ltrch\fcs0 \cs17\b0\v\fs20\cf9\lang1024\langfe1024\loch\af1\hich\af1\dbch\af31501\noproof\langnp1036\insrsid4221279\charrsid14682080 \hich\af1\dbch\af31501\loch\f1 &lt;DocAmend&gt;}{\rtlch\fcs1 \af0 \ltrch\fcs0 _x000d__x000a_\lang1036\langfe2057\langnp1036\insrsid4221279\charrsid14682080 [ZAMDOC]}{\rtlch\fcs1 \af0 \ltrch\fcs0 \cs17\b0\v\fs20\cf9\lang1024\langfe1024\loch\af1\hich\af1\dbch\af31501\noproof\langnp1036\insrsid4221279\charrsid14682080 _x000d__x000a_\hich\af1\dbch\af31501\loch\f1 &lt;/DocAmend&gt;}{\rtlch\fcs1 \af0 \ltrch\fcs0 \lang1036\langfe2057\langnp1036\insrsid4221279\charrsid14682080 _x000d__x000a_\par }{\rtlch\fcs1 \af0 \ltrch\fcs0 \cs17\b0\v\fs20\cf9\lang1024\langfe1024\loch\af1\hich\af1\dbch\af31501\noproof\insrsid4221279\charrsid12978052 \hich\af1\dbch\af31501\loch\f1 &lt;Article&gt;}{\rtlch\fcs1 \af0 \ltrch\fcs0 \insrsid4221279\charrsid12978052 [ZAMPART]_x000d__x000a_}{\rtlch\fcs1 \af0 \ltrch\fcs0 \cs17\b0\v\fs20\cf9\lang1024\langfe1024\loch\af1\hich\af1\dbch\af31501\noproof\insrsid4221279\charrsid12978052 \hich\af1\dbch\af31501\loch\f1 &lt;/Article&gt;}{\rtlch\fcs1 \af0 \ltrch\fcs0 \insrsid4221279\charrsid12978052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7681602 \rtlch\fcs1 \af0\afs20\alang1025 _x000d__x000a_\ltrch\fcs0 \fs24\lang2057\langfe2057\cgrid\langnp2057\langfenp2057 {\rtlch\fcs1 \af0 \ltrch\fcs0 \insrsid4221279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4221279\charrsid12978052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5\qc \li0\ri0\sa240\keepn\nowidctlpar\intbl\wrapdefault\aspalpha\aspnum\faauto\adjustright\rin0\lin0\pararsid7681602 \rtlch\fcs1 \af0\afs20\alang1025 \ltrch\fcs0 \i\fs24\lang2057\langfe2057\cgrid\langnp2057\langfenp2057 {\rtlch\fcs1 \af0 \ltrch\fcs0 _x000d__x000a_\insrsid4221279\charrsid12978052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4221279\charrsid12978052 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3\ql \li0\ri0\sa120\nowidctlpar\intbl\wrapdefault\aspalpha\aspnum\faauto\adjustright\rin0\lin0\pararsid6904234 \rtlch\fcs1 \af0\afs20\alang1025 \ltrch\fcs0 \fs24\lang2057\langfe2057\cgrid\langnp2057\langfenp2057 {\rtlch\fcs1 \af0 \ltrch\fcs0 _x000d__x000a_\insrsid4221279\charrsid12978052 [ZTEXTL]\cell [ZTEXTR]}{\rtlch\fcs1 \af0\afs24 \ltrch\fcs0 \insrsid4221279\charrsid12978052 \cell }\pard\plain \ltrpar\ql \li0\ri0\widctlpar\intbl\wrapdefault\aspalpha\aspnum\faauto\adjustright\rin0\lin0 \rtlch\fcs1 _x000d__x000a_\af0\afs20\alang1025 \ltrch\fcs0 \fs24\lang2057\langfe2057\cgrid\langnp2057\langfenp2057 {\rtlch\fcs1 \af0 \ltrch\fcs0 \insrsid4221279\charrsid12978052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2\qr \li0\ri0\sb240\sa240\nowidctlpar\wrapdefault\aspalpha\aspnum\faauto\adjustright\rin0\lin0\itap0\pararsid4221279 \rtlch\fcs1 \af0\afs20\alang1025 \ltrch\fcs0 \fs24\lang2057\langfe2057\cgrid\langnp2057\langfenp2057 {\rtlch\fcs1 \af0 \ltrch\fcs0 _x000d__x000a_\insrsid4221279\charrsid12978052 Or. }{\rtlch\fcs1 \af0 \ltrch\fcs0 \cs17\v\fs20\cf9\lang1024\langfe1024\loch\af1\hich\af1\dbch\af31501\noproof\insrsid4221279\charrsid12978052 \hich\af1\dbch\af31501\loch\f1 &lt;Original&gt;}{\rtlch\fcs1 \af0 \ltrch\fcs0 _x000d__x000a_\insrsid4221279\charrsid12978052 [ZORLANG]}{\rtlch\fcs1 \af0 \ltrch\fcs0 \cs17\v\fs20\cf9\lang1024\langfe1024\loch\af1\hich\af1\dbch\af31501\noproof\insrsid4221279\charrsid12978052 \hich\af1\dbch\af31501\loch\f1 &lt;/Original&gt;}{\rtlch\fcs1 \af0 \ltrch\fcs0 _x000d__x000a_\insrsid4221279\charrsid12978052 _x000d__x000a_\par }\pard\plain \ltrpar\ql \li0\ri0\widctlpar\wrapdefault\aspalpha\aspnum\faauto\adjustright\rin0\lin0\itap0\pararsid4221279 \rtlch\fcs1 \af0\afs20\alang1025 \ltrch\fcs0 \fs24\lang2057\langfe2057\cgrid\langnp2057\langfenp2057 {\rtlch\fcs1 \af0 \ltrch\fcs0 _x000d__x000a_\lang1024\langfe1024\noproof\insrsid4221279\charrsid12978052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4221279 \rtlch\fcs1 \af0\afs20\alang1025 \ltrch\fcs0 \fs24\lang2057\langfe2057\cgrid\langnp2057\langfenp2057 {\rtlch\fcs1 \af0 \ltrch\fcs0 _x000d__x000a_\cs17\v\fs20\cf9\lang1024\langfe1024\loch\af1\hich\af1\dbch\af31501\noproof\insrsid4221279\charrsid12978052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9_x000d__x000a_7dd8d7b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"/>
    <w:docVar w:name="strSubDir" w:val="1279"/>
    <w:docVar w:name="TABLERS1MNU" w:val="2"/>
    <w:docVar w:name="TABLERS2MNU" w:val="1"/>
    <w:docVar w:name="TABLERS3MNU" w:val="2"/>
    <w:docVar w:name="TABLERSMNU" w:val=" 2"/>
    <w:docVar w:name="TVTAMPART" w:val="Paragraph 1 b (new)"/>
    <w:docVar w:name="TVTMEMBERS1" w:val="Jean_x001e_Paul Garraud, Gunnar Beck, Joachim Kuhs, Tom Vandendriessche, Gerolf Annemans, Harald Vilimsky"/>
    <w:docVar w:name="TVTMEMBERS2" w:val="Jorge Buxadé Villalba, Balázs Hidvéghi"/>
    <w:docVar w:name="TXTDOCYEAR" w:val="2023"/>
    <w:docVar w:name="TXTLANGUE" w:val="EN"/>
    <w:docVar w:name="TXTLANGUEMIN" w:val="en"/>
    <w:docVar w:name="TXTNRB" w:val="0257"/>
    <w:docVar w:name="TXTNRFIRSTAM" w:val="5"/>
    <w:docVar w:name="TXTNRLASTAM" w:val="14"/>
    <w:docVar w:name="TXTNRPE" w:val="748.691"/>
    <w:docVar w:name="TXTPEorAP" w:val="PE"/>
    <w:docVar w:name="TXTROUTE" w:val="AM\1279741EN.docx"/>
    <w:docVar w:name="TXTTABLERSRE2" w:val="PPE, S&amp;D, Renew, Verts/ALE, The Left"/>
    <w:docVar w:name="TXTTITLE" w:val="Breaches of the Rule of Law and fundamental rights in Hungary and frozen EU funds"/>
    <w:docVar w:name="TXTVERSION" w:val="01-00"/>
  </w:docVars>
  <w:rsids>
    <w:rsidRoot w:val="006458C5"/>
    <w:rsid w:val="0000588A"/>
    <w:rsid w:val="00014832"/>
    <w:rsid w:val="00022FDD"/>
    <w:rsid w:val="000554AB"/>
    <w:rsid w:val="00095038"/>
    <w:rsid w:val="000A6931"/>
    <w:rsid w:val="000E6E54"/>
    <w:rsid w:val="000F6704"/>
    <w:rsid w:val="001276B5"/>
    <w:rsid w:val="001D2FBF"/>
    <w:rsid w:val="001E376E"/>
    <w:rsid w:val="001E7311"/>
    <w:rsid w:val="00203842"/>
    <w:rsid w:val="00244319"/>
    <w:rsid w:val="00284565"/>
    <w:rsid w:val="002C7968"/>
    <w:rsid w:val="002F016D"/>
    <w:rsid w:val="002F7F04"/>
    <w:rsid w:val="003000AD"/>
    <w:rsid w:val="00346AA0"/>
    <w:rsid w:val="00346FE1"/>
    <w:rsid w:val="003C5286"/>
    <w:rsid w:val="003E02D5"/>
    <w:rsid w:val="00431305"/>
    <w:rsid w:val="00451B3F"/>
    <w:rsid w:val="00465AD4"/>
    <w:rsid w:val="00487CBA"/>
    <w:rsid w:val="004D5682"/>
    <w:rsid w:val="005008D9"/>
    <w:rsid w:val="005214B6"/>
    <w:rsid w:val="00541E35"/>
    <w:rsid w:val="00571347"/>
    <w:rsid w:val="0057412F"/>
    <w:rsid w:val="00584F38"/>
    <w:rsid w:val="005D3763"/>
    <w:rsid w:val="005E5E75"/>
    <w:rsid w:val="005F0730"/>
    <w:rsid w:val="005F6CBE"/>
    <w:rsid w:val="006458C5"/>
    <w:rsid w:val="00651D47"/>
    <w:rsid w:val="00657A31"/>
    <w:rsid w:val="00670416"/>
    <w:rsid w:val="006959AA"/>
    <w:rsid w:val="006C73E2"/>
    <w:rsid w:val="006D361A"/>
    <w:rsid w:val="00716D5D"/>
    <w:rsid w:val="00753642"/>
    <w:rsid w:val="0076496E"/>
    <w:rsid w:val="00781C22"/>
    <w:rsid w:val="007C15A8"/>
    <w:rsid w:val="00831CD8"/>
    <w:rsid w:val="00832ABB"/>
    <w:rsid w:val="00897228"/>
    <w:rsid w:val="008A104E"/>
    <w:rsid w:val="008B2FD8"/>
    <w:rsid w:val="00940790"/>
    <w:rsid w:val="009A1859"/>
    <w:rsid w:val="009B6FC3"/>
    <w:rsid w:val="00A004B6"/>
    <w:rsid w:val="00A11CA3"/>
    <w:rsid w:val="00A23DC7"/>
    <w:rsid w:val="00A533C6"/>
    <w:rsid w:val="00A95DBC"/>
    <w:rsid w:val="00AA1096"/>
    <w:rsid w:val="00AF5BE6"/>
    <w:rsid w:val="00B26EE9"/>
    <w:rsid w:val="00B4550B"/>
    <w:rsid w:val="00B86E67"/>
    <w:rsid w:val="00BA640E"/>
    <w:rsid w:val="00BF6EA4"/>
    <w:rsid w:val="00C344FB"/>
    <w:rsid w:val="00C60784"/>
    <w:rsid w:val="00C92392"/>
    <w:rsid w:val="00CA0772"/>
    <w:rsid w:val="00CC3039"/>
    <w:rsid w:val="00D31265"/>
    <w:rsid w:val="00D449A9"/>
    <w:rsid w:val="00D61B7A"/>
    <w:rsid w:val="00DB5E45"/>
    <w:rsid w:val="00E007E0"/>
    <w:rsid w:val="00E55E9B"/>
    <w:rsid w:val="00E82B45"/>
    <w:rsid w:val="00F217A8"/>
    <w:rsid w:val="00F8766D"/>
    <w:rsid w:val="00FC35EC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9D51C"/>
  <w15:chartTrackingRefBased/>
  <w15:docId w15:val="{2A55D4BD-983A-44D1-8880-4AB72C33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7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DB5E4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AF5BE6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940790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FC35EC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940790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BF6EA4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4431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AF5BE6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022FDD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F6704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DB5E45"/>
    <w:rPr>
      <w:sz w:val="24"/>
    </w:rPr>
  </w:style>
  <w:style w:type="paragraph" w:styleId="FootnoteText">
    <w:name w:val="footnote text"/>
    <w:basedOn w:val="Normal"/>
    <w:link w:val="FootnoteTextChar"/>
    <w:rsid w:val="00E82B4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82B45"/>
  </w:style>
  <w:style w:type="character" w:styleId="FootnoteReference">
    <w:name w:val="footnote reference"/>
    <w:basedOn w:val="DefaultParagraphFont"/>
    <w:rsid w:val="00E82B45"/>
    <w:rPr>
      <w:vertAlign w:val="superscript"/>
    </w:rPr>
  </w:style>
  <w:style w:type="paragraph" w:styleId="BalloonText">
    <w:name w:val="Balloon Text"/>
    <w:basedOn w:val="Normal"/>
    <w:link w:val="BalloonTextChar"/>
    <w:rsid w:val="00F21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17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2F7F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7F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7F04"/>
  </w:style>
  <w:style w:type="paragraph" w:styleId="CommentSubject">
    <w:name w:val="annotation subject"/>
    <w:basedOn w:val="CommentText"/>
    <w:next w:val="CommentText"/>
    <w:link w:val="CommentSubjectChar"/>
    <w:rsid w:val="002F7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7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1359</Words>
  <Characters>9144</Characters>
  <Application>Microsoft Office Word</Application>
  <DocSecurity>0</DocSecurity>
  <Lines>348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</vt:lpstr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</dc:title>
  <dc:creator>DE WILDE Alice</dc:creator>
  <cp:lastModifiedBy>PUODŽIUKYNAITĖ Justė</cp:lastModifiedBy>
  <cp:revision>2</cp:revision>
  <cp:lastPrinted>2023-05-30T14:30:00Z</cp:lastPrinted>
  <dcterms:created xsi:type="dcterms:W3CDTF">2023-05-31T13:05:00Z</dcterms:created>
  <dcterms:modified xsi:type="dcterms:W3CDTF">2023-05-31T13:05:00Z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LT</vt:lpwstr>
  </property>
  <property fmtid="{D5CDD505-2E9C-101B-9397-08002B2CF9AE}" pid="3" name="&lt;FdR&gt;">
    <vt:lpwstr>1279741</vt:lpwstr>
  </property>
  <property fmtid="{D5CDD505-2E9C-101B-9397-08002B2CF9AE}" pid="4" name="&lt;Model&gt;">
    <vt:lpwstr>AM_Ple_NonLegRE</vt:lpwstr>
  </property>
  <property fmtid="{D5CDD505-2E9C-101B-9397-08002B2CF9AE}" pid="5" name="&lt;ModelCod&gt;">
    <vt:lpwstr>\\eiciLUXpr1\pdocep$\DocEP\DOCS\General\AM\AM_NonLeg\AM_Ple_NonLeg\AM_Ple_NonLegRE.dotx(11/12/2020 08:19:23)</vt:lpwstr>
  </property>
  <property fmtid="{D5CDD505-2E9C-101B-9397-08002B2CF9AE}" pid="6" name="&lt;ModelTra&gt;">
    <vt:lpwstr>\\eiciLUXpr1\pdocep$\DocEP\TRANSFIL\EN\AM_Ple_NonLegRE.EN(17/05/2022 11:26:00)</vt:lpwstr>
  </property>
  <property fmtid="{D5CDD505-2E9C-101B-9397-08002B2CF9AE}" pid="7" name="&lt;Type&gt;">
    <vt:lpwstr>AM</vt:lpwstr>
  </property>
  <property fmtid="{D5CDD505-2E9C-101B-9397-08002B2CF9AE}" pid="8" name="Bookout">
    <vt:lpwstr>OK - 2023/05/31 15:05</vt:lpwstr>
  </property>
  <property fmtid="{D5CDD505-2E9C-101B-9397-08002B2CF9AE}" pid="9" name="Created with">
    <vt:lpwstr>9.14.1 Build [20230315]</vt:lpwstr>
  </property>
  <property fmtid="{D5CDD505-2E9C-101B-9397-08002B2CF9AE}" pid="10" name="FooterPath">
    <vt:lpwstr>AM\1279741LT.docx</vt:lpwstr>
  </property>
  <property fmtid="{D5CDD505-2E9C-101B-9397-08002B2CF9AE}" pid="11" name="LastEdited with">
    <vt:lpwstr>9.14.1 Build [20230315]</vt:lpwstr>
  </property>
  <property fmtid="{D5CDD505-2E9C-101B-9397-08002B2CF9AE}" pid="12" name="PE number">
    <vt:lpwstr>748.691</vt:lpwstr>
  </property>
  <property fmtid="{D5CDD505-2E9C-101B-9397-08002B2CF9AE}" pid="13" name="SDLStudio">
    <vt:lpwstr/>
  </property>
</Properties>
</file>