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380BD5" w:rsidTr="00481807">
        <w:trPr>
          <w:trHeight w:hRule="exact" w:val="1418"/>
        </w:trPr>
        <w:tc>
          <w:tcPr>
            <w:tcW w:w="6804" w:type="dxa"/>
            <w:shd w:val="clear" w:color="auto" w:fill="auto"/>
            <w:vAlign w:val="center"/>
          </w:tcPr>
          <w:p w:rsidR="00DF0DC8" w:rsidRPr="00380BD5" w:rsidRDefault="007A7058" w:rsidP="00481807">
            <w:pPr>
              <w:pStyle w:val="EPName"/>
            </w:pPr>
            <w:r w:rsidRPr="00380BD5">
              <w:t>Európsky parlament</w:t>
            </w:r>
          </w:p>
          <w:p w:rsidR="00DF0DC8" w:rsidRPr="00380BD5" w:rsidRDefault="003568FB" w:rsidP="003568FB">
            <w:pPr>
              <w:pStyle w:val="EPTerm"/>
              <w:rPr>
                <w:rStyle w:val="HideTWBExt"/>
                <w:noProof w:val="0"/>
                <w:vanish w:val="0"/>
                <w:color w:val="auto"/>
              </w:rPr>
            </w:pPr>
            <w:r w:rsidRPr="00380BD5">
              <w:t>2019-2024</w:t>
            </w:r>
          </w:p>
        </w:tc>
        <w:tc>
          <w:tcPr>
            <w:tcW w:w="2268" w:type="dxa"/>
            <w:shd w:val="clear" w:color="auto" w:fill="auto"/>
          </w:tcPr>
          <w:p w:rsidR="00DF0DC8" w:rsidRPr="00380BD5" w:rsidRDefault="007B0C9D" w:rsidP="00481807">
            <w:pPr>
              <w:pStyle w:val="EPLogo"/>
            </w:pPr>
            <w:r w:rsidRPr="00380BD5">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380BD5" w:rsidRDefault="00F64B87" w:rsidP="00F64B87">
      <w:pPr>
        <w:pStyle w:val="LineTop"/>
      </w:pPr>
    </w:p>
    <w:p w:rsidR="00F64B87" w:rsidRPr="00380BD5" w:rsidRDefault="00F64B87" w:rsidP="00F64B87">
      <w:pPr>
        <w:pStyle w:val="EPBody"/>
      </w:pPr>
      <w:r w:rsidRPr="00380BD5">
        <w:rPr>
          <w:rStyle w:val="HideTWBExt"/>
          <w:noProof w:val="0"/>
        </w:rPr>
        <w:t>&lt;</w:t>
      </w:r>
      <w:r w:rsidRPr="00380BD5">
        <w:rPr>
          <w:rStyle w:val="HideTWBExt"/>
          <w:i w:val="0"/>
          <w:noProof w:val="0"/>
        </w:rPr>
        <w:t>Commission&gt;</w:t>
      </w:r>
      <w:r w:rsidRPr="00380BD5">
        <w:rPr>
          <w:rStyle w:val="HideTWBInt"/>
        </w:rPr>
        <w:t>{ECON}</w:t>
      </w:r>
      <w:r w:rsidRPr="00380BD5">
        <w:t>Výbor pre hospodárske a menové veci</w:t>
      </w:r>
      <w:r w:rsidRPr="00380BD5">
        <w:rPr>
          <w:rStyle w:val="HideTWBExt"/>
          <w:noProof w:val="0"/>
        </w:rPr>
        <w:t>&lt;/</w:t>
      </w:r>
      <w:r w:rsidRPr="00380BD5">
        <w:rPr>
          <w:rStyle w:val="HideTWBExt"/>
          <w:i w:val="0"/>
          <w:noProof w:val="0"/>
        </w:rPr>
        <w:t>Commission</w:t>
      </w:r>
      <w:r w:rsidRPr="00380BD5">
        <w:rPr>
          <w:rStyle w:val="HideTWBExt"/>
          <w:noProof w:val="0"/>
        </w:rPr>
        <w:t>&gt;</w:t>
      </w:r>
    </w:p>
    <w:p w:rsidR="001173AC" w:rsidRPr="00380BD5" w:rsidRDefault="001173AC" w:rsidP="001173AC">
      <w:pPr>
        <w:pStyle w:val="LineBottom"/>
      </w:pPr>
    </w:p>
    <w:p w:rsidR="00EA74BF" w:rsidRPr="00380BD5" w:rsidRDefault="003568FB" w:rsidP="001173AC">
      <w:pPr>
        <w:pStyle w:val="HeadingReferenceOJPV"/>
      </w:pPr>
      <w:r w:rsidRPr="00380BD5">
        <w:t>ECON_PV(2019)1118_2</w:t>
      </w:r>
    </w:p>
    <w:p w:rsidR="00EA74BF" w:rsidRPr="00380BD5" w:rsidRDefault="007A7058" w:rsidP="001173AC">
      <w:pPr>
        <w:pStyle w:val="HeadingDocType24a"/>
      </w:pPr>
      <w:r w:rsidRPr="00380BD5">
        <w:t>ZÁPISNICA</w:t>
      </w:r>
    </w:p>
    <w:p w:rsidR="00EA74BF" w:rsidRPr="00380BD5" w:rsidRDefault="007A7058" w:rsidP="001173AC">
      <w:pPr>
        <w:pStyle w:val="HeadingCenter12a"/>
      </w:pPr>
      <w:r w:rsidRPr="00380BD5">
        <w:t>zo schôdze, ktorá sa konala 18. novembra 2019 od 15.00 do 16.30 h</w:t>
      </w:r>
    </w:p>
    <w:p w:rsidR="00EA74BF" w:rsidRPr="00380BD5" w:rsidRDefault="003568FB" w:rsidP="001173AC">
      <w:pPr>
        <w:pStyle w:val="HeadingCenter12a"/>
      </w:pPr>
      <w:r w:rsidRPr="00380BD5">
        <w:t>v BRU</w:t>
      </w:r>
      <w:bookmarkStart w:id="0" w:name="_GoBack"/>
      <w:bookmarkEnd w:id="0"/>
      <w:r w:rsidRPr="00380BD5">
        <w:t>SELI</w:t>
      </w:r>
    </w:p>
    <w:p w:rsidR="003568FB" w:rsidRPr="00380BD5" w:rsidRDefault="005F09E8" w:rsidP="003568FB">
      <w:pPr>
        <w:spacing w:line="320" w:lineRule="atLeast"/>
        <w:rPr>
          <w:snapToGrid/>
        </w:rPr>
      </w:pPr>
      <w:bookmarkStart w:id="1" w:name="PVXContinue"/>
      <w:bookmarkStart w:id="2" w:name="DocEPTmpPV1"/>
      <w:bookmarkEnd w:id="1"/>
      <w:bookmarkEnd w:id="2"/>
      <w:r w:rsidRPr="00380BD5">
        <w:t>Schôdza sa začala o 15.20 h. Predsedala jej predsedajúca Irene Tinagli.</w:t>
      </w:r>
    </w:p>
    <w:p w:rsidR="003568FB" w:rsidRPr="00380BD5" w:rsidRDefault="003568FB" w:rsidP="003568FB">
      <w:pPr>
        <w:spacing w:before="240"/>
        <w:ind w:left="708" w:hanging="708"/>
      </w:pPr>
      <w:r w:rsidRPr="00380BD5">
        <w:rPr>
          <w:b/>
          <w:bCs/>
        </w:rPr>
        <w:t>1.</w:t>
      </w:r>
      <w:r w:rsidRPr="00380BD5">
        <w:tab/>
      </w:r>
      <w:r w:rsidRPr="00380BD5">
        <w:rPr>
          <w:b/>
          <w:bCs/>
        </w:rPr>
        <w:t>Prijatie programu schôdze</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568FB" w:rsidRPr="00380BD5" w:rsidTr="003568FB">
        <w:trPr>
          <w:cantSplit/>
          <w:jc w:val="right"/>
        </w:trPr>
        <w:tc>
          <w:tcPr>
            <w:tcW w:w="1440" w:type="dxa"/>
            <w:tcBorders>
              <w:top w:val="nil"/>
              <w:left w:val="nil"/>
              <w:bottom w:val="nil"/>
              <w:right w:val="nil"/>
            </w:tcBorders>
            <w:shd w:val="clear" w:color="auto" w:fill="FFFFFF"/>
            <w:hideMark/>
          </w:tcPr>
          <w:p w:rsidR="003568FB" w:rsidRPr="00380BD5" w:rsidRDefault="003568FB">
            <w:pPr>
              <w:spacing w:before="120" w:after="240" w:line="256" w:lineRule="auto"/>
            </w:pPr>
            <w:r w:rsidRPr="00380BD5">
              <w:rPr>
                <w:b/>
                <w:bCs/>
              </w:rPr>
              <w:t>Rozhodnutie:</w:t>
            </w:r>
          </w:p>
        </w:tc>
        <w:tc>
          <w:tcPr>
            <w:tcW w:w="7101" w:type="dxa"/>
            <w:tcBorders>
              <w:top w:val="nil"/>
              <w:left w:val="nil"/>
              <w:bottom w:val="nil"/>
              <w:right w:val="nil"/>
            </w:tcBorders>
            <w:shd w:val="clear" w:color="auto" w:fill="FFFFFF"/>
            <w:hideMark/>
          </w:tcPr>
          <w:p w:rsidR="003568FB" w:rsidRPr="00380BD5" w:rsidRDefault="003568FB">
            <w:pPr>
              <w:spacing w:before="120" w:after="240" w:line="256" w:lineRule="auto"/>
            </w:pPr>
            <w:r w:rsidRPr="00380BD5">
              <w:t>Návrh programu schôdze bol prijatý v podobe uvedenej v tejto zápisnici.</w:t>
            </w:r>
          </w:p>
        </w:tc>
      </w:tr>
    </w:tbl>
    <w:p w:rsidR="003568FB" w:rsidRPr="00380BD5" w:rsidRDefault="003568FB" w:rsidP="003568FB">
      <w:pPr>
        <w:spacing w:before="240"/>
        <w:ind w:left="708" w:hanging="708"/>
        <w:rPr>
          <w:color w:val="000000"/>
        </w:rPr>
      </w:pPr>
      <w:r w:rsidRPr="00380BD5">
        <w:rPr>
          <w:b/>
          <w:bCs/>
        </w:rPr>
        <w:t>2.</w:t>
      </w:r>
      <w:r w:rsidRPr="00380BD5">
        <w:tab/>
      </w:r>
      <w:r w:rsidRPr="00380BD5">
        <w:rPr>
          <w:b/>
          <w:bCs/>
        </w:rPr>
        <w:t xml:space="preserve">Oznámenia predsedníctva </w:t>
      </w:r>
      <w:r w:rsidRPr="00380BD5">
        <w:tab/>
        <w:t>Žiadne</w:t>
      </w:r>
    </w:p>
    <w:p w:rsidR="003568FB" w:rsidRPr="00380BD5" w:rsidRDefault="003568FB" w:rsidP="003568FB">
      <w:pPr>
        <w:spacing w:before="240"/>
        <w:ind w:left="708" w:hanging="708"/>
      </w:pPr>
      <w:r w:rsidRPr="00380BD5">
        <w:rPr>
          <w:b/>
          <w:bCs/>
        </w:rPr>
        <w:t>3.</w:t>
      </w:r>
      <w:r w:rsidRPr="00380BD5">
        <w:tab/>
      </w:r>
      <w:r w:rsidRPr="00380BD5">
        <w:rPr>
          <w:b/>
          <w:bCs/>
          <w:i/>
          <w:iCs/>
        </w:rPr>
        <w:t>Správa o prebiehajúcich medziinštitucionálnych rokovaniach</w:t>
      </w:r>
      <w:r w:rsidRPr="00380BD5">
        <w:br/>
      </w:r>
    </w:p>
    <w:p w:rsidR="003568FB" w:rsidRPr="00380BD5" w:rsidRDefault="003568FB" w:rsidP="003568FB">
      <w:pPr>
        <w:rPr>
          <w:b/>
          <w:bCs/>
          <w:i/>
          <w:iCs/>
          <w:u w:val="single"/>
        </w:rPr>
      </w:pPr>
      <w:r w:rsidRPr="00380BD5">
        <w:rPr>
          <w:b/>
          <w:bCs/>
          <w:i/>
          <w:iCs/>
          <w:u w:val="single"/>
        </w:rPr>
        <w:t>Trialóg na tému kolektívneho financovania, ktorý sa konal 6. novembra 2019</w:t>
      </w:r>
    </w:p>
    <w:p w:rsidR="003568FB" w:rsidRPr="00380BD5" w:rsidRDefault="003568FB" w:rsidP="003568FB">
      <w:pPr>
        <w:rPr>
          <w:b/>
          <w:bCs/>
          <w:u w:val="single"/>
        </w:rPr>
      </w:pPr>
    </w:p>
    <w:p w:rsidR="003568FB" w:rsidRPr="00380BD5" w:rsidRDefault="003568FB" w:rsidP="003568FB">
      <w:r w:rsidRPr="00380BD5">
        <w:t>Počas druhého trialógu, ktorý sa konal 6. novembra, Parlament a Rada rokovali o stupni harmonizácie, úlohe orgánu ESMA v rámci kolektívneho financovania, prahovej hodnote jednotlivých projektov financovaných prostredníctvom platforiem a rozsahu pôsobnosti nariadenia. Dosiahol sa pokrok, ale všetky body sú stále predmetom diskusie. Tretí trialóg je naplánovaný na 25. novembra a bude sa vzťahovať okrem iného na ochranu investorov.</w:t>
      </w:r>
    </w:p>
    <w:p w:rsidR="003568FB" w:rsidRPr="00380BD5" w:rsidRDefault="003568FB" w:rsidP="003568FB">
      <w:pPr>
        <w:rPr>
          <w:b/>
          <w:bCs/>
          <w:i/>
          <w:iCs/>
          <w:u w:val="single"/>
        </w:rPr>
      </w:pPr>
    </w:p>
    <w:p w:rsidR="003568FB" w:rsidRPr="00380BD5" w:rsidRDefault="003568FB" w:rsidP="003568FB">
      <w:pPr>
        <w:rPr>
          <w:b/>
          <w:bCs/>
          <w:i/>
          <w:iCs/>
          <w:u w:val="single"/>
        </w:rPr>
      </w:pPr>
      <w:r w:rsidRPr="00380BD5">
        <w:rPr>
          <w:b/>
          <w:bCs/>
          <w:i/>
          <w:iCs/>
          <w:u w:val="single"/>
        </w:rPr>
        <w:t>Výbory ECON a ENVI: Rámec pre udržateľné investície – trialóg zo 6. novembra 2019</w:t>
      </w:r>
    </w:p>
    <w:p w:rsidR="003568FB" w:rsidRPr="00380BD5" w:rsidRDefault="003568FB" w:rsidP="003568FB">
      <w:pPr>
        <w:rPr>
          <w:b/>
          <w:bCs/>
          <w:i/>
          <w:iCs/>
          <w:u w:val="single"/>
        </w:rPr>
      </w:pPr>
    </w:p>
    <w:p w:rsidR="003568FB" w:rsidRPr="00380BD5" w:rsidRDefault="003568FB" w:rsidP="003568FB">
      <w:pPr>
        <w:rPr>
          <w:b/>
          <w:bCs/>
          <w:i/>
          <w:iCs/>
          <w:u w:val="single"/>
        </w:rPr>
      </w:pPr>
      <w:r w:rsidRPr="00380BD5">
        <w:t xml:space="preserve">Druhý trialóg sa uskutočnil 6. novembra. Rokujúce strany si vymenili názory na vzťahy medzi nedávno prijatým nariadením o zverejňovaní informácií a návrhu o taxonómii. Najviac sa diskutovalo o rozsahu uplatňovania oboch nariadení, vymedzení pojmov „účastník finančného trhu“ a „finančný produkt“, načasovaní aktov druhého stupňa a začlenení sociálneho rozmeru. Nasledovala podrobná diskusia o článku 1 (o predmete úpravy a rozsahu pôsobnosti), článku 2 (o vymedzení pojmov), článku 3 (o kritériách pre environmentálne </w:t>
      </w:r>
      <w:r w:rsidRPr="00380BD5">
        <w:lastRenderedPageBreak/>
        <w:t>udržateľné hospodárske činnosti) a článku 4 (o používaní kritérií pre environmentálne udržateľné hospodárske činnosti). Rokujúce strany sa dohodli na preskúmaní článkov 5 až 12 (o environmentálnych cieľoch) z technického hľadiska. Ďalší trialóg sa uskutoční 20. novembra.</w:t>
      </w:r>
    </w:p>
    <w:p w:rsidR="003568FB" w:rsidRPr="00380BD5" w:rsidRDefault="003568FB" w:rsidP="003568FB">
      <w:pPr>
        <w:spacing w:before="240"/>
        <w:ind w:left="708" w:hanging="708"/>
      </w:pPr>
      <w:r w:rsidRPr="00380BD5">
        <w:rPr>
          <w:b/>
          <w:bCs/>
        </w:rPr>
        <w:t>4.</w:t>
      </w:r>
      <w:r w:rsidRPr="00380BD5">
        <w:tab/>
      </w:r>
      <w:r w:rsidRPr="00380BD5">
        <w:rPr>
          <w:b/>
          <w:bCs/>
        </w:rPr>
        <w:t>Schválenie zápisnice zo schôdze, ktorá sa konala</w:t>
      </w:r>
    </w:p>
    <w:p w:rsidR="003568FB" w:rsidRPr="00380BD5" w:rsidRDefault="00FB049A" w:rsidP="00FB049A">
      <w:pPr>
        <w:tabs>
          <w:tab w:val="right" w:pos="9200"/>
        </w:tabs>
        <w:autoSpaceDE w:val="0"/>
        <w:autoSpaceDN w:val="0"/>
        <w:adjustRightInd w:val="0"/>
        <w:ind w:left="1100" w:hanging="400"/>
      </w:pPr>
      <w:r w:rsidRPr="00380BD5">
        <w:rPr>
          <w:rFonts w:ascii="Symbol" w:hAnsi="Symbol"/>
        </w:rPr>
        <w:t></w:t>
      </w:r>
      <w:r w:rsidRPr="00380BD5">
        <w:rPr>
          <w:rFonts w:ascii="Symbol" w:hAnsi="Symbol"/>
        </w:rPr>
        <w:tab/>
      </w:r>
      <w:r w:rsidRPr="00380BD5">
        <w:t>4. – 5. novembra 2019</w:t>
      </w:r>
      <w:r w:rsidRPr="00380BD5">
        <w:tab/>
        <w:t>PV – PE643.073v02-00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568FB" w:rsidRPr="00380BD5" w:rsidTr="003568FB">
        <w:trPr>
          <w:cantSplit/>
          <w:jc w:val="right"/>
        </w:trPr>
        <w:tc>
          <w:tcPr>
            <w:tcW w:w="1440" w:type="dxa"/>
            <w:tcBorders>
              <w:top w:val="nil"/>
              <w:left w:val="nil"/>
              <w:bottom w:val="nil"/>
              <w:right w:val="nil"/>
            </w:tcBorders>
            <w:shd w:val="clear" w:color="auto" w:fill="FFFFFF"/>
            <w:hideMark/>
          </w:tcPr>
          <w:p w:rsidR="003568FB" w:rsidRPr="00380BD5" w:rsidRDefault="003568FB">
            <w:pPr>
              <w:spacing w:before="120" w:after="240" w:line="256" w:lineRule="auto"/>
            </w:pPr>
            <w:r w:rsidRPr="00380BD5">
              <w:rPr>
                <w:b/>
                <w:bCs/>
              </w:rPr>
              <w:t>Rozhodnutie:</w:t>
            </w:r>
          </w:p>
        </w:tc>
        <w:tc>
          <w:tcPr>
            <w:tcW w:w="7101" w:type="dxa"/>
            <w:tcBorders>
              <w:top w:val="nil"/>
              <w:left w:val="nil"/>
              <w:bottom w:val="nil"/>
              <w:right w:val="nil"/>
            </w:tcBorders>
            <w:shd w:val="clear" w:color="auto" w:fill="FFFFFF"/>
            <w:hideMark/>
          </w:tcPr>
          <w:p w:rsidR="003568FB" w:rsidRPr="00380BD5" w:rsidRDefault="003568FB">
            <w:pPr>
              <w:spacing w:before="120" w:after="240" w:line="256" w:lineRule="auto"/>
            </w:pPr>
            <w:r w:rsidRPr="00380BD5">
              <w:t>Zápisnica bola schválená.</w:t>
            </w:r>
          </w:p>
        </w:tc>
      </w:tr>
    </w:tbl>
    <w:p w:rsidR="003568FB" w:rsidRPr="00380BD5" w:rsidRDefault="003568FB" w:rsidP="003568FB">
      <w:pPr>
        <w:spacing w:before="240"/>
        <w:ind w:left="708" w:hanging="708"/>
        <w:rPr>
          <w:color w:val="000000"/>
        </w:rPr>
      </w:pPr>
      <w:r w:rsidRPr="00380BD5">
        <w:rPr>
          <w:b/>
          <w:bCs/>
        </w:rPr>
        <w:t>5.</w:t>
      </w:r>
      <w:r w:rsidRPr="00380BD5">
        <w:tab/>
      </w:r>
      <w:r w:rsidRPr="00380BD5">
        <w:rPr>
          <w:b/>
          <w:bCs/>
        </w:rPr>
        <w:t>Hospodársky dialóg a výmena názorov s predsedom Euroskupiny Máriom Centenom</w:t>
      </w:r>
    </w:p>
    <w:p w:rsidR="003568FB" w:rsidRPr="00380BD5" w:rsidRDefault="003568FB" w:rsidP="003568FB">
      <w:r w:rsidRPr="00380BD5">
        <w:tab/>
        <w:t>ECON/9/00481</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3568FB" w:rsidRPr="00380BD5" w:rsidTr="003568FB">
        <w:trPr>
          <w:cantSplit/>
          <w:jc w:val="right"/>
        </w:trPr>
        <w:tc>
          <w:tcPr>
            <w:tcW w:w="1440" w:type="dxa"/>
            <w:tcBorders>
              <w:top w:val="nil"/>
              <w:left w:val="nil"/>
              <w:bottom w:val="nil"/>
              <w:right w:val="nil"/>
            </w:tcBorders>
            <w:shd w:val="clear" w:color="auto" w:fill="FFFFFF"/>
            <w:hideMark/>
          </w:tcPr>
          <w:p w:rsidR="003568FB" w:rsidRPr="00380BD5" w:rsidRDefault="003568FB">
            <w:pPr>
              <w:spacing w:before="120" w:after="240" w:line="256" w:lineRule="auto"/>
            </w:pPr>
            <w:r w:rsidRPr="00380BD5">
              <w:rPr>
                <w:b/>
                <w:bCs/>
              </w:rPr>
              <w:t>Rečníci:</w:t>
            </w:r>
          </w:p>
        </w:tc>
        <w:tc>
          <w:tcPr>
            <w:tcW w:w="7101" w:type="dxa"/>
            <w:tcBorders>
              <w:top w:val="nil"/>
              <w:left w:val="nil"/>
              <w:bottom w:val="nil"/>
              <w:right w:val="nil"/>
            </w:tcBorders>
            <w:shd w:val="clear" w:color="auto" w:fill="FFFFFF"/>
            <w:hideMark/>
          </w:tcPr>
          <w:p w:rsidR="003568FB" w:rsidRPr="00380BD5" w:rsidRDefault="003568FB">
            <w:pPr>
              <w:spacing w:before="120" w:after="240" w:line="256" w:lineRule="auto"/>
            </w:pPr>
            <w:r w:rsidRPr="00380BD5">
              <w:t>Irene Tinagli, Mário Centeno, Lídia Pereira, Jonás Fernández, Luis Garicano, Sven Giegold, Antonio Maria Rinaldi, Derk Jan Eppink, José Manuel García-Margallo y Marfil, Pedro Silva Pereira, Luisa Porritt, José Gusmão, Georgios Kyrtsos, Alfred Sant, Robert Rowland.</w:t>
            </w:r>
          </w:p>
        </w:tc>
      </w:tr>
    </w:tbl>
    <w:p w:rsidR="003568FB" w:rsidRPr="00380BD5" w:rsidRDefault="003568FB" w:rsidP="003568FB">
      <w:pPr>
        <w:spacing w:before="240"/>
        <w:ind w:left="708" w:hanging="708"/>
        <w:rPr>
          <w:color w:val="000000"/>
        </w:rPr>
      </w:pPr>
      <w:r w:rsidRPr="00380BD5">
        <w:rPr>
          <w:b/>
          <w:bCs/>
        </w:rPr>
        <w:t>6.</w:t>
      </w:r>
      <w:r w:rsidRPr="00380BD5">
        <w:tab/>
      </w:r>
      <w:r w:rsidRPr="00380BD5">
        <w:rPr>
          <w:b/>
          <w:bCs/>
        </w:rPr>
        <w:t xml:space="preserve">Rôzne otázky </w:t>
      </w:r>
      <w:r w:rsidRPr="00380BD5">
        <w:tab/>
        <w:t>Žiadne</w:t>
      </w:r>
    </w:p>
    <w:p w:rsidR="003568FB" w:rsidRPr="00380BD5" w:rsidRDefault="003568FB" w:rsidP="003568FB">
      <w:pPr>
        <w:spacing w:before="240"/>
        <w:ind w:left="708" w:hanging="708"/>
      </w:pPr>
      <w:r w:rsidRPr="00380BD5">
        <w:rPr>
          <w:b/>
          <w:bCs/>
        </w:rPr>
        <w:t>7.</w:t>
      </w:r>
      <w:r w:rsidRPr="00380BD5">
        <w:tab/>
      </w:r>
      <w:r w:rsidRPr="00380BD5">
        <w:rPr>
          <w:b/>
          <w:bCs/>
        </w:rPr>
        <w:t xml:space="preserve">Nasledujúce schôdze </w:t>
      </w:r>
      <w:r w:rsidRPr="00380BD5">
        <w:tab/>
        <w:t>Potvrdené</w:t>
      </w:r>
      <w:r w:rsidRPr="00380BD5">
        <w:br/>
        <w:t>pondelok 2. decembra 2019 od 15.00 do 18.30 h a utorok 3. decembra 2019 od 9.00 do 12.30 h a od 14.30 do 18.30 h</w:t>
      </w:r>
    </w:p>
    <w:p w:rsidR="003568FB" w:rsidRPr="00380BD5" w:rsidRDefault="005F09E8" w:rsidP="003568FB">
      <w:pPr>
        <w:spacing w:before="240"/>
        <w:ind w:left="708" w:hanging="708"/>
      </w:pPr>
      <w:r w:rsidRPr="00380BD5">
        <w:t>Schôdza sa skončila o 16.54 h.</w:t>
      </w:r>
    </w:p>
    <w:p w:rsidR="00EA74BF" w:rsidRPr="00380BD5" w:rsidRDefault="00EA74BF" w:rsidP="003568FB"/>
    <w:p w:rsidR="00D45997" w:rsidRPr="00380BD5" w:rsidRDefault="00D45997" w:rsidP="00F4356E"/>
    <w:p w:rsidR="00CA70CB" w:rsidRPr="00380BD5" w:rsidRDefault="00CA70CB">
      <w:pPr>
        <w:tabs>
          <w:tab w:val="left" w:pos="-1057"/>
          <w:tab w:val="left" w:pos="-720"/>
          <w:tab w:val="left" w:pos="0"/>
          <w:tab w:val="left" w:pos="720"/>
          <w:tab w:val="left" w:pos="2154"/>
          <w:tab w:val="left" w:pos="2880"/>
        </w:tabs>
        <w:sectPr w:rsidR="00CA70CB" w:rsidRPr="00380BD5" w:rsidSect="00380BD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1E4EBD" w:rsidRPr="00380BD5" w:rsidRDefault="001E4EBD" w:rsidP="001E4EBD"/>
    <w:p w:rsidR="008452E8" w:rsidRPr="00380BD5" w:rsidRDefault="00CC6E1E" w:rsidP="00E2660A">
      <w:pPr>
        <w:pStyle w:val="AttendancePVTitle"/>
      </w:pPr>
      <w:r w:rsidRPr="00380BD5">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380BD5">
        <w:trPr>
          <w:cantSplit/>
        </w:trPr>
        <w:tc>
          <w:tcPr>
            <w:tcW w:w="9072" w:type="dxa"/>
            <w:shd w:val="pct10" w:color="000000" w:fill="FFFFFF"/>
          </w:tcPr>
          <w:p w:rsidR="008452E8" w:rsidRPr="00380BD5" w:rsidRDefault="00CC6E1E" w:rsidP="00AD4CEB">
            <w:pPr>
              <w:pStyle w:val="AttendancePVTable"/>
            </w:pPr>
            <w:r w:rsidRPr="00380BD5">
              <w:t>Бюро/Mesa/Předsednictvo/Formandskabet/Vorstand/Juhatus/Προεδρείο/Bureau/Predsjedništvo/Ufficio di presidenza/Prezidijs/ Biuras/Elnökség/Prezydium/Birou/Predsedníctvo/Predsedstvo/Puheenjohtajisto/Presidiet (*)</w:t>
            </w:r>
          </w:p>
        </w:tc>
      </w:tr>
      <w:tr w:rsidR="008452E8" w:rsidRPr="00380BD5">
        <w:trPr>
          <w:cantSplit/>
          <w:trHeight w:val="720"/>
        </w:trPr>
        <w:tc>
          <w:tcPr>
            <w:tcW w:w="9072" w:type="dxa"/>
            <w:shd w:val="clear" w:color="000000" w:fill="FFFFFF"/>
          </w:tcPr>
          <w:p w:rsidR="008452E8" w:rsidRPr="00380BD5" w:rsidRDefault="00FB049A" w:rsidP="00FB049A">
            <w:pPr>
              <w:pStyle w:val="AttendancePVTable"/>
              <w:rPr>
                <w:szCs w:val="16"/>
              </w:rPr>
            </w:pPr>
            <w:r w:rsidRPr="00380BD5">
              <w:t>Irene Tinagli, Luděk Niedermayer, Derk Jan Eppink, José Gusmão</w:t>
            </w:r>
            <w:bookmarkStart w:id="3" w:name="DocEPLastPosition"/>
            <w:bookmarkEnd w:id="3"/>
          </w:p>
        </w:tc>
      </w:tr>
      <w:tr w:rsidR="008452E8" w:rsidRPr="00380BD5">
        <w:trPr>
          <w:cantSplit/>
        </w:trPr>
        <w:tc>
          <w:tcPr>
            <w:tcW w:w="9072" w:type="dxa"/>
            <w:shd w:val="pct10" w:color="000000" w:fill="FFFFFF"/>
          </w:tcPr>
          <w:p w:rsidR="008452E8" w:rsidRPr="00380BD5" w:rsidRDefault="00CC6E1E" w:rsidP="00AD4CEB">
            <w:pPr>
              <w:pStyle w:val="AttendancePVTable"/>
            </w:pPr>
            <w:r w:rsidRPr="00380BD5">
              <w:t>Членове/Diputados/Poslanci/Medlemmer/Mitglieder/Parlamendiliikmed/Βουλευτές/Members/Députés/Zastupnici/Deputati/Deputāti/ Nariai/Képviselõk/Membri/Leden/Posłowie/Deputados/Deputaţi/Jäsenet/Ledamöter</w:t>
            </w:r>
          </w:p>
        </w:tc>
      </w:tr>
      <w:tr w:rsidR="008452E8" w:rsidRPr="00380BD5">
        <w:trPr>
          <w:cantSplit/>
          <w:trHeight w:val="1200"/>
        </w:trPr>
        <w:tc>
          <w:tcPr>
            <w:tcW w:w="9072" w:type="dxa"/>
            <w:shd w:val="clear" w:color="000000" w:fill="FFFFFF"/>
          </w:tcPr>
          <w:p w:rsidR="008452E8" w:rsidRPr="00380BD5" w:rsidRDefault="002C296F" w:rsidP="00354033">
            <w:pPr>
              <w:pStyle w:val="AttendancePVTable"/>
            </w:pPr>
            <w:r w:rsidRPr="00380BD5">
              <w:t>Gunnar Beck, Marek Belka, Engin Eroglu, Jonás Fernández, José Manuel García</w:t>
            </w:r>
            <w:r w:rsidRPr="00380BD5">
              <w:noBreakHyphen/>
              <w:t>Margallo y Marfil, Luis Garicano, Sven Giegold, José Gusmão, Eero Heinäluoma, Danuta Maria Hübner, Othmar Karas, Ondřej Kovařík, Georgios Kyrtsos, Csaba Molnár, Lídia Pereira, Luisa Porritt, Antonio Maria Rinaldi, Robert Rowland, Alfred Sant, Pedro Silva Pereira</w:t>
            </w:r>
          </w:p>
        </w:tc>
      </w:tr>
      <w:tr w:rsidR="008452E8" w:rsidRPr="00380BD5">
        <w:trPr>
          <w:cantSplit/>
        </w:trPr>
        <w:tc>
          <w:tcPr>
            <w:tcW w:w="9072" w:type="dxa"/>
            <w:shd w:val="pct10" w:color="000000" w:fill="FFFFFF"/>
          </w:tcPr>
          <w:p w:rsidR="008452E8" w:rsidRPr="00380BD5" w:rsidRDefault="00CC6E1E" w:rsidP="00AD4CEB">
            <w:pPr>
              <w:pStyle w:val="AttendancePVTable"/>
            </w:pPr>
            <w:r w:rsidRPr="00380BD5">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380BD5">
        <w:trPr>
          <w:cantSplit/>
          <w:trHeight w:val="1200"/>
        </w:trPr>
        <w:tc>
          <w:tcPr>
            <w:tcW w:w="9072" w:type="dxa"/>
            <w:shd w:val="clear" w:color="000000" w:fill="FFFFFF"/>
          </w:tcPr>
          <w:p w:rsidR="008452E8" w:rsidRPr="00380BD5" w:rsidRDefault="00826350" w:rsidP="00F82B2E">
            <w:pPr>
              <w:pStyle w:val="AttendancePVTable"/>
            </w:pPr>
            <w:r w:rsidRPr="00380BD5">
              <w:t>Niels Fuglsang, Eugen Jurzyca, Margarida Marques, Pedro Marques, Nicolas Schmit</w:t>
            </w:r>
          </w:p>
        </w:tc>
      </w:tr>
    </w:tbl>
    <w:p w:rsidR="008452E8" w:rsidRPr="00380BD5" w:rsidRDefault="008452E8" w:rsidP="005D5A08">
      <w:pPr>
        <w:pStyle w:val="AttendancePV"/>
      </w:pPr>
    </w:p>
    <w:p w:rsidR="008452E8" w:rsidRPr="00380BD5" w:rsidRDefault="008452E8" w:rsidP="005D5A08">
      <w:pPr>
        <w:pStyle w:val="AttendancePV"/>
      </w:pPr>
    </w:p>
    <w:p w:rsidR="00714F25" w:rsidRPr="00380BD5"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380BD5">
        <w:trPr>
          <w:cantSplit/>
        </w:trPr>
        <w:tc>
          <w:tcPr>
            <w:tcW w:w="9072" w:type="dxa"/>
            <w:gridSpan w:val="2"/>
            <w:shd w:val="pct10" w:color="000000" w:fill="FFFFFF"/>
          </w:tcPr>
          <w:p w:rsidR="008452E8" w:rsidRPr="00380BD5" w:rsidRDefault="006D2283" w:rsidP="00467244">
            <w:pPr>
              <w:pStyle w:val="AttendancePVTable"/>
            </w:pPr>
            <w:r w:rsidRPr="00380BD5">
              <w:t>209 (7)</w:t>
            </w:r>
          </w:p>
        </w:tc>
      </w:tr>
      <w:tr w:rsidR="008452E8" w:rsidRPr="00380BD5">
        <w:trPr>
          <w:cantSplit/>
          <w:trHeight w:val="720"/>
        </w:trPr>
        <w:tc>
          <w:tcPr>
            <w:tcW w:w="9072" w:type="dxa"/>
            <w:gridSpan w:val="2"/>
          </w:tcPr>
          <w:p w:rsidR="008452E8" w:rsidRPr="00380BD5" w:rsidRDefault="008452E8" w:rsidP="00AD4CEB">
            <w:pPr>
              <w:pStyle w:val="AttendancePVTable"/>
            </w:pPr>
          </w:p>
        </w:tc>
      </w:tr>
      <w:tr w:rsidR="008452E8" w:rsidRPr="00380BD5">
        <w:trPr>
          <w:cantSplit/>
        </w:trPr>
        <w:tc>
          <w:tcPr>
            <w:tcW w:w="9072" w:type="dxa"/>
            <w:gridSpan w:val="2"/>
            <w:shd w:val="pct10" w:color="000000" w:fill="FFFFFF"/>
          </w:tcPr>
          <w:p w:rsidR="008452E8" w:rsidRPr="00380BD5" w:rsidRDefault="00467244" w:rsidP="00AD4CEB">
            <w:pPr>
              <w:pStyle w:val="AttendancePVTable"/>
            </w:pPr>
            <w:r w:rsidRPr="00380BD5">
              <w:t>216 (3)</w:t>
            </w:r>
          </w:p>
        </w:tc>
      </w:tr>
      <w:tr w:rsidR="008452E8" w:rsidRPr="00380BD5">
        <w:trPr>
          <w:cantSplit/>
          <w:trHeight w:val="720"/>
        </w:trPr>
        <w:tc>
          <w:tcPr>
            <w:tcW w:w="9072" w:type="dxa"/>
            <w:gridSpan w:val="2"/>
          </w:tcPr>
          <w:p w:rsidR="008452E8" w:rsidRPr="00380BD5" w:rsidRDefault="008452E8" w:rsidP="00AD4CEB">
            <w:pPr>
              <w:pStyle w:val="AttendancePVTable"/>
            </w:pPr>
          </w:p>
        </w:tc>
      </w:tr>
      <w:tr w:rsidR="008452E8" w:rsidRPr="00380BD5">
        <w:trPr>
          <w:cantSplit/>
        </w:trPr>
        <w:tc>
          <w:tcPr>
            <w:tcW w:w="9072" w:type="dxa"/>
            <w:gridSpan w:val="2"/>
            <w:shd w:val="pct10" w:color="000000" w:fill="FFFFFF"/>
          </w:tcPr>
          <w:p w:rsidR="008452E8" w:rsidRPr="00380BD5" w:rsidRDefault="006D2283" w:rsidP="00467244">
            <w:pPr>
              <w:pStyle w:val="AttendancePVTable"/>
            </w:pPr>
            <w:r w:rsidRPr="00380BD5">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380BD5">
        <w:trPr>
          <w:trHeight w:val="720"/>
        </w:trPr>
        <w:tc>
          <w:tcPr>
            <w:tcW w:w="7513" w:type="dxa"/>
          </w:tcPr>
          <w:p w:rsidR="008452E8" w:rsidRPr="00380BD5" w:rsidRDefault="008452E8" w:rsidP="00AD4CEB">
            <w:pPr>
              <w:pStyle w:val="AttendancePVTable"/>
            </w:pPr>
          </w:p>
        </w:tc>
        <w:tc>
          <w:tcPr>
            <w:tcW w:w="1559" w:type="dxa"/>
          </w:tcPr>
          <w:p w:rsidR="008452E8" w:rsidRPr="00380BD5" w:rsidRDefault="008452E8" w:rsidP="00AD4CEB">
            <w:pPr>
              <w:pStyle w:val="AttendancePVTable"/>
            </w:pPr>
          </w:p>
        </w:tc>
      </w:tr>
    </w:tbl>
    <w:p w:rsidR="008452E8" w:rsidRPr="00380BD5" w:rsidRDefault="008452E8" w:rsidP="005D5A08">
      <w:pPr>
        <w:pStyle w:val="AttendancePV"/>
      </w:pPr>
    </w:p>
    <w:p w:rsidR="0083601E" w:rsidRPr="00380BD5" w:rsidRDefault="0083601E" w:rsidP="005D5A08">
      <w:pPr>
        <w:pStyle w:val="AttendancePV"/>
      </w:pPr>
    </w:p>
    <w:p w:rsidR="0083601E" w:rsidRPr="00380BD5" w:rsidRDefault="0083601E" w:rsidP="005D5A08">
      <w:pPr>
        <w:pStyle w:val="AttendancePV"/>
      </w:pPr>
    </w:p>
    <w:p w:rsidR="0083601E" w:rsidRPr="00380BD5" w:rsidRDefault="0076749D" w:rsidP="005D5A08">
      <w:pPr>
        <w:pStyle w:val="AttendancePV"/>
      </w:pPr>
      <w:r w:rsidRPr="00380BD5">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380BD5" w:rsidTr="00B15084">
        <w:trPr>
          <w:cantSplit/>
        </w:trPr>
        <w:tc>
          <w:tcPr>
            <w:tcW w:w="9072" w:type="dxa"/>
            <w:shd w:val="pct10" w:color="000000" w:fill="FFFFFF"/>
          </w:tcPr>
          <w:p w:rsidR="0083601E" w:rsidRPr="00380BD5" w:rsidRDefault="0083601E" w:rsidP="00AD4CEB">
            <w:pPr>
              <w:pStyle w:val="AttendancePVTable"/>
            </w:pPr>
            <w:r w:rsidRPr="00380BD5">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380BD5" w:rsidTr="00B15084">
        <w:trPr>
          <w:cantSplit/>
          <w:trHeight w:val="720"/>
        </w:trPr>
        <w:tc>
          <w:tcPr>
            <w:tcW w:w="9072" w:type="dxa"/>
          </w:tcPr>
          <w:p w:rsidR="0083601E" w:rsidRPr="00380BD5" w:rsidRDefault="0083601E" w:rsidP="00AD4CEB">
            <w:pPr>
              <w:pStyle w:val="AttendancePVTable"/>
            </w:pPr>
          </w:p>
        </w:tc>
      </w:tr>
    </w:tbl>
    <w:p w:rsidR="008452E8" w:rsidRPr="00380BD5" w:rsidRDefault="008452E8" w:rsidP="005D5A08">
      <w:pPr>
        <w:pStyle w:val="AttendancePV"/>
      </w:pPr>
    </w:p>
    <w:p w:rsidR="0083601E" w:rsidRPr="00380BD5" w:rsidRDefault="0083601E" w:rsidP="005D5A08">
      <w:pPr>
        <w:pStyle w:val="AttendancePV"/>
      </w:pPr>
    </w:p>
    <w:p w:rsidR="00DB5CC6" w:rsidRPr="00380BD5"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380BD5">
        <w:tc>
          <w:tcPr>
            <w:tcW w:w="9072" w:type="dxa"/>
            <w:shd w:val="pct10" w:color="000000" w:fill="FFFFFF"/>
          </w:tcPr>
          <w:p w:rsidR="008452E8" w:rsidRPr="00380BD5" w:rsidRDefault="00CC6E1E" w:rsidP="00F51C97">
            <w:pPr>
              <w:pStyle w:val="AttendancePVTable"/>
            </w:pPr>
            <w:r w:rsidRPr="00380BD5">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380BD5">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380BD5">
        <w:trPr>
          <w:trHeight w:val="720"/>
        </w:trPr>
        <w:tc>
          <w:tcPr>
            <w:tcW w:w="9072" w:type="dxa"/>
          </w:tcPr>
          <w:p w:rsidR="008452E8" w:rsidRPr="00380BD5" w:rsidRDefault="008452E8" w:rsidP="00F82B2E">
            <w:pPr>
              <w:pStyle w:val="AttendancePVTable"/>
            </w:pPr>
          </w:p>
        </w:tc>
      </w:tr>
    </w:tbl>
    <w:p w:rsidR="008452E8" w:rsidRPr="00380BD5" w:rsidRDefault="008452E8" w:rsidP="005D5A08">
      <w:pPr>
        <w:pStyle w:val="AttendancePV"/>
      </w:pPr>
    </w:p>
    <w:p w:rsidR="0083601E" w:rsidRPr="00380BD5" w:rsidRDefault="0083601E" w:rsidP="005D5A08">
      <w:pPr>
        <w:pStyle w:val="AttendancePV"/>
      </w:pPr>
    </w:p>
    <w:p w:rsidR="008452E8" w:rsidRPr="00380BD5"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380BD5">
        <w:tc>
          <w:tcPr>
            <w:tcW w:w="9072" w:type="dxa"/>
            <w:gridSpan w:val="2"/>
            <w:shd w:val="pct10" w:color="000000" w:fill="FFFFFF"/>
          </w:tcPr>
          <w:p w:rsidR="008452E8" w:rsidRPr="00380BD5" w:rsidRDefault="00CC6E1E" w:rsidP="00AD4CEB">
            <w:pPr>
              <w:pStyle w:val="AttendancePVTable"/>
            </w:pPr>
            <w:r w:rsidRPr="00380BD5">
              <w:t>Съвет/Consejo/Rada/Rådet/Rat/Nõukogu/Συμβούλιο/Council/Conseil/Vijeće/Consiglio/Padome/Taryba/Tanács/Kunsill/Raad/ Conselho/Consiliu/Svet/Neuvosto/Rådet (*)</w:t>
            </w:r>
          </w:p>
        </w:tc>
      </w:tr>
      <w:tr w:rsidR="008452E8" w:rsidRPr="00380BD5">
        <w:trPr>
          <w:trHeight w:val="720"/>
        </w:trPr>
        <w:tc>
          <w:tcPr>
            <w:tcW w:w="9072" w:type="dxa"/>
            <w:gridSpan w:val="2"/>
          </w:tcPr>
          <w:p w:rsidR="008452E8" w:rsidRPr="00380BD5" w:rsidRDefault="008452E8" w:rsidP="00AD4CEB">
            <w:pPr>
              <w:pStyle w:val="AttendancePVTable"/>
            </w:pPr>
          </w:p>
        </w:tc>
      </w:tr>
      <w:tr w:rsidR="008452E8" w:rsidRPr="00380BD5">
        <w:tc>
          <w:tcPr>
            <w:tcW w:w="9072" w:type="dxa"/>
            <w:gridSpan w:val="2"/>
            <w:shd w:val="pct10" w:color="000000" w:fill="FFFFFF"/>
          </w:tcPr>
          <w:p w:rsidR="008452E8" w:rsidRPr="00380BD5" w:rsidRDefault="00CC6E1E" w:rsidP="002E2B09">
            <w:pPr>
              <w:pStyle w:val="AttendancePVTable"/>
            </w:pPr>
            <w:r w:rsidRPr="00380BD5">
              <w:t>Комисия/Comisión/Komise/Kommissionen/Kommission/Komisjon/Επιτροπή/Commission/Komisija/Commissione/Bizottság/ Kummissjoni/Commissie/Komisja/Comissão/Comisie/Komisia/Komissio/Kommissionen (*)</w:t>
            </w:r>
          </w:p>
        </w:tc>
      </w:tr>
      <w:tr w:rsidR="008452E8" w:rsidRPr="00380BD5">
        <w:trPr>
          <w:trHeight w:val="720"/>
        </w:trPr>
        <w:tc>
          <w:tcPr>
            <w:tcW w:w="9072" w:type="dxa"/>
            <w:gridSpan w:val="2"/>
          </w:tcPr>
          <w:p w:rsidR="008452E8" w:rsidRPr="00380BD5" w:rsidRDefault="008452E8" w:rsidP="00AD4CEB">
            <w:pPr>
              <w:pStyle w:val="AttendancePVTable"/>
            </w:pPr>
          </w:p>
        </w:tc>
      </w:tr>
      <w:tr w:rsidR="008452E8" w:rsidRPr="00380BD5">
        <w:tc>
          <w:tcPr>
            <w:tcW w:w="9072" w:type="dxa"/>
            <w:gridSpan w:val="2"/>
            <w:shd w:val="pct10" w:color="000000" w:fill="FFFFFF"/>
          </w:tcPr>
          <w:p w:rsidR="008452E8" w:rsidRPr="00380BD5" w:rsidRDefault="00F0068D" w:rsidP="00F0068D">
            <w:pPr>
              <w:pStyle w:val="AttendancePVTable"/>
            </w:pPr>
            <w:r w:rsidRPr="00380BD5">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380BD5">
        <w:trPr>
          <w:cantSplit/>
          <w:trHeight w:val="720"/>
        </w:trPr>
        <w:tc>
          <w:tcPr>
            <w:tcW w:w="1701" w:type="dxa"/>
          </w:tcPr>
          <w:p w:rsidR="008452E8" w:rsidRPr="00380BD5" w:rsidRDefault="008452E8" w:rsidP="00AD4CEB">
            <w:pPr>
              <w:pStyle w:val="AttendancePVTable"/>
            </w:pPr>
          </w:p>
        </w:tc>
        <w:tc>
          <w:tcPr>
            <w:tcW w:w="7371" w:type="dxa"/>
          </w:tcPr>
          <w:p w:rsidR="008452E8" w:rsidRPr="00380BD5" w:rsidRDefault="008452E8" w:rsidP="00AD4CEB">
            <w:pPr>
              <w:pStyle w:val="AttendancePVTable"/>
            </w:pPr>
          </w:p>
        </w:tc>
      </w:tr>
    </w:tbl>
    <w:p w:rsidR="008452E8" w:rsidRPr="00380BD5" w:rsidRDefault="008452E8" w:rsidP="005D5A08">
      <w:pPr>
        <w:pStyle w:val="AttendancePV"/>
      </w:pPr>
    </w:p>
    <w:p w:rsidR="008452E8" w:rsidRPr="00380BD5"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380BD5">
        <w:trPr>
          <w:cantSplit/>
        </w:trPr>
        <w:tc>
          <w:tcPr>
            <w:tcW w:w="9072" w:type="dxa"/>
            <w:shd w:val="pct10" w:color="000000" w:fill="FFFFFF"/>
          </w:tcPr>
          <w:p w:rsidR="008452E8" w:rsidRPr="00380BD5" w:rsidRDefault="00007788" w:rsidP="00AD4CEB">
            <w:pPr>
              <w:pStyle w:val="AttendancePVTable"/>
            </w:pPr>
            <w:r w:rsidRPr="00380BD5">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380BD5">
        <w:trPr>
          <w:cantSplit/>
          <w:trHeight w:val="1200"/>
        </w:trPr>
        <w:tc>
          <w:tcPr>
            <w:tcW w:w="9072" w:type="dxa"/>
          </w:tcPr>
          <w:p w:rsidR="008452E8" w:rsidRPr="00380BD5" w:rsidRDefault="008452E8" w:rsidP="00AD4CEB">
            <w:pPr>
              <w:pStyle w:val="AttendancePVTable"/>
            </w:pPr>
          </w:p>
        </w:tc>
      </w:tr>
    </w:tbl>
    <w:p w:rsidR="0083601E" w:rsidRPr="00380BD5" w:rsidRDefault="0083601E" w:rsidP="005D5A08">
      <w:pPr>
        <w:pStyle w:val="AttendancePV"/>
      </w:pPr>
      <w:r w:rsidRPr="00380BD5">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80BD5">
        <w:trPr>
          <w:cantSplit/>
        </w:trPr>
        <w:tc>
          <w:tcPr>
            <w:tcW w:w="9072" w:type="dxa"/>
            <w:gridSpan w:val="2"/>
            <w:shd w:val="pct10" w:color="000000" w:fill="FFFFFF"/>
          </w:tcPr>
          <w:p w:rsidR="008452E8" w:rsidRPr="00380BD5" w:rsidRDefault="00C634EF" w:rsidP="005F6C89">
            <w:pPr>
              <w:pStyle w:val="AttendancePVTable"/>
            </w:pPr>
            <w:r w:rsidRPr="00380BD5">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380BD5">
        <w:trPr>
          <w:cantSplit/>
        </w:trPr>
        <w:tc>
          <w:tcPr>
            <w:tcW w:w="1701" w:type="dxa"/>
            <w:shd w:val="clear" w:color="auto" w:fill="FFFFFF"/>
          </w:tcPr>
          <w:p w:rsidR="008452E8" w:rsidRPr="00380BD5" w:rsidRDefault="008452E8" w:rsidP="00A66B35">
            <w:pPr>
              <w:pStyle w:val="AttendancePVTable"/>
            </w:pPr>
            <w:r w:rsidRPr="00380BD5">
              <w:t>PPE</w:t>
            </w:r>
          </w:p>
          <w:p w:rsidR="008452E8" w:rsidRPr="00380BD5" w:rsidRDefault="00CE5AEB" w:rsidP="00A66B35">
            <w:pPr>
              <w:pStyle w:val="AttendancePVTable"/>
            </w:pPr>
            <w:r w:rsidRPr="00380BD5">
              <w:t>S&amp;D</w:t>
            </w:r>
          </w:p>
          <w:p w:rsidR="00A5325A" w:rsidRPr="00380BD5" w:rsidRDefault="00A5325A" w:rsidP="00A66B35">
            <w:pPr>
              <w:pStyle w:val="AttendancePVTable"/>
            </w:pPr>
            <w:r w:rsidRPr="00380BD5">
              <w:t>Renew</w:t>
            </w:r>
          </w:p>
          <w:p w:rsidR="008452E8" w:rsidRPr="00380BD5" w:rsidRDefault="00926DB0" w:rsidP="00A66B35">
            <w:pPr>
              <w:pStyle w:val="AttendancePVTable"/>
            </w:pPr>
            <w:r w:rsidRPr="00380BD5">
              <w:t>Verts/ALE</w:t>
            </w:r>
          </w:p>
          <w:p w:rsidR="00A5325A" w:rsidRPr="00380BD5" w:rsidRDefault="00A5325A" w:rsidP="00A5325A">
            <w:pPr>
              <w:pStyle w:val="AttendancePVTable"/>
            </w:pPr>
            <w:r w:rsidRPr="00380BD5">
              <w:t>ID</w:t>
            </w:r>
          </w:p>
          <w:p w:rsidR="00A5325A" w:rsidRPr="00380BD5" w:rsidRDefault="00A5325A" w:rsidP="00A5325A">
            <w:pPr>
              <w:pStyle w:val="AttendancePVTable"/>
            </w:pPr>
            <w:r w:rsidRPr="00380BD5">
              <w:t>ECR</w:t>
            </w:r>
          </w:p>
          <w:p w:rsidR="008452E8" w:rsidRPr="00380BD5" w:rsidRDefault="00926DB0" w:rsidP="00A66B35">
            <w:pPr>
              <w:pStyle w:val="AttendancePVTable"/>
            </w:pPr>
            <w:r w:rsidRPr="00380BD5">
              <w:t>GUE/NGL</w:t>
            </w:r>
          </w:p>
          <w:p w:rsidR="008452E8" w:rsidRPr="00380BD5" w:rsidRDefault="008452E8" w:rsidP="00A66B35">
            <w:pPr>
              <w:pStyle w:val="AttendancePVTable"/>
            </w:pPr>
            <w:r w:rsidRPr="00380BD5">
              <w:t>NI</w:t>
            </w:r>
          </w:p>
        </w:tc>
        <w:tc>
          <w:tcPr>
            <w:tcW w:w="7371" w:type="dxa"/>
            <w:shd w:val="clear" w:color="auto" w:fill="FFFFFF"/>
          </w:tcPr>
          <w:p w:rsidR="00F82B2E" w:rsidRPr="00380BD5" w:rsidRDefault="00F82B2E" w:rsidP="00F82B2E">
            <w:pPr>
              <w:pStyle w:val="AttendancePVTable"/>
            </w:pPr>
            <w:r w:rsidRPr="00380BD5">
              <w:t>Jose Botella, Eriks Dauksts, Jan Wisswaesser</w:t>
            </w:r>
          </w:p>
          <w:p w:rsidR="00F82B2E" w:rsidRPr="00380BD5" w:rsidRDefault="00F82B2E" w:rsidP="00F82B2E">
            <w:pPr>
              <w:pStyle w:val="AttendancePVTable"/>
            </w:pPr>
            <w:r w:rsidRPr="00380BD5">
              <w:t>Miguel Carapeto, Luca Fossati, Susanne Reither</w:t>
            </w:r>
          </w:p>
          <w:p w:rsidR="00F82B2E" w:rsidRPr="00380BD5" w:rsidRDefault="00F82B2E" w:rsidP="00F82B2E">
            <w:pPr>
              <w:pStyle w:val="AttendancePVTable"/>
            </w:pPr>
            <w:r w:rsidRPr="00380BD5">
              <w:t>Claire Donlon, Petra Solli</w:t>
            </w:r>
          </w:p>
          <w:p w:rsidR="00F82B2E" w:rsidRPr="00380BD5" w:rsidRDefault="00F82B2E" w:rsidP="00F82B2E">
            <w:pPr>
              <w:pStyle w:val="AttendancePVTable"/>
            </w:pPr>
          </w:p>
          <w:p w:rsidR="00F82B2E" w:rsidRPr="00380BD5" w:rsidRDefault="00FB049A" w:rsidP="00F82B2E">
            <w:pPr>
              <w:pStyle w:val="AttendancePVTable"/>
            </w:pPr>
            <w:r w:rsidRPr="00380BD5">
              <w:t>Andrea Curri, Alexandre Heuzey</w:t>
            </w:r>
          </w:p>
          <w:p w:rsidR="00F82B2E" w:rsidRPr="00380BD5" w:rsidRDefault="00354033" w:rsidP="00F82B2E">
            <w:pPr>
              <w:pStyle w:val="AttendancePVTable"/>
            </w:pPr>
            <w:r w:rsidRPr="00380BD5">
              <w:t>Jan Dinga, Luc Rochtus</w:t>
            </w:r>
          </w:p>
          <w:p w:rsidR="00F82B2E" w:rsidRPr="00380BD5" w:rsidRDefault="00FB049A" w:rsidP="00F82B2E">
            <w:pPr>
              <w:pStyle w:val="AttendancePVTable"/>
            </w:pPr>
            <w:r w:rsidRPr="00380BD5">
              <w:t>Tobias Gross</w:t>
            </w:r>
          </w:p>
          <w:p w:rsidR="0006514D" w:rsidRPr="00380BD5" w:rsidRDefault="00FB049A" w:rsidP="00F82B2E">
            <w:pPr>
              <w:pStyle w:val="AttendancePVTable"/>
            </w:pPr>
            <w:r w:rsidRPr="00380BD5">
              <w:t>Lawrence Urbain</w:t>
            </w:r>
          </w:p>
        </w:tc>
      </w:tr>
    </w:tbl>
    <w:p w:rsidR="00DB5CC6" w:rsidRPr="00380BD5" w:rsidRDefault="00DB5CC6" w:rsidP="005D5A08">
      <w:pPr>
        <w:pStyle w:val="AttendancePV"/>
      </w:pPr>
    </w:p>
    <w:p w:rsidR="0083601E" w:rsidRPr="00380BD5" w:rsidRDefault="0083601E" w:rsidP="005D5A08">
      <w:pPr>
        <w:pStyle w:val="AttendancePV"/>
      </w:pPr>
    </w:p>
    <w:p w:rsidR="0083601E" w:rsidRPr="00380BD5"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380BD5">
        <w:trPr>
          <w:cantSplit/>
        </w:trPr>
        <w:tc>
          <w:tcPr>
            <w:tcW w:w="9072" w:type="dxa"/>
            <w:gridSpan w:val="2"/>
            <w:shd w:val="pct10" w:color="000000" w:fill="FFFFFF"/>
          </w:tcPr>
          <w:p w:rsidR="008452E8" w:rsidRPr="00380BD5" w:rsidRDefault="00DC629C" w:rsidP="00AD4CEB">
            <w:pPr>
              <w:pStyle w:val="AttendancePVTable"/>
            </w:pPr>
            <w:r w:rsidRPr="00380BD5">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380BD5" w:rsidTr="003C7A12">
        <w:trPr>
          <w:cantSplit/>
          <w:trHeight w:val="510"/>
        </w:trPr>
        <w:tc>
          <w:tcPr>
            <w:tcW w:w="9072" w:type="dxa"/>
            <w:gridSpan w:val="2"/>
            <w:shd w:val="clear" w:color="auto" w:fill="FFFFFF"/>
          </w:tcPr>
          <w:p w:rsidR="008452E8" w:rsidRPr="00380BD5" w:rsidRDefault="008452E8" w:rsidP="00AD4CEB">
            <w:pPr>
              <w:pStyle w:val="AttendancePVTable"/>
            </w:pPr>
          </w:p>
        </w:tc>
      </w:tr>
      <w:tr w:rsidR="008452E8" w:rsidRPr="00380BD5">
        <w:trPr>
          <w:cantSplit/>
        </w:trPr>
        <w:tc>
          <w:tcPr>
            <w:tcW w:w="9072" w:type="dxa"/>
            <w:gridSpan w:val="2"/>
            <w:shd w:val="pct10" w:color="000000" w:fill="FFFFFF"/>
          </w:tcPr>
          <w:p w:rsidR="008452E8" w:rsidRPr="00380BD5" w:rsidRDefault="00C634EF" w:rsidP="00AD4CEB">
            <w:pPr>
              <w:pStyle w:val="AttendancePVTable"/>
            </w:pPr>
            <w:r w:rsidRPr="00380BD5">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380BD5" w:rsidTr="003C7A12">
        <w:trPr>
          <w:cantSplit/>
          <w:trHeight w:val="510"/>
        </w:trPr>
        <w:tc>
          <w:tcPr>
            <w:tcW w:w="9072" w:type="dxa"/>
            <w:gridSpan w:val="2"/>
            <w:shd w:val="clear" w:color="auto" w:fill="FFFFFF"/>
          </w:tcPr>
          <w:p w:rsidR="008452E8" w:rsidRPr="00380BD5" w:rsidRDefault="008452E8" w:rsidP="00AD4CEB">
            <w:pPr>
              <w:pStyle w:val="AttendancePVTable"/>
            </w:pPr>
          </w:p>
        </w:tc>
      </w:tr>
      <w:tr w:rsidR="008452E8" w:rsidRPr="00380BD5">
        <w:trPr>
          <w:cantSplit/>
        </w:trPr>
        <w:tc>
          <w:tcPr>
            <w:tcW w:w="9072" w:type="dxa"/>
            <w:gridSpan w:val="2"/>
            <w:shd w:val="pct10" w:color="000000" w:fill="FFFFFF"/>
          </w:tcPr>
          <w:p w:rsidR="008452E8" w:rsidRPr="00380BD5" w:rsidRDefault="00C634EF" w:rsidP="00AD4CEB">
            <w:pPr>
              <w:pStyle w:val="AttendancePVTable"/>
            </w:pPr>
            <w:r w:rsidRPr="00380BD5">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380BD5">
              <w:noBreakHyphen/>
              <w:t>generaal/Dyrekcja Generalna/Direcção-Geral/Direcţii Generale/Generálne riaditeľstvo/Generalni direktorat/Pääosasto/Generaldirektorat</w:t>
            </w:r>
          </w:p>
        </w:tc>
      </w:tr>
      <w:tr w:rsidR="008452E8" w:rsidRPr="00380BD5">
        <w:trPr>
          <w:cantSplit/>
          <w:trHeight w:val="720"/>
        </w:trPr>
        <w:tc>
          <w:tcPr>
            <w:tcW w:w="1701" w:type="dxa"/>
            <w:shd w:val="clear" w:color="auto" w:fill="FFFFFF"/>
          </w:tcPr>
          <w:p w:rsidR="008452E8" w:rsidRPr="00380BD5" w:rsidRDefault="008452E8" w:rsidP="00A66B35">
            <w:pPr>
              <w:pStyle w:val="AttendancePVTable"/>
            </w:pPr>
            <w:r w:rsidRPr="00380BD5">
              <w:t>DG PRES</w:t>
            </w:r>
          </w:p>
          <w:p w:rsidR="008452E8" w:rsidRPr="00380BD5" w:rsidRDefault="008452E8" w:rsidP="00A66B35">
            <w:pPr>
              <w:pStyle w:val="AttendancePVTable"/>
            </w:pPr>
            <w:r w:rsidRPr="00380BD5">
              <w:t>DG IPOL</w:t>
            </w:r>
          </w:p>
          <w:p w:rsidR="008452E8" w:rsidRPr="00380BD5" w:rsidRDefault="008452E8" w:rsidP="00A66B35">
            <w:pPr>
              <w:pStyle w:val="AttendancePVTable"/>
            </w:pPr>
            <w:r w:rsidRPr="00380BD5">
              <w:t>DG EXPO</w:t>
            </w:r>
          </w:p>
          <w:p w:rsidR="00CA53ED" w:rsidRPr="00380BD5" w:rsidRDefault="00CA53ED" w:rsidP="00A66B35">
            <w:pPr>
              <w:pStyle w:val="AttendancePVTable"/>
            </w:pPr>
            <w:r w:rsidRPr="00380BD5">
              <w:t>DG EPRS</w:t>
            </w:r>
          </w:p>
          <w:p w:rsidR="008452E8" w:rsidRPr="00380BD5" w:rsidRDefault="008452E8" w:rsidP="00A66B35">
            <w:pPr>
              <w:pStyle w:val="AttendancePVTable"/>
            </w:pPr>
            <w:r w:rsidRPr="00380BD5">
              <w:t>DG COMM</w:t>
            </w:r>
          </w:p>
          <w:p w:rsidR="008452E8" w:rsidRPr="00380BD5" w:rsidRDefault="008452E8" w:rsidP="00A66B35">
            <w:pPr>
              <w:pStyle w:val="AttendancePVTable"/>
            </w:pPr>
            <w:r w:rsidRPr="00380BD5">
              <w:t>DG PERS</w:t>
            </w:r>
          </w:p>
          <w:p w:rsidR="008452E8" w:rsidRPr="00380BD5" w:rsidRDefault="007C674A" w:rsidP="00A66B35">
            <w:pPr>
              <w:pStyle w:val="AttendancePVTable"/>
            </w:pPr>
            <w:r w:rsidRPr="00380BD5">
              <w:t>DG INLO</w:t>
            </w:r>
          </w:p>
          <w:p w:rsidR="008452E8" w:rsidRPr="00380BD5" w:rsidRDefault="008452E8" w:rsidP="00A66B35">
            <w:pPr>
              <w:pStyle w:val="AttendancePVTable"/>
            </w:pPr>
            <w:r w:rsidRPr="00380BD5">
              <w:t>DG TRAD</w:t>
            </w:r>
          </w:p>
          <w:p w:rsidR="007C674A" w:rsidRPr="00380BD5" w:rsidRDefault="007C674A" w:rsidP="00A66B35">
            <w:pPr>
              <w:pStyle w:val="AttendancePVTable"/>
            </w:pPr>
            <w:r w:rsidRPr="00380BD5">
              <w:t>DG LINC</w:t>
            </w:r>
          </w:p>
          <w:p w:rsidR="008452E8" w:rsidRPr="00380BD5" w:rsidRDefault="008452E8" w:rsidP="00A66B35">
            <w:pPr>
              <w:pStyle w:val="AttendancePVTable"/>
            </w:pPr>
            <w:r w:rsidRPr="00380BD5">
              <w:t>DG FINS</w:t>
            </w:r>
          </w:p>
          <w:p w:rsidR="00CA53ED" w:rsidRPr="00380BD5" w:rsidRDefault="00CA53ED" w:rsidP="00A66B35">
            <w:pPr>
              <w:pStyle w:val="AttendancePVTable"/>
            </w:pPr>
            <w:r w:rsidRPr="00380BD5">
              <w:t>DG ITEC</w:t>
            </w:r>
          </w:p>
          <w:p w:rsidR="007C674A" w:rsidRPr="00380BD5" w:rsidRDefault="00CA53ED" w:rsidP="00A66B35">
            <w:pPr>
              <w:pStyle w:val="AttendancePVTable"/>
            </w:pPr>
            <w:r w:rsidRPr="00380BD5">
              <w:t>DG SAFE</w:t>
            </w:r>
          </w:p>
        </w:tc>
        <w:tc>
          <w:tcPr>
            <w:tcW w:w="7371" w:type="dxa"/>
            <w:shd w:val="clear" w:color="auto" w:fill="FFFFFF"/>
          </w:tcPr>
          <w:p w:rsidR="00CA53ED" w:rsidRPr="00380BD5" w:rsidRDefault="00CA53ED" w:rsidP="00AD4CEB">
            <w:pPr>
              <w:pStyle w:val="AttendancePVTable"/>
            </w:pPr>
          </w:p>
        </w:tc>
      </w:tr>
    </w:tbl>
    <w:p w:rsidR="0083601E" w:rsidRPr="00380BD5" w:rsidRDefault="0083601E" w:rsidP="005D5A08">
      <w:pPr>
        <w:pStyle w:val="AttendancePV"/>
      </w:pPr>
      <w:r w:rsidRPr="00380BD5">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380BD5">
        <w:trPr>
          <w:cantSplit/>
        </w:trPr>
        <w:tc>
          <w:tcPr>
            <w:tcW w:w="9072" w:type="dxa"/>
            <w:shd w:val="pct10" w:color="000000" w:fill="FFFFFF"/>
          </w:tcPr>
          <w:p w:rsidR="00A13D65" w:rsidRPr="00380BD5" w:rsidRDefault="00A13D65" w:rsidP="00AD4CEB">
            <w:pPr>
              <w:pStyle w:val="AttendancePVTable"/>
            </w:pPr>
            <w:r w:rsidRPr="00380BD5">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380BD5" w:rsidTr="003C7A12">
        <w:trPr>
          <w:cantSplit/>
          <w:trHeight w:val="510"/>
        </w:trPr>
        <w:tc>
          <w:tcPr>
            <w:tcW w:w="9072" w:type="dxa"/>
            <w:shd w:val="clear" w:color="auto" w:fill="FFFFFF"/>
          </w:tcPr>
          <w:p w:rsidR="00A13D65" w:rsidRPr="00380BD5" w:rsidRDefault="00A13D65" w:rsidP="00AD4CEB">
            <w:pPr>
              <w:pStyle w:val="AttendancePVTable"/>
            </w:pPr>
          </w:p>
        </w:tc>
      </w:tr>
      <w:tr w:rsidR="00A13D65" w:rsidRPr="00380BD5">
        <w:trPr>
          <w:cantSplit/>
        </w:trPr>
        <w:tc>
          <w:tcPr>
            <w:tcW w:w="9072" w:type="dxa"/>
            <w:shd w:val="pct10" w:color="000000" w:fill="FFFFFF"/>
          </w:tcPr>
          <w:p w:rsidR="00A13D65" w:rsidRPr="00380BD5" w:rsidRDefault="00A13D65" w:rsidP="00E2213D">
            <w:pPr>
              <w:pStyle w:val="AttendancePVTable"/>
            </w:pPr>
            <w:r w:rsidRPr="00380BD5">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380BD5" w:rsidTr="003C7A12">
        <w:trPr>
          <w:cantSplit/>
          <w:trHeight w:val="510"/>
        </w:trPr>
        <w:tc>
          <w:tcPr>
            <w:tcW w:w="9072" w:type="dxa"/>
            <w:shd w:val="clear" w:color="auto" w:fill="FFFFFF"/>
          </w:tcPr>
          <w:p w:rsidR="00A13D65" w:rsidRPr="00380BD5" w:rsidRDefault="00FB049A" w:rsidP="00F763C4">
            <w:pPr>
              <w:pStyle w:val="AttendancePVTable"/>
            </w:pPr>
            <w:r w:rsidRPr="00380BD5">
              <w:t>Claudia Lindemann, Bettina de Souza Guilherme, Katarina Jastrzembska, Cécilia Lemonnier-Hagelstam</w:t>
            </w:r>
          </w:p>
        </w:tc>
      </w:tr>
      <w:tr w:rsidR="00A13D65" w:rsidRPr="00380BD5">
        <w:trPr>
          <w:cantSplit/>
        </w:trPr>
        <w:tc>
          <w:tcPr>
            <w:tcW w:w="9072" w:type="dxa"/>
            <w:shd w:val="pct10" w:color="000000" w:fill="FFFFFF"/>
          </w:tcPr>
          <w:p w:rsidR="00A13D65" w:rsidRPr="00380BD5" w:rsidRDefault="00A13D65" w:rsidP="00AD4CEB">
            <w:pPr>
              <w:pStyle w:val="AttendancePVTable"/>
            </w:pPr>
            <w:r w:rsidRPr="00380BD5">
              <w:t>Сътрудник/Asistente/Asistent/Assistent/Assistenz/Βοηθός/Assistant/Assistente/Palīgs/Padėjėjas/Asszisztens/Asystent/Pomočnik/ Avustaja/Assistenter</w:t>
            </w:r>
          </w:p>
        </w:tc>
      </w:tr>
      <w:tr w:rsidR="00A13D65" w:rsidRPr="00380BD5" w:rsidTr="003C7A12">
        <w:trPr>
          <w:cantSplit/>
          <w:trHeight w:val="510"/>
        </w:trPr>
        <w:tc>
          <w:tcPr>
            <w:tcW w:w="9072" w:type="dxa"/>
            <w:shd w:val="clear" w:color="auto" w:fill="FFFFFF"/>
          </w:tcPr>
          <w:p w:rsidR="00A13D65" w:rsidRPr="00380BD5" w:rsidRDefault="00FB049A" w:rsidP="00AD4CEB">
            <w:pPr>
              <w:pStyle w:val="AttendancePVTable"/>
            </w:pPr>
            <w:r w:rsidRPr="00380BD5">
              <w:t>Maxime Servotte</w:t>
            </w:r>
          </w:p>
        </w:tc>
      </w:tr>
    </w:tbl>
    <w:p w:rsidR="008452E8" w:rsidRPr="00380BD5" w:rsidRDefault="008452E8" w:rsidP="005D5A08">
      <w:pPr>
        <w:pStyle w:val="AttendancePV"/>
      </w:pPr>
    </w:p>
    <w:p w:rsidR="00801684" w:rsidRPr="00380BD5" w:rsidRDefault="00801684" w:rsidP="005D5A08">
      <w:pPr>
        <w:pStyle w:val="AttendancePV"/>
      </w:pPr>
    </w:p>
    <w:p w:rsidR="00801684" w:rsidRPr="00380BD5" w:rsidRDefault="00801684" w:rsidP="005D5A08">
      <w:pPr>
        <w:pStyle w:val="AttendancePV"/>
      </w:pPr>
    </w:p>
    <w:p w:rsidR="00C634EF" w:rsidRPr="00380BD5" w:rsidRDefault="00C634EF" w:rsidP="00AD4CEB">
      <w:pPr>
        <w:pStyle w:val="AttendancePVFootnote"/>
      </w:pPr>
      <w:r w:rsidRPr="00380BD5">
        <w:t xml:space="preserve">* </w:t>
      </w:r>
      <w:r w:rsidRPr="00380BD5">
        <w:tab/>
        <w:t>(P)</w:t>
      </w:r>
      <w:r w:rsidRPr="00380BD5">
        <w:tab/>
        <w:t>=</w:t>
      </w:r>
      <w:r w:rsidRPr="00380BD5">
        <w:tab/>
        <w:t>Председател/Presidente/Předseda/Formand/Vorsitzender/Esimees/Πρόεδρος/Chair/Président/Predsjednik/Priekšsēdētājs/ Pirmininkas/Elnök/'Chairman'/Voorzitter/Przewodniczący/Preşedinte/Predseda/Predsednik/Puheenjohtaja/Ordförande</w:t>
      </w:r>
    </w:p>
    <w:p w:rsidR="00C634EF" w:rsidRPr="00380BD5" w:rsidRDefault="00C634EF" w:rsidP="00AD4CEB">
      <w:pPr>
        <w:pStyle w:val="AttendancePVFootnote"/>
      </w:pPr>
      <w:r w:rsidRPr="00380BD5">
        <w:tab/>
        <w:t>(VP) =</w:t>
      </w:r>
      <w:r w:rsidRPr="00380BD5">
        <w:tab/>
        <w:t>Заместник-председател/Vicepresidente/Místopředseda/Næstformand/Stellvertretender Vorsitzender/Aseesimees/Αντιπρόεδρος/ Vice</w:t>
      </w:r>
      <w:r w:rsidRPr="00380BD5">
        <w:noBreakHyphen/>
        <w:t>Chair/Potpredsjednik/Vice</w:t>
      </w:r>
      <w:r w:rsidRPr="00380BD5">
        <w:noBreakHyphen/>
        <w:t>Président/Potpredsjednik/Priekšsēdētāja vietnieks/Pirmininko pavaduotojas/Alelnök/ Viċi 'Chairman'/Ondervoorzitter/Wiceprzewodniczący/Vice-Presidente/Vicepreşedinte/Podpredseda/Podpredsednik/ Varapuheenjohtaja/Vice ordförande</w:t>
      </w:r>
    </w:p>
    <w:p w:rsidR="00C634EF" w:rsidRPr="00380BD5" w:rsidRDefault="00C634EF" w:rsidP="00AD4CEB">
      <w:pPr>
        <w:pStyle w:val="AttendancePVFootnote"/>
      </w:pPr>
      <w:r w:rsidRPr="00380BD5">
        <w:tab/>
        <w:t>(M)</w:t>
      </w:r>
      <w:r w:rsidRPr="00380BD5">
        <w:tab/>
        <w:t>=</w:t>
      </w:r>
      <w:r w:rsidRPr="00380BD5">
        <w:tab/>
        <w:t>Член/Miembro/Člen/Medlem./Mitglied/Parlamendiliige/Βουλευτής/Member/Membre/Član/Membro/Deputāts/Narys/Képviselő/ Membru/Lid/Członek/Membro/Membru/Člen/Poslanec/Jäsen/Ledamot</w:t>
      </w:r>
    </w:p>
    <w:p w:rsidR="006275CD" w:rsidRPr="00380BD5" w:rsidRDefault="00C634EF" w:rsidP="00AD4CEB">
      <w:pPr>
        <w:pStyle w:val="AttendancePVFootnote"/>
      </w:pPr>
      <w:r w:rsidRPr="00380BD5">
        <w:tab/>
        <w:t>(F)</w:t>
      </w:r>
      <w:r w:rsidRPr="00380BD5">
        <w:tab/>
        <w:t>=</w:t>
      </w:r>
      <w:r w:rsidRPr="00380BD5">
        <w:tab/>
        <w:t>Длъжностно лице/Funcionario/Úředník/Tjenestemand/Beamter/Ametnik/Υπάλληλος/Official/Fonctionnaire/Dužnosnik/ Funzionario/Ierēdnis/Pareigūnas/Tisztviselő/Uffiċjal/Ambtenaar/Urzędnik/Funcionário/Funcţionar/Úradník/Uradnik/Virkamies/ Tjänsteman</w:t>
      </w:r>
    </w:p>
    <w:p w:rsidR="0022027F" w:rsidRPr="00380BD5" w:rsidRDefault="0022027F" w:rsidP="0022027F">
      <w:pPr>
        <w:pStyle w:val="AttendancePV"/>
      </w:pPr>
    </w:p>
    <w:sectPr w:rsidR="0022027F" w:rsidRPr="00380BD5"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58" w:rsidRPr="00380BD5" w:rsidRDefault="007A7058">
      <w:r w:rsidRPr="00380BD5">
        <w:separator/>
      </w:r>
    </w:p>
    <w:p w:rsidR="007A7058" w:rsidRPr="00380BD5" w:rsidRDefault="007A7058"/>
  </w:endnote>
  <w:endnote w:type="continuationSeparator" w:id="0">
    <w:p w:rsidR="007A7058" w:rsidRPr="00380BD5" w:rsidRDefault="007A7058">
      <w:r w:rsidRPr="00380BD5">
        <w:continuationSeparator/>
      </w:r>
    </w:p>
    <w:p w:rsidR="007A7058" w:rsidRPr="00380BD5" w:rsidRDefault="007A7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D5" w:rsidRPr="00380BD5" w:rsidRDefault="00380BD5" w:rsidP="00380BD5">
    <w:pPr>
      <w:pStyle w:val="EPFooter"/>
    </w:pPr>
    <w:r w:rsidRPr="00380BD5">
      <w:t>PE</w:t>
    </w:r>
    <w:r w:rsidRPr="00380BD5">
      <w:rPr>
        <w:rStyle w:val="HideTWBExt"/>
        <w:noProof w:val="0"/>
      </w:rPr>
      <w:t>&lt;NoPE&gt;</w:t>
    </w:r>
    <w:r w:rsidRPr="00380BD5">
      <w:t>644.729</w:t>
    </w:r>
    <w:r w:rsidRPr="00380BD5">
      <w:rPr>
        <w:rStyle w:val="HideTWBExt"/>
        <w:noProof w:val="0"/>
      </w:rPr>
      <w:t>&lt;/NoPE&gt;&lt;Version&gt;</w:t>
    </w:r>
    <w:r w:rsidRPr="00380BD5">
      <w:t>v01-00</w:t>
    </w:r>
    <w:r w:rsidRPr="00380BD5">
      <w:rPr>
        <w:rStyle w:val="HideTWBExt"/>
        <w:noProof w:val="0"/>
      </w:rPr>
      <w:t>&lt;/Version&gt;</w:t>
    </w:r>
    <w:r w:rsidRPr="00380BD5">
      <w:tab/>
    </w:r>
    <w:r w:rsidRPr="00380BD5">
      <w:fldChar w:fldCharType="begin"/>
    </w:r>
    <w:r w:rsidRPr="00380BD5">
      <w:instrText xml:space="preserve"> PAGE  \* MERGEFORMAT </w:instrText>
    </w:r>
    <w:r w:rsidRPr="00380BD5">
      <w:fldChar w:fldCharType="separate"/>
    </w:r>
    <w:r w:rsidR="00C3769F">
      <w:rPr>
        <w:noProof/>
      </w:rPr>
      <w:t>2</w:t>
    </w:r>
    <w:r w:rsidRPr="00380BD5">
      <w:fldChar w:fldCharType="end"/>
    </w:r>
    <w:r w:rsidRPr="00380BD5">
      <w:t>/</w:t>
    </w:r>
    <w:fldSimple w:instr=" NUMPAGES  \* MERGEFORMAT ">
      <w:r w:rsidR="00C3769F">
        <w:rPr>
          <w:noProof/>
        </w:rPr>
        <w:t>6</w:t>
      </w:r>
    </w:fldSimple>
    <w:r w:rsidRPr="00380BD5">
      <w:tab/>
    </w:r>
    <w:r w:rsidRPr="00380BD5">
      <w:rPr>
        <w:rStyle w:val="HideTWBExt"/>
        <w:noProof w:val="0"/>
      </w:rPr>
      <w:t>&lt;PathFdR&gt;</w:t>
    </w:r>
    <w:r w:rsidRPr="00380BD5">
      <w:t>PV\1193065SK.docx</w:t>
    </w:r>
    <w:r w:rsidRPr="00380BD5">
      <w:rPr>
        <w:rStyle w:val="HideTWBExt"/>
        <w:noProof w:val="0"/>
      </w:rPr>
      <w:t>&lt;/PathFdR&gt;</w:t>
    </w:r>
  </w:p>
  <w:p w:rsidR="00A13D65" w:rsidRPr="00380BD5" w:rsidRDefault="00380BD5" w:rsidP="00380BD5">
    <w:pPr>
      <w:pStyle w:val="EPFooter2"/>
    </w:pPr>
    <w:r w:rsidRPr="00380BD5">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D5" w:rsidRPr="00380BD5" w:rsidRDefault="00380BD5" w:rsidP="00380BD5">
    <w:pPr>
      <w:pStyle w:val="EPFooter"/>
    </w:pPr>
    <w:r w:rsidRPr="00380BD5">
      <w:rPr>
        <w:rStyle w:val="HideTWBExt"/>
        <w:noProof w:val="0"/>
      </w:rPr>
      <w:t>&lt;PathFdR&gt;</w:t>
    </w:r>
    <w:r w:rsidRPr="00380BD5">
      <w:t>PV\1193065SK.docx</w:t>
    </w:r>
    <w:r w:rsidRPr="00380BD5">
      <w:rPr>
        <w:rStyle w:val="HideTWBExt"/>
        <w:noProof w:val="0"/>
      </w:rPr>
      <w:t>&lt;/PathFdR&gt;</w:t>
    </w:r>
    <w:r w:rsidRPr="00380BD5">
      <w:tab/>
    </w:r>
    <w:r w:rsidRPr="00380BD5">
      <w:fldChar w:fldCharType="begin"/>
    </w:r>
    <w:r w:rsidRPr="00380BD5">
      <w:instrText xml:space="preserve"> PAGE  \* MERGEFORMAT </w:instrText>
    </w:r>
    <w:r w:rsidRPr="00380BD5">
      <w:fldChar w:fldCharType="separate"/>
    </w:r>
    <w:r w:rsidR="00C3769F">
      <w:rPr>
        <w:noProof/>
      </w:rPr>
      <w:t>3</w:t>
    </w:r>
    <w:r w:rsidRPr="00380BD5">
      <w:fldChar w:fldCharType="end"/>
    </w:r>
    <w:r w:rsidRPr="00380BD5">
      <w:t>/</w:t>
    </w:r>
    <w:fldSimple w:instr=" NUMPAGES  \* MERGEFORMAT ">
      <w:r w:rsidR="00C3769F">
        <w:rPr>
          <w:noProof/>
        </w:rPr>
        <w:t>6</w:t>
      </w:r>
    </w:fldSimple>
    <w:r w:rsidRPr="00380BD5">
      <w:tab/>
      <w:t>PE</w:t>
    </w:r>
    <w:r w:rsidRPr="00380BD5">
      <w:rPr>
        <w:rStyle w:val="HideTWBExt"/>
        <w:noProof w:val="0"/>
      </w:rPr>
      <w:t>&lt;NoPE&gt;</w:t>
    </w:r>
    <w:r w:rsidRPr="00380BD5">
      <w:t>644.729</w:t>
    </w:r>
    <w:r w:rsidRPr="00380BD5">
      <w:rPr>
        <w:rStyle w:val="HideTWBExt"/>
        <w:noProof w:val="0"/>
      </w:rPr>
      <w:t>&lt;/NoPE&gt;&lt;Version&gt;</w:t>
    </w:r>
    <w:r w:rsidRPr="00380BD5">
      <w:t>v01-00</w:t>
    </w:r>
    <w:r w:rsidRPr="00380BD5">
      <w:rPr>
        <w:rStyle w:val="HideTWBExt"/>
        <w:noProof w:val="0"/>
      </w:rPr>
      <w:t>&lt;/Version&gt;</w:t>
    </w:r>
  </w:p>
  <w:p w:rsidR="00A13D65" w:rsidRPr="00380BD5" w:rsidRDefault="00380BD5" w:rsidP="00380BD5">
    <w:pPr>
      <w:pStyle w:val="EPFooter2"/>
    </w:pPr>
    <w:r w:rsidRPr="00380BD5">
      <w:tab/>
    </w:r>
    <w:r w:rsidRPr="00380BD5">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D5" w:rsidRPr="00380BD5" w:rsidRDefault="00380BD5" w:rsidP="00380BD5">
    <w:pPr>
      <w:pStyle w:val="EPFooter"/>
    </w:pPr>
    <w:r w:rsidRPr="00380BD5">
      <w:rPr>
        <w:rStyle w:val="HideTWBExt"/>
        <w:noProof w:val="0"/>
      </w:rPr>
      <w:t>&lt;PathFdR&gt;</w:t>
    </w:r>
    <w:r w:rsidRPr="00380BD5">
      <w:t>PV\1193065SK.docx</w:t>
    </w:r>
    <w:r w:rsidRPr="00380BD5">
      <w:rPr>
        <w:rStyle w:val="HideTWBExt"/>
        <w:noProof w:val="0"/>
      </w:rPr>
      <w:t>&lt;/PathFdR&gt;</w:t>
    </w:r>
    <w:r w:rsidRPr="00380BD5">
      <w:tab/>
    </w:r>
    <w:r w:rsidRPr="00380BD5">
      <w:tab/>
      <w:t>PE</w:t>
    </w:r>
    <w:r w:rsidRPr="00380BD5">
      <w:rPr>
        <w:rStyle w:val="HideTWBExt"/>
        <w:noProof w:val="0"/>
      </w:rPr>
      <w:t>&lt;NoPE&gt;</w:t>
    </w:r>
    <w:r w:rsidRPr="00380BD5">
      <w:t>644.729</w:t>
    </w:r>
    <w:r w:rsidRPr="00380BD5">
      <w:rPr>
        <w:rStyle w:val="HideTWBExt"/>
        <w:noProof w:val="0"/>
      </w:rPr>
      <w:t>&lt;/NoPE&gt;&lt;Version&gt;</w:t>
    </w:r>
    <w:r w:rsidRPr="00380BD5">
      <w:t>v01-00</w:t>
    </w:r>
    <w:r w:rsidRPr="00380BD5">
      <w:rPr>
        <w:rStyle w:val="HideTWBExt"/>
        <w:noProof w:val="0"/>
      </w:rPr>
      <w:t>&lt;/Version&gt;</w:t>
    </w:r>
  </w:p>
  <w:p w:rsidR="00A13D65" w:rsidRPr="00380BD5" w:rsidRDefault="00380BD5" w:rsidP="00380BD5">
    <w:pPr>
      <w:pStyle w:val="EPFooter2"/>
    </w:pPr>
    <w:r w:rsidRPr="00380BD5">
      <w:t>SK</w:t>
    </w:r>
    <w:r w:rsidRPr="00380BD5">
      <w:tab/>
    </w:r>
    <w:r w:rsidRPr="00380BD5">
      <w:rPr>
        <w:b w:val="0"/>
        <w:i/>
        <w:color w:val="C0C0C0"/>
        <w:sz w:val="22"/>
      </w:rPr>
      <w:t>Zjednotení v rozmanitosti</w:t>
    </w:r>
    <w:r w:rsidRPr="00380BD5">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58" w:rsidRPr="00380BD5" w:rsidRDefault="007A7058">
      <w:r w:rsidRPr="00380BD5">
        <w:separator/>
      </w:r>
    </w:p>
    <w:p w:rsidR="007A7058" w:rsidRPr="00380BD5" w:rsidRDefault="007A7058"/>
  </w:footnote>
  <w:footnote w:type="continuationSeparator" w:id="0">
    <w:p w:rsidR="007A7058" w:rsidRPr="00380BD5" w:rsidRDefault="007A7058">
      <w:r w:rsidRPr="00380BD5">
        <w:continuationSeparator/>
      </w:r>
    </w:p>
    <w:p w:rsidR="007A7058" w:rsidRPr="00380BD5" w:rsidRDefault="007A70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9F" w:rsidRDefault="00C37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9F" w:rsidRDefault="00C37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9F" w:rsidRDefault="00C37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B2A89AF"/>
    <w:multiLevelType w:val="multilevel"/>
    <w:tmpl w:val="14FD4BC9"/>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8"/>
  </w:num>
  <w:num w:numId="4">
    <w:abstractNumId w:val="6"/>
  </w:num>
  <w:num w:numId="5">
    <w:abstractNumId w:val="1"/>
  </w:num>
  <w:num w:numId="6">
    <w:abstractNumId w:val="5"/>
  </w:num>
  <w:num w:numId="7">
    <w:abstractNumId w:val="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
  </w:num>
  <w:num w:numId="16">
    <w:abstractNumId w:val="2"/>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2"/>
  </w:num>
  <w:num w:numId="26">
    <w:abstractNumId w:val="4"/>
  </w:num>
  <w:num w:numId="27">
    <w:abstractNumId w:val="3"/>
  </w:num>
  <w:num w:numId="28">
    <w:abstractNumId w:val="10"/>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LastEditedSection" w:val=" 1"/>
    <w:docVar w:name="MEETMNU" w:val=" 1"/>
    <w:docVar w:name="STOREDT1" w:val="18/11/2019"/>
    <w:docVar w:name="strDocTypeID" w:val="PVx"/>
    <w:docVar w:name="strSubDir" w:val="1193"/>
    <w:docVar w:name="TXTLANGUE" w:val="EN"/>
    <w:docVar w:name="TXTLANGUEMIN" w:val="en"/>
    <w:docVar w:name="TXTNRPE" w:val="644.729"/>
    <w:docVar w:name="TXTPEorAP" w:val="PE"/>
    <w:docVar w:name="TXTROUTE" w:val="PV\1193065EN.docx"/>
    <w:docVar w:name="TXTVERSION" w:val="01-00"/>
  </w:docVars>
  <w:rsids>
    <w:rsidRoot w:val="007A7058"/>
    <w:rsid w:val="00007788"/>
    <w:rsid w:val="00021AD6"/>
    <w:rsid w:val="000265BD"/>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64E56"/>
    <w:rsid w:val="00176DCC"/>
    <w:rsid w:val="001813D5"/>
    <w:rsid w:val="001857BA"/>
    <w:rsid w:val="00190F58"/>
    <w:rsid w:val="00194506"/>
    <w:rsid w:val="0019636C"/>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C296F"/>
    <w:rsid w:val="002D74B5"/>
    <w:rsid w:val="002D7816"/>
    <w:rsid w:val="002E083E"/>
    <w:rsid w:val="002E2B09"/>
    <w:rsid w:val="002E37A9"/>
    <w:rsid w:val="00316C24"/>
    <w:rsid w:val="00323589"/>
    <w:rsid w:val="003345F5"/>
    <w:rsid w:val="0033767A"/>
    <w:rsid w:val="00343EBA"/>
    <w:rsid w:val="00354033"/>
    <w:rsid w:val="003547F9"/>
    <w:rsid w:val="003568FB"/>
    <w:rsid w:val="0036013B"/>
    <w:rsid w:val="00367FF0"/>
    <w:rsid w:val="00370637"/>
    <w:rsid w:val="00374A20"/>
    <w:rsid w:val="00380BD5"/>
    <w:rsid w:val="003A0A68"/>
    <w:rsid w:val="003A4EA4"/>
    <w:rsid w:val="003B4372"/>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D7409"/>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09E8"/>
    <w:rsid w:val="005F6C89"/>
    <w:rsid w:val="006132D6"/>
    <w:rsid w:val="00615488"/>
    <w:rsid w:val="0061563F"/>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B78"/>
    <w:rsid w:val="00713DFC"/>
    <w:rsid w:val="00714F25"/>
    <w:rsid w:val="007153A2"/>
    <w:rsid w:val="00754C89"/>
    <w:rsid w:val="00755125"/>
    <w:rsid w:val="00765523"/>
    <w:rsid w:val="00765E1E"/>
    <w:rsid w:val="0076749D"/>
    <w:rsid w:val="00785E9B"/>
    <w:rsid w:val="00792939"/>
    <w:rsid w:val="00793FC2"/>
    <w:rsid w:val="007A3289"/>
    <w:rsid w:val="007A7058"/>
    <w:rsid w:val="007B0C9D"/>
    <w:rsid w:val="007C674A"/>
    <w:rsid w:val="007D1D46"/>
    <w:rsid w:val="007D6B19"/>
    <w:rsid w:val="007E0B3D"/>
    <w:rsid w:val="007E5C31"/>
    <w:rsid w:val="00801684"/>
    <w:rsid w:val="00803FD1"/>
    <w:rsid w:val="00804AE1"/>
    <w:rsid w:val="0082592C"/>
    <w:rsid w:val="00826350"/>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7A82"/>
    <w:rsid w:val="00A00F95"/>
    <w:rsid w:val="00A13D65"/>
    <w:rsid w:val="00A13DDE"/>
    <w:rsid w:val="00A16FC5"/>
    <w:rsid w:val="00A36A4E"/>
    <w:rsid w:val="00A36CDF"/>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A4044"/>
    <w:rsid w:val="00BA464F"/>
    <w:rsid w:val="00BB0B38"/>
    <w:rsid w:val="00BC7215"/>
    <w:rsid w:val="00BD3F38"/>
    <w:rsid w:val="00BF102E"/>
    <w:rsid w:val="00BF288C"/>
    <w:rsid w:val="00BF54D6"/>
    <w:rsid w:val="00C01C42"/>
    <w:rsid w:val="00C13E92"/>
    <w:rsid w:val="00C346F1"/>
    <w:rsid w:val="00C36FC4"/>
    <w:rsid w:val="00C3769F"/>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022B9"/>
    <w:rsid w:val="00D11A34"/>
    <w:rsid w:val="00D329C8"/>
    <w:rsid w:val="00D342CE"/>
    <w:rsid w:val="00D374CC"/>
    <w:rsid w:val="00D45997"/>
    <w:rsid w:val="00D6668F"/>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748"/>
    <w:rsid w:val="00E92D38"/>
    <w:rsid w:val="00EA0B23"/>
    <w:rsid w:val="00EA74BF"/>
    <w:rsid w:val="00EA7E10"/>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763C4"/>
    <w:rsid w:val="00F82B2E"/>
    <w:rsid w:val="00F84353"/>
    <w:rsid w:val="00F87059"/>
    <w:rsid w:val="00F909BF"/>
    <w:rsid w:val="00F97A4F"/>
    <w:rsid w:val="00FA0152"/>
    <w:rsid w:val="00FA6AF5"/>
    <w:rsid w:val="00FB049A"/>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E1D866-13A8-46BB-8BE2-69AB4836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FB049A"/>
    <w:pPr>
      <w:tabs>
        <w:tab w:val="center" w:pos="4513"/>
        <w:tab w:val="right" w:pos="9026"/>
      </w:tabs>
    </w:pPr>
  </w:style>
  <w:style w:type="character" w:customStyle="1" w:styleId="FooterChar">
    <w:name w:val="Footer Char"/>
    <w:basedOn w:val="DefaultParagraphFont"/>
    <w:link w:val="Footer"/>
    <w:rsid w:val="00FB049A"/>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865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YSOK~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8933-E57A-411C-8FAC-6254C59B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6</Pages>
  <Words>981</Words>
  <Characters>10791</Characters>
  <Application>Microsoft Office Word</Application>
  <DocSecurity>0</DocSecurity>
  <Lines>215</Lines>
  <Paragraphs>92</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11680</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WYSOKINSKA Halina</dc:creator>
  <cp:keywords/>
  <cp:lastModifiedBy>OCKOVIC Igor</cp:lastModifiedBy>
  <cp:revision>2</cp:revision>
  <cp:lastPrinted>2019-11-20T15:28:00Z</cp:lastPrinted>
  <dcterms:created xsi:type="dcterms:W3CDTF">2019-12-04T15:49:00Z</dcterms:created>
  <dcterms:modified xsi:type="dcterms:W3CDTF">2019-12-04T15:49:00Z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1193065</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PV\1193065SK.docx</vt:lpwstr>
  </property>
  <property fmtid="{D5CDD505-2E9C-101B-9397-08002B2CF9AE}" pid="10" name="PE number">
    <vt:lpwstr>644.729</vt:lpwstr>
  </property>
  <property fmtid="{D5CDD505-2E9C-101B-9397-08002B2CF9AE}" pid="11" name="SendToEpades">
    <vt:lpwstr>OK - 2019/11/20 16:42</vt:lpwstr>
  </property>
  <property fmtid="{D5CDD505-2E9C-101B-9397-08002B2CF9AE}" pid="12" name="SubscribeElise">
    <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- 2019/12/04 16:49</vt:lpwstr>
  </property>
</Properties>
</file>