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2A24D" w14:textId="77777777" w:rsidR="006B7EE0" w:rsidRPr="002269ED" w:rsidRDefault="006B7EE0" w:rsidP="00B41B8B">
      <w:pPr>
        <w:pStyle w:val="AmDateTabRC"/>
      </w:pPr>
      <w:r w:rsidRPr="002269ED">
        <w:rPr>
          <w:rStyle w:val="HideTWBExt"/>
          <w:noProof w:val="0"/>
        </w:rPr>
        <w:t>&lt;RepeatBlock-Amend&gt;</w:t>
      </w:r>
      <w:bookmarkStart w:id="0" w:name="restart"/>
      <w:r w:rsidRPr="002269ED">
        <w:rPr>
          <w:rStyle w:val="HideTWBExt"/>
          <w:noProof w:val="0"/>
        </w:rPr>
        <w:t>&lt;Amend&gt;&lt;Date&gt;</w:t>
      </w:r>
      <w:r w:rsidR="00526365" w:rsidRPr="002269ED">
        <w:rPr>
          <w:rStyle w:val="HideTWBInt"/>
          <w:noProof w:val="0"/>
        </w:rPr>
        <w:t>{14/01/2020}</w:t>
      </w:r>
      <w:r w:rsidR="00526365" w:rsidRPr="002269ED">
        <w:t>14.1.2020</w:t>
      </w:r>
      <w:r w:rsidRPr="002269ED">
        <w:rPr>
          <w:rStyle w:val="HideTWBExt"/>
          <w:noProof w:val="0"/>
        </w:rPr>
        <w:t>&lt;/Date&gt;</w:t>
      </w:r>
      <w:r w:rsidRPr="002269ED">
        <w:t xml:space="preserve"> </w:t>
      </w:r>
      <w:r w:rsidRPr="002269ED">
        <w:rPr>
          <w:rStyle w:val="HideTWBExt"/>
          <w:noProof w:val="0"/>
        </w:rPr>
        <w:t>&lt;RepeatBlock-BNos&gt;&lt;BNos&gt;</w:t>
      </w:r>
      <w:r w:rsidRPr="002269ED">
        <w:tab/>
      </w:r>
      <w:r w:rsidRPr="002269ED">
        <w:rPr>
          <w:rStyle w:val="HideTWBExt"/>
          <w:noProof w:val="0"/>
        </w:rPr>
        <w:t>&lt;NoDocSe&gt;</w:t>
      </w:r>
      <w:r w:rsidR="00526365" w:rsidRPr="002269ED">
        <w:t>B9</w:t>
      </w:r>
      <w:r w:rsidR="00526365" w:rsidRPr="002269ED">
        <w:noBreakHyphen/>
        <w:t>0040/2020</w:t>
      </w:r>
      <w:r w:rsidRPr="002269ED">
        <w:rPr>
          <w:rStyle w:val="HideTWBExt"/>
          <w:noProof w:val="0"/>
        </w:rPr>
        <w:t>&lt;/NoDocSe&gt;</w:t>
      </w:r>
      <w:r w:rsidRPr="002269ED">
        <w:t xml:space="preserve"> } </w:t>
      </w:r>
    </w:p>
    <w:p w14:paraId="047917AD" w14:textId="77777777" w:rsidR="00526365" w:rsidRPr="002269ED" w:rsidRDefault="006B7EE0" w:rsidP="00526365">
      <w:pPr>
        <w:pStyle w:val="AmDateTabRC"/>
      </w:pPr>
      <w:r w:rsidRPr="002269ED">
        <w:rPr>
          <w:rStyle w:val="HideTWBExt"/>
          <w:noProof w:val="0"/>
        </w:rPr>
        <w:t>&lt;/BNos&gt;</w:t>
      </w:r>
      <w:r w:rsidR="00526365" w:rsidRPr="002269ED">
        <w:rPr>
          <w:rStyle w:val="HideTWBExt"/>
          <w:rFonts w:eastAsiaTheme="majorEastAsia"/>
          <w:noProof w:val="0"/>
        </w:rPr>
        <w:t>&lt;BNos&gt;</w:t>
      </w:r>
      <w:r w:rsidR="00526365" w:rsidRPr="002269ED">
        <w:tab/>
      </w:r>
      <w:r w:rsidR="00526365" w:rsidRPr="002269ED">
        <w:rPr>
          <w:rStyle w:val="HideTWBExt"/>
          <w:rFonts w:eastAsiaTheme="majorEastAsia"/>
          <w:noProof w:val="0"/>
        </w:rPr>
        <w:t>&lt;NoDocSe&gt;</w:t>
      </w:r>
      <w:r w:rsidR="00526365" w:rsidRPr="002269ED">
        <w:t>B9</w:t>
      </w:r>
      <w:r w:rsidR="00526365" w:rsidRPr="002269ED">
        <w:noBreakHyphen/>
        <w:t>0042/2020</w:t>
      </w:r>
      <w:r w:rsidR="00526365" w:rsidRPr="002269ED">
        <w:rPr>
          <w:rStyle w:val="HideTWBExt"/>
          <w:rFonts w:eastAsiaTheme="majorEastAsia"/>
          <w:noProof w:val="0"/>
        </w:rPr>
        <w:t>&lt;/NoDocSe&gt;</w:t>
      </w:r>
      <w:r w:rsidR="00526365" w:rsidRPr="002269ED">
        <w:t xml:space="preserve"> } </w:t>
      </w:r>
    </w:p>
    <w:p w14:paraId="348E0810" w14:textId="77777777" w:rsidR="00526365" w:rsidRPr="002269ED" w:rsidRDefault="00526365" w:rsidP="00526365">
      <w:pPr>
        <w:pStyle w:val="AmDateTabRC"/>
      </w:pPr>
      <w:r w:rsidRPr="002269ED">
        <w:rPr>
          <w:rStyle w:val="HideTWBExt"/>
          <w:rFonts w:eastAsiaTheme="majorEastAsia"/>
          <w:noProof w:val="0"/>
        </w:rPr>
        <w:t>&lt;/BNos&gt;&lt;BNos&gt;</w:t>
      </w:r>
      <w:r w:rsidRPr="002269ED">
        <w:tab/>
      </w:r>
      <w:r w:rsidRPr="002269ED">
        <w:rPr>
          <w:rStyle w:val="HideTWBExt"/>
          <w:rFonts w:eastAsiaTheme="majorEastAsia"/>
          <w:noProof w:val="0"/>
        </w:rPr>
        <w:t>&lt;NoDocSe&gt;</w:t>
      </w:r>
      <w:r w:rsidRPr="002269ED">
        <w:t>B9</w:t>
      </w:r>
      <w:r w:rsidRPr="002269ED">
        <w:noBreakHyphen/>
        <w:t>0043/2020</w:t>
      </w:r>
      <w:r w:rsidRPr="002269ED">
        <w:rPr>
          <w:rStyle w:val="HideTWBExt"/>
          <w:rFonts w:eastAsiaTheme="majorEastAsia"/>
          <w:noProof w:val="0"/>
        </w:rPr>
        <w:t>&lt;/NoDocSe&gt;</w:t>
      </w:r>
      <w:r w:rsidRPr="002269ED">
        <w:t xml:space="preserve"> } </w:t>
      </w:r>
    </w:p>
    <w:p w14:paraId="47D81AD7" w14:textId="77777777" w:rsidR="006B7EE0" w:rsidRPr="002269ED" w:rsidRDefault="00526365" w:rsidP="00526365">
      <w:pPr>
        <w:pStyle w:val="AmDateTabRC"/>
      </w:pPr>
      <w:r w:rsidRPr="002269ED">
        <w:rPr>
          <w:rStyle w:val="HideTWBExt"/>
          <w:rFonts w:eastAsiaTheme="majorEastAsia"/>
          <w:noProof w:val="0"/>
        </w:rPr>
        <w:t>&lt;/BNos&gt;</w:t>
      </w:r>
      <w:r w:rsidR="006B7EE0" w:rsidRPr="002269ED">
        <w:rPr>
          <w:rStyle w:val="HideTWBExt"/>
          <w:noProof w:val="0"/>
        </w:rPr>
        <w:t>&lt;/RepeatBlock-BNos&gt;</w:t>
      </w:r>
      <w:r w:rsidR="006B7EE0" w:rsidRPr="002269ED">
        <w:tab/>
      </w:r>
      <w:r w:rsidR="006B7EE0" w:rsidRPr="002269ED">
        <w:rPr>
          <w:rStyle w:val="HideTWBExt"/>
          <w:noProof w:val="0"/>
        </w:rPr>
        <w:t>&lt;NoDocSe&gt;</w:t>
      </w:r>
      <w:r w:rsidRPr="002269ED">
        <w:t>B9</w:t>
      </w:r>
      <w:r w:rsidRPr="002269ED">
        <w:noBreakHyphen/>
        <w:t>0045/2020</w:t>
      </w:r>
      <w:r w:rsidR="006B7EE0" w:rsidRPr="002269ED">
        <w:rPr>
          <w:rStyle w:val="HideTWBExt"/>
          <w:noProof w:val="0"/>
        </w:rPr>
        <w:t>&lt;/NoDocSe&gt;</w:t>
      </w:r>
      <w:r w:rsidR="006B7EE0" w:rsidRPr="002269ED">
        <w:t xml:space="preserve"> } RC1/</w:t>
      </w:r>
      <w:r w:rsidR="0072004F" w:rsidRPr="002269ED">
        <w:t>Am.</w:t>
      </w:r>
      <w:r w:rsidR="006B7EE0" w:rsidRPr="002269ED">
        <w:t xml:space="preserve"> </w:t>
      </w:r>
      <w:r w:rsidR="006B7EE0" w:rsidRPr="002269ED">
        <w:rPr>
          <w:rStyle w:val="HideTWBExt"/>
          <w:noProof w:val="0"/>
        </w:rPr>
        <w:t>&lt;NumAm&gt;</w:t>
      </w:r>
      <w:r w:rsidRPr="002269ED">
        <w:t>64</w:t>
      </w:r>
      <w:r w:rsidR="006B7EE0" w:rsidRPr="002269ED">
        <w:rPr>
          <w:rStyle w:val="HideTWBExt"/>
          <w:noProof w:val="0"/>
        </w:rPr>
        <w:t>&lt;/NumAm&gt;</w:t>
      </w:r>
    </w:p>
    <w:p w14:paraId="488A7974" w14:textId="77777777" w:rsidR="00C437B9" w:rsidRPr="002269ED" w:rsidRDefault="0072004F" w:rsidP="00C437B9">
      <w:pPr>
        <w:pStyle w:val="AmNumberTabs"/>
      </w:pPr>
      <w:r w:rsidRPr="002269ED">
        <w:t>Amendment</w:t>
      </w:r>
      <w:r w:rsidR="00C437B9" w:rsidRPr="002269ED">
        <w:tab/>
      </w:r>
      <w:r w:rsidR="00C437B9" w:rsidRPr="002269ED">
        <w:tab/>
      </w:r>
      <w:r w:rsidR="00C437B9" w:rsidRPr="002269ED">
        <w:rPr>
          <w:rStyle w:val="HideTWBExt"/>
          <w:b w:val="0"/>
          <w:noProof w:val="0"/>
        </w:rPr>
        <w:t>&lt;NumAm&gt;</w:t>
      </w:r>
      <w:r w:rsidR="00526365" w:rsidRPr="002269ED">
        <w:t>64</w:t>
      </w:r>
      <w:r w:rsidR="00C437B9" w:rsidRPr="002269ED">
        <w:rPr>
          <w:rStyle w:val="HideTWBExt"/>
          <w:b w:val="0"/>
          <w:noProof w:val="0"/>
        </w:rPr>
        <w:t>&lt;/NumAm&gt;</w:t>
      </w:r>
    </w:p>
    <w:p w14:paraId="03623EB2" w14:textId="77777777" w:rsidR="00262E0A" w:rsidRPr="002269ED" w:rsidRDefault="00BC440A" w:rsidP="009F6CB7">
      <w:pPr>
        <w:pStyle w:val="NormalBold"/>
        <w:rPr>
          <w:vanish w:val="0"/>
        </w:rPr>
      </w:pPr>
      <w:r w:rsidRPr="002269ED">
        <w:rPr>
          <w:rStyle w:val="HideTWBExt"/>
          <w:b w:val="0"/>
          <w:noProof w:val="0"/>
          <w:vanish/>
        </w:rPr>
        <w:t>&lt;RepeatBlock-By&gt;&lt;Members&gt;</w:t>
      </w:r>
      <w:r w:rsidR="005E6DEC" w:rsidRPr="002269ED">
        <w:rPr>
          <w:vanish w:val="0"/>
        </w:rPr>
        <w:t>Manon Aubry</w:t>
      </w:r>
      <w:r w:rsidR="00526365" w:rsidRPr="002269ED">
        <w:rPr>
          <w:vanish w:val="0"/>
        </w:rPr>
        <w:t xml:space="preserve">, </w:t>
      </w:r>
      <w:r w:rsidR="00262E0A" w:rsidRPr="002269ED">
        <w:rPr>
          <w:vanish w:val="0"/>
        </w:rPr>
        <w:t>Anja Hazekamp, Pernando Barrena Arza, Mick Wallace, Clare Daly, Martin Buschmann, Petros Kokkalis, Silvia Modig, Eugenia Rodríguez Palop, Miguel Urbán Crespo, Idoia Villanueva Ruiz, Nikolaj Villumsen</w:t>
      </w:r>
    </w:p>
    <w:p w14:paraId="6B0BE730" w14:textId="77777777" w:rsidR="009F6CB7" w:rsidRPr="002269ED" w:rsidRDefault="005E6DEC" w:rsidP="009F6CB7">
      <w:pPr>
        <w:pStyle w:val="NormalBold"/>
      </w:pPr>
      <w:r w:rsidRPr="002269ED">
        <w:rPr>
          <w:rStyle w:val="HideTWBExt"/>
          <w:b w:val="0"/>
          <w:noProof w:val="0"/>
          <w:vanish/>
        </w:rPr>
        <w:t>&lt;/Members&gt;</w:t>
      </w:r>
    </w:p>
    <w:p w14:paraId="42B102F1" w14:textId="77777777" w:rsidR="009F6CB7" w:rsidRPr="002269ED" w:rsidRDefault="009F6CB7" w:rsidP="009F6CB7">
      <w:r w:rsidRPr="002269ED">
        <w:rPr>
          <w:rStyle w:val="HideTWBExt"/>
          <w:noProof w:val="0"/>
        </w:rPr>
        <w:t>&lt;AuNomDe&gt;</w:t>
      </w:r>
      <w:r w:rsidR="00526365" w:rsidRPr="002269ED">
        <w:rPr>
          <w:rStyle w:val="HideTWBInt"/>
          <w:noProof w:val="0"/>
        </w:rPr>
        <w:t>{GUE/NGL}</w:t>
      </w:r>
      <w:r w:rsidR="00526365" w:rsidRPr="002269ED">
        <w:t>on behalf of the GUE/NGL Group</w:t>
      </w:r>
      <w:r w:rsidRPr="002269ED">
        <w:rPr>
          <w:rStyle w:val="HideTWBExt"/>
          <w:noProof w:val="0"/>
        </w:rPr>
        <w:t>&lt;/AuNomDe&gt;</w:t>
      </w:r>
    </w:p>
    <w:p w14:paraId="1BCA9D9C" w14:textId="77777777" w:rsidR="00BC440A" w:rsidRPr="002269ED" w:rsidRDefault="00BC440A" w:rsidP="00BC440A">
      <w:r w:rsidRPr="002269ED">
        <w:rPr>
          <w:rStyle w:val="HideTWBExt"/>
          <w:noProof w:val="0"/>
        </w:rPr>
        <w:t>&lt;/RepeatBlock-By&gt;</w:t>
      </w:r>
    </w:p>
    <w:p w14:paraId="470D3D24" w14:textId="77777777" w:rsidR="009F6CB7" w:rsidRPr="002269ED" w:rsidRDefault="005E6DEC" w:rsidP="00542C60">
      <w:r w:rsidRPr="002269ED">
        <w:rPr>
          <w:rStyle w:val="HideTWBExt"/>
          <w:noProof w:val="0"/>
        </w:rPr>
        <w:t>&lt;TitreType&gt;</w:t>
      </w:r>
      <w:r w:rsidR="0072004F" w:rsidRPr="002269ED">
        <w:t>Joint motion for a resolution</w:t>
      </w:r>
      <w:r w:rsidR="009F6CB7" w:rsidRPr="002269ED">
        <w:rPr>
          <w:rStyle w:val="HideTWBExt"/>
          <w:noProof w:val="0"/>
        </w:rPr>
        <w:t>&lt;/TitreType&gt;</w:t>
      </w:r>
    </w:p>
    <w:p w14:paraId="61EF7541" w14:textId="77777777" w:rsidR="00262E0A" w:rsidRPr="002269ED" w:rsidRDefault="005E6DEC" w:rsidP="009F6CB7">
      <w:pPr>
        <w:pStyle w:val="NormalBold"/>
        <w:rPr>
          <w:vanish w:val="0"/>
        </w:rPr>
      </w:pPr>
      <w:r w:rsidRPr="002269ED">
        <w:rPr>
          <w:rStyle w:val="HideTWBExt"/>
          <w:b w:val="0"/>
          <w:noProof w:val="0"/>
          <w:vanish/>
        </w:rPr>
        <w:t>&lt;Rapporteur&gt;</w:t>
      </w:r>
      <w:r w:rsidR="00526365" w:rsidRPr="002269ED">
        <w:rPr>
          <w:vanish w:val="0"/>
        </w:rPr>
        <w:t>PPE, S&amp;D, Renew, Verts/ALE</w:t>
      </w:r>
    </w:p>
    <w:p w14:paraId="3A721D06" w14:textId="77777777" w:rsidR="009F6CB7" w:rsidRPr="002269ED" w:rsidRDefault="005E6DEC" w:rsidP="009F6CB7">
      <w:pPr>
        <w:pStyle w:val="NormalBold"/>
      </w:pPr>
      <w:r w:rsidRPr="002269ED">
        <w:rPr>
          <w:rStyle w:val="HideTWBExt"/>
          <w:b w:val="0"/>
          <w:noProof w:val="0"/>
          <w:vanish/>
        </w:rPr>
        <w:t>&lt;/Rapporteur&gt;</w:t>
      </w:r>
    </w:p>
    <w:p w14:paraId="46D043EC" w14:textId="77777777" w:rsidR="009F6CB7" w:rsidRPr="002269ED" w:rsidRDefault="009F6CB7" w:rsidP="003857B7">
      <w:pPr>
        <w:pStyle w:val="Normal12a"/>
      </w:pPr>
      <w:r w:rsidRPr="002269ED">
        <w:rPr>
          <w:rStyle w:val="HideTWBExt"/>
          <w:noProof w:val="0"/>
        </w:rPr>
        <w:t>&lt;Titre&gt;</w:t>
      </w:r>
      <w:r w:rsidR="00526365" w:rsidRPr="002269ED">
        <w:t>European Green Deal</w:t>
      </w:r>
      <w:r w:rsidRPr="002269ED">
        <w:rPr>
          <w:rStyle w:val="HideTWBExt"/>
          <w:noProof w:val="0"/>
        </w:rPr>
        <w:t>&lt;/Titre&gt;</w:t>
      </w:r>
    </w:p>
    <w:p w14:paraId="3ECA9F48" w14:textId="77777777" w:rsidR="00262E0A" w:rsidRPr="002269ED" w:rsidRDefault="005E6DEC" w:rsidP="00703AD9">
      <w:pPr>
        <w:pStyle w:val="NormalBold"/>
        <w:rPr>
          <w:vanish w:val="0"/>
        </w:rPr>
      </w:pPr>
      <w:r w:rsidRPr="002269ED">
        <w:rPr>
          <w:rStyle w:val="HideTWBExt"/>
          <w:b w:val="0"/>
          <w:noProof w:val="0"/>
          <w:vanish/>
        </w:rPr>
        <w:t>&lt;DocAmend&gt;</w:t>
      </w:r>
      <w:r w:rsidRPr="002269ED">
        <w:rPr>
          <w:vanish w:val="0"/>
        </w:rPr>
        <w:t>Joint motion for a resolution</w:t>
      </w:r>
    </w:p>
    <w:p w14:paraId="7E4D723B" w14:textId="77777777" w:rsidR="005E6DEC" w:rsidRPr="002269ED" w:rsidRDefault="005E6DEC" w:rsidP="00703AD9">
      <w:pPr>
        <w:pStyle w:val="NormalBold"/>
      </w:pPr>
      <w:r w:rsidRPr="002269ED">
        <w:rPr>
          <w:rStyle w:val="HideTWBExt"/>
          <w:b w:val="0"/>
          <w:noProof w:val="0"/>
          <w:vanish/>
        </w:rPr>
        <w:t>&lt;/DocAmend&gt;</w:t>
      </w:r>
    </w:p>
    <w:p w14:paraId="7C2442E8" w14:textId="77777777" w:rsidR="005E6DEC" w:rsidRPr="002269ED" w:rsidRDefault="005E6DEC" w:rsidP="005E6DEC">
      <w:pPr>
        <w:pStyle w:val="NormalBold"/>
      </w:pPr>
      <w:r w:rsidRPr="002269ED">
        <w:rPr>
          <w:rStyle w:val="HideTWBExt"/>
          <w:b w:val="0"/>
          <w:noProof w:val="0"/>
          <w:vanish/>
        </w:rPr>
        <w:t>&lt;Article&gt;</w:t>
      </w:r>
      <w:r w:rsidRPr="002269ED">
        <w:rPr>
          <w:vanish w:val="0"/>
        </w:rPr>
        <w:t>Paragraph 97 a (new)</w:t>
      </w:r>
      <w:r w:rsidRPr="002269ED">
        <w:rPr>
          <w:rStyle w:val="HideTWBExt"/>
          <w:b w:val="0"/>
          <w:noProof w:val="0"/>
          <w:vanish/>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F6CB7" w:rsidRPr="002269ED" w14:paraId="0D0B7513" w14:textId="77777777" w:rsidTr="009F6CB7">
        <w:trPr>
          <w:jc w:val="center"/>
        </w:trPr>
        <w:tc>
          <w:tcPr>
            <w:tcW w:w="9752" w:type="dxa"/>
            <w:gridSpan w:val="2"/>
          </w:tcPr>
          <w:p w14:paraId="1627B9B1" w14:textId="77777777" w:rsidR="009F6CB7" w:rsidRPr="002269ED" w:rsidRDefault="009F6CB7" w:rsidP="00650345">
            <w:pPr>
              <w:keepNext/>
            </w:pPr>
          </w:p>
        </w:tc>
      </w:tr>
      <w:tr w:rsidR="009F6CB7" w:rsidRPr="002269ED" w14:paraId="3D012E85" w14:textId="77777777" w:rsidTr="009F6CB7">
        <w:trPr>
          <w:jc w:val="center"/>
        </w:trPr>
        <w:tc>
          <w:tcPr>
            <w:tcW w:w="4876" w:type="dxa"/>
          </w:tcPr>
          <w:p w14:paraId="0B970F1B" w14:textId="77777777" w:rsidR="009F6CB7" w:rsidRPr="002269ED" w:rsidRDefault="0072004F" w:rsidP="00650345">
            <w:pPr>
              <w:pStyle w:val="AmColumnHeading"/>
              <w:keepNext/>
            </w:pPr>
            <w:r w:rsidRPr="002269ED">
              <w:t>Joint motion for a resolution</w:t>
            </w:r>
          </w:p>
        </w:tc>
        <w:tc>
          <w:tcPr>
            <w:tcW w:w="4876" w:type="dxa"/>
          </w:tcPr>
          <w:p w14:paraId="3D2B30F0" w14:textId="77777777" w:rsidR="009F6CB7" w:rsidRPr="002269ED" w:rsidRDefault="0072004F" w:rsidP="00650345">
            <w:pPr>
              <w:pStyle w:val="AmColumnHeading"/>
              <w:keepNext/>
            </w:pPr>
            <w:r w:rsidRPr="002269ED">
              <w:t>Amendment</w:t>
            </w:r>
          </w:p>
        </w:tc>
      </w:tr>
      <w:tr w:rsidR="009F6CB7" w:rsidRPr="002269ED" w14:paraId="402496CE" w14:textId="77777777" w:rsidTr="009F6CB7">
        <w:trPr>
          <w:jc w:val="center"/>
        </w:trPr>
        <w:tc>
          <w:tcPr>
            <w:tcW w:w="4876" w:type="dxa"/>
          </w:tcPr>
          <w:p w14:paraId="71627B28" w14:textId="77777777" w:rsidR="009F6CB7" w:rsidRPr="002269ED" w:rsidRDefault="009F6CB7" w:rsidP="009F6CB7">
            <w:pPr>
              <w:pStyle w:val="Normal6a"/>
            </w:pPr>
          </w:p>
        </w:tc>
        <w:tc>
          <w:tcPr>
            <w:tcW w:w="4876" w:type="dxa"/>
          </w:tcPr>
          <w:p w14:paraId="6A1B9B60" w14:textId="77777777" w:rsidR="009F6CB7" w:rsidRPr="002269ED" w:rsidRDefault="00526365" w:rsidP="009F6CB7">
            <w:pPr>
              <w:pStyle w:val="Normal6a"/>
              <w:rPr>
                <w:b/>
                <w:i/>
                <w:szCs w:val="24"/>
              </w:rPr>
            </w:pPr>
            <w:r w:rsidRPr="002269ED">
              <w:rPr>
                <w:b/>
                <w:i/>
              </w:rPr>
              <w:t>97a.</w:t>
            </w:r>
            <w:r w:rsidRPr="002269ED">
              <w:rPr>
                <w:b/>
                <w:i/>
              </w:rPr>
              <w:tab/>
              <w:t>Notes with deep concern that 100 companies worldwide are responsible for 71 % of global emissions; reiterates the responsibility of companies to decarbonise their activities; calls on the Commission to bring forward a proposal for a corporate duty of vigilance entailing the liability of parent companies for environmental damage and labour and human rights violations occurring in their global value chains;</w:t>
            </w:r>
          </w:p>
        </w:tc>
      </w:tr>
    </w:tbl>
    <w:p w14:paraId="56BA2A03" w14:textId="77777777" w:rsidR="009F6CB7" w:rsidRPr="002269ED" w:rsidRDefault="009F6CB7" w:rsidP="009F6CB7">
      <w:pPr>
        <w:pStyle w:val="AmOrLang"/>
      </w:pPr>
      <w:r w:rsidRPr="002269ED">
        <w:t xml:space="preserve">Or. </w:t>
      </w:r>
      <w:r w:rsidRPr="002269ED">
        <w:rPr>
          <w:rStyle w:val="HideTWBExt"/>
          <w:noProof w:val="0"/>
        </w:rPr>
        <w:t>&lt;Original&gt;</w:t>
      </w:r>
      <w:r w:rsidR="00526365" w:rsidRPr="002269ED">
        <w:rPr>
          <w:rStyle w:val="HideTWBInt"/>
          <w:noProof w:val="0"/>
        </w:rPr>
        <w:t>{EN}</w:t>
      </w:r>
      <w:r w:rsidR="00526365" w:rsidRPr="002269ED">
        <w:t>en</w:t>
      </w:r>
      <w:r w:rsidRPr="002269ED">
        <w:rPr>
          <w:rStyle w:val="HideTWBExt"/>
          <w:noProof w:val="0"/>
        </w:rPr>
        <w:t>&lt;/Original&gt;</w:t>
      </w:r>
    </w:p>
    <w:p w14:paraId="3EEA9260" w14:textId="77777777" w:rsidR="006B7EE0" w:rsidRPr="002269ED" w:rsidRDefault="006B7EE0" w:rsidP="005B2A45">
      <w:pPr>
        <w:tabs>
          <w:tab w:val="left" w:pos="2250"/>
        </w:tabs>
        <w:sectPr w:rsidR="006B7EE0" w:rsidRPr="002269ED" w:rsidSect="00965EAB">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47FE4C2F" w14:textId="77777777" w:rsidR="006B7EE0" w:rsidRPr="002269ED" w:rsidRDefault="006B7EE0">
      <w:pPr>
        <w:tabs>
          <w:tab w:val="left" w:pos="-720"/>
        </w:tabs>
      </w:pPr>
      <w:r w:rsidRPr="002269ED">
        <w:rPr>
          <w:rStyle w:val="HideTWBExt"/>
          <w:noProof w:val="0"/>
        </w:rPr>
        <w:lastRenderedPageBreak/>
        <w:t>&lt;/Amend&gt;</w:t>
      </w:r>
      <w:bookmarkEnd w:id="0"/>
    </w:p>
    <w:p w14:paraId="01BD82B7" w14:textId="77777777" w:rsidR="00526365" w:rsidRPr="002269ED" w:rsidRDefault="00526365" w:rsidP="00526365">
      <w:pPr>
        <w:pStyle w:val="AmDateTabRC"/>
      </w:pPr>
      <w:r w:rsidRPr="002269ED">
        <w:rPr>
          <w:rStyle w:val="HideTWBExt"/>
          <w:rFonts w:eastAsiaTheme="majorEastAsia"/>
          <w:noProof w:val="0"/>
        </w:rPr>
        <w:t>&lt;Amend&gt;&lt;Date&gt;</w:t>
      </w:r>
      <w:r w:rsidRPr="002269ED">
        <w:rPr>
          <w:rStyle w:val="HideTWBInt"/>
          <w:noProof w:val="0"/>
        </w:rPr>
        <w:t>{14/01/2020}</w:t>
      </w:r>
      <w:r w:rsidRPr="002269ED">
        <w:t>14.1.2020</w:t>
      </w:r>
      <w:r w:rsidRPr="002269ED">
        <w:rPr>
          <w:rStyle w:val="HideTWBExt"/>
          <w:rFonts w:eastAsiaTheme="majorEastAsia"/>
          <w:noProof w:val="0"/>
        </w:rPr>
        <w:t>&lt;/Date&gt;</w:t>
      </w:r>
      <w:r w:rsidRPr="002269ED">
        <w:t xml:space="preserve"> </w:t>
      </w:r>
      <w:r w:rsidRPr="002269ED">
        <w:rPr>
          <w:rStyle w:val="HideTWBExt"/>
          <w:rFonts w:eastAsiaTheme="majorEastAsia"/>
          <w:noProof w:val="0"/>
        </w:rPr>
        <w:t>&lt;RepeatBlock-BNos&gt;&lt;BNos&gt;</w:t>
      </w:r>
      <w:r w:rsidRPr="002269ED">
        <w:tab/>
      </w:r>
      <w:r w:rsidRPr="002269ED">
        <w:rPr>
          <w:rStyle w:val="HideTWBExt"/>
          <w:rFonts w:eastAsiaTheme="majorEastAsia"/>
          <w:noProof w:val="0"/>
        </w:rPr>
        <w:t>&lt;NoDocSe&gt;</w:t>
      </w:r>
      <w:r w:rsidRPr="002269ED">
        <w:t>B9</w:t>
      </w:r>
      <w:r w:rsidRPr="002269ED">
        <w:noBreakHyphen/>
        <w:t>0040/2020</w:t>
      </w:r>
      <w:r w:rsidRPr="002269ED">
        <w:rPr>
          <w:rStyle w:val="HideTWBExt"/>
          <w:rFonts w:eastAsiaTheme="majorEastAsia"/>
          <w:noProof w:val="0"/>
        </w:rPr>
        <w:t>&lt;/NoDocSe&gt;</w:t>
      </w:r>
      <w:r w:rsidRPr="002269ED">
        <w:t xml:space="preserve"> } </w:t>
      </w:r>
    </w:p>
    <w:p w14:paraId="5E4C5F93" w14:textId="77777777" w:rsidR="00526365" w:rsidRPr="002269ED" w:rsidRDefault="00526365" w:rsidP="00526365">
      <w:pPr>
        <w:pStyle w:val="AmDateTabRC"/>
      </w:pPr>
      <w:r w:rsidRPr="002269ED">
        <w:rPr>
          <w:rStyle w:val="HideTWBExt"/>
          <w:rFonts w:eastAsiaTheme="majorEastAsia"/>
          <w:noProof w:val="0"/>
        </w:rPr>
        <w:t>&lt;/BNos&gt;&lt;BNos&gt;</w:t>
      </w:r>
      <w:r w:rsidRPr="002269ED">
        <w:tab/>
      </w:r>
      <w:r w:rsidRPr="002269ED">
        <w:rPr>
          <w:rStyle w:val="HideTWBExt"/>
          <w:rFonts w:eastAsiaTheme="majorEastAsia"/>
          <w:noProof w:val="0"/>
        </w:rPr>
        <w:t>&lt;NoDocSe&gt;</w:t>
      </w:r>
      <w:r w:rsidRPr="002269ED">
        <w:t>B9</w:t>
      </w:r>
      <w:r w:rsidRPr="002269ED">
        <w:noBreakHyphen/>
        <w:t>0042/2020</w:t>
      </w:r>
      <w:r w:rsidRPr="002269ED">
        <w:rPr>
          <w:rStyle w:val="HideTWBExt"/>
          <w:rFonts w:eastAsiaTheme="majorEastAsia"/>
          <w:noProof w:val="0"/>
        </w:rPr>
        <w:t>&lt;/NoDocSe&gt;</w:t>
      </w:r>
      <w:r w:rsidRPr="002269ED">
        <w:t xml:space="preserve"> } </w:t>
      </w:r>
    </w:p>
    <w:p w14:paraId="32FB73FB" w14:textId="77777777" w:rsidR="00526365" w:rsidRPr="002269ED" w:rsidRDefault="00526365" w:rsidP="00526365">
      <w:pPr>
        <w:pStyle w:val="AmDateTabRC"/>
      </w:pPr>
      <w:r w:rsidRPr="002269ED">
        <w:rPr>
          <w:rStyle w:val="HideTWBExt"/>
          <w:rFonts w:eastAsiaTheme="majorEastAsia"/>
          <w:noProof w:val="0"/>
        </w:rPr>
        <w:t>&lt;/BNos&gt;&lt;BNos&gt;</w:t>
      </w:r>
      <w:r w:rsidRPr="002269ED">
        <w:tab/>
      </w:r>
      <w:r w:rsidRPr="002269ED">
        <w:rPr>
          <w:rStyle w:val="HideTWBExt"/>
          <w:rFonts w:eastAsiaTheme="majorEastAsia"/>
          <w:noProof w:val="0"/>
        </w:rPr>
        <w:t>&lt;NoDocSe&gt;</w:t>
      </w:r>
      <w:r w:rsidRPr="002269ED">
        <w:t>B9</w:t>
      </w:r>
      <w:r w:rsidRPr="002269ED">
        <w:noBreakHyphen/>
        <w:t>0043/2020</w:t>
      </w:r>
      <w:r w:rsidRPr="002269ED">
        <w:rPr>
          <w:rStyle w:val="HideTWBExt"/>
          <w:rFonts w:eastAsiaTheme="majorEastAsia"/>
          <w:noProof w:val="0"/>
        </w:rPr>
        <w:t>&lt;/NoDocSe&gt;</w:t>
      </w:r>
      <w:r w:rsidRPr="002269ED">
        <w:t xml:space="preserve"> } </w:t>
      </w:r>
    </w:p>
    <w:p w14:paraId="739D2C09" w14:textId="77777777" w:rsidR="00526365" w:rsidRPr="002269ED" w:rsidRDefault="00526365" w:rsidP="00526365">
      <w:pPr>
        <w:pStyle w:val="AmDateTabRC"/>
      </w:pPr>
      <w:r w:rsidRPr="002269ED">
        <w:rPr>
          <w:rStyle w:val="HideTWBExt"/>
          <w:rFonts w:eastAsiaTheme="majorEastAsia"/>
          <w:noProof w:val="0"/>
        </w:rPr>
        <w:t>&lt;/BNos&gt;&lt;/RepeatBlock-BNos&gt;</w:t>
      </w:r>
      <w:r w:rsidRPr="002269ED">
        <w:tab/>
      </w:r>
      <w:r w:rsidRPr="002269ED">
        <w:rPr>
          <w:rStyle w:val="HideTWBExt"/>
          <w:rFonts w:eastAsiaTheme="majorEastAsia"/>
          <w:noProof w:val="0"/>
        </w:rPr>
        <w:t>&lt;NoDocSe&gt;</w:t>
      </w:r>
      <w:r w:rsidRPr="002269ED">
        <w:t>B9</w:t>
      </w:r>
      <w:r w:rsidRPr="002269ED">
        <w:noBreakHyphen/>
        <w:t>0045/2020</w:t>
      </w:r>
      <w:r w:rsidRPr="002269ED">
        <w:rPr>
          <w:rStyle w:val="HideTWBExt"/>
          <w:rFonts w:eastAsiaTheme="majorEastAsia"/>
          <w:noProof w:val="0"/>
        </w:rPr>
        <w:t>&lt;/NoDocSe&gt;</w:t>
      </w:r>
      <w:r w:rsidRPr="002269ED">
        <w:t xml:space="preserve"> } RC1/Am. </w:t>
      </w:r>
      <w:r w:rsidRPr="002269ED">
        <w:rPr>
          <w:rStyle w:val="HideTWBExt"/>
          <w:rFonts w:eastAsiaTheme="majorEastAsia"/>
          <w:noProof w:val="0"/>
        </w:rPr>
        <w:t>&lt;NumAm&gt;</w:t>
      </w:r>
      <w:r w:rsidRPr="002269ED">
        <w:t>65</w:t>
      </w:r>
      <w:r w:rsidRPr="002269ED">
        <w:rPr>
          <w:rStyle w:val="HideTWBExt"/>
          <w:rFonts w:eastAsiaTheme="majorEastAsia"/>
          <w:noProof w:val="0"/>
        </w:rPr>
        <w:t>&lt;/NumAm&gt;</w:t>
      </w:r>
    </w:p>
    <w:p w14:paraId="6FAF5CE3" w14:textId="77777777" w:rsidR="00526365" w:rsidRPr="002269ED" w:rsidRDefault="00526365" w:rsidP="00526365">
      <w:pPr>
        <w:pStyle w:val="AmNumberTabs"/>
      </w:pPr>
      <w:r w:rsidRPr="002269ED">
        <w:t>Amendment</w:t>
      </w:r>
      <w:r w:rsidRPr="002269ED">
        <w:tab/>
      </w:r>
      <w:r w:rsidRPr="002269ED">
        <w:tab/>
      </w:r>
      <w:r w:rsidRPr="002269ED">
        <w:rPr>
          <w:rStyle w:val="HideTWBExt"/>
          <w:b w:val="0"/>
          <w:noProof w:val="0"/>
        </w:rPr>
        <w:t>&lt;NumAm&gt;</w:t>
      </w:r>
      <w:r w:rsidRPr="002269ED">
        <w:t>65</w:t>
      </w:r>
      <w:r w:rsidRPr="002269ED">
        <w:rPr>
          <w:rStyle w:val="HideTWBExt"/>
          <w:b w:val="0"/>
          <w:noProof w:val="0"/>
        </w:rPr>
        <w:t>&lt;/NumAm&gt;</w:t>
      </w:r>
    </w:p>
    <w:p w14:paraId="358B67FA" w14:textId="77777777" w:rsidR="00262E0A" w:rsidRPr="002269ED" w:rsidRDefault="00262E0A" w:rsidP="00262E0A">
      <w:pPr>
        <w:pStyle w:val="NormalBold"/>
        <w:rPr>
          <w:vanish w:val="0"/>
        </w:rPr>
      </w:pPr>
      <w:r w:rsidRPr="002269ED">
        <w:rPr>
          <w:rStyle w:val="HideTWBExt"/>
          <w:b w:val="0"/>
          <w:noProof w:val="0"/>
          <w:vanish/>
        </w:rPr>
        <w:t>&lt;RepeatBlock-By&gt;&lt;Members&gt;</w:t>
      </w:r>
      <w:r w:rsidRPr="002269ED">
        <w:rPr>
          <w:vanish w:val="0"/>
        </w:rPr>
        <w:t>Manon Aubry, Anja Hazekamp, Pernando Barrena Arza, Sandra Pereira, João Ferreira, Mick Wallace, Clare Daly, Marc Botenga, Martin Buschmann, Petros Kokkalis, Silvia Modig, Eugenia Rodríguez Palop, Miguel Urbán Crespo, Idoia Villanueva Ruiz</w:t>
      </w:r>
      <w:r w:rsidRPr="002269ED">
        <w:rPr>
          <w:rStyle w:val="HideTWBExt"/>
          <w:b w:val="0"/>
          <w:noProof w:val="0"/>
          <w:vanish/>
        </w:rPr>
        <w:t>&lt;/Members&gt;</w:t>
      </w:r>
    </w:p>
    <w:p w14:paraId="4020B0DF" w14:textId="77777777" w:rsidR="00262E0A" w:rsidRPr="002269ED" w:rsidRDefault="00262E0A" w:rsidP="00F0505D">
      <w:pPr>
        <w:pStyle w:val="NormalBold"/>
      </w:pPr>
    </w:p>
    <w:p w14:paraId="412E26B1" w14:textId="77777777" w:rsidR="00262E0A" w:rsidRPr="002269ED" w:rsidRDefault="00262E0A" w:rsidP="00F0505D">
      <w:r w:rsidRPr="002269ED">
        <w:rPr>
          <w:rStyle w:val="HideTWBExt"/>
          <w:noProof w:val="0"/>
        </w:rPr>
        <w:t>&lt;AuNomDe&gt;</w:t>
      </w:r>
      <w:r w:rsidRPr="002269ED">
        <w:rPr>
          <w:rStyle w:val="HideTWBInt"/>
          <w:noProof w:val="0"/>
        </w:rPr>
        <w:t>{GUE/NGL}</w:t>
      </w:r>
      <w:r w:rsidRPr="002269ED">
        <w:t>on behalf of the GUE/NGL Group</w:t>
      </w:r>
      <w:r w:rsidRPr="002269ED">
        <w:rPr>
          <w:rStyle w:val="HideTWBExt"/>
          <w:noProof w:val="0"/>
        </w:rPr>
        <w:t>&lt;/AuNomDe&gt;</w:t>
      </w:r>
    </w:p>
    <w:p w14:paraId="228F1950" w14:textId="77777777" w:rsidR="00262E0A" w:rsidRPr="002269ED" w:rsidRDefault="00262E0A" w:rsidP="00F0505D">
      <w:r w:rsidRPr="002269ED">
        <w:rPr>
          <w:rStyle w:val="HideTWBExt"/>
          <w:noProof w:val="0"/>
        </w:rPr>
        <w:t>&lt;/RepeatBlock-By&gt;</w:t>
      </w:r>
    </w:p>
    <w:p w14:paraId="66CAD0B3" w14:textId="77777777" w:rsidR="00262E0A" w:rsidRPr="002269ED" w:rsidRDefault="00262E0A" w:rsidP="00F0505D">
      <w:r w:rsidRPr="002269ED">
        <w:rPr>
          <w:rStyle w:val="HideTWBExt"/>
          <w:noProof w:val="0"/>
        </w:rPr>
        <w:t>&lt;TitreType&gt;</w:t>
      </w:r>
      <w:r w:rsidRPr="002269ED">
        <w:t>Joint motion for a resolution</w:t>
      </w:r>
      <w:r w:rsidRPr="002269ED">
        <w:rPr>
          <w:rStyle w:val="HideTWBExt"/>
          <w:noProof w:val="0"/>
        </w:rPr>
        <w:t>&lt;/TitreType&gt;</w:t>
      </w:r>
    </w:p>
    <w:p w14:paraId="0DB55D8A" w14:textId="77777777" w:rsidR="00262E0A" w:rsidRPr="002269ED" w:rsidRDefault="00262E0A" w:rsidP="00F0505D">
      <w:pPr>
        <w:pStyle w:val="NormalBold"/>
        <w:rPr>
          <w:vanish w:val="0"/>
        </w:rPr>
      </w:pPr>
      <w:r w:rsidRPr="002269ED">
        <w:rPr>
          <w:rStyle w:val="HideTWBExt"/>
          <w:b w:val="0"/>
          <w:noProof w:val="0"/>
          <w:vanish/>
        </w:rPr>
        <w:t>&lt;Rapporteur&gt;</w:t>
      </w:r>
      <w:r w:rsidRPr="002269ED">
        <w:rPr>
          <w:vanish w:val="0"/>
        </w:rPr>
        <w:t>PPE, S&amp;D, Renew, Verts/ALE</w:t>
      </w:r>
    </w:p>
    <w:p w14:paraId="01D229F0" w14:textId="77777777" w:rsidR="00262E0A" w:rsidRPr="002269ED" w:rsidRDefault="00262E0A" w:rsidP="00F0505D">
      <w:pPr>
        <w:pStyle w:val="NormalBold"/>
      </w:pPr>
      <w:r w:rsidRPr="002269ED">
        <w:rPr>
          <w:rStyle w:val="HideTWBExt"/>
          <w:b w:val="0"/>
          <w:noProof w:val="0"/>
          <w:vanish/>
        </w:rPr>
        <w:t>&lt;/Rapporteur&gt;</w:t>
      </w:r>
    </w:p>
    <w:p w14:paraId="769F9581" w14:textId="77777777" w:rsidR="00262E0A" w:rsidRPr="002269ED" w:rsidRDefault="00262E0A" w:rsidP="00F0505D">
      <w:pPr>
        <w:pStyle w:val="Normal12a"/>
      </w:pPr>
      <w:r w:rsidRPr="002269ED">
        <w:rPr>
          <w:rStyle w:val="HideTWBExt"/>
          <w:noProof w:val="0"/>
        </w:rPr>
        <w:t>&lt;Titre&gt;</w:t>
      </w:r>
      <w:r w:rsidRPr="002269ED">
        <w:t>European Green Deal</w:t>
      </w:r>
      <w:r w:rsidRPr="002269ED">
        <w:rPr>
          <w:rStyle w:val="HideTWBExt"/>
          <w:noProof w:val="0"/>
        </w:rPr>
        <w:t>&lt;/Titre&gt;</w:t>
      </w:r>
    </w:p>
    <w:p w14:paraId="63377458" w14:textId="77777777" w:rsidR="00262E0A" w:rsidRPr="002269ED" w:rsidRDefault="00262E0A" w:rsidP="00F0505D">
      <w:pPr>
        <w:pStyle w:val="NormalBold"/>
        <w:rPr>
          <w:vanish w:val="0"/>
        </w:rPr>
      </w:pPr>
      <w:r w:rsidRPr="002269ED">
        <w:rPr>
          <w:rStyle w:val="HideTWBExt"/>
          <w:b w:val="0"/>
          <w:noProof w:val="0"/>
          <w:vanish/>
        </w:rPr>
        <w:t>&lt;DocAmend&gt;</w:t>
      </w:r>
      <w:r w:rsidRPr="002269ED">
        <w:rPr>
          <w:vanish w:val="0"/>
        </w:rPr>
        <w:t>Joint motion for a resolution</w:t>
      </w:r>
    </w:p>
    <w:p w14:paraId="617735E6" w14:textId="77777777" w:rsidR="00262E0A" w:rsidRPr="002269ED" w:rsidRDefault="00262E0A" w:rsidP="00F0505D">
      <w:pPr>
        <w:pStyle w:val="NormalBold"/>
      </w:pPr>
      <w:r w:rsidRPr="002269ED">
        <w:rPr>
          <w:rStyle w:val="HideTWBExt"/>
          <w:b w:val="0"/>
          <w:noProof w:val="0"/>
          <w:vanish/>
        </w:rPr>
        <w:t>&lt;/DocAmend&gt;</w:t>
      </w:r>
    </w:p>
    <w:p w14:paraId="355BA1E8" w14:textId="77777777" w:rsidR="00262E0A" w:rsidRPr="002269ED" w:rsidRDefault="00262E0A" w:rsidP="00262E0A">
      <w:pPr>
        <w:pStyle w:val="NormalBold"/>
      </w:pPr>
      <w:r w:rsidRPr="002269ED">
        <w:rPr>
          <w:rStyle w:val="HideTWBExt"/>
          <w:b w:val="0"/>
          <w:noProof w:val="0"/>
          <w:vanish/>
        </w:rPr>
        <w:t>&lt;Article&gt;</w:t>
      </w:r>
      <w:r w:rsidRPr="002269ED">
        <w:rPr>
          <w:vanish w:val="0"/>
        </w:rPr>
        <w:t>Paragraph 109 a (new)</w:t>
      </w:r>
      <w:r w:rsidRPr="002269ED">
        <w:rPr>
          <w:rStyle w:val="HideTWBExt"/>
          <w:b w:val="0"/>
          <w:noProof w:val="0"/>
          <w:vanish/>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6365" w:rsidRPr="002269ED" w14:paraId="3319AE8B" w14:textId="77777777" w:rsidTr="009F6CB7">
        <w:trPr>
          <w:jc w:val="center"/>
        </w:trPr>
        <w:tc>
          <w:tcPr>
            <w:tcW w:w="9752" w:type="dxa"/>
            <w:gridSpan w:val="2"/>
          </w:tcPr>
          <w:p w14:paraId="175F0398" w14:textId="77777777" w:rsidR="00526365" w:rsidRPr="002269ED" w:rsidRDefault="00526365" w:rsidP="00650345">
            <w:pPr>
              <w:keepNext/>
            </w:pPr>
          </w:p>
        </w:tc>
      </w:tr>
      <w:tr w:rsidR="00526365" w:rsidRPr="002269ED" w14:paraId="32FAC24B" w14:textId="77777777" w:rsidTr="009F6CB7">
        <w:trPr>
          <w:jc w:val="center"/>
        </w:trPr>
        <w:tc>
          <w:tcPr>
            <w:tcW w:w="4876" w:type="dxa"/>
          </w:tcPr>
          <w:p w14:paraId="7B49D98B" w14:textId="77777777" w:rsidR="00526365" w:rsidRPr="002269ED" w:rsidRDefault="00526365" w:rsidP="00650345">
            <w:pPr>
              <w:pStyle w:val="AmColumnHeading"/>
              <w:keepNext/>
            </w:pPr>
            <w:r w:rsidRPr="002269ED">
              <w:t>Joint motion for a resolution</w:t>
            </w:r>
          </w:p>
        </w:tc>
        <w:tc>
          <w:tcPr>
            <w:tcW w:w="4876" w:type="dxa"/>
          </w:tcPr>
          <w:p w14:paraId="5B2B9B89" w14:textId="77777777" w:rsidR="00526365" w:rsidRPr="002269ED" w:rsidRDefault="00526365" w:rsidP="00650345">
            <w:pPr>
              <w:pStyle w:val="AmColumnHeading"/>
              <w:keepNext/>
            </w:pPr>
            <w:r w:rsidRPr="002269ED">
              <w:t>Amendment</w:t>
            </w:r>
          </w:p>
        </w:tc>
      </w:tr>
      <w:tr w:rsidR="00526365" w:rsidRPr="002269ED" w14:paraId="19FA7E81" w14:textId="77777777" w:rsidTr="009F6CB7">
        <w:trPr>
          <w:jc w:val="center"/>
        </w:trPr>
        <w:tc>
          <w:tcPr>
            <w:tcW w:w="4876" w:type="dxa"/>
          </w:tcPr>
          <w:p w14:paraId="58FC83D2" w14:textId="77777777" w:rsidR="00526365" w:rsidRPr="002269ED" w:rsidRDefault="00526365" w:rsidP="009F6CB7">
            <w:pPr>
              <w:pStyle w:val="Normal6a"/>
            </w:pPr>
          </w:p>
        </w:tc>
        <w:tc>
          <w:tcPr>
            <w:tcW w:w="4876" w:type="dxa"/>
          </w:tcPr>
          <w:p w14:paraId="6A5A018D" w14:textId="64C1E4A3" w:rsidR="00526365" w:rsidRPr="002269ED" w:rsidRDefault="00526365" w:rsidP="009F6CB7">
            <w:pPr>
              <w:pStyle w:val="Normal6a"/>
              <w:rPr>
                <w:b/>
                <w:i/>
                <w:szCs w:val="24"/>
              </w:rPr>
            </w:pPr>
            <w:r w:rsidRPr="002269ED">
              <w:rPr>
                <w:b/>
                <w:i/>
              </w:rPr>
              <w:t>109a.</w:t>
            </w:r>
            <w:r w:rsidRPr="002269ED">
              <w:rPr>
                <w:b/>
                <w:i/>
              </w:rPr>
              <w:tab/>
              <w:t xml:space="preserve">Calls for the EU to endorse and advocate for the establishment of a </w:t>
            </w:r>
            <w:r w:rsidR="00A5720D">
              <w:rPr>
                <w:b/>
                <w:i/>
              </w:rPr>
              <w:t>‘</w:t>
            </w:r>
            <w:r w:rsidRPr="002269ED">
              <w:rPr>
                <w:b/>
                <w:i/>
              </w:rPr>
              <w:t>climate refugee</w:t>
            </w:r>
            <w:r w:rsidR="00A5720D">
              <w:rPr>
                <w:b/>
                <w:i/>
              </w:rPr>
              <w:t>’</w:t>
            </w:r>
            <w:r w:rsidRPr="002269ED">
              <w:rPr>
                <w:b/>
                <w:i/>
              </w:rPr>
              <w:t xml:space="preserve"> status, including an international definition of climate asylum;</w:t>
            </w:r>
          </w:p>
        </w:tc>
      </w:tr>
    </w:tbl>
    <w:p w14:paraId="39D3CD24" w14:textId="77777777" w:rsidR="00526365" w:rsidRPr="002269ED" w:rsidRDefault="00526365" w:rsidP="00526365">
      <w:pPr>
        <w:pStyle w:val="AmOrLang"/>
      </w:pPr>
      <w:r w:rsidRPr="002269ED">
        <w:t xml:space="preserve">Or. </w:t>
      </w:r>
      <w:r w:rsidRPr="002269ED">
        <w:rPr>
          <w:rStyle w:val="HideTWBExt"/>
          <w:rFonts w:eastAsiaTheme="majorEastAsia"/>
          <w:noProof w:val="0"/>
        </w:rPr>
        <w:t>&lt;Original&gt;</w:t>
      </w:r>
      <w:r w:rsidRPr="002269ED">
        <w:rPr>
          <w:rStyle w:val="HideTWBInt"/>
          <w:noProof w:val="0"/>
        </w:rPr>
        <w:t>{EN}</w:t>
      </w:r>
      <w:r w:rsidRPr="002269ED">
        <w:t>en</w:t>
      </w:r>
      <w:r w:rsidRPr="002269ED">
        <w:rPr>
          <w:rStyle w:val="HideTWBExt"/>
          <w:rFonts w:eastAsiaTheme="majorEastAsia"/>
          <w:noProof w:val="0"/>
        </w:rPr>
        <w:t>&lt;/Original&gt;</w:t>
      </w:r>
    </w:p>
    <w:p w14:paraId="0D71B35A" w14:textId="77777777" w:rsidR="00526365" w:rsidRPr="002269ED" w:rsidRDefault="00526365" w:rsidP="00526365">
      <w:pPr>
        <w:tabs>
          <w:tab w:val="left" w:pos="2250"/>
        </w:tabs>
        <w:sectPr w:rsidR="00526365" w:rsidRPr="002269ED" w:rsidSect="00526365">
          <w:footerReference w:type="defaul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DFA2BEE" w14:textId="77777777" w:rsidR="00526365" w:rsidRPr="002269ED" w:rsidRDefault="00526365" w:rsidP="00526365">
      <w:r w:rsidRPr="002269ED">
        <w:rPr>
          <w:rStyle w:val="HideTWBExt"/>
          <w:rFonts w:eastAsiaTheme="majorEastAsia"/>
          <w:noProof w:val="0"/>
        </w:rPr>
        <w:lastRenderedPageBreak/>
        <w:t>&lt;/Amend&gt;</w:t>
      </w:r>
    </w:p>
    <w:p w14:paraId="6174380E" w14:textId="77777777" w:rsidR="00526365" w:rsidRPr="002269ED" w:rsidRDefault="00526365" w:rsidP="00526365">
      <w:pPr>
        <w:pStyle w:val="AmDateTabRC"/>
      </w:pPr>
      <w:r w:rsidRPr="002269ED">
        <w:rPr>
          <w:rStyle w:val="HideTWBExt"/>
          <w:rFonts w:eastAsiaTheme="majorEastAsia"/>
          <w:noProof w:val="0"/>
        </w:rPr>
        <w:t>&lt;Amend&gt;&lt;Date&gt;</w:t>
      </w:r>
      <w:r w:rsidRPr="002269ED">
        <w:rPr>
          <w:rStyle w:val="HideTWBInt"/>
          <w:noProof w:val="0"/>
        </w:rPr>
        <w:t>{14/01/2020}</w:t>
      </w:r>
      <w:r w:rsidRPr="002269ED">
        <w:t>14.1.2020</w:t>
      </w:r>
      <w:r w:rsidRPr="002269ED">
        <w:rPr>
          <w:rStyle w:val="HideTWBExt"/>
          <w:rFonts w:eastAsiaTheme="majorEastAsia"/>
          <w:noProof w:val="0"/>
        </w:rPr>
        <w:t>&lt;/Date&gt;</w:t>
      </w:r>
      <w:r w:rsidRPr="002269ED">
        <w:t xml:space="preserve"> </w:t>
      </w:r>
      <w:r w:rsidRPr="002269ED">
        <w:rPr>
          <w:rStyle w:val="HideTWBExt"/>
          <w:rFonts w:eastAsiaTheme="majorEastAsia"/>
          <w:noProof w:val="0"/>
        </w:rPr>
        <w:t>&lt;RepeatBlock-BNos&gt;&lt;BNos&gt;</w:t>
      </w:r>
      <w:r w:rsidRPr="002269ED">
        <w:tab/>
      </w:r>
      <w:r w:rsidRPr="002269ED">
        <w:rPr>
          <w:rStyle w:val="HideTWBExt"/>
          <w:rFonts w:eastAsiaTheme="majorEastAsia"/>
          <w:noProof w:val="0"/>
        </w:rPr>
        <w:t>&lt;NoDocSe&gt;</w:t>
      </w:r>
      <w:r w:rsidRPr="002269ED">
        <w:t>B9</w:t>
      </w:r>
      <w:r w:rsidRPr="002269ED">
        <w:noBreakHyphen/>
        <w:t>0040/2020</w:t>
      </w:r>
      <w:r w:rsidRPr="002269ED">
        <w:rPr>
          <w:rStyle w:val="HideTWBExt"/>
          <w:rFonts w:eastAsiaTheme="majorEastAsia"/>
          <w:noProof w:val="0"/>
        </w:rPr>
        <w:t>&lt;/NoDocSe&gt;</w:t>
      </w:r>
      <w:r w:rsidRPr="002269ED">
        <w:t xml:space="preserve"> } </w:t>
      </w:r>
    </w:p>
    <w:p w14:paraId="42974ED2" w14:textId="77777777" w:rsidR="00526365" w:rsidRPr="002269ED" w:rsidRDefault="00526365" w:rsidP="00526365">
      <w:pPr>
        <w:pStyle w:val="AmDateTabRC"/>
      </w:pPr>
      <w:r w:rsidRPr="002269ED">
        <w:rPr>
          <w:rStyle w:val="HideTWBExt"/>
          <w:rFonts w:eastAsiaTheme="majorEastAsia"/>
          <w:noProof w:val="0"/>
        </w:rPr>
        <w:t>&lt;/BNos&gt;&lt;BNos&gt;</w:t>
      </w:r>
      <w:r w:rsidRPr="002269ED">
        <w:tab/>
      </w:r>
      <w:r w:rsidRPr="002269ED">
        <w:rPr>
          <w:rStyle w:val="HideTWBExt"/>
          <w:rFonts w:eastAsiaTheme="majorEastAsia"/>
          <w:noProof w:val="0"/>
        </w:rPr>
        <w:t>&lt;NoDocSe&gt;</w:t>
      </w:r>
      <w:r w:rsidRPr="002269ED">
        <w:t>B9</w:t>
      </w:r>
      <w:r w:rsidRPr="002269ED">
        <w:noBreakHyphen/>
        <w:t>0042/2020</w:t>
      </w:r>
      <w:r w:rsidRPr="002269ED">
        <w:rPr>
          <w:rStyle w:val="HideTWBExt"/>
          <w:rFonts w:eastAsiaTheme="majorEastAsia"/>
          <w:noProof w:val="0"/>
        </w:rPr>
        <w:t>&lt;/NoDocSe&gt;</w:t>
      </w:r>
      <w:r w:rsidRPr="002269ED">
        <w:t xml:space="preserve"> } </w:t>
      </w:r>
    </w:p>
    <w:p w14:paraId="41B7B10B" w14:textId="77777777" w:rsidR="00526365" w:rsidRPr="002269ED" w:rsidRDefault="00526365" w:rsidP="00526365">
      <w:pPr>
        <w:pStyle w:val="AmDateTabRC"/>
      </w:pPr>
      <w:r w:rsidRPr="002269ED">
        <w:rPr>
          <w:rStyle w:val="HideTWBExt"/>
          <w:rFonts w:eastAsiaTheme="majorEastAsia"/>
          <w:noProof w:val="0"/>
        </w:rPr>
        <w:t>&lt;/BNos&gt;&lt;BNos&gt;</w:t>
      </w:r>
      <w:r w:rsidRPr="002269ED">
        <w:tab/>
      </w:r>
      <w:r w:rsidRPr="002269ED">
        <w:rPr>
          <w:rStyle w:val="HideTWBExt"/>
          <w:rFonts w:eastAsiaTheme="majorEastAsia"/>
          <w:noProof w:val="0"/>
        </w:rPr>
        <w:t>&lt;NoDocSe&gt;</w:t>
      </w:r>
      <w:r w:rsidRPr="002269ED">
        <w:t>B9</w:t>
      </w:r>
      <w:r w:rsidRPr="002269ED">
        <w:noBreakHyphen/>
        <w:t>0043/2020</w:t>
      </w:r>
      <w:r w:rsidRPr="002269ED">
        <w:rPr>
          <w:rStyle w:val="HideTWBExt"/>
          <w:rFonts w:eastAsiaTheme="majorEastAsia"/>
          <w:noProof w:val="0"/>
        </w:rPr>
        <w:t>&lt;/NoDocSe&gt;</w:t>
      </w:r>
      <w:r w:rsidRPr="002269ED">
        <w:t xml:space="preserve"> } </w:t>
      </w:r>
    </w:p>
    <w:p w14:paraId="3F0FDC45" w14:textId="77777777" w:rsidR="00526365" w:rsidRPr="002269ED" w:rsidRDefault="00526365" w:rsidP="00526365">
      <w:pPr>
        <w:pStyle w:val="AmDateTabRC"/>
      </w:pPr>
      <w:r w:rsidRPr="002269ED">
        <w:rPr>
          <w:rStyle w:val="HideTWBExt"/>
          <w:rFonts w:eastAsiaTheme="majorEastAsia"/>
          <w:noProof w:val="0"/>
        </w:rPr>
        <w:t>&lt;/BNos&gt;&lt;/RepeatBlock-BNos&gt;</w:t>
      </w:r>
      <w:r w:rsidRPr="002269ED">
        <w:tab/>
      </w:r>
      <w:r w:rsidRPr="002269ED">
        <w:rPr>
          <w:rStyle w:val="HideTWBExt"/>
          <w:rFonts w:eastAsiaTheme="majorEastAsia"/>
          <w:noProof w:val="0"/>
        </w:rPr>
        <w:t>&lt;NoDocSe&gt;</w:t>
      </w:r>
      <w:r w:rsidRPr="002269ED">
        <w:t>B9</w:t>
      </w:r>
      <w:r w:rsidRPr="002269ED">
        <w:noBreakHyphen/>
        <w:t>0045/2020</w:t>
      </w:r>
      <w:r w:rsidRPr="002269ED">
        <w:rPr>
          <w:rStyle w:val="HideTWBExt"/>
          <w:rFonts w:eastAsiaTheme="majorEastAsia"/>
          <w:noProof w:val="0"/>
        </w:rPr>
        <w:t>&lt;/NoDocSe&gt;</w:t>
      </w:r>
      <w:r w:rsidRPr="002269ED">
        <w:t xml:space="preserve"> } RC1/Am. </w:t>
      </w:r>
      <w:r w:rsidRPr="002269ED">
        <w:rPr>
          <w:rStyle w:val="HideTWBExt"/>
          <w:rFonts w:eastAsiaTheme="majorEastAsia"/>
          <w:noProof w:val="0"/>
        </w:rPr>
        <w:t>&lt;NumAm&gt;</w:t>
      </w:r>
      <w:r w:rsidRPr="002269ED">
        <w:t>66</w:t>
      </w:r>
      <w:r w:rsidRPr="002269ED">
        <w:rPr>
          <w:rStyle w:val="HideTWBExt"/>
          <w:rFonts w:eastAsiaTheme="majorEastAsia"/>
          <w:noProof w:val="0"/>
        </w:rPr>
        <w:t>&lt;/NumAm&gt;</w:t>
      </w:r>
    </w:p>
    <w:p w14:paraId="5E8224C5" w14:textId="77777777" w:rsidR="00526365" w:rsidRPr="002269ED" w:rsidRDefault="00526365" w:rsidP="00526365">
      <w:pPr>
        <w:pStyle w:val="AmNumberTabs"/>
      </w:pPr>
      <w:r w:rsidRPr="002269ED">
        <w:t>Amendment</w:t>
      </w:r>
      <w:r w:rsidRPr="002269ED">
        <w:tab/>
      </w:r>
      <w:r w:rsidRPr="002269ED">
        <w:tab/>
      </w:r>
      <w:r w:rsidRPr="002269ED">
        <w:rPr>
          <w:rStyle w:val="HideTWBExt"/>
          <w:b w:val="0"/>
          <w:noProof w:val="0"/>
        </w:rPr>
        <w:t>&lt;NumAm&gt;</w:t>
      </w:r>
      <w:r w:rsidRPr="002269ED">
        <w:t>66</w:t>
      </w:r>
      <w:r w:rsidRPr="002269ED">
        <w:rPr>
          <w:rStyle w:val="HideTWBExt"/>
          <w:b w:val="0"/>
          <w:noProof w:val="0"/>
        </w:rPr>
        <w:t>&lt;/NumAm&gt;</w:t>
      </w:r>
    </w:p>
    <w:p w14:paraId="41C99460" w14:textId="77777777" w:rsidR="00262E0A" w:rsidRPr="002269ED" w:rsidRDefault="00262E0A" w:rsidP="00F0505D">
      <w:pPr>
        <w:pStyle w:val="NormalBold"/>
        <w:rPr>
          <w:vanish w:val="0"/>
        </w:rPr>
      </w:pPr>
      <w:r w:rsidRPr="002269ED">
        <w:rPr>
          <w:rStyle w:val="HideTWBExt"/>
          <w:b w:val="0"/>
          <w:noProof w:val="0"/>
          <w:vanish/>
        </w:rPr>
        <w:t>&lt;RepeatBlock-By&gt;&lt;Members&gt;</w:t>
      </w:r>
      <w:r w:rsidRPr="002269ED">
        <w:rPr>
          <w:vanish w:val="0"/>
        </w:rPr>
        <w:t>Manon Aubry, Anja Hazekamp, Pernando Barrena Arza, Mick Wallace, Clare Daly, Martin Buschmann, Petros Kokkalis, Silvia Modig, Eugenia Rodríguez Palop, Miguel Urbán Crespo, Idoia Villanueva Ruiz</w:t>
      </w:r>
      <w:r w:rsidRPr="002269ED">
        <w:rPr>
          <w:rStyle w:val="HideTWBExt"/>
          <w:b w:val="0"/>
          <w:noProof w:val="0"/>
          <w:vanish/>
        </w:rPr>
        <w:t>&lt;/Members&gt;</w:t>
      </w:r>
    </w:p>
    <w:p w14:paraId="6D4DF58C" w14:textId="77777777" w:rsidR="00262E0A" w:rsidRPr="002269ED" w:rsidRDefault="00262E0A" w:rsidP="00F0505D">
      <w:pPr>
        <w:pStyle w:val="NormalBold"/>
      </w:pPr>
    </w:p>
    <w:p w14:paraId="62D1F16C" w14:textId="77777777" w:rsidR="00262E0A" w:rsidRPr="002269ED" w:rsidRDefault="00262E0A" w:rsidP="00F0505D">
      <w:r w:rsidRPr="002269ED">
        <w:rPr>
          <w:rStyle w:val="HideTWBExt"/>
          <w:noProof w:val="0"/>
        </w:rPr>
        <w:t>&lt;AuNomDe&gt;</w:t>
      </w:r>
      <w:r w:rsidRPr="002269ED">
        <w:rPr>
          <w:rStyle w:val="HideTWBInt"/>
          <w:noProof w:val="0"/>
        </w:rPr>
        <w:t>{GUE/NGL}</w:t>
      </w:r>
      <w:r w:rsidRPr="002269ED">
        <w:t>on behalf of the GUE/NGL Group</w:t>
      </w:r>
      <w:r w:rsidRPr="002269ED">
        <w:rPr>
          <w:rStyle w:val="HideTWBExt"/>
          <w:noProof w:val="0"/>
        </w:rPr>
        <w:t>&lt;/AuNomDe&gt;</w:t>
      </w:r>
    </w:p>
    <w:p w14:paraId="2B2795ED" w14:textId="77777777" w:rsidR="00262E0A" w:rsidRPr="002269ED" w:rsidRDefault="00262E0A" w:rsidP="00F0505D">
      <w:r w:rsidRPr="002269ED">
        <w:rPr>
          <w:rStyle w:val="HideTWBExt"/>
          <w:noProof w:val="0"/>
        </w:rPr>
        <w:t>&lt;/RepeatBlock-By&gt;</w:t>
      </w:r>
    </w:p>
    <w:p w14:paraId="28AF68D6" w14:textId="77777777" w:rsidR="00262E0A" w:rsidRPr="002269ED" w:rsidRDefault="00262E0A" w:rsidP="00F0505D">
      <w:r w:rsidRPr="002269ED">
        <w:rPr>
          <w:rStyle w:val="HideTWBExt"/>
          <w:noProof w:val="0"/>
        </w:rPr>
        <w:t>&lt;TitreType&gt;</w:t>
      </w:r>
      <w:r w:rsidRPr="002269ED">
        <w:t>Joint motion for a resolution</w:t>
      </w:r>
      <w:r w:rsidRPr="002269ED">
        <w:rPr>
          <w:rStyle w:val="HideTWBExt"/>
          <w:noProof w:val="0"/>
        </w:rPr>
        <w:t>&lt;/TitreType&gt;</w:t>
      </w:r>
    </w:p>
    <w:p w14:paraId="6C559502" w14:textId="77777777" w:rsidR="00262E0A" w:rsidRPr="002269ED" w:rsidRDefault="00262E0A" w:rsidP="00F0505D">
      <w:pPr>
        <w:pStyle w:val="NormalBold"/>
        <w:rPr>
          <w:vanish w:val="0"/>
        </w:rPr>
      </w:pPr>
      <w:r w:rsidRPr="002269ED">
        <w:rPr>
          <w:rStyle w:val="HideTWBExt"/>
          <w:b w:val="0"/>
          <w:noProof w:val="0"/>
          <w:vanish/>
        </w:rPr>
        <w:t>&lt;Rapporteur&gt;</w:t>
      </w:r>
      <w:r w:rsidRPr="002269ED">
        <w:rPr>
          <w:vanish w:val="0"/>
        </w:rPr>
        <w:t>PPE, S&amp;D, Renew, Verts/ALE</w:t>
      </w:r>
    </w:p>
    <w:p w14:paraId="2A426191" w14:textId="77777777" w:rsidR="00262E0A" w:rsidRPr="002269ED" w:rsidRDefault="00262E0A" w:rsidP="00F0505D">
      <w:pPr>
        <w:pStyle w:val="NormalBold"/>
      </w:pPr>
      <w:r w:rsidRPr="002269ED">
        <w:rPr>
          <w:rStyle w:val="HideTWBExt"/>
          <w:b w:val="0"/>
          <w:noProof w:val="0"/>
          <w:vanish/>
        </w:rPr>
        <w:t>&lt;/Rapporteur&gt;</w:t>
      </w:r>
    </w:p>
    <w:p w14:paraId="4FA5CA9F" w14:textId="77777777" w:rsidR="00262E0A" w:rsidRPr="002269ED" w:rsidRDefault="00262E0A" w:rsidP="00F0505D">
      <w:pPr>
        <w:pStyle w:val="Normal12a"/>
      </w:pPr>
      <w:r w:rsidRPr="002269ED">
        <w:rPr>
          <w:rStyle w:val="HideTWBExt"/>
          <w:noProof w:val="0"/>
        </w:rPr>
        <w:t>&lt;Titre&gt;</w:t>
      </w:r>
      <w:r w:rsidRPr="002269ED">
        <w:t>European Green Deal</w:t>
      </w:r>
      <w:r w:rsidRPr="002269ED">
        <w:rPr>
          <w:rStyle w:val="HideTWBExt"/>
          <w:noProof w:val="0"/>
        </w:rPr>
        <w:t>&lt;/Titre&gt;</w:t>
      </w:r>
    </w:p>
    <w:p w14:paraId="265B1286" w14:textId="77777777" w:rsidR="00262E0A" w:rsidRPr="002269ED" w:rsidRDefault="00262E0A" w:rsidP="00F0505D">
      <w:pPr>
        <w:pStyle w:val="NormalBold"/>
        <w:rPr>
          <w:vanish w:val="0"/>
        </w:rPr>
      </w:pPr>
      <w:r w:rsidRPr="002269ED">
        <w:rPr>
          <w:rStyle w:val="HideTWBExt"/>
          <w:b w:val="0"/>
          <w:noProof w:val="0"/>
          <w:vanish/>
        </w:rPr>
        <w:t>&lt;DocAmend&gt;</w:t>
      </w:r>
      <w:r w:rsidRPr="002269ED">
        <w:rPr>
          <w:vanish w:val="0"/>
        </w:rPr>
        <w:t>Joint motion for a resolution</w:t>
      </w:r>
    </w:p>
    <w:p w14:paraId="0EE27394" w14:textId="77777777" w:rsidR="00262E0A" w:rsidRPr="002269ED" w:rsidRDefault="00262E0A" w:rsidP="00F0505D">
      <w:pPr>
        <w:pStyle w:val="NormalBold"/>
      </w:pPr>
      <w:r w:rsidRPr="002269ED">
        <w:rPr>
          <w:rStyle w:val="HideTWBExt"/>
          <w:b w:val="0"/>
          <w:noProof w:val="0"/>
          <w:vanish/>
        </w:rPr>
        <w:t>&lt;/DocAmend&gt;</w:t>
      </w:r>
    </w:p>
    <w:p w14:paraId="2078A087" w14:textId="77777777" w:rsidR="00262E0A" w:rsidRPr="002269ED" w:rsidRDefault="00262E0A" w:rsidP="00262E0A">
      <w:pPr>
        <w:pStyle w:val="NormalBold"/>
      </w:pPr>
      <w:r w:rsidRPr="002269ED">
        <w:rPr>
          <w:rStyle w:val="HideTWBExt"/>
          <w:b w:val="0"/>
          <w:noProof w:val="0"/>
          <w:vanish/>
        </w:rPr>
        <w:t>&lt;Article&gt;</w:t>
      </w:r>
      <w:r w:rsidRPr="002269ED">
        <w:rPr>
          <w:vanish w:val="0"/>
        </w:rPr>
        <w:t>Paragraph 113 a (new)</w:t>
      </w:r>
      <w:r w:rsidRPr="002269ED">
        <w:rPr>
          <w:rStyle w:val="HideTWBExt"/>
          <w:b w:val="0"/>
          <w:noProof w:val="0"/>
          <w:vanish/>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6365" w:rsidRPr="002269ED" w14:paraId="46B3D0D1" w14:textId="77777777" w:rsidTr="00526365">
        <w:trPr>
          <w:jc w:val="center"/>
        </w:trPr>
        <w:tc>
          <w:tcPr>
            <w:tcW w:w="9752" w:type="dxa"/>
            <w:gridSpan w:val="2"/>
          </w:tcPr>
          <w:p w14:paraId="4EB31184" w14:textId="77777777" w:rsidR="00526365" w:rsidRPr="002269ED" w:rsidRDefault="00526365" w:rsidP="00526365">
            <w:pPr>
              <w:keepNext/>
            </w:pPr>
          </w:p>
        </w:tc>
      </w:tr>
      <w:tr w:rsidR="00526365" w:rsidRPr="002269ED" w14:paraId="7F9C5309" w14:textId="77777777" w:rsidTr="00526365">
        <w:trPr>
          <w:jc w:val="center"/>
        </w:trPr>
        <w:tc>
          <w:tcPr>
            <w:tcW w:w="4876" w:type="dxa"/>
          </w:tcPr>
          <w:p w14:paraId="7B5EAFEC" w14:textId="77777777" w:rsidR="00526365" w:rsidRPr="002269ED" w:rsidRDefault="00526365" w:rsidP="00526365">
            <w:pPr>
              <w:pStyle w:val="AmColumnHeading"/>
              <w:keepNext/>
            </w:pPr>
            <w:r w:rsidRPr="002269ED">
              <w:t>Joint motion for a resolution</w:t>
            </w:r>
          </w:p>
        </w:tc>
        <w:tc>
          <w:tcPr>
            <w:tcW w:w="4876" w:type="dxa"/>
          </w:tcPr>
          <w:p w14:paraId="7A8FF44E" w14:textId="77777777" w:rsidR="00526365" w:rsidRPr="002269ED" w:rsidRDefault="00526365" w:rsidP="00526365">
            <w:pPr>
              <w:pStyle w:val="AmColumnHeading"/>
              <w:keepNext/>
            </w:pPr>
            <w:r w:rsidRPr="002269ED">
              <w:t>Amendment</w:t>
            </w:r>
          </w:p>
        </w:tc>
      </w:tr>
      <w:tr w:rsidR="00526365" w:rsidRPr="002269ED" w14:paraId="4857B800" w14:textId="77777777" w:rsidTr="00526365">
        <w:trPr>
          <w:jc w:val="center"/>
        </w:trPr>
        <w:tc>
          <w:tcPr>
            <w:tcW w:w="4876" w:type="dxa"/>
          </w:tcPr>
          <w:p w14:paraId="2B2A8678" w14:textId="77777777" w:rsidR="00526365" w:rsidRPr="002269ED" w:rsidRDefault="00526365" w:rsidP="00526365">
            <w:pPr>
              <w:pStyle w:val="Normal6a"/>
            </w:pPr>
          </w:p>
        </w:tc>
        <w:tc>
          <w:tcPr>
            <w:tcW w:w="4876" w:type="dxa"/>
          </w:tcPr>
          <w:p w14:paraId="1975695C" w14:textId="77777777" w:rsidR="00526365" w:rsidRPr="002269ED" w:rsidRDefault="00526365" w:rsidP="00526365">
            <w:pPr>
              <w:pStyle w:val="Normal6a"/>
              <w:rPr>
                <w:b/>
                <w:i/>
                <w:szCs w:val="24"/>
              </w:rPr>
            </w:pPr>
            <w:r w:rsidRPr="002269ED">
              <w:rPr>
                <w:b/>
                <w:i/>
              </w:rPr>
              <w:t>113a.</w:t>
            </w:r>
            <w:r w:rsidRPr="002269ED">
              <w:rPr>
                <w:b/>
                <w:i/>
              </w:rPr>
              <w:tab/>
              <w:t>Calls on national and regional parliaments with legislative powers, trade unions, NGOs, civil society and citizens to ensure that the Council, the Commission and governments abide by their obligations under the Paris Agreement and fully deliver the European Green Deal;</w:t>
            </w:r>
          </w:p>
        </w:tc>
      </w:tr>
    </w:tbl>
    <w:p w14:paraId="683AC013" w14:textId="77777777" w:rsidR="00526365" w:rsidRPr="002269ED" w:rsidRDefault="00526365" w:rsidP="00526365">
      <w:pPr>
        <w:pStyle w:val="AmOrLang"/>
      </w:pPr>
      <w:r w:rsidRPr="002269ED">
        <w:t xml:space="preserve">Or. </w:t>
      </w:r>
      <w:r w:rsidRPr="002269ED">
        <w:rPr>
          <w:rStyle w:val="HideTWBExt"/>
          <w:rFonts w:eastAsiaTheme="majorEastAsia"/>
          <w:noProof w:val="0"/>
        </w:rPr>
        <w:t>&lt;Original&gt;</w:t>
      </w:r>
      <w:r w:rsidRPr="002269ED">
        <w:rPr>
          <w:rStyle w:val="HideTWBInt"/>
          <w:noProof w:val="0"/>
        </w:rPr>
        <w:t>{EN}</w:t>
      </w:r>
      <w:r w:rsidRPr="002269ED">
        <w:t>en</w:t>
      </w:r>
      <w:r w:rsidRPr="002269ED">
        <w:rPr>
          <w:rStyle w:val="HideTWBExt"/>
          <w:rFonts w:eastAsiaTheme="majorEastAsia"/>
          <w:noProof w:val="0"/>
        </w:rPr>
        <w:t>&lt;/Original&gt;</w:t>
      </w:r>
    </w:p>
    <w:p w14:paraId="30E77E35" w14:textId="77777777" w:rsidR="00526365" w:rsidRPr="002269ED" w:rsidRDefault="00526365" w:rsidP="00526365">
      <w:pPr>
        <w:tabs>
          <w:tab w:val="left" w:pos="2250"/>
        </w:tabs>
        <w:sectPr w:rsidR="00526365" w:rsidRPr="002269ED" w:rsidSect="00526365">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3BE180E9" w14:textId="77777777" w:rsidR="00526365" w:rsidRPr="002269ED" w:rsidRDefault="00526365" w:rsidP="00526365">
      <w:r w:rsidRPr="002269ED">
        <w:rPr>
          <w:rStyle w:val="HideTWBExt"/>
          <w:rFonts w:eastAsiaTheme="majorEastAsia"/>
          <w:noProof w:val="0"/>
        </w:rPr>
        <w:lastRenderedPageBreak/>
        <w:t>&lt;/Amend&gt;</w:t>
      </w:r>
    </w:p>
    <w:p w14:paraId="551B3353" w14:textId="77777777" w:rsidR="00526365" w:rsidRPr="002269ED" w:rsidRDefault="00526365" w:rsidP="00526365">
      <w:pPr>
        <w:pStyle w:val="AmDateTabRC"/>
      </w:pPr>
      <w:r w:rsidRPr="002269ED">
        <w:rPr>
          <w:rStyle w:val="HideTWBExt"/>
          <w:rFonts w:eastAsiaTheme="majorEastAsia"/>
          <w:noProof w:val="0"/>
        </w:rPr>
        <w:t>&lt;Amend&gt;&lt;Date&gt;</w:t>
      </w:r>
      <w:r w:rsidRPr="002269ED">
        <w:rPr>
          <w:rStyle w:val="HideTWBInt"/>
          <w:noProof w:val="0"/>
        </w:rPr>
        <w:t>{14/01/2020}</w:t>
      </w:r>
      <w:r w:rsidRPr="002269ED">
        <w:t>14.1.2020</w:t>
      </w:r>
      <w:r w:rsidRPr="002269ED">
        <w:rPr>
          <w:rStyle w:val="HideTWBExt"/>
          <w:rFonts w:eastAsiaTheme="majorEastAsia"/>
          <w:noProof w:val="0"/>
        </w:rPr>
        <w:t>&lt;/Date&gt;</w:t>
      </w:r>
      <w:r w:rsidRPr="002269ED">
        <w:t xml:space="preserve"> </w:t>
      </w:r>
      <w:r w:rsidRPr="002269ED">
        <w:rPr>
          <w:rStyle w:val="HideTWBExt"/>
          <w:rFonts w:eastAsiaTheme="majorEastAsia"/>
          <w:noProof w:val="0"/>
        </w:rPr>
        <w:t>&lt;RepeatBlock-BNos&gt;&lt;BNos&gt;</w:t>
      </w:r>
      <w:r w:rsidRPr="002269ED">
        <w:tab/>
      </w:r>
      <w:r w:rsidRPr="002269ED">
        <w:rPr>
          <w:rStyle w:val="HideTWBExt"/>
          <w:rFonts w:eastAsiaTheme="majorEastAsia"/>
          <w:noProof w:val="0"/>
        </w:rPr>
        <w:t>&lt;NoDocSe&gt;</w:t>
      </w:r>
      <w:r w:rsidRPr="002269ED">
        <w:t>B9</w:t>
      </w:r>
      <w:r w:rsidRPr="002269ED">
        <w:noBreakHyphen/>
        <w:t>0040/2020</w:t>
      </w:r>
      <w:r w:rsidRPr="002269ED">
        <w:rPr>
          <w:rStyle w:val="HideTWBExt"/>
          <w:rFonts w:eastAsiaTheme="majorEastAsia"/>
          <w:noProof w:val="0"/>
        </w:rPr>
        <w:t>&lt;/NoDocSe&gt;</w:t>
      </w:r>
      <w:r w:rsidRPr="002269ED">
        <w:t xml:space="preserve"> } </w:t>
      </w:r>
    </w:p>
    <w:p w14:paraId="0F8CD856" w14:textId="77777777" w:rsidR="00526365" w:rsidRPr="002269ED" w:rsidRDefault="00526365" w:rsidP="00526365">
      <w:pPr>
        <w:pStyle w:val="AmDateTabRC"/>
      </w:pPr>
      <w:r w:rsidRPr="002269ED">
        <w:rPr>
          <w:rStyle w:val="HideTWBExt"/>
          <w:rFonts w:eastAsiaTheme="majorEastAsia"/>
          <w:noProof w:val="0"/>
        </w:rPr>
        <w:t>&lt;/BNos&gt;&lt;BNos&gt;</w:t>
      </w:r>
      <w:r w:rsidRPr="002269ED">
        <w:tab/>
      </w:r>
      <w:r w:rsidRPr="002269ED">
        <w:rPr>
          <w:rStyle w:val="HideTWBExt"/>
          <w:rFonts w:eastAsiaTheme="majorEastAsia"/>
          <w:noProof w:val="0"/>
        </w:rPr>
        <w:t>&lt;NoDocSe&gt;</w:t>
      </w:r>
      <w:r w:rsidRPr="002269ED">
        <w:t>B9</w:t>
      </w:r>
      <w:r w:rsidRPr="002269ED">
        <w:noBreakHyphen/>
        <w:t>0042/2020</w:t>
      </w:r>
      <w:r w:rsidRPr="002269ED">
        <w:rPr>
          <w:rStyle w:val="HideTWBExt"/>
          <w:rFonts w:eastAsiaTheme="majorEastAsia"/>
          <w:noProof w:val="0"/>
        </w:rPr>
        <w:t>&lt;/NoDocSe&gt;</w:t>
      </w:r>
      <w:r w:rsidRPr="002269ED">
        <w:t xml:space="preserve"> } </w:t>
      </w:r>
    </w:p>
    <w:p w14:paraId="29542546" w14:textId="77777777" w:rsidR="00526365" w:rsidRPr="002269ED" w:rsidRDefault="00526365" w:rsidP="00526365">
      <w:pPr>
        <w:pStyle w:val="AmDateTabRC"/>
      </w:pPr>
      <w:r w:rsidRPr="002269ED">
        <w:rPr>
          <w:rStyle w:val="HideTWBExt"/>
          <w:rFonts w:eastAsiaTheme="majorEastAsia"/>
          <w:noProof w:val="0"/>
        </w:rPr>
        <w:t>&lt;/BNos&gt;&lt;BNos&gt;</w:t>
      </w:r>
      <w:r w:rsidRPr="002269ED">
        <w:tab/>
      </w:r>
      <w:r w:rsidRPr="002269ED">
        <w:rPr>
          <w:rStyle w:val="HideTWBExt"/>
          <w:rFonts w:eastAsiaTheme="majorEastAsia"/>
          <w:noProof w:val="0"/>
        </w:rPr>
        <w:t>&lt;NoDocSe&gt;</w:t>
      </w:r>
      <w:r w:rsidRPr="002269ED">
        <w:t>B9</w:t>
      </w:r>
      <w:r w:rsidRPr="002269ED">
        <w:noBreakHyphen/>
        <w:t>0043/2020</w:t>
      </w:r>
      <w:r w:rsidRPr="002269ED">
        <w:rPr>
          <w:rStyle w:val="HideTWBExt"/>
          <w:rFonts w:eastAsiaTheme="majorEastAsia"/>
          <w:noProof w:val="0"/>
        </w:rPr>
        <w:t>&lt;/NoDocSe&gt;</w:t>
      </w:r>
      <w:r w:rsidRPr="002269ED">
        <w:t xml:space="preserve"> } </w:t>
      </w:r>
    </w:p>
    <w:p w14:paraId="1C26B397" w14:textId="77777777" w:rsidR="00526365" w:rsidRPr="002269ED" w:rsidRDefault="00526365" w:rsidP="00526365">
      <w:pPr>
        <w:pStyle w:val="AmDateTabRC"/>
      </w:pPr>
      <w:r w:rsidRPr="002269ED">
        <w:rPr>
          <w:rStyle w:val="HideTWBExt"/>
          <w:rFonts w:eastAsiaTheme="majorEastAsia"/>
          <w:noProof w:val="0"/>
        </w:rPr>
        <w:t>&lt;/BNos&gt;&lt;/RepeatBlock-BNos&gt;</w:t>
      </w:r>
      <w:r w:rsidRPr="002269ED">
        <w:tab/>
      </w:r>
      <w:r w:rsidRPr="002269ED">
        <w:rPr>
          <w:rStyle w:val="HideTWBExt"/>
          <w:rFonts w:eastAsiaTheme="majorEastAsia"/>
          <w:noProof w:val="0"/>
        </w:rPr>
        <w:t>&lt;NoDocSe&gt;</w:t>
      </w:r>
      <w:r w:rsidRPr="002269ED">
        <w:t>B9</w:t>
      </w:r>
      <w:r w:rsidRPr="002269ED">
        <w:noBreakHyphen/>
        <w:t>0045/2020</w:t>
      </w:r>
      <w:r w:rsidRPr="002269ED">
        <w:rPr>
          <w:rStyle w:val="HideTWBExt"/>
          <w:rFonts w:eastAsiaTheme="majorEastAsia"/>
          <w:noProof w:val="0"/>
        </w:rPr>
        <w:t>&lt;/NoDocSe&gt;</w:t>
      </w:r>
      <w:r w:rsidRPr="002269ED">
        <w:t xml:space="preserve"> } RC1/Am. </w:t>
      </w:r>
      <w:r w:rsidRPr="002269ED">
        <w:rPr>
          <w:rStyle w:val="HideTWBExt"/>
          <w:rFonts w:eastAsiaTheme="majorEastAsia"/>
          <w:noProof w:val="0"/>
        </w:rPr>
        <w:t>&lt;NumAm&gt;</w:t>
      </w:r>
      <w:r w:rsidRPr="002269ED">
        <w:t>67</w:t>
      </w:r>
      <w:r w:rsidRPr="002269ED">
        <w:rPr>
          <w:rStyle w:val="HideTWBExt"/>
          <w:rFonts w:eastAsiaTheme="majorEastAsia"/>
          <w:noProof w:val="0"/>
        </w:rPr>
        <w:t>&lt;/NumAm&gt;</w:t>
      </w:r>
    </w:p>
    <w:p w14:paraId="13C4746F" w14:textId="77777777" w:rsidR="00526365" w:rsidRPr="002269ED" w:rsidRDefault="00526365" w:rsidP="00526365">
      <w:pPr>
        <w:pStyle w:val="AmNumberTabs"/>
      </w:pPr>
      <w:r w:rsidRPr="002269ED">
        <w:t>Amendment</w:t>
      </w:r>
      <w:r w:rsidRPr="002269ED">
        <w:tab/>
      </w:r>
      <w:r w:rsidRPr="002269ED">
        <w:tab/>
      </w:r>
      <w:r w:rsidRPr="002269ED">
        <w:rPr>
          <w:rStyle w:val="HideTWBExt"/>
          <w:b w:val="0"/>
          <w:noProof w:val="0"/>
        </w:rPr>
        <w:t>&lt;NumAm&gt;</w:t>
      </w:r>
      <w:r w:rsidRPr="002269ED">
        <w:t>67</w:t>
      </w:r>
      <w:r w:rsidRPr="002269ED">
        <w:rPr>
          <w:rStyle w:val="HideTWBExt"/>
          <w:b w:val="0"/>
          <w:noProof w:val="0"/>
        </w:rPr>
        <w:t>&lt;/NumAm&gt;</w:t>
      </w:r>
    </w:p>
    <w:p w14:paraId="72B39239" w14:textId="77777777" w:rsidR="00262E0A" w:rsidRPr="002269ED" w:rsidRDefault="00262E0A" w:rsidP="00F0505D">
      <w:pPr>
        <w:pStyle w:val="NormalBold"/>
        <w:rPr>
          <w:vanish w:val="0"/>
        </w:rPr>
      </w:pPr>
      <w:r w:rsidRPr="002269ED">
        <w:rPr>
          <w:rStyle w:val="HideTWBExt"/>
          <w:b w:val="0"/>
          <w:noProof w:val="0"/>
          <w:vanish/>
        </w:rPr>
        <w:t>&lt;RepeatBlock-By&gt;&lt;Members&gt;</w:t>
      </w:r>
      <w:r w:rsidRPr="002269ED">
        <w:rPr>
          <w:vanish w:val="0"/>
        </w:rPr>
        <w:t>Sandra Pereira, João Ferreira, Anja Hazekamp, Mick Wallace, Clare Daly, Marc Botenga, Giorgos Georgiou, Martin Buschmann, Niyazi Kizilyürek</w:t>
      </w:r>
      <w:r w:rsidRPr="002269ED">
        <w:rPr>
          <w:rStyle w:val="HideTWBExt"/>
          <w:b w:val="0"/>
          <w:noProof w:val="0"/>
          <w:vanish/>
        </w:rPr>
        <w:t>&lt;/Members&gt;</w:t>
      </w:r>
    </w:p>
    <w:p w14:paraId="6DFD94FB" w14:textId="77777777" w:rsidR="00262E0A" w:rsidRPr="002269ED" w:rsidRDefault="00262E0A" w:rsidP="00F0505D">
      <w:r w:rsidRPr="002269ED">
        <w:rPr>
          <w:rStyle w:val="HideTWBExt"/>
          <w:noProof w:val="0"/>
        </w:rPr>
        <w:t>&lt;AuNomDe&gt;</w:t>
      </w:r>
      <w:r w:rsidRPr="002269ED">
        <w:rPr>
          <w:rStyle w:val="HideTWBInt"/>
          <w:noProof w:val="0"/>
        </w:rPr>
        <w:t>{GUE/NGL}</w:t>
      </w:r>
      <w:r w:rsidRPr="002269ED">
        <w:t>on behalf of the GUE/NGL Group</w:t>
      </w:r>
      <w:r w:rsidRPr="002269ED">
        <w:rPr>
          <w:rStyle w:val="HideTWBExt"/>
          <w:noProof w:val="0"/>
        </w:rPr>
        <w:t>&lt;/AuNomDe&gt;</w:t>
      </w:r>
    </w:p>
    <w:p w14:paraId="34496030" w14:textId="77777777" w:rsidR="00262E0A" w:rsidRPr="002269ED" w:rsidRDefault="00262E0A" w:rsidP="00F0505D">
      <w:r w:rsidRPr="002269ED">
        <w:rPr>
          <w:rStyle w:val="HideTWBExt"/>
          <w:noProof w:val="0"/>
        </w:rPr>
        <w:t>&lt;/RepeatBlock-By&gt;</w:t>
      </w:r>
    </w:p>
    <w:p w14:paraId="7DFBE6C7" w14:textId="77777777" w:rsidR="00262E0A" w:rsidRPr="002269ED" w:rsidRDefault="00262E0A" w:rsidP="00F0505D">
      <w:r w:rsidRPr="002269ED">
        <w:rPr>
          <w:rStyle w:val="HideTWBExt"/>
          <w:noProof w:val="0"/>
        </w:rPr>
        <w:t>&lt;TitreType&gt;</w:t>
      </w:r>
      <w:r w:rsidRPr="002269ED">
        <w:t>Joint motion for a resolution</w:t>
      </w:r>
      <w:r w:rsidRPr="002269ED">
        <w:rPr>
          <w:rStyle w:val="HideTWBExt"/>
          <w:noProof w:val="0"/>
        </w:rPr>
        <w:t>&lt;/TitreType&gt;</w:t>
      </w:r>
    </w:p>
    <w:p w14:paraId="43D15C39" w14:textId="77777777" w:rsidR="00262E0A" w:rsidRPr="002269ED" w:rsidRDefault="00262E0A" w:rsidP="00F0505D">
      <w:pPr>
        <w:pStyle w:val="NormalBold"/>
        <w:rPr>
          <w:vanish w:val="0"/>
        </w:rPr>
      </w:pPr>
      <w:r w:rsidRPr="002269ED">
        <w:rPr>
          <w:rStyle w:val="HideTWBExt"/>
          <w:b w:val="0"/>
          <w:noProof w:val="0"/>
          <w:vanish/>
        </w:rPr>
        <w:t>&lt;Rapporteur&gt;</w:t>
      </w:r>
      <w:r w:rsidRPr="002269ED">
        <w:rPr>
          <w:vanish w:val="0"/>
        </w:rPr>
        <w:t>PPE, S&amp;D, Renew, Verts/ALE</w:t>
      </w:r>
    </w:p>
    <w:p w14:paraId="51CBE154" w14:textId="77777777" w:rsidR="00262E0A" w:rsidRPr="002269ED" w:rsidRDefault="00262E0A" w:rsidP="00F0505D">
      <w:pPr>
        <w:pStyle w:val="NormalBold"/>
      </w:pPr>
      <w:r w:rsidRPr="002269ED">
        <w:rPr>
          <w:rStyle w:val="HideTWBExt"/>
          <w:b w:val="0"/>
          <w:noProof w:val="0"/>
          <w:vanish/>
        </w:rPr>
        <w:t>&lt;/Rapporteur&gt;</w:t>
      </w:r>
    </w:p>
    <w:p w14:paraId="15903F91" w14:textId="77777777" w:rsidR="00262E0A" w:rsidRPr="002269ED" w:rsidRDefault="00262E0A" w:rsidP="00F0505D">
      <w:pPr>
        <w:pStyle w:val="Normal12a"/>
      </w:pPr>
      <w:r w:rsidRPr="002269ED">
        <w:rPr>
          <w:rStyle w:val="HideTWBExt"/>
          <w:noProof w:val="0"/>
        </w:rPr>
        <w:t>&lt;Titre&gt;</w:t>
      </w:r>
      <w:r w:rsidRPr="002269ED">
        <w:t>European Green Deal</w:t>
      </w:r>
      <w:r w:rsidRPr="002269ED">
        <w:rPr>
          <w:rStyle w:val="HideTWBExt"/>
          <w:noProof w:val="0"/>
        </w:rPr>
        <w:t>&lt;/Titre&gt;</w:t>
      </w:r>
    </w:p>
    <w:p w14:paraId="59E34E4E" w14:textId="77777777" w:rsidR="00262E0A" w:rsidRPr="002269ED" w:rsidRDefault="00262E0A" w:rsidP="00F0505D">
      <w:pPr>
        <w:pStyle w:val="NormalBold"/>
        <w:rPr>
          <w:vanish w:val="0"/>
        </w:rPr>
      </w:pPr>
      <w:r w:rsidRPr="002269ED">
        <w:rPr>
          <w:rStyle w:val="HideTWBExt"/>
          <w:b w:val="0"/>
          <w:noProof w:val="0"/>
          <w:vanish/>
        </w:rPr>
        <w:t>&lt;DocAmend&gt;</w:t>
      </w:r>
      <w:r w:rsidRPr="002269ED">
        <w:rPr>
          <w:vanish w:val="0"/>
        </w:rPr>
        <w:t>Joint motion for a resolution</w:t>
      </w:r>
    </w:p>
    <w:p w14:paraId="003FDBC2" w14:textId="77777777" w:rsidR="00262E0A" w:rsidRPr="002269ED" w:rsidRDefault="00262E0A" w:rsidP="00F0505D">
      <w:pPr>
        <w:pStyle w:val="NormalBold"/>
      </w:pPr>
      <w:r w:rsidRPr="002269ED">
        <w:rPr>
          <w:rStyle w:val="HideTWBExt"/>
          <w:b w:val="0"/>
          <w:noProof w:val="0"/>
          <w:vanish/>
        </w:rPr>
        <w:t>&lt;/DocAmend&gt;</w:t>
      </w:r>
    </w:p>
    <w:p w14:paraId="2CDE57A7" w14:textId="77777777" w:rsidR="00262E0A" w:rsidRPr="002269ED" w:rsidRDefault="00262E0A" w:rsidP="00262E0A">
      <w:pPr>
        <w:pStyle w:val="NormalBold"/>
      </w:pPr>
      <w:r w:rsidRPr="002269ED">
        <w:rPr>
          <w:rStyle w:val="HideTWBExt"/>
          <w:b w:val="0"/>
          <w:noProof w:val="0"/>
          <w:vanish/>
        </w:rPr>
        <w:t>&lt;Article&gt;</w:t>
      </w:r>
      <w:r w:rsidRPr="002269ED">
        <w:rPr>
          <w:vanish w:val="0"/>
        </w:rPr>
        <w:t>Paragraph 14 a (new)</w:t>
      </w:r>
      <w:r w:rsidRPr="002269ED">
        <w:rPr>
          <w:rStyle w:val="HideTWBExt"/>
          <w:b w:val="0"/>
          <w:noProof w:val="0"/>
          <w:vanish/>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6365" w:rsidRPr="002269ED" w14:paraId="5D1056E7" w14:textId="77777777" w:rsidTr="00526365">
        <w:trPr>
          <w:jc w:val="center"/>
        </w:trPr>
        <w:tc>
          <w:tcPr>
            <w:tcW w:w="9752" w:type="dxa"/>
            <w:gridSpan w:val="2"/>
          </w:tcPr>
          <w:p w14:paraId="68D561A8" w14:textId="77777777" w:rsidR="00526365" w:rsidRPr="002269ED" w:rsidRDefault="00526365" w:rsidP="00526365">
            <w:pPr>
              <w:keepNext/>
            </w:pPr>
          </w:p>
        </w:tc>
      </w:tr>
      <w:tr w:rsidR="00526365" w:rsidRPr="002269ED" w14:paraId="07095A76" w14:textId="77777777" w:rsidTr="00526365">
        <w:trPr>
          <w:jc w:val="center"/>
        </w:trPr>
        <w:tc>
          <w:tcPr>
            <w:tcW w:w="4876" w:type="dxa"/>
          </w:tcPr>
          <w:p w14:paraId="56E2B2D5" w14:textId="77777777" w:rsidR="00526365" w:rsidRPr="002269ED" w:rsidRDefault="00526365" w:rsidP="00526365">
            <w:pPr>
              <w:pStyle w:val="AmColumnHeading"/>
              <w:keepNext/>
            </w:pPr>
            <w:r w:rsidRPr="002269ED">
              <w:t>Joint motion for a resolution</w:t>
            </w:r>
          </w:p>
        </w:tc>
        <w:tc>
          <w:tcPr>
            <w:tcW w:w="4876" w:type="dxa"/>
          </w:tcPr>
          <w:p w14:paraId="51F38A31" w14:textId="77777777" w:rsidR="00526365" w:rsidRPr="002269ED" w:rsidRDefault="00526365" w:rsidP="00526365">
            <w:pPr>
              <w:pStyle w:val="AmColumnHeading"/>
              <w:keepNext/>
            </w:pPr>
            <w:r w:rsidRPr="002269ED">
              <w:t>Amendment</w:t>
            </w:r>
          </w:p>
        </w:tc>
      </w:tr>
      <w:tr w:rsidR="00526365" w:rsidRPr="002269ED" w14:paraId="0F008042" w14:textId="77777777" w:rsidTr="00526365">
        <w:trPr>
          <w:jc w:val="center"/>
        </w:trPr>
        <w:tc>
          <w:tcPr>
            <w:tcW w:w="4876" w:type="dxa"/>
          </w:tcPr>
          <w:p w14:paraId="0CE0207C" w14:textId="77777777" w:rsidR="00526365" w:rsidRPr="002269ED" w:rsidRDefault="00526365" w:rsidP="00526365">
            <w:pPr>
              <w:pStyle w:val="Normal6a"/>
            </w:pPr>
          </w:p>
        </w:tc>
        <w:tc>
          <w:tcPr>
            <w:tcW w:w="4876" w:type="dxa"/>
          </w:tcPr>
          <w:p w14:paraId="0D4AF0B1" w14:textId="1A0A9731" w:rsidR="00526365" w:rsidRPr="002269ED" w:rsidRDefault="00260402" w:rsidP="00DD4B3C">
            <w:pPr>
              <w:pStyle w:val="Normal6a"/>
              <w:rPr>
                <w:b/>
                <w:i/>
                <w:szCs w:val="24"/>
              </w:rPr>
            </w:pPr>
            <w:r w:rsidRPr="002269ED">
              <w:rPr>
                <w:b/>
                <w:i/>
              </w:rPr>
              <w:t>14a.</w:t>
            </w:r>
            <w:r w:rsidRPr="002269ED">
              <w:rPr>
                <w:b/>
                <w:i/>
              </w:rPr>
              <w:tab/>
              <w:t xml:space="preserve">Stresses that the carbon market has had negative and perverse consequences; rejects the notion of trading the right to pollute; defends the replacement of the current market approach with a normative one, </w:t>
            </w:r>
            <w:r w:rsidR="00DD4B3C">
              <w:rPr>
                <w:b/>
                <w:i/>
              </w:rPr>
              <w:t xml:space="preserve">spelling </w:t>
            </w:r>
            <w:r w:rsidRPr="002269ED">
              <w:rPr>
                <w:b/>
                <w:i/>
              </w:rPr>
              <w:t xml:space="preserve">the end of the carbon market; </w:t>
            </w:r>
            <w:r w:rsidR="00DD4B3C">
              <w:rPr>
                <w:b/>
                <w:i/>
              </w:rPr>
              <w:t xml:space="preserve">calls </w:t>
            </w:r>
            <w:r w:rsidRPr="002269ED">
              <w:rPr>
                <w:b/>
                <w:i/>
              </w:rPr>
              <w:t>for a GHG emission reduction policy based on monitored and accountable regulation;</w:t>
            </w:r>
          </w:p>
        </w:tc>
      </w:tr>
    </w:tbl>
    <w:p w14:paraId="2145222B" w14:textId="77777777" w:rsidR="00526365" w:rsidRPr="002269ED" w:rsidRDefault="00526365" w:rsidP="00526365">
      <w:pPr>
        <w:pStyle w:val="AmOrLang"/>
      </w:pPr>
      <w:r w:rsidRPr="002269ED">
        <w:t xml:space="preserve">Or. </w:t>
      </w:r>
      <w:r w:rsidRPr="002269ED">
        <w:rPr>
          <w:rStyle w:val="HideTWBExt"/>
          <w:rFonts w:eastAsiaTheme="majorEastAsia"/>
          <w:noProof w:val="0"/>
        </w:rPr>
        <w:t>&lt;Original&gt;</w:t>
      </w:r>
      <w:r w:rsidR="00260402" w:rsidRPr="002269ED">
        <w:rPr>
          <w:rStyle w:val="HideTWBInt"/>
          <w:noProof w:val="0"/>
        </w:rPr>
        <w:t>{EN}</w:t>
      </w:r>
      <w:r w:rsidR="00260402" w:rsidRPr="002269ED">
        <w:t>en</w:t>
      </w:r>
      <w:r w:rsidRPr="002269ED">
        <w:rPr>
          <w:rStyle w:val="HideTWBExt"/>
          <w:rFonts w:eastAsiaTheme="majorEastAsia"/>
          <w:noProof w:val="0"/>
        </w:rPr>
        <w:t>&lt;/Original&gt;</w:t>
      </w:r>
    </w:p>
    <w:p w14:paraId="743C9C51" w14:textId="77777777" w:rsidR="00526365" w:rsidRPr="002269ED" w:rsidRDefault="00526365" w:rsidP="00526365">
      <w:pPr>
        <w:tabs>
          <w:tab w:val="left" w:pos="2250"/>
        </w:tabs>
        <w:sectPr w:rsidR="00526365" w:rsidRPr="002269ED" w:rsidSect="00526365">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445C151" w14:textId="77777777" w:rsidR="00526365" w:rsidRPr="002269ED" w:rsidRDefault="00526365" w:rsidP="00526365">
      <w:r w:rsidRPr="002269ED">
        <w:rPr>
          <w:rStyle w:val="HideTWBExt"/>
          <w:rFonts w:eastAsiaTheme="majorEastAsia"/>
          <w:noProof w:val="0"/>
        </w:rPr>
        <w:lastRenderedPageBreak/>
        <w:t>&lt;/Amend&gt;</w:t>
      </w:r>
    </w:p>
    <w:p w14:paraId="13161DDD" w14:textId="77777777" w:rsidR="00526365" w:rsidRPr="002269ED" w:rsidRDefault="00526365" w:rsidP="00526365">
      <w:pPr>
        <w:pStyle w:val="AmDateTabRC"/>
      </w:pPr>
      <w:r w:rsidRPr="002269ED">
        <w:rPr>
          <w:rStyle w:val="HideTWBExt"/>
          <w:rFonts w:eastAsiaTheme="majorEastAsia"/>
          <w:noProof w:val="0"/>
        </w:rPr>
        <w:t>&lt;Amend&gt;&lt;Date&gt;</w:t>
      </w:r>
      <w:r w:rsidR="00260402" w:rsidRPr="002269ED">
        <w:rPr>
          <w:rStyle w:val="HideTWBInt"/>
          <w:noProof w:val="0"/>
        </w:rPr>
        <w:t>{14/01/2020}</w:t>
      </w:r>
      <w:r w:rsidR="00260402" w:rsidRPr="002269ED">
        <w:t>14.1.2020</w:t>
      </w:r>
      <w:r w:rsidRPr="002269ED">
        <w:rPr>
          <w:rStyle w:val="HideTWBExt"/>
          <w:rFonts w:eastAsiaTheme="majorEastAsia"/>
          <w:noProof w:val="0"/>
        </w:rPr>
        <w:t>&lt;/Date&gt;</w:t>
      </w:r>
      <w:r w:rsidRPr="002269ED">
        <w:t xml:space="preserve"> </w:t>
      </w:r>
      <w:r w:rsidRPr="002269ED">
        <w:rPr>
          <w:rStyle w:val="HideTWBExt"/>
          <w:rFonts w:eastAsiaTheme="majorEastAsia"/>
          <w:noProof w:val="0"/>
        </w:rPr>
        <w:t>&lt;RepeatBlock-BNos&gt;&lt;BNos&gt;</w:t>
      </w:r>
      <w:r w:rsidRPr="002269ED">
        <w:tab/>
      </w:r>
      <w:r w:rsidRPr="002269ED">
        <w:rPr>
          <w:rStyle w:val="HideTWBExt"/>
          <w:rFonts w:eastAsiaTheme="majorEastAsia"/>
          <w:noProof w:val="0"/>
        </w:rPr>
        <w:t>&lt;NoDocSe&gt;</w:t>
      </w:r>
      <w:r w:rsidR="00260402" w:rsidRPr="002269ED">
        <w:t>B9</w:t>
      </w:r>
      <w:r w:rsidR="00260402" w:rsidRPr="002269ED">
        <w:noBreakHyphen/>
        <w:t>0040/2020</w:t>
      </w:r>
      <w:r w:rsidRPr="002269ED">
        <w:rPr>
          <w:rStyle w:val="HideTWBExt"/>
          <w:rFonts w:eastAsiaTheme="majorEastAsia"/>
          <w:noProof w:val="0"/>
        </w:rPr>
        <w:t>&lt;/NoDocSe&gt;</w:t>
      </w:r>
      <w:r w:rsidRPr="002269ED">
        <w:t xml:space="preserve"> } </w:t>
      </w:r>
    </w:p>
    <w:p w14:paraId="52846E2B" w14:textId="77777777" w:rsidR="00260402" w:rsidRPr="002269ED" w:rsidRDefault="00526365" w:rsidP="000D33D8">
      <w:pPr>
        <w:pStyle w:val="AmDateTabRC"/>
      </w:pPr>
      <w:r w:rsidRPr="002269ED">
        <w:rPr>
          <w:rStyle w:val="HideTWBExt"/>
          <w:rFonts w:eastAsiaTheme="majorEastAsia"/>
          <w:noProof w:val="0"/>
        </w:rPr>
        <w:t>&lt;/BNos&gt;</w:t>
      </w:r>
      <w:r w:rsidR="00260402" w:rsidRPr="002269ED">
        <w:rPr>
          <w:rStyle w:val="HideTWBExt"/>
          <w:rFonts w:eastAsiaTheme="majorEastAsia"/>
          <w:noProof w:val="0"/>
        </w:rPr>
        <w:t>&lt;BNos&gt;</w:t>
      </w:r>
      <w:r w:rsidR="00260402" w:rsidRPr="002269ED">
        <w:tab/>
      </w:r>
      <w:r w:rsidR="00260402" w:rsidRPr="002269ED">
        <w:rPr>
          <w:rStyle w:val="HideTWBExt"/>
          <w:rFonts w:eastAsiaTheme="majorEastAsia"/>
          <w:noProof w:val="0"/>
        </w:rPr>
        <w:t>&lt;NoDocSe&gt;</w:t>
      </w:r>
      <w:r w:rsidR="00260402" w:rsidRPr="002269ED">
        <w:t>B9</w:t>
      </w:r>
      <w:r w:rsidR="00260402" w:rsidRPr="002269ED">
        <w:noBreakHyphen/>
        <w:t>0042/2020</w:t>
      </w:r>
      <w:r w:rsidR="00260402" w:rsidRPr="002269ED">
        <w:rPr>
          <w:rStyle w:val="HideTWBExt"/>
          <w:rFonts w:eastAsiaTheme="majorEastAsia"/>
          <w:noProof w:val="0"/>
        </w:rPr>
        <w:t>&lt;/NoDocSe&gt;</w:t>
      </w:r>
      <w:r w:rsidR="00260402" w:rsidRPr="002269ED">
        <w:t xml:space="preserve"> } </w:t>
      </w:r>
    </w:p>
    <w:p w14:paraId="3D833B04" w14:textId="77777777" w:rsidR="00260402" w:rsidRPr="002269ED" w:rsidRDefault="00260402" w:rsidP="00260402">
      <w:pPr>
        <w:pStyle w:val="AmDateTabRC"/>
      </w:pPr>
      <w:r w:rsidRPr="002269ED">
        <w:rPr>
          <w:rStyle w:val="HideTWBExt"/>
          <w:rFonts w:eastAsiaTheme="majorEastAsia"/>
          <w:noProof w:val="0"/>
        </w:rPr>
        <w:t>&lt;/BNos&gt;&lt;BNos&gt;</w:t>
      </w:r>
      <w:r w:rsidRPr="002269ED">
        <w:tab/>
      </w:r>
      <w:r w:rsidRPr="002269ED">
        <w:rPr>
          <w:rStyle w:val="HideTWBExt"/>
          <w:rFonts w:eastAsiaTheme="majorEastAsia"/>
          <w:noProof w:val="0"/>
        </w:rPr>
        <w:t>&lt;NoDocSe&gt;</w:t>
      </w:r>
      <w:r w:rsidRPr="002269ED">
        <w:t>B9</w:t>
      </w:r>
      <w:r w:rsidRPr="002269ED">
        <w:noBreakHyphen/>
        <w:t>0043/2020</w:t>
      </w:r>
      <w:r w:rsidRPr="002269ED">
        <w:rPr>
          <w:rStyle w:val="HideTWBExt"/>
          <w:rFonts w:eastAsiaTheme="majorEastAsia"/>
          <w:noProof w:val="0"/>
        </w:rPr>
        <w:t>&lt;/NoDocSe&gt;</w:t>
      </w:r>
      <w:r w:rsidRPr="002269ED">
        <w:t xml:space="preserve"> } </w:t>
      </w:r>
    </w:p>
    <w:p w14:paraId="6E7BE8A9" w14:textId="77777777" w:rsidR="00526365" w:rsidRPr="002269ED" w:rsidRDefault="00260402" w:rsidP="00260402">
      <w:pPr>
        <w:pStyle w:val="AmDateTabRC"/>
      </w:pPr>
      <w:r w:rsidRPr="002269ED">
        <w:rPr>
          <w:rStyle w:val="HideTWBExt"/>
          <w:rFonts w:eastAsiaTheme="majorEastAsia"/>
          <w:noProof w:val="0"/>
        </w:rPr>
        <w:t>&lt;/BNos&gt;</w:t>
      </w:r>
      <w:r w:rsidR="00526365" w:rsidRPr="002269ED">
        <w:rPr>
          <w:rStyle w:val="HideTWBExt"/>
          <w:rFonts w:eastAsiaTheme="majorEastAsia"/>
          <w:noProof w:val="0"/>
        </w:rPr>
        <w:t>&lt;/RepeatBlock-BNos&gt;</w:t>
      </w:r>
      <w:r w:rsidR="00526365" w:rsidRPr="002269ED">
        <w:tab/>
      </w:r>
      <w:r w:rsidR="00526365" w:rsidRPr="002269ED">
        <w:rPr>
          <w:rStyle w:val="HideTWBExt"/>
          <w:rFonts w:eastAsiaTheme="majorEastAsia"/>
          <w:noProof w:val="0"/>
        </w:rPr>
        <w:t>&lt;NoDocSe&gt;</w:t>
      </w:r>
      <w:r w:rsidRPr="002269ED">
        <w:t>B9</w:t>
      </w:r>
      <w:r w:rsidRPr="002269ED">
        <w:noBreakHyphen/>
        <w:t>0045/2020</w:t>
      </w:r>
      <w:r w:rsidR="00526365" w:rsidRPr="002269ED">
        <w:rPr>
          <w:rStyle w:val="HideTWBExt"/>
          <w:rFonts w:eastAsiaTheme="majorEastAsia"/>
          <w:noProof w:val="0"/>
        </w:rPr>
        <w:t>&lt;/NoDocSe&gt;</w:t>
      </w:r>
      <w:r w:rsidR="00526365" w:rsidRPr="002269ED">
        <w:t xml:space="preserve"> } RC1/Am. </w:t>
      </w:r>
      <w:r w:rsidR="00526365" w:rsidRPr="002269ED">
        <w:rPr>
          <w:rStyle w:val="HideTWBExt"/>
          <w:rFonts w:eastAsiaTheme="majorEastAsia"/>
          <w:noProof w:val="0"/>
        </w:rPr>
        <w:t>&lt;NumAm&gt;</w:t>
      </w:r>
      <w:r w:rsidR="00526365" w:rsidRPr="002269ED">
        <w:t>68</w:t>
      </w:r>
      <w:r w:rsidR="00526365" w:rsidRPr="002269ED">
        <w:rPr>
          <w:rStyle w:val="HideTWBExt"/>
          <w:rFonts w:eastAsiaTheme="majorEastAsia"/>
          <w:noProof w:val="0"/>
        </w:rPr>
        <w:t>&lt;/NumAm&gt;</w:t>
      </w:r>
    </w:p>
    <w:p w14:paraId="22997DED" w14:textId="77777777" w:rsidR="00526365" w:rsidRPr="002269ED" w:rsidRDefault="00526365" w:rsidP="00526365">
      <w:pPr>
        <w:pStyle w:val="AmNumberTabs"/>
      </w:pPr>
      <w:r w:rsidRPr="002269ED">
        <w:t>Amendment</w:t>
      </w:r>
      <w:r w:rsidRPr="002269ED">
        <w:tab/>
      </w:r>
      <w:r w:rsidRPr="002269ED">
        <w:tab/>
      </w:r>
      <w:r w:rsidRPr="002269ED">
        <w:rPr>
          <w:rStyle w:val="HideTWBExt"/>
          <w:b w:val="0"/>
          <w:noProof w:val="0"/>
        </w:rPr>
        <w:t>&lt;NumAm&gt;</w:t>
      </w:r>
      <w:r w:rsidRPr="002269ED">
        <w:t>68</w:t>
      </w:r>
      <w:r w:rsidRPr="002269ED">
        <w:rPr>
          <w:rStyle w:val="HideTWBExt"/>
          <w:b w:val="0"/>
          <w:noProof w:val="0"/>
        </w:rPr>
        <w:t>&lt;/NumAm&gt;</w:t>
      </w:r>
    </w:p>
    <w:p w14:paraId="7580C18A" w14:textId="77777777" w:rsidR="00262E0A" w:rsidRPr="002269ED" w:rsidRDefault="00262E0A" w:rsidP="00F0505D">
      <w:pPr>
        <w:pStyle w:val="NormalBold"/>
        <w:rPr>
          <w:vanish w:val="0"/>
        </w:rPr>
      </w:pPr>
      <w:r w:rsidRPr="002269ED">
        <w:rPr>
          <w:rStyle w:val="HideTWBExt"/>
          <w:b w:val="0"/>
          <w:noProof w:val="0"/>
          <w:vanish/>
        </w:rPr>
        <w:t>&lt;RepeatBlock-By&gt;&lt;Members&gt;</w:t>
      </w:r>
      <w:r w:rsidRPr="002269ED">
        <w:rPr>
          <w:vanish w:val="0"/>
        </w:rPr>
        <w:t>Sandra Pereira, João Ferreira, Anja Hazekamp, Pernando Barrena Arza, Mick Wallace, Clare Daly, Marc Botenga, Giorgos Georgiou, Martin Buschmann, Niyazi Kizilyürek, Silvia Modig, Eugenia Rodríguez Palop, Miguel Urbán Crespo, Idoia Villanueva Ruiz, Nikolaj Villumsen</w:t>
      </w:r>
      <w:r w:rsidRPr="002269ED">
        <w:rPr>
          <w:rStyle w:val="HideTWBExt"/>
          <w:b w:val="0"/>
          <w:noProof w:val="0"/>
          <w:vanish/>
        </w:rPr>
        <w:t>&lt;/Members&gt;</w:t>
      </w:r>
    </w:p>
    <w:p w14:paraId="678DC02B" w14:textId="77777777" w:rsidR="00262E0A" w:rsidRPr="002269ED" w:rsidRDefault="00262E0A" w:rsidP="00F0505D">
      <w:r w:rsidRPr="002269ED">
        <w:rPr>
          <w:rStyle w:val="HideTWBExt"/>
          <w:noProof w:val="0"/>
        </w:rPr>
        <w:t>&lt;AuNomDe&gt;</w:t>
      </w:r>
      <w:r w:rsidRPr="002269ED">
        <w:rPr>
          <w:rStyle w:val="HideTWBInt"/>
          <w:noProof w:val="0"/>
        </w:rPr>
        <w:t>{GUE/NGL}</w:t>
      </w:r>
      <w:r w:rsidRPr="002269ED">
        <w:t>on behalf of the GUE/NGL Group</w:t>
      </w:r>
      <w:r w:rsidRPr="002269ED">
        <w:rPr>
          <w:rStyle w:val="HideTWBExt"/>
          <w:noProof w:val="0"/>
        </w:rPr>
        <w:t>&lt;/AuNomDe&gt;</w:t>
      </w:r>
    </w:p>
    <w:p w14:paraId="44122755" w14:textId="77777777" w:rsidR="00262E0A" w:rsidRPr="002269ED" w:rsidRDefault="00262E0A" w:rsidP="00F0505D">
      <w:r w:rsidRPr="002269ED">
        <w:rPr>
          <w:rStyle w:val="HideTWBExt"/>
          <w:noProof w:val="0"/>
        </w:rPr>
        <w:t>&lt;/RepeatBlock-By&gt;</w:t>
      </w:r>
    </w:p>
    <w:p w14:paraId="077BCF6F" w14:textId="77777777" w:rsidR="00262E0A" w:rsidRPr="002269ED" w:rsidRDefault="00262E0A" w:rsidP="00F0505D">
      <w:r w:rsidRPr="002269ED">
        <w:rPr>
          <w:rStyle w:val="HideTWBExt"/>
          <w:noProof w:val="0"/>
        </w:rPr>
        <w:t>&lt;TitreType&gt;</w:t>
      </w:r>
      <w:r w:rsidRPr="002269ED">
        <w:t>Joint motion for a resolution</w:t>
      </w:r>
      <w:r w:rsidRPr="002269ED">
        <w:rPr>
          <w:rStyle w:val="HideTWBExt"/>
          <w:noProof w:val="0"/>
        </w:rPr>
        <w:t>&lt;/TitreType&gt;</w:t>
      </w:r>
    </w:p>
    <w:p w14:paraId="33D189DA" w14:textId="77777777" w:rsidR="00262E0A" w:rsidRPr="002269ED" w:rsidRDefault="00262E0A" w:rsidP="00F0505D">
      <w:pPr>
        <w:pStyle w:val="NormalBold"/>
        <w:rPr>
          <w:vanish w:val="0"/>
        </w:rPr>
      </w:pPr>
      <w:r w:rsidRPr="002269ED">
        <w:rPr>
          <w:rStyle w:val="HideTWBExt"/>
          <w:b w:val="0"/>
          <w:noProof w:val="0"/>
          <w:vanish/>
        </w:rPr>
        <w:t>&lt;Rapporteur&gt;</w:t>
      </w:r>
      <w:r w:rsidRPr="002269ED">
        <w:rPr>
          <w:vanish w:val="0"/>
        </w:rPr>
        <w:t>PPE, S&amp;D, Renew, Verts/ALE</w:t>
      </w:r>
    </w:p>
    <w:p w14:paraId="08A23056" w14:textId="77777777" w:rsidR="00262E0A" w:rsidRPr="002269ED" w:rsidRDefault="00262E0A" w:rsidP="00F0505D">
      <w:pPr>
        <w:pStyle w:val="NormalBold"/>
      </w:pPr>
      <w:r w:rsidRPr="002269ED">
        <w:rPr>
          <w:rStyle w:val="HideTWBExt"/>
          <w:b w:val="0"/>
          <w:noProof w:val="0"/>
          <w:vanish/>
        </w:rPr>
        <w:t>&lt;/Rapporteur&gt;</w:t>
      </w:r>
    </w:p>
    <w:p w14:paraId="5125194D" w14:textId="77777777" w:rsidR="00262E0A" w:rsidRPr="002269ED" w:rsidRDefault="00262E0A" w:rsidP="00F0505D">
      <w:pPr>
        <w:pStyle w:val="Normal12a"/>
      </w:pPr>
      <w:r w:rsidRPr="002269ED">
        <w:rPr>
          <w:rStyle w:val="HideTWBExt"/>
          <w:noProof w:val="0"/>
        </w:rPr>
        <w:t>&lt;Titre&gt;</w:t>
      </w:r>
      <w:r w:rsidRPr="002269ED">
        <w:t>European Green Deal</w:t>
      </w:r>
      <w:r w:rsidRPr="002269ED">
        <w:rPr>
          <w:rStyle w:val="HideTWBExt"/>
          <w:noProof w:val="0"/>
        </w:rPr>
        <w:t>&lt;/Titre&gt;</w:t>
      </w:r>
    </w:p>
    <w:p w14:paraId="17487272" w14:textId="77777777" w:rsidR="00262E0A" w:rsidRPr="002269ED" w:rsidRDefault="00262E0A" w:rsidP="00F0505D">
      <w:pPr>
        <w:pStyle w:val="NormalBold"/>
        <w:rPr>
          <w:vanish w:val="0"/>
        </w:rPr>
      </w:pPr>
      <w:r w:rsidRPr="002269ED">
        <w:rPr>
          <w:rStyle w:val="HideTWBExt"/>
          <w:b w:val="0"/>
          <w:noProof w:val="0"/>
          <w:vanish/>
        </w:rPr>
        <w:t>&lt;DocAmend&gt;</w:t>
      </w:r>
      <w:r w:rsidRPr="002269ED">
        <w:rPr>
          <w:vanish w:val="0"/>
        </w:rPr>
        <w:t>Joint motion for a resolution</w:t>
      </w:r>
    </w:p>
    <w:p w14:paraId="515B403A" w14:textId="77777777" w:rsidR="00262E0A" w:rsidRPr="002269ED" w:rsidRDefault="00262E0A" w:rsidP="00F0505D">
      <w:pPr>
        <w:pStyle w:val="NormalBold"/>
      </w:pPr>
      <w:r w:rsidRPr="002269ED">
        <w:rPr>
          <w:rStyle w:val="HideTWBExt"/>
          <w:b w:val="0"/>
          <w:noProof w:val="0"/>
          <w:vanish/>
        </w:rPr>
        <w:t>&lt;/DocAmend&gt;</w:t>
      </w:r>
    </w:p>
    <w:p w14:paraId="34BBCF7B" w14:textId="77777777" w:rsidR="00262E0A" w:rsidRPr="002269ED" w:rsidRDefault="00262E0A" w:rsidP="00262E0A">
      <w:pPr>
        <w:pStyle w:val="NormalBold"/>
      </w:pPr>
      <w:r w:rsidRPr="002269ED">
        <w:rPr>
          <w:rStyle w:val="HideTWBExt"/>
          <w:b w:val="0"/>
          <w:noProof w:val="0"/>
          <w:vanish/>
        </w:rPr>
        <w:t>&lt;Article&gt;</w:t>
      </w:r>
      <w:r w:rsidRPr="002269ED">
        <w:rPr>
          <w:vanish w:val="0"/>
        </w:rPr>
        <w:t>Paragraph 19 a (new)</w:t>
      </w:r>
      <w:r w:rsidRPr="002269ED">
        <w:rPr>
          <w:rStyle w:val="HideTWBExt"/>
          <w:b w:val="0"/>
          <w:noProof w:val="0"/>
          <w:vanish/>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6365" w:rsidRPr="002269ED" w14:paraId="19B31E26" w14:textId="77777777" w:rsidTr="00526365">
        <w:trPr>
          <w:jc w:val="center"/>
        </w:trPr>
        <w:tc>
          <w:tcPr>
            <w:tcW w:w="9752" w:type="dxa"/>
            <w:gridSpan w:val="2"/>
          </w:tcPr>
          <w:p w14:paraId="2413766E" w14:textId="77777777" w:rsidR="00526365" w:rsidRPr="002269ED" w:rsidRDefault="00526365" w:rsidP="00526365">
            <w:pPr>
              <w:keepNext/>
            </w:pPr>
          </w:p>
        </w:tc>
      </w:tr>
      <w:tr w:rsidR="00526365" w:rsidRPr="002269ED" w14:paraId="6BF5DC01" w14:textId="77777777" w:rsidTr="00526365">
        <w:trPr>
          <w:jc w:val="center"/>
        </w:trPr>
        <w:tc>
          <w:tcPr>
            <w:tcW w:w="4876" w:type="dxa"/>
          </w:tcPr>
          <w:p w14:paraId="07985686" w14:textId="77777777" w:rsidR="00526365" w:rsidRPr="002269ED" w:rsidRDefault="00526365" w:rsidP="00526365">
            <w:pPr>
              <w:pStyle w:val="AmColumnHeading"/>
              <w:keepNext/>
            </w:pPr>
            <w:r w:rsidRPr="002269ED">
              <w:t>Joint motion for a resolution</w:t>
            </w:r>
          </w:p>
        </w:tc>
        <w:tc>
          <w:tcPr>
            <w:tcW w:w="4876" w:type="dxa"/>
          </w:tcPr>
          <w:p w14:paraId="7A3C076D" w14:textId="77777777" w:rsidR="00526365" w:rsidRPr="002269ED" w:rsidRDefault="00526365" w:rsidP="00526365">
            <w:pPr>
              <w:pStyle w:val="AmColumnHeading"/>
              <w:keepNext/>
            </w:pPr>
            <w:r w:rsidRPr="002269ED">
              <w:t>Amendment</w:t>
            </w:r>
          </w:p>
        </w:tc>
      </w:tr>
      <w:tr w:rsidR="00526365" w:rsidRPr="002269ED" w14:paraId="09C70464" w14:textId="77777777" w:rsidTr="00526365">
        <w:trPr>
          <w:jc w:val="center"/>
        </w:trPr>
        <w:tc>
          <w:tcPr>
            <w:tcW w:w="4876" w:type="dxa"/>
          </w:tcPr>
          <w:p w14:paraId="5205F27F" w14:textId="77777777" w:rsidR="00526365" w:rsidRPr="002269ED" w:rsidRDefault="00526365" w:rsidP="00526365">
            <w:pPr>
              <w:pStyle w:val="Normal6a"/>
            </w:pPr>
          </w:p>
        </w:tc>
        <w:tc>
          <w:tcPr>
            <w:tcW w:w="4876" w:type="dxa"/>
          </w:tcPr>
          <w:p w14:paraId="4934CDC6" w14:textId="74347293" w:rsidR="00526365" w:rsidRPr="002269ED" w:rsidRDefault="00260402" w:rsidP="00DD4B3C">
            <w:pPr>
              <w:pStyle w:val="Normal6a"/>
              <w:rPr>
                <w:b/>
                <w:i/>
                <w:szCs w:val="24"/>
              </w:rPr>
            </w:pPr>
            <w:r w:rsidRPr="002269ED">
              <w:rPr>
                <w:b/>
                <w:i/>
              </w:rPr>
              <w:t>19a.</w:t>
            </w:r>
            <w:r w:rsidRPr="002269ED">
              <w:rPr>
                <w:b/>
                <w:i/>
              </w:rPr>
              <w:tab/>
              <w:t xml:space="preserve">Denounces the consequences of the privatisation of energy sectors, which leads to higher prices and increases energy poverty; underlines that energy is a public good and </w:t>
            </w:r>
            <w:r w:rsidR="00DD4B3C">
              <w:rPr>
                <w:b/>
                <w:i/>
              </w:rPr>
              <w:t xml:space="preserve">that </w:t>
            </w:r>
            <w:r w:rsidRPr="002269ED">
              <w:rPr>
                <w:b/>
                <w:i/>
              </w:rPr>
              <w:t xml:space="preserve">access to renewable and affordable energy is a basic right; insists that the energy systems are brought </w:t>
            </w:r>
            <w:r w:rsidR="00DD4B3C">
              <w:rPr>
                <w:b/>
                <w:i/>
              </w:rPr>
              <w:t xml:space="preserve">under </w:t>
            </w:r>
            <w:r w:rsidRPr="002269ED">
              <w:rPr>
                <w:b/>
                <w:i/>
              </w:rPr>
              <w:t xml:space="preserve">public control (public ownership and management) in order to better direct </w:t>
            </w:r>
            <w:r w:rsidR="00DD4B3C">
              <w:rPr>
                <w:b/>
                <w:i/>
              </w:rPr>
              <w:t>them</w:t>
            </w:r>
            <w:r w:rsidRPr="002269ED">
              <w:rPr>
                <w:b/>
                <w:i/>
              </w:rPr>
              <w:t xml:space="preserve"> towards environmental and social objectives;</w:t>
            </w:r>
          </w:p>
        </w:tc>
      </w:tr>
    </w:tbl>
    <w:p w14:paraId="3300338A" w14:textId="77777777" w:rsidR="00526365" w:rsidRPr="002269ED" w:rsidRDefault="00526365" w:rsidP="00526365">
      <w:pPr>
        <w:pStyle w:val="AmOrLang"/>
      </w:pPr>
      <w:r w:rsidRPr="002269ED">
        <w:t xml:space="preserve">Or. </w:t>
      </w:r>
      <w:r w:rsidRPr="002269ED">
        <w:rPr>
          <w:rStyle w:val="HideTWBExt"/>
          <w:rFonts w:eastAsiaTheme="majorEastAsia"/>
          <w:noProof w:val="0"/>
        </w:rPr>
        <w:t>&lt;Original&gt;</w:t>
      </w:r>
      <w:r w:rsidR="00260402" w:rsidRPr="002269ED">
        <w:rPr>
          <w:rStyle w:val="HideTWBInt"/>
          <w:noProof w:val="0"/>
        </w:rPr>
        <w:t>{EN}</w:t>
      </w:r>
      <w:r w:rsidR="00260402" w:rsidRPr="002269ED">
        <w:t>en</w:t>
      </w:r>
      <w:r w:rsidRPr="002269ED">
        <w:rPr>
          <w:rStyle w:val="HideTWBExt"/>
          <w:rFonts w:eastAsiaTheme="majorEastAsia"/>
          <w:noProof w:val="0"/>
        </w:rPr>
        <w:t>&lt;/Original&gt;</w:t>
      </w:r>
    </w:p>
    <w:p w14:paraId="29C60C5A" w14:textId="77777777" w:rsidR="00526365" w:rsidRPr="002269ED" w:rsidRDefault="00526365" w:rsidP="00526365">
      <w:pPr>
        <w:tabs>
          <w:tab w:val="left" w:pos="2250"/>
        </w:tabs>
        <w:sectPr w:rsidR="00526365" w:rsidRPr="002269ED" w:rsidSect="00526365">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2DD49CA8" w14:textId="77777777" w:rsidR="00526365" w:rsidRPr="002269ED" w:rsidRDefault="00526365" w:rsidP="00526365">
      <w:r w:rsidRPr="002269ED">
        <w:rPr>
          <w:rStyle w:val="HideTWBExt"/>
          <w:rFonts w:eastAsiaTheme="majorEastAsia"/>
          <w:noProof w:val="0"/>
        </w:rPr>
        <w:lastRenderedPageBreak/>
        <w:t>&lt;/Amend&gt;</w:t>
      </w:r>
    </w:p>
    <w:p w14:paraId="508AA934" w14:textId="77777777" w:rsidR="00526365" w:rsidRPr="002269ED" w:rsidRDefault="00526365" w:rsidP="00526365">
      <w:pPr>
        <w:pStyle w:val="AmDateTabRC"/>
      </w:pPr>
      <w:r w:rsidRPr="002269ED">
        <w:rPr>
          <w:rStyle w:val="HideTWBExt"/>
          <w:rFonts w:eastAsiaTheme="majorEastAsia"/>
          <w:noProof w:val="0"/>
        </w:rPr>
        <w:t>&lt;Amend&gt;&lt;Date&gt;</w:t>
      </w:r>
      <w:r w:rsidR="00260402" w:rsidRPr="002269ED">
        <w:rPr>
          <w:rStyle w:val="HideTWBInt"/>
          <w:noProof w:val="0"/>
        </w:rPr>
        <w:t>{14/01/2020}</w:t>
      </w:r>
      <w:r w:rsidR="00260402" w:rsidRPr="002269ED">
        <w:t>14.1.2020</w:t>
      </w:r>
      <w:r w:rsidRPr="002269ED">
        <w:rPr>
          <w:rStyle w:val="HideTWBExt"/>
          <w:rFonts w:eastAsiaTheme="majorEastAsia"/>
          <w:noProof w:val="0"/>
        </w:rPr>
        <w:t>&lt;/Date&gt;</w:t>
      </w:r>
      <w:r w:rsidRPr="002269ED">
        <w:t xml:space="preserve"> </w:t>
      </w:r>
      <w:r w:rsidRPr="002269ED">
        <w:rPr>
          <w:rStyle w:val="HideTWBExt"/>
          <w:rFonts w:eastAsiaTheme="majorEastAsia"/>
          <w:noProof w:val="0"/>
        </w:rPr>
        <w:t>&lt;RepeatBlock-BNos&gt;&lt;BNos&gt;</w:t>
      </w:r>
      <w:r w:rsidRPr="002269ED">
        <w:tab/>
      </w:r>
      <w:r w:rsidRPr="002269ED">
        <w:rPr>
          <w:rStyle w:val="HideTWBExt"/>
          <w:rFonts w:eastAsiaTheme="majorEastAsia"/>
          <w:noProof w:val="0"/>
        </w:rPr>
        <w:t>&lt;NoDocSe&gt;</w:t>
      </w:r>
      <w:r w:rsidR="00260402" w:rsidRPr="002269ED">
        <w:t>B9</w:t>
      </w:r>
      <w:r w:rsidR="00260402" w:rsidRPr="002269ED">
        <w:noBreakHyphen/>
        <w:t>0040/2020</w:t>
      </w:r>
      <w:r w:rsidRPr="002269ED">
        <w:rPr>
          <w:rStyle w:val="HideTWBExt"/>
          <w:rFonts w:eastAsiaTheme="majorEastAsia"/>
          <w:noProof w:val="0"/>
        </w:rPr>
        <w:t>&lt;/NoDocSe&gt;</w:t>
      </w:r>
      <w:r w:rsidRPr="002269ED">
        <w:t xml:space="preserve"> } </w:t>
      </w:r>
    </w:p>
    <w:p w14:paraId="728A175D" w14:textId="77777777" w:rsidR="00260402" w:rsidRPr="002269ED" w:rsidRDefault="00526365" w:rsidP="000D33D8">
      <w:pPr>
        <w:pStyle w:val="AmDateTabRC"/>
      </w:pPr>
      <w:r w:rsidRPr="002269ED">
        <w:rPr>
          <w:rStyle w:val="HideTWBExt"/>
          <w:rFonts w:eastAsiaTheme="majorEastAsia"/>
          <w:noProof w:val="0"/>
        </w:rPr>
        <w:t>&lt;/BNos&gt;</w:t>
      </w:r>
      <w:r w:rsidR="00260402" w:rsidRPr="002269ED">
        <w:rPr>
          <w:rStyle w:val="HideTWBExt"/>
          <w:rFonts w:eastAsiaTheme="majorEastAsia"/>
          <w:noProof w:val="0"/>
        </w:rPr>
        <w:t>&lt;BNos&gt;</w:t>
      </w:r>
      <w:r w:rsidR="00260402" w:rsidRPr="002269ED">
        <w:tab/>
      </w:r>
      <w:r w:rsidR="00260402" w:rsidRPr="002269ED">
        <w:rPr>
          <w:rStyle w:val="HideTWBExt"/>
          <w:rFonts w:eastAsiaTheme="majorEastAsia"/>
          <w:noProof w:val="0"/>
        </w:rPr>
        <w:t>&lt;NoDocSe&gt;</w:t>
      </w:r>
      <w:r w:rsidR="00260402" w:rsidRPr="002269ED">
        <w:t>B9</w:t>
      </w:r>
      <w:r w:rsidR="00260402" w:rsidRPr="002269ED">
        <w:noBreakHyphen/>
        <w:t>0042/2020</w:t>
      </w:r>
      <w:r w:rsidR="00260402" w:rsidRPr="002269ED">
        <w:rPr>
          <w:rStyle w:val="HideTWBExt"/>
          <w:rFonts w:eastAsiaTheme="majorEastAsia"/>
          <w:noProof w:val="0"/>
        </w:rPr>
        <w:t>&lt;/NoDocSe&gt;</w:t>
      </w:r>
      <w:r w:rsidR="00260402" w:rsidRPr="002269ED">
        <w:t xml:space="preserve"> } </w:t>
      </w:r>
    </w:p>
    <w:p w14:paraId="36AF4512" w14:textId="77777777" w:rsidR="00260402" w:rsidRPr="002269ED" w:rsidRDefault="00260402" w:rsidP="00260402">
      <w:pPr>
        <w:pStyle w:val="AmDateTabRC"/>
      </w:pPr>
      <w:r w:rsidRPr="002269ED">
        <w:rPr>
          <w:rStyle w:val="HideTWBExt"/>
          <w:rFonts w:eastAsiaTheme="majorEastAsia"/>
          <w:noProof w:val="0"/>
        </w:rPr>
        <w:t>&lt;/BNos&gt;&lt;BNos&gt;</w:t>
      </w:r>
      <w:r w:rsidRPr="002269ED">
        <w:tab/>
      </w:r>
      <w:r w:rsidRPr="002269ED">
        <w:rPr>
          <w:rStyle w:val="HideTWBExt"/>
          <w:rFonts w:eastAsiaTheme="majorEastAsia"/>
          <w:noProof w:val="0"/>
        </w:rPr>
        <w:t>&lt;NoDocSe&gt;</w:t>
      </w:r>
      <w:r w:rsidRPr="002269ED">
        <w:t>B9</w:t>
      </w:r>
      <w:r w:rsidRPr="002269ED">
        <w:noBreakHyphen/>
        <w:t>0043/2020</w:t>
      </w:r>
      <w:r w:rsidRPr="002269ED">
        <w:rPr>
          <w:rStyle w:val="HideTWBExt"/>
          <w:rFonts w:eastAsiaTheme="majorEastAsia"/>
          <w:noProof w:val="0"/>
        </w:rPr>
        <w:t>&lt;/NoDocSe&gt;</w:t>
      </w:r>
      <w:r w:rsidRPr="002269ED">
        <w:t xml:space="preserve"> } </w:t>
      </w:r>
    </w:p>
    <w:p w14:paraId="7CF987CC" w14:textId="77777777" w:rsidR="00526365" w:rsidRPr="002269ED" w:rsidRDefault="00260402" w:rsidP="00260402">
      <w:pPr>
        <w:pStyle w:val="AmDateTabRC"/>
      </w:pPr>
      <w:r w:rsidRPr="002269ED">
        <w:rPr>
          <w:rStyle w:val="HideTWBExt"/>
          <w:rFonts w:eastAsiaTheme="majorEastAsia"/>
          <w:noProof w:val="0"/>
        </w:rPr>
        <w:t>&lt;/BNos&gt;</w:t>
      </w:r>
      <w:r w:rsidR="00526365" w:rsidRPr="002269ED">
        <w:rPr>
          <w:rStyle w:val="HideTWBExt"/>
          <w:rFonts w:eastAsiaTheme="majorEastAsia"/>
          <w:noProof w:val="0"/>
        </w:rPr>
        <w:t>&lt;/RepeatBlock-BNos&gt;</w:t>
      </w:r>
      <w:r w:rsidR="00526365" w:rsidRPr="002269ED">
        <w:tab/>
      </w:r>
      <w:r w:rsidR="00526365" w:rsidRPr="002269ED">
        <w:rPr>
          <w:rStyle w:val="HideTWBExt"/>
          <w:rFonts w:eastAsiaTheme="majorEastAsia"/>
          <w:noProof w:val="0"/>
        </w:rPr>
        <w:t>&lt;NoDocSe&gt;</w:t>
      </w:r>
      <w:r w:rsidRPr="002269ED">
        <w:t>B9</w:t>
      </w:r>
      <w:r w:rsidRPr="002269ED">
        <w:noBreakHyphen/>
        <w:t>0045/2020</w:t>
      </w:r>
      <w:r w:rsidR="00526365" w:rsidRPr="002269ED">
        <w:rPr>
          <w:rStyle w:val="HideTWBExt"/>
          <w:rFonts w:eastAsiaTheme="majorEastAsia"/>
          <w:noProof w:val="0"/>
        </w:rPr>
        <w:t>&lt;/NoDocSe&gt;</w:t>
      </w:r>
      <w:r w:rsidR="00526365" w:rsidRPr="002269ED">
        <w:t xml:space="preserve"> } RC1/Am. </w:t>
      </w:r>
      <w:r w:rsidR="00526365" w:rsidRPr="002269ED">
        <w:rPr>
          <w:rStyle w:val="HideTWBExt"/>
          <w:rFonts w:eastAsiaTheme="majorEastAsia"/>
          <w:noProof w:val="0"/>
        </w:rPr>
        <w:t>&lt;NumAm&gt;</w:t>
      </w:r>
      <w:r w:rsidR="00526365" w:rsidRPr="002269ED">
        <w:t>69</w:t>
      </w:r>
      <w:r w:rsidR="00526365" w:rsidRPr="002269ED">
        <w:rPr>
          <w:rStyle w:val="HideTWBExt"/>
          <w:rFonts w:eastAsiaTheme="majorEastAsia"/>
          <w:noProof w:val="0"/>
        </w:rPr>
        <w:t>&lt;/NumAm&gt;</w:t>
      </w:r>
    </w:p>
    <w:p w14:paraId="0BDB8929" w14:textId="77777777" w:rsidR="00526365" w:rsidRPr="002269ED" w:rsidRDefault="00526365" w:rsidP="00526365">
      <w:pPr>
        <w:pStyle w:val="AmNumberTabs"/>
      </w:pPr>
      <w:r w:rsidRPr="002269ED">
        <w:t>Amendment</w:t>
      </w:r>
      <w:r w:rsidRPr="002269ED">
        <w:tab/>
      </w:r>
      <w:r w:rsidRPr="002269ED">
        <w:tab/>
      </w:r>
      <w:r w:rsidRPr="002269ED">
        <w:rPr>
          <w:rStyle w:val="HideTWBExt"/>
          <w:b w:val="0"/>
          <w:noProof w:val="0"/>
        </w:rPr>
        <w:t>&lt;NumAm&gt;</w:t>
      </w:r>
      <w:r w:rsidRPr="002269ED">
        <w:t>69</w:t>
      </w:r>
      <w:r w:rsidRPr="002269ED">
        <w:rPr>
          <w:rStyle w:val="HideTWBExt"/>
          <w:b w:val="0"/>
          <w:noProof w:val="0"/>
        </w:rPr>
        <w:t>&lt;/NumAm&gt;</w:t>
      </w:r>
    </w:p>
    <w:p w14:paraId="00299AAD" w14:textId="77777777" w:rsidR="00262E0A" w:rsidRPr="002269ED" w:rsidRDefault="00262E0A" w:rsidP="00F0505D">
      <w:pPr>
        <w:pStyle w:val="NormalBold"/>
        <w:rPr>
          <w:vanish w:val="0"/>
        </w:rPr>
      </w:pPr>
      <w:r w:rsidRPr="002269ED">
        <w:rPr>
          <w:rStyle w:val="HideTWBExt"/>
          <w:b w:val="0"/>
          <w:noProof w:val="0"/>
          <w:vanish/>
        </w:rPr>
        <w:t>&lt;RepeatBlock-By&gt;&lt;Members&gt;</w:t>
      </w:r>
      <w:r w:rsidRPr="002269ED">
        <w:rPr>
          <w:vanish w:val="0"/>
        </w:rPr>
        <w:t>Sandra Pereira, João Ferreira, Pernando Barrena Arza, Mick Wallace, Clare Daly, Marc Botenga, Giorgos Georgiou, Martin Buschmann, Niyazi Kizilyürek, Silvia Modig, Eugenia Rodríguez Palop, Miguel Urbán Crespo, Idoia Villanueva Ruiz</w:t>
      </w:r>
      <w:r w:rsidRPr="002269ED">
        <w:rPr>
          <w:rStyle w:val="HideTWBExt"/>
          <w:b w:val="0"/>
          <w:noProof w:val="0"/>
          <w:vanish/>
        </w:rPr>
        <w:t>&lt;/Members&gt;</w:t>
      </w:r>
    </w:p>
    <w:p w14:paraId="571F9BD7" w14:textId="77777777" w:rsidR="00262E0A" w:rsidRPr="002269ED" w:rsidRDefault="00262E0A" w:rsidP="00F0505D">
      <w:r w:rsidRPr="002269ED">
        <w:rPr>
          <w:rStyle w:val="HideTWBExt"/>
          <w:noProof w:val="0"/>
        </w:rPr>
        <w:t>&lt;AuNomDe&gt;</w:t>
      </w:r>
      <w:r w:rsidRPr="002269ED">
        <w:rPr>
          <w:rStyle w:val="HideTWBInt"/>
          <w:noProof w:val="0"/>
        </w:rPr>
        <w:t>{GUE/NGL}</w:t>
      </w:r>
      <w:r w:rsidRPr="002269ED">
        <w:t>on behalf of the GUE/NGL Group</w:t>
      </w:r>
      <w:r w:rsidRPr="002269ED">
        <w:rPr>
          <w:rStyle w:val="HideTWBExt"/>
          <w:noProof w:val="0"/>
        </w:rPr>
        <w:t>&lt;/AuNomDe&gt;</w:t>
      </w:r>
    </w:p>
    <w:p w14:paraId="72AA5B66" w14:textId="77777777" w:rsidR="00262E0A" w:rsidRPr="002269ED" w:rsidRDefault="00262E0A" w:rsidP="00F0505D">
      <w:r w:rsidRPr="002269ED">
        <w:rPr>
          <w:rStyle w:val="HideTWBExt"/>
          <w:noProof w:val="0"/>
        </w:rPr>
        <w:t>&lt;/RepeatBlock-By&gt;</w:t>
      </w:r>
    </w:p>
    <w:p w14:paraId="0C814D8C" w14:textId="77777777" w:rsidR="00262E0A" w:rsidRPr="002269ED" w:rsidRDefault="00262E0A" w:rsidP="00F0505D">
      <w:r w:rsidRPr="002269ED">
        <w:rPr>
          <w:rStyle w:val="HideTWBExt"/>
          <w:noProof w:val="0"/>
        </w:rPr>
        <w:t>&lt;TitreType&gt;</w:t>
      </w:r>
      <w:r w:rsidRPr="002269ED">
        <w:t>Joint motion for a resolution</w:t>
      </w:r>
      <w:r w:rsidRPr="002269ED">
        <w:rPr>
          <w:rStyle w:val="HideTWBExt"/>
          <w:noProof w:val="0"/>
        </w:rPr>
        <w:t>&lt;/TitreType&gt;</w:t>
      </w:r>
    </w:p>
    <w:p w14:paraId="5788A024" w14:textId="77777777" w:rsidR="00262E0A" w:rsidRPr="002269ED" w:rsidRDefault="00262E0A" w:rsidP="00F0505D">
      <w:pPr>
        <w:pStyle w:val="NormalBold"/>
        <w:rPr>
          <w:vanish w:val="0"/>
        </w:rPr>
      </w:pPr>
      <w:r w:rsidRPr="002269ED">
        <w:rPr>
          <w:rStyle w:val="HideTWBExt"/>
          <w:b w:val="0"/>
          <w:noProof w:val="0"/>
          <w:vanish/>
        </w:rPr>
        <w:t>&lt;Rapporteur&gt;</w:t>
      </w:r>
      <w:r w:rsidRPr="002269ED">
        <w:rPr>
          <w:vanish w:val="0"/>
        </w:rPr>
        <w:t>PPE, S&amp;D, Renew, Verts/ALE</w:t>
      </w:r>
    </w:p>
    <w:p w14:paraId="2F746C55" w14:textId="77777777" w:rsidR="00262E0A" w:rsidRPr="002269ED" w:rsidRDefault="00262E0A" w:rsidP="00F0505D">
      <w:pPr>
        <w:pStyle w:val="NormalBold"/>
      </w:pPr>
      <w:r w:rsidRPr="002269ED">
        <w:rPr>
          <w:rStyle w:val="HideTWBExt"/>
          <w:b w:val="0"/>
          <w:noProof w:val="0"/>
          <w:vanish/>
        </w:rPr>
        <w:t>&lt;/Rapporteur&gt;</w:t>
      </w:r>
    </w:p>
    <w:p w14:paraId="206CB7E5" w14:textId="77777777" w:rsidR="00262E0A" w:rsidRPr="002269ED" w:rsidRDefault="00262E0A" w:rsidP="00F0505D">
      <w:pPr>
        <w:pStyle w:val="Normal12a"/>
      </w:pPr>
      <w:r w:rsidRPr="002269ED">
        <w:rPr>
          <w:rStyle w:val="HideTWBExt"/>
          <w:noProof w:val="0"/>
        </w:rPr>
        <w:t>&lt;Titre&gt;</w:t>
      </w:r>
      <w:r w:rsidRPr="002269ED">
        <w:t>European Green Deal</w:t>
      </w:r>
      <w:r w:rsidRPr="002269ED">
        <w:rPr>
          <w:rStyle w:val="HideTWBExt"/>
          <w:noProof w:val="0"/>
        </w:rPr>
        <w:t>&lt;/Titre&gt;</w:t>
      </w:r>
    </w:p>
    <w:p w14:paraId="05D79CD1" w14:textId="77777777" w:rsidR="00262E0A" w:rsidRPr="002269ED" w:rsidRDefault="00262E0A" w:rsidP="00F0505D">
      <w:pPr>
        <w:pStyle w:val="NormalBold"/>
        <w:rPr>
          <w:vanish w:val="0"/>
        </w:rPr>
      </w:pPr>
      <w:r w:rsidRPr="002269ED">
        <w:rPr>
          <w:rStyle w:val="HideTWBExt"/>
          <w:b w:val="0"/>
          <w:noProof w:val="0"/>
          <w:vanish/>
        </w:rPr>
        <w:t>&lt;DocAmend&gt;</w:t>
      </w:r>
      <w:r w:rsidRPr="002269ED">
        <w:rPr>
          <w:vanish w:val="0"/>
        </w:rPr>
        <w:t>Joint motion for a resolution</w:t>
      </w:r>
    </w:p>
    <w:p w14:paraId="3BA7C27C" w14:textId="77777777" w:rsidR="00262E0A" w:rsidRPr="002269ED" w:rsidRDefault="00262E0A" w:rsidP="00F0505D">
      <w:pPr>
        <w:pStyle w:val="NormalBold"/>
      </w:pPr>
      <w:r w:rsidRPr="002269ED">
        <w:rPr>
          <w:rStyle w:val="HideTWBExt"/>
          <w:b w:val="0"/>
          <w:noProof w:val="0"/>
          <w:vanish/>
        </w:rPr>
        <w:t>&lt;/DocAmend&gt;</w:t>
      </w:r>
    </w:p>
    <w:p w14:paraId="2DDCF09B" w14:textId="77777777" w:rsidR="00262E0A" w:rsidRPr="002269ED" w:rsidRDefault="00262E0A" w:rsidP="00262E0A">
      <w:pPr>
        <w:pStyle w:val="NormalBold"/>
      </w:pPr>
      <w:r w:rsidRPr="002269ED">
        <w:rPr>
          <w:rStyle w:val="HideTWBExt"/>
          <w:b w:val="0"/>
          <w:noProof w:val="0"/>
          <w:vanish/>
        </w:rPr>
        <w:t>&lt;Article&gt;</w:t>
      </w:r>
      <w:r w:rsidRPr="002269ED">
        <w:rPr>
          <w:vanish w:val="0"/>
        </w:rPr>
        <w:t>Paragraph 79 a (new)</w:t>
      </w:r>
      <w:r w:rsidRPr="002269ED">
        <w:rPr>
          <w:rStyle w:val="HideTWBExt"/>
          <w:b w:val="0"/>
          <w:noProof w:val="0"/>
          <w:vanish/>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6365" w:rsidRPr="002269ED" w14:paraId="7EE898D7" w14:textId="77777777" w:rsidTr="00526365">
        <w:trPr>
          <w:jc w:val="center"/>
        </w:trPr>
        <w:tc>
          <w:tcPr>
            <w:tcW w:w="9752" w:type="dxa"/>
            <w:gridSpan w:val="2"/>
          </w:tcPr>
          <w:p w14:paraId="100730D2" w14:textId="77777777" w:rsidR="00526365" w:rsidRPr="002269ED" w:rsidRDefault="00526365" w:rsidP="00526365">
            <w:pPr>
              <w:keepNext/>
            </w:pPr>
          </w:p>
        </w:tc>
      </w:tr>
      <w:tr w:rsidR="00526365" w:rsidRPr="002269ED" w14:paraId="1C580E65" w14:textId="77777777" w:rsidTr="00526365">
        <w:trPr>
          <w:jc w:val="center"/>
        </w:trPr>
        <w:tc>
          <w:tcPr>
            <w:tcW w:w="4876" w:type="dxa"/>
          </w:tcPr>
          <w:p w14:paraId="3C3C64EB" w14:textId="77777777" w:rsidR="00526365" w:rsidRPr="002269ED" w:rsidRDefault="00526365" w:rsidP="00526365">
            <w:pPr>
              <w:pStyle w:val="AmColumnHeading"/>
              <w:keepNext/>
            </w:pPr>
            <w:r w:rsidRPr="002269ED">
              <w:t>Joint motion for a resolution</w:t>
            </w:r>
          </w:p>
        </w:tc>
        <w:tc>
          <w:tcPr>
            <w:tcW w:w="4876" w:type="dxa"/>
          </w:tcPr>
          <w:p w14:paraId="73F86C1A" w14:textId="77777777" w:rsidR="00526365" w:rsidRPr="002269ED" w:rsidRDefault="00526365" w:rsidP="00526365">
            <w:pPr>
              <w:pStyle w:val="AmColumnHeading"/>
              <w:keepNext/>
            </w:pPr>
            <w:r w:rsidRPr="002269ED">
              <w:t>Amendment</w:t>
            </w:r>
          </w:p>
        </w:tc>
      </w:tr>
      <w:tr w:rsidR="00526365" w:rsidRPr="002269ED" w14:paraId="4EF1E3A9" w14:textId="77777777" w:rsidTr="00526365">
        <w:trPr>
          <w:jc w:val="center"/>
        </w:trPr>
        <w:tc>
          <w:tcPr>
            <w:tcW w:w="4876" w:type="dxa"/>
          </w:tcPr>
          <w:p w14:paraId="792CF05C" w14:textId="77777777" w:rsidR="00526365" w:rsidRPr="002269ED" w:rsidRDefault="00526365" w:rsidP="00526365">
            <w:pPr>
              <w:pStyle w:val="Normal6a"/>
            </w:pPr>
          </w:p>
        </w:tc>
        <w:tc>
          <w:tcPr>
            <w:tcW w:w="4876" w:type="dxa"/>
          </w:tcPr>
          <w:p w14:paraId="4C0DF80D" w14:textId="7CC4FB40" w:rsidR="00526365" w:rsidRPr="002269ED" w:rsidRDefault="00260402" w:rsidP="00DD4B3C">
            <w:pPr>
              <w:pStyle w:val="Normal6a"/>
              <w:rPr>
                <w:b/>
                <w:i/>
                <w:szCs w:val="24"/>
              </w:rPr>
            </w:pPr>
            <w:r w:rsidRPr="002269ED">
              <w:rPr>
                <w:b/>
                <w:i/>
              </w:rPr>
              <w:t>79a.</w:t>
            </w:r>
            <w:r w:rsidRPr="002269ED">
              <w:rPr>
                <w:b/>
                <w:i/>
              </w:rPr>
              <w:tab/>
              <w:t xml:space="preserve">Stresses the fundamental role of the </w:t>
            </w:r>
            <w:r w:rsidR="00DD4B3C">
              <w:rPr>
                <w:b/>
                <w:i/>
              </w:rPr>
              <w:t>c</w:t>
            </w:r>
            <w:r w:rsidRPr="002269ED">
              <w:rPr>
                <w:b/>
                <w:i/>
              </w:rPr>
              <w:t xml:space="preserve">ohesion </w:t>
            </w:r>
            <w:r w:rsidR="00DD4B3C">
              <w:rPr>
                <w:b/>
                <w:i/>
              </w:rPr>
              <w:t>p</w:t>
            </w:r>
            <w:r w:rsidRPr="002269ED">
              <w:rPr>
                <w:b/>
                <w:i/>
              </w:rPr>
              <w:t xml:space="preserve">olicy, namely the Cohesion Fund and the </w:t>
            </w:r>
            <w:r w:rsidR="00DD4B3C">
              <w:rPr>
                <w:b/>
                <w:i/>
              </w:rPr>
              <w:t>s</w:t>
            </w:r>
            <w:r w:rsidRPr="002269ED">
              <w:rPr>
                <w:b/>
                <w:i/>
              </w:rPr>
              <w:t xml:space="preserve">tructural and </w:t>
            </w:r>
            <w:r w:rsidR="00DD4B3C">
              <w:rPr>
                <w:b/>
                <w:i/>
              </w:rPr>
              <w:t>i</w:t>
            </w:r>
            <w:r w:rsidRPr="002269ED">
              <w:rPr>
                <w:b/>
                <w:i/>
              </w:rPr>
              <w:t xml:space="preserve">nvestment </w:t>
            </w:r>
            <w:r w:rsidR="00DD4B3C">
              <w:rPr>
                <w:b/>
                <w:i/>
              </w:rPr>
              <w:t>f</w:t>
            </w:r>
            <w:r w:rsidRPr="002269ED">
              <w:rPr>
                <w:b/>
                <w:i/>
              </w:rPr>
              <w:t xml:space="preserve">unds, in financing the investments needed for fighting climate change </w:t>
            </w:r>
            <w:r w:rsidR="00DD4B3C">
              <w:rPr>
                <w:b/>
                <w:i/>
              </w:rPr>
              <w:t>and</w:t>
            </w:r>
            <w:r w:rsidRPr="002269ED">
              <w:rPr>
                <w:b/>
                <w:i/>
              </w:rPr>
              <w:t xml:space="preserve"> </w:t>
            </w:r>
            <w:r w:rsidR="00DD4B3C">
              <w:rPr>
                <w:b/>
                <w:i/>
              </w:rPr>
              <w:t>en</w:t>
            </w:r>
            <w:r w:rsidRPr="002269ED">
              <w:rPr>
                <w:b/>
                <w:i/>
              </w:rPr>
              <w:t>suring social, economic and territorial cohesion; calls on the Commission and the Council to strengthen existing funds, rather than defund them</w:t>
            </w:r>
            <w:r w:rsidR="00DD4B3C">
              <w:rPr>
                <w:b/>
                <w:i/>
              </w:rPr>
              <w:t>;</w:t>
            </w:r>
            <w:r w:rsidRPr="002269ED">
              <w:rPr>
                <w:b/>
                <w:i/>
              </w:rPr>
              <w:t xml:space="preserve"> </w:t>
            </w:r>
            <w:r w:rsidR="00DD4B3C">
              <w:rPr>
                <w:b/>
                <w:i/>
              </w:rPr>
              <w:t xml:space="preserve">underlines </w:t>
            </w:r>
            <w:r w:rsidRPr="002269ED">
              <w:rPr>
                <w:b/>
                <w:i/>
              </w:rPr>
              <w:t xml:space="preserve">the need to </w:t>
            </w:r>
            <w:r w:rsidR="00DD4B3C">
              <w:rPr>
                <w:b/>
                <w:i/>
              </w:rPr>
              <w:t>en</w:t>
            </w:r>
            <w:r w:rsidRPr="002269ED">
              <w:rPr>
                <w:b/>
                <w:i/>
              </w:rPr>
              <w:t>sure a just allocation of the resources of the Just Transition Fund, taking into account cohesion criteria;</w:t>
            </w:r>
          </w:p>
        </w:tc>
      </w:tr>
    </w:tbl>
    <w:p w14:paraId="30B7BB8A" w14:textId="77777777" w:rsidR="00526365" w:rsidRPr="002269ED" w:rsidRDefault="00526365" w:rsidP="00526365">
      <w:pPr>
        <w:pStyle w:val="AmOrLang"/>
      </w:pPr>
      <w:r w:rsidRPr="002269ED">
        <w:lastRenderedPageBreak/>
        <w:t xml:space="preserve">Or. </w:t>
      </w:r>
      <w:r w:rsidRPr="002269ED">
        <w:rPr>
          <w:rStyle w:val="HideTWBExt"/>
          <w:rFonts w:eastAsiaTheme="majorEastAsia"/>
          <w:noProof w:val="0"/>
        </w:rPr>
        <w:t>&lt;Original&gt;</w:t>
      </w:r>
      <w:r w:rsidR="00260402" w:rsidRPr="002269ED">
        <w:rPr>
          <w:rStyle w:val="HideTWBInt"/>
          <w:noProof w:val="0"/>
        </w:rPr>
        <w:t>{EN}</w:t>
      </w:r>
      <w:r w:rsidR="00260402" w:rsidRPr="002269ED">
        <w:t>en</w:t>
      </w:r>
      <w:r w:rsidRPr="002269ED">
        <w:rPr>
          <w:rStyle w:val="HideTWBExt"/>
          <w:rFonts w:eastAsiaTheme="majorEastAsia"/>
          <w:noProof w:val="0"/>
        </w:rPr>
        <w:t>&lt;/Original&gt;</w:t>
      </w:r>
    </w:p>
    <w:p w14:paraId="13A25B40" w14:textId="77777777" w:rsidR="00526365" w:rsidRPr="002269ED" w:rsidRDefault="00526365" w:rsidP="00526365">
      <w:pPr>
        <w:tabs>
          <w:tab w:val="left" w:pos="2250"/>
        </w:tabs>
        <w:sectPr w:rsidR="00526365" w:rsidRPr="002269ED" w:rsidSect="00526365">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6936FFA" w14:textId="77777777" w:rsidR="00526365" w:rsidRPr="002269ED" w:rsidRDefault="00526365" w:rsidP="00526365">
      <w:r w:rsidRPr="002269ED">
        <w:rPr>
          <w:rStyle w:val="HideTWBExt"/>
          <w:rFonts w:eastAsiaTheme="majorEastAsia"/>
          <w:noProof w:val="0"/>
        </w:rPr>
        <w:lastRenderedPageBreak/>
        <w:t>&lt;/Amend&gt;</w:t>
      </w:r>
    </w:p>
    <w:p w14:paraId="713BBFD4" w14:textId="77777777" w:rsidR="00526365" w:rsidRPr="002269ED" w:rsidRDefault="00526365" w:rsidP="00526365">
      <w:pPr>
        <w:pStyle w:val="AmDateTabRC"/>
      </w:pPr>
      <w:r w:rsidRPr="002269ED">
        <w:rPr>
          <w:rStyle w:val="HideTWBExt"/>
          <w:rFonts w:eastAsiaTheme="majorEastAsia"/>
          <w:noProof w:val="0"/>
        </w:rPr>
        <w:t>&lt;Amend&gt;&lt;Date&gt;</w:t>
      </w:r>
      <w:r w:rsidR="00260402" w:rsidRPr="002269ED">
        <w:rPr>
          <w:rStyle w:val="HideTWBInt"/>
          <w:noProof w:val="0"/>
        </w:rPr>
        <w:t>{14/01/2020}</w:t>
      </w:r>
      <w:r w:rsidR="00260402" w:rsidRPr="002269ED">
        <w:t>14.1.2020</w:t>
      </w:r>
      <w:r w:rsidRPr="002269ED">
        <w:rPr>
          <w:rStyle w:val="HideTWBExt"/>
          <w:rFonts w:eastAsiaTheme="majorEastAsia"/>
          <w:noProof w:val="0"/>
        </w:rPr>
        <w:t>&lt;/Date&gt;</w:t>
      </w:r>
      <w:r w:rsidRPr="002269ED">
        <w:t xml:space="preserve"> </w:t>
      </w:r>
      <w:r w:rsidRPr="002269ED">
        <w:rPr>
          <w:rStyle w:val="HideTWBExt"/>
          <w:rFonts w:eastAsiaTheme="majorEastAsia"/>
          <w:noProof w:val="0"/>
        </w:rPr>
        <w:t>&lt;RepeatBlock-BNos&gt;&lt;BNos&gt;</w:t>
      </w:r>
      <w:r w:rsidRPr="002269ED">
        <w:tab/>
      </w:r>
      <w:r w:rsidRPr="002269ED">
        <w:rPr>
          <w:rStyle w:val="HideTWBExt"/>
          <w:rFonts w:eastAsiaTheme="majorEastAsia"/>
          <w:noProof w:val="0"/>
        </w:rPr>
        <w:t>&lt;NoDocSe&gt;</w:t>
      </w:r>
      <w:r w:rsidR="00260402" w:rsidRPr="002269ED">
        <w:t>B9</w:t>
      </w:r>
      <w:r w:rsidR="00260402" w:rsidRPr="002269ED">
        <w:noBreakHyphen/>
        <w:t>0040/2020</w:t>
      </w:r>
      <w:r w:rsidRPr="002269ED">
        <w:rPr>
          <w:rStyle w:val="HideTWBExt"/>
          <w:rFonts w:eastAsiaTheme="majorEastAsia"/>
          <w:noProof w:val="0"/>
        </w:rPr>
        <w:t>&lt;/NoDocSe&gt;</w:t>
      </w:r>
      <w:r w:rsidRPr="002269ED">
        <w:t xml:space="preserve"> } </w:t>
      </w:r>
    </w:p>
    <w:p w14:paraId="1C3B2B71" w14:textId="77777777" w:rsidR="00260402" w:rsidRPr="002269ED" w:rsidRDefault="00526365" w:rsidP="000D33D8">
      <w:pPr>
        <w:pStyle w:val="AmDateTabRC"/>
      </w:pPr>
      <w:r w:rsidRPr="002269ED">
        <w:rPr>
          <w:rStyle w:val="HideTWBExt"/>
          <w:rFonts w:eastAsiaTheme="majorEastAsia"/>
          <w:noProof w:val="0"/>
        </w:rPr>
        <w:t>&lt;/BNos&gt;</w:t>
      </w:r>
      <w:r w:rsidR="00260402" w:rsidRPr="002269ED">
        <w:rPr>
          <w:rStyle w:val="HideTWBExt"/>
          <w:rFonts w:eastAsiaTheme="majorEastAsia"/>
          <w:noProof w:val="0"/>
        </w:rPr>
        <w:t>&lt;BNos&gt;</w:t>
      </w:r>
      <w:r w:rsidR="00260402" w:rsidRPr="002269ED">
        <w:tab/>
      </w:r>
      <w:r w:rsidR="00260402" w:rsidRPr="002269ED">
        <w:rPr>
          <w:rStyle w:val="HideTWBExt"/>
          <w:rFonts w:eastAsiaTheme="majorEastAsia"/>
          <w:noProof w:val="0"/>
        </w:rPr>
        <w:t>&lt;NoDocSe&gt;</w:t>
      </w:r>
      <w:r w:rsidR="00260402" w:rsidRPr="002269ED">
        <w:t>B9</w:t>
      </w:r>
      <w:r w:rsidR="00260402" w:rsidRPr="002269ED">
        <w:noBreakHyphen/>
        <w:t>0042/2020</w:t>
      </w:r>
      <w:r w:rsidR="00260402" w:rsidRPr="002269ED">
        <w:rPr>
          <w:rStyle w:val="HideTWBExt"/>
          <w:rFonts w:eastAsiaTheme="majorEastAsia"/>
          <w:noProof w:val="0"/>
        </w:rPr>
        <w:t>&lt;/NoDocSe&gt;</w:t>
      </w:r>
      <w:r w:rsidR="00260402" w:rsidRPr="002269ED">
        <w:t xml:space="preserve"> } </w:t>
      </w:r>
    </w:p>
    <w:p w14:paraId="24FE589B" w14:textId="77777777" w:rsidR="00260402" w:rsidRPr="002269ED" w:rsidRDefault="00260402" w:rsidP="00260402">
      <w:pPr>
        <w:pStyle w:val="AmDateTabRC"/>
      </w:pPr>
      <w:r w:rsidRPr="002269ED">
        <w:rPr>
          <w:rStyle w:val="HideTWBExt"/>
          <w:rFonts w:eastAsiaTheme="majorEastAsia"/>
          <w:noProof w:val="0"/>
        </w:rPr>
        <w:t>&lt;/BNos&gt;&lt;BNos&gt;</w:t>
      </w:r>
      <w:r w:rsidRPr="002269ED">
        <w:tab/>
      </w:r>
      <w:r w:rsidRPr="002269ED">
        <w:rPr>
          <w:rStyle w:val="HideTWBExt"/>
          <w:rFonts w:eastAsiaTheme="majorEastAsia"/>
          <w:noProof w:val="0"/>
        </w:rPr>
        <w:t>&lt;NoDocSe&gt;</w:t>
      </w:r>
      <w:r w:rsidRPr="002269ED">
        <w:t>B9</w:t>
      </w:r>
      <w:r w:rsidRPr="002269ED">
        <w:noBreakHyphen/>
        <w:t>0043/2020</w:t>
      </w:r>
      <w:r w:rsidRPr="002269ED">
        <w:rPr>
          <w:rStyle w:val="HideTWBExt"/>
          <w:rFonts w:eastAsiaTheme="majorEastAsia"/>
          <w:noProof w:val="0"/>
        </w:rPr>
        <w:t>&lt;/NoDocSe&gt;</w:t>
      </w:r>
      <w:r w:rsidRPr="002269ED">
        <w:t xml:space="preserve"> } </w:t>
      </w:r>
    </w:p>
    <w:p w14:paraId="4C9A01E2" w14:textId="77777777" w:rsidR="00526365" w:rsidRPr="002269ED" w:rsidRDefault="00260402" w:rsidP="00260402">
      <w:pPr>
        <w:pStyle w:val="AmDateTabRC"/>
      </w:pPr>
      <w:r w:rsidRPr="002269ED">
        <w:rPr>
          <w:rStyle w:val="HideTWBExt"/>
          <w:rFonts w:eastAsiaTheme="majorEastAsia"/>
          <w:noProof w:val="0"/>
        </w:rPr>
        <w:t>&lt;/BNos&gt;</w:t>
      </w:r>
      <w:r w:rsidR="00526365" w:rsidRPr="002269ED">
        <w:rPr>
          <w:rStyle w:val="HideTWBExt"/>
          <w:rFonts w:eastAsiaTheme="majorEastAsia"/>
          <w:noProof w:val="0"/>
        </w:rPr>
        <w:t>&lt;/RepeatBlock-BNos&gt;</w:t>
      </w:r>
      <w:r w:rsidR="00526365" w:rsidRPr="002269ED">
        <w:tab/>
      </w:r>
      <w:r w:rsidR="00526365" w:rsidRPr="002269ED">
        <w:rPr>
          <w:rStyle w:val="HideTWBExt"/>
          <w:rFonts w:eastAsiaTheme="majorEastAsia"/>
          <w:noProof w:val="0"/>
        </w:rPr>
        <w:t>&lt;NoDocSe&gt;</w:t>
      </w:r>
      <w:r w:rsidRPr="002269ED">
        <w:t>B9</w:t>
      </w:r>
      <w:r w:rsidRPr="002269ED">
        <w:noBreakHyphen/>
        <w:t>0045/2020</w:t>
      </w:r>
      <w:r w:rsidR="00526365" w:rsidRPr="002269ED">
        <w:rPr>
          <w:rStyle w:val="HideTWBExt"/>
          <w:rFonts w:eastAsiaTheme="majorEastAsia"/>
          <w:noProof w:val="0"/>
        </w:rPr>
        <w:t>&lt;/NoDocSe&gt;</w:t>
      </w:r>
      <w:r w:rsidR="00526365" w:rsidRPr="002269ED">
        <w:t xml:space="preserve"> } RC1/Am. </w:t>
      </w:r>
      <w:r w:rsidR="00526365" w:rsidRPr="002269ED">
        <w:rPr>
          <w:rStyle w:val="HideTWBExt"/>
          <w:rFonts w:eastAsiaTheme="majorEastAsia"/>
          <w:noProof w:val="0"/>
        </w:rPr>
        <w:t>&lt;NumAm&gt;</w:t>
      </w:r>
      <w:r w:rsidR="00526365" w:rsidRPr="002269ED">
        <w:t>70</w:t>
      </w:r>
      <w:r w:rsidR="00526365" w:rsidRPr="002269ED">
        <w:rPr>
          <w:rStyle w:val="HideTWBExt"/>
          <w:rFonts w:eastAsiaTheme="majorEastAsia"/>
          <w:noProof w:val="0"/>
        </w:rPr>
        <w:t>&lt;/NumAm&gt;</w:t>
      </w:r>
    </w:p>
    <w:p w14:paraId="4B471132" w14:textId="77777777" w:rsidR="00526365" w:rsidRPr="002269ED" w:rsidRDefault="00526365" w:rsidP="00526365">
      <w:pPr>
        <w:pStyle w:val="AmNumberTabs"/>
      </w:pPr>
      <w:r w:rsidRPr="002269ED">
        <w:t>Amendment</w:t>
      </w:r>
      <w:r w:rsidRPr="002269ED">
        <w:tab/>
      </w:r>
      <w:r w:rsidRPr="002269ED">
        <w:tab/>
      </w:r>
      <w:r w:rsidRPr="002269ED">
        <w:rPr>
          <w:rStyle w:val="HideTWBExt"/>
          <w:b w:val="0"/>
          <w:noProof w:val="0"/>
        </w:rPr>
        <w:t>&lt;NumAm&gt;</w:t>
      </w:r>
      <w:r w:rsidRPr="002269ED">
        <w:t>70</w:t>
      </w:r>
      <w:r w:rsidRPr="002269ED">
        <w:rPr>
          <w:rStyle w:val="HideTWBExt"/>
          <w:b w:val="0"/>
          <w:noProof w:val="0"/>
        </w:rPr>
        <w:t>&lt;/NumAm&gt;</w:t>
      </w:r>
    </w:p>
    <w:p w14:paraId="006B79B1" w14:textId="77777777" w:rsidR="002269ED" w:rsidRPr="002269ED" w:rsidRDefault="002269ED" w:rsidP="00F0505D">
      <w:pPr>
        <w:pStyle w:val="NormalBold"/>
        <w:rPr>
          <w:vanish w:val="0"/>
        </w:rPr>
      </w:pPr>
      <w:r w:rsidRPr="002269ED">
        <w:rPr>
          <w:rStyle w:val="HideTWBExt"/>
          <w:b w:val="0"/>
          <w:noProof w:val="0"/>
          <w:vanish/>
        </w:rPr>
        <w:t>&lt;RepeatBlock-By&gt;&lt;Members&gt;</w:t>
      </w:r>
      <w:r w:rsidRPr="002269ED">
        <w:rPr>
          <w:vanish w:val="0"/>
        </w:rPr>
        <w:t>Sandra Pereira, João Ferreira, Anja Hazekamp, Pernando Barrena Arza, Mick Wallace, Clare Daly, Marc Botenga, Giorgos Georgiou, Martin Buschmann, Niyazi Kizilyürek, Silvia Modig, Eugenia Rodríguez Palop, Miguel Urbán Crespo, Idoia Villanueva Ruiz</w:t>
      </w:r>
      <w:r w:rsidRPr="002269ED">
        <w:rPr>
          <w:rStyle w:val="HideTWBExt"/>
          <w:b w:val="0"/>
          <w:noProof w:val="0"/>
          <w:vanish/>
        </w:rPr>
        <w:t>&lt;/Members&gt;</w:t>
      </w:r>
    </w:p>
    <w:p w14:paraId="36283C90" w14:textId="77777777" w:rsidR="002269ED" w:rsidRPr="002269ED" w:rsidRDefault="002269ED" w:rsidP="00F0505D">
      <w:r w:rsidRPr="002269ED">
        <w:rPr>
          <w:rStyle w:val="HideTWBExt"/>
          <w:noProof w:val="0"/>
        </w:rPr>
        <w:t>&lt;AuNomDe&gt;</w:t>
      </w:r>
      <w:r w:rsidRPr="002269ED">
        <w:rPr>
          <w:rStyle w:val="HideTWBInt"/>
          <w:noProof w:val="0"/>
        </w:rPr>
        <w:t>{GUE/NGL}</w:t>
      </w:r>
      <w:r w:rsidRPr="002269ED">
        <w:t>on behalf of the GUE/NGL Group</w:t>
      </w:r>
      <w:r w:rsidRPr="002269ED">
        <w:rPr>
          <w:rStyle w:val="HideTWBExt"/>
          <w:noProof w:val="0"/>
        </w:rPr>
        <w:t>&lt;/AuNomDe&gt;</w:t>
      </w:r>
    </w:p>
    <w:p w14:paraId="40A8422C" w14:textId="77777777" w:rsidR="002269ED" w:rsidRPr="002269ED" w:rsidRDefault="002269ED" w:rsidP="00F0505D">
      <w:r w:rsidRPr="002269ED">
        <w:rPr>
          <w:rStyle w:val="HideTWBExt"/>
          <w:noProof w:val="0"/>
        </w:rPr>
        <w:t>&lt;/RepeatBlock-By&gt;</w:t>
      </w:r>
    </w:p>
    <w:p w14:paraId="11FF5978" w14:textId="77777777" w:rsidR="002269ED" w:rsidRPr="002269ED" w:rsidRDefault="002269ED" w:rsidP="00F0505D">
      <w:r w:rsidRPr="002269ED">
        <w:rPr>
          <w:rStyle w:val="HideTWBExt"/>
          <w:noProof w:val="0"/>
        </w:rPr>
        <w:t>&lt;TitreType&gt;</w:t>
      </w:r>
      <w:r w:rsidRPr="002269ED">
        <w:t>Joint motion for a resolution</w:t>
      </w:r>
      <w:r w:rsidRPr="002269ED">
        <w:rPr>
          <w:rStyle w:val="HideTWBExt"/>
          <w:noProof w:val="0"/>
        </w:rPr>
        <w:t>&lt;/TitreType&gt;</w:t>
      </w:r>
    </w:p>
    <w:p w14:paraId="0C180F03" w14:textId="77777777" w:rsidR="002269ED" w:rsidRPr="002269ED" w:rsidRDefault="002269ED" w:rsidP="00F0505D">
      <w:pPr>
        <w:pStyle w:val="NormalBold"/>
        <w:rPr>
          <w:vanish w:val="0"/>
        </w:rPr>
      </w:pPr>
      <w:r w:rsidRPr="002269ED">
        <w:rPr>
          <w:rStyle w:val="HideTWBExt"/>
          <w:b w:val="0"/>
          <w:noProof w:val="0"/>
          <w:vanish/>
        </w:rPr>
        <w:t>&lt;Rapporteur&gt;</w:t>
      </w:r>
      <w:r w:rsidRPr="002269ED">
        <w:rPr>
          <w:vanish w:val="0"/>
        </w:rPr>
        <w:t>PPE, S&amp;D, Renew, Verts/ALE</w:t>
      </w:r>
    </w:p>
    <w:p w14:paraId="1204A555" w14:textId="77777777" w:rsidR="002269ED" w:rsidRPr="002269ED" w:rsidRDefault="002269ED" w:rsidP="00F0505D">
      <w:pPr>
        <w:pStyle w:val="NormalBold"/>
      </w:pPr>
      <w:r w:rsidRPr="002269ED">
        <w:rPr>
          <w:rStyle w:val="HideTWBExt"/>
          <w:b w:val="0"/>
          <w:noProof w:val="0"/>
          <w:vanish/>
        </w:rPr>
        <w:t>&lt;/Rapporteur&gt;</w:t>
      </w:r>
    </w:p>
    <w:p w14:paraId="57476D0B" w14:textId="77777777" w:rsidR="002269ED" w:rsidRPr="002269ED" w:rsidRDefault="002269ED" w:rsidP="00F0505D">
      <w:pPr>
        <w:pStyle w:val="Normal12a"/>
      </w:pPr>
      <w:r w:rsidRPr="002269ED">
        <w:rPr>
          <w:rStyle w:val="HideTWBExt"/>
          <w:noProof w:val="0"/>
        </w:rPr>
        <w:t>&lt;Titre&gt;</w:t>
      </w:r>
      <w:r w:rsidRPr="002269ED">
        <w:t>European Green Deal</w:t>
      </w:r>
      <w:r w:rsidRPr="002269ED">
        <w:rPr>
          <w:rStyle w:val="HideTWBExt"/>
          <w:noProof w:val="0"/>
        </w:rPr>
        <w:t>&lt;/Titre&gt;</w:t>
      </w:r>
    </w:p>
    <w:p w14:paraId="6A2F1D8E" w14:textId="77777777" w:rsidR="002269ED" w:rsidRPr="002269ED" w:rsidRDefault="002269ED" w:rsidP="00F0505D">
      <w:pPr>
        <w:pStyle w:val="NormalBold"/>
        <w:rPr>
          <w:vanish w:val="0"/>
        </w:rPr>
      </w:pPr>
      <w:r w:rsidRPr="002269ED">
        <w:rPr>
          <w:rStyle w:val="HideTWBExt"/>
          <w:b w:val="0"/>
          <w:noProof w:val="0"/>
          <w:vanish/>
        </w:rPr>
        <w:t>&lt;DocAmend&gt;</w:t>
      </w:r>
      <w:r w:rsidRPr="002269ED">
        <w:rPr>
          <w:vanish w:val="0"/>
        </w:rPr>
        <w:t>Joint motion for a resolution</w:t>
      </w:r>
    </w:p>
    <w:p w14:paraId="2C8DB345" w14:textId="77777777" w:rsidR="002269ED" w:rsidRPr="002269ED" w:rsidRDefault="002269ED" w:rsidP="00F0505D">
      <w:pPr>
        <w:pStyle w:val="NormalBold"/>
      </w:pPr>
      <w:r w:rsidRPr="002269ED">
        <w:rPr>
          <w:rStyle w:val="HideTWBExt"/>
          <w:b w:val="0"/>
          <w:noProof w:val="0"/>
          <w:vanish/>
        </w:rPr>
        <w:t>&lt;/DocAmend&gt;</w:t>
      </w:r>
    </w:p>
    <w:p w14:paraId="53231A02" w14:textId="77777777" w:rsidR="002269ED" w:rsidRPr="002269ED" w:rsidRDefault="002269ED" w:rsidP="002269ED">
      <w:pPr>
        <w:pStyle w:val="NormalBold"/>
      </w:pPr>
      <w:r w:rsidRPr="002269ED">
        <w:rPr>
          <w:rStyle w:val="HideTWBExt"/>
          <w:b w:val="0"/>
          <w:noProof w:val="0"/>
          <w:vanish/>
        </w:rPr>
        <w:t>&lt;Article&gt;</w:t>
      </w:r>
      <w:r w:rsidRPr="002269ED">
        <w:rPr>
          <w:vanish w:val="0"/>
        </w:rPr>
        <w:t>Paragraph 39 a (new)</w:t>
      </w:r>
      <w:r w:rsidRPr="002269ED">
        <w:rPr>
          <w:rStyle w:val="HideTWBExt"/>
          <w:b w:val="0"/>
          <w:noProof w:val="0"/>
          <w:vanish/>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6365" w:rsidRPr="002269ED" w14:paraId="7B1AAFA7" w14:textId="77777777" w:rsidTr="00526365">
        <w:trPr>
          <w:jc w:val="center"/>
        </w:trPr>
        <w:tc>
          <w:tcPr>
            <w:tcW w:w="9752" w:type="dxa"/>
            <w:gridSpan w:val="2"/>
          </w:tcPr>
          <w:p w14:paraId="04A9A48F" w14:textId="77777777" w:rsidR="00526365" w:rsidRPr="002269ED" w:rsidRDefault="00526365" w:rsidP="00526365">
            <w:pPr>
              <w:keepNext/>
            </w:pPr>
          </w:p>
        </w:tc>
      </w:tr>
      <w:tr w:rsidR="00526365" w:rsidRPr="002269ED" w14:paraId="4255AEFD" w14:textId="77777777" w:rsidTr="00526365">
        <w:trPr>
          <w:jc w:val="center"/>
        </w:trPr>
        <w:tc>
          <w:tcPr>
            <w:tcW w:w="4876" w:type="dxa"/>
          </w:tcPr>
          <w:p w14:paraId="49D1923A" w14:textId="77777777" w:rsidR="00526365" w:rsidRPr="002269ED" w:rsidRDefault="00526365" w:rsidP="00526365">
            <w:pPr>
              <w:pStyle w:val="AmColumnHeading"/>
              <w:keepNext/>
            </w:pPr>
            <w:r w:rsidRPr="002269ED">
              <w:t>Joint motion for a resolution</w:t>
            </w:r>
          </w:p>
        </w:tc>
        <w:tc>
          <w:tcPr>
            <w:tcW w:w="4876" w:type="dxa"/>
          </w:tcPr>
          <w:p w14:paraId="07E39EF4" w14:textId="77777777" w:rsidR="00526365" w:rsidRPr="002269ED" w:rsidRDefault="00526365" w:rsidP="00526365">
            <w:pPr>
              <w:pStyle w:val="AmColumnHeading"/>
              <w:keepNext/>
            </w:pPr>
            <w:r w:rsidRPr="002269ED">
              <w:t>Amendment</w:t>
            </w:r>
          </w:p>
        </w:tc>
      </w:tr>
      <w:tr w:rsidR="00526365" w:rsidRPr="002269ED" w14:paraId="03DB5B85" w14:textId="77777777" w:rsidTr="00526365">
        <w:trPr>
          <w:jc w:val="center"/>
        </w:trPr>
        <w:tc>
          <w:tcPr>
            <w:tcW w:w="4876" w:type="dxa"/>
          </w:tcPr>
          <w:p w14:paraId="6C26EA29" w14:textId="77777777" w:rsidR="00526365" w:rsidRPr="002269ED" w:rsidRDefault="00526365" w:rsidP="00526365">
            <w:pPr>
              <w:pStyle w:val="Normal6a"/>
            </w:pPr>
          </w:p>
        </w:tc>
        <w:tc>
          <w:tcPr>
            <w:tcW w:w="4876" w:type="dxa"/>
          </w:tcPr>
          <w:p w14:paraId="2BF22753" w14:textId="5ED32CD3" w:rsidR="00526365" w:rsidRPr="002269ED" w:rsidRDefault="00260402" w:rsidP="00DD4B3C">
            <w:pPr>
              <w:pStyle w:val="Normal6a"/>
              <w:rPr>
                <w:b/>
                <w:i/>
                <w:szCs w:val="24"/>
              </w:rPr>
            </w:pPr>
            <w:r w:rsidRPr="002269ED">
              <w:rPr>
                <w:b/>
                <w:i/>
              </w:rPr>
              <w:t>39a.</w:t>
            </w:r>
            <w:r w:rsidRPr="002269ED">
              <w:rPr>
                <w:b/>
                <w:i/>
              </w:rPr>
              <w:tab/>
              <w:t xml:space="preserve">Underlines that keeping public ownership of public transport is the most efficient way of guiding and </w:t>
            </w:r>
            <w:r w:rsidR="00DD4B3C">
              <w:rPr>
                <w:b/>
                <w:i/>
              </w:rPr>
              <w:t xml:space="preserve">achieving </w:t>
            </w:r>
            <w:r w:rsidRPr="002269ED">
              <w:rPr>
                <w:b/>
                <w:i/>
              </w:rPr>
              <w:t xml:space="preserve">the effective decarbonisation of the transport sector, and </w:t>
            </w:r>
            <w:r w:rsidR="00DD4B3C">
              <w:rPr>
                <w:b/>
                <w:i/>
              </w:rPr>
              <w:t>ensuring the public</w:t>
            </w:r>
            <w:r w:rsidR="00A5720D">
              <w:rPr>
                <w:b/>
                <w:i/>
              </w:rPr>
              <w:t>’</w:t>
            </w:r>
            <w:r w:rsidR="00DD4B3C">
              <w:rPr>
                <w:b/>
                <w:i/>
              </w:rPr>
              <w:t xml:space="preserve">s </w:t>
            </w:r>
            <w:r w:rsidRPr="002269ED">
              <w:rPr>
                <w:b/>
                <w:i/>
              </w:rPr>
              <w:t xml:space="preserve">right to mobility; demands the reversal of ongoing or already completed liberalisation in the transport sectors, which generally lead to the degradation of the infrastructure, the equipment and the services provided; </w:t>
            </w:r>
            <w:r w:rsidR="00DD4B3C">
              <w:rPr>
                <w:b/>
                <w:i/>
              </w:rPr>
              <w:t>a</w:t>
            </w:r>
            <w:r w:rsidRPr="002269ED">
              <w:rPr>
                <w:b/>
                <w:i/>
              </w:rPr>
              <w:t xml:space="preserve">ppeals to the Member States </w:t>
            </w:r>
            <w:r w:rsidR="00DD4B3C">
              <w:rPr>
                <w:b/>
                <w:i/>
              </w:rPr>
              <w:t xml:space="preserve">to implement </w:t>
            </w:r>
            <w:r w:rsidRPr="002269ED">
              <w:rPr>
                <w:b/>
                <w:i/>
              </w:rPr>
              <w:t xml:space="preserve">free public transport systems, integrating </w:t>
            </w:r>
            <w:r w:rsidR="00DD4B3C" w:rsidRPr="00DD4B3C">
              <w:rPr>
                <w:b/>
                <w:i/>
              </w:rPr>
              <w:t xml:space="preserve">single and multimodal ticketing into </w:t>
            </w:r>
            <w:r w:rsidRPr="002269ED">
              <w:rPr>
                <w:b/>
                <w:i/>
              </w:rPr>
              <w:t xml:space="preserve">the various transport </w:t>
            </w:r>
            <w:r w:rsidRPr="002269ED">
              <w:rPr>
                <w:b/>
                <w:i/>
              </w:rPr>
              <w:lastRenderedPageBreak/>
              <w:t xml:space="preserve">systems, </w:t>
            </w:r>
            <w:r w:rsidR="00DD4B3C">
              <w:rPr>
                <w:b/>
                <w:i/>
              </w:rPr>
              <w:t>as well as</w:t>
            </w:r>
            <w:r w:rsidRPr="002269ED">
              <w:rPr>
                <w:b/>
                <w:i/>
              </w:rPr>
              <w:t xml:space="preserve"> public vehicle sharing systems, ensuring </w:t>
            </w:r>
            <w:r w:rsidR="00DD4B3C">
              <w:rPr>
                <w:b/>
                <w:i/>
              </w:rPr>
              <w:t xml:space="preserve">universal </w:t>
            </w:r>
            <w:r w:rsidRPr="002269ED">
              <w:rPr>
                <w:b/>
                <w:i/>
              </w:rPr>
              <w:t xml:space="preserve">accessibility, while creating disincentives </w:t>
            </w:r>
            <w:r w:rsidR="00DD4B3C">
              <w:rPr>
                <w:b/>
                <w:i/>
              </w:rPr>
              <w:t>on private</w:t>
            </w:r>
            <w:r w:rsidRPr="002269ED">
              <w:rPr>
                <w:b/>
                <w:i/>
              </w:rPr>
              <w:t xml:space="preserve"> car use;</w:t>
            </w:r>
          </w:p>
        </w:tc>
      </w:tr>
    </w:tbl>
    <w:p w14:paraId="1152B1EB" w14:textId="77777777" w:rsidR="00526365" w:rsidRPr="002269ED" w:rsidRDefault="00526365" w:rsidP="00526365">
      <w:pPr>
        <w:pStyle w:val="AmOrLang"/>
      </w:pPr>
      <w:r w:rsidRPr="002269ED">
        <w:lastRenderedPageBreak/>
        <w:t xml:space="preserve">Or. </w:t>
      </w:r>
      <w:r w:rsidRPr="002269ED">
        <w:rPr>
          <w:rStyle w:val="HideTWBExt"/>
          <w:rFonts w:eastAsiaTheme="majorEastAsia"/>
          <w:noProof w:val="0"/>
        </w:rPr>
        <w:t>&lt;Original&gt;</w:t>
      </w:r>
      <w:r w:rsidR="00260402" w:rsidRPr="002269ED">
        <w:rPr>
          <w:rStyle w:val="HideTWBInt"/>
          <w:noProof w:val="0"/>
        </w:rPr>
        <w:t>{EN}</w:t>
      </w:r>
      <w:r w:rsidR="00260402" w:rsidRPr="002269ED">
        <w:t>en</w:t>
      </w:r>
      <w:r w:rsidRPr="002269ED">
        <w:rPr>
          <w:rStyle w:val="HideTWBExt"/>
          <w:rFonts w:eastAsiaTheme="majorEastAsia"/>
          <w:noProof w:val="0"/>
        </w:rPr>
        <w:t>&lt;/Original&gt;</w:t>
      </w:r>
    </w:p>
    <w:p w14:paraId="2C804B7B" w14:textId="77777777" w:rsidR="00526365" w:rsidRPr="002269ED" w:rsidRDefault="00526365" w:rsidP="00526365">
      <w:pPr>
        <w:tabs>
          <w:tab w:val="left" w:pos="2250"/>
        </w:tabs>
        <w:sectPr w:rsidR="00526365" w:rsidRPr="002269ED" w:rsidSect="00526365">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0DC6F9F" w14:textId="77777777" w:rsidR="00526365" w:rsidRPr="002269ED" w:rsidRDefault="00526365" w:rsidP="00526365">
      <w:r w:rsidRPr="002269ED">
        <w:rPr>
          <w:rStyle w:val="HideTWBExt"/>
          <w:rFonts w:eastAsiaTheme="majorEastAsia"/>
          <w:noProof w:val="0"/>
        </w:rPr>
        <w:t>&lt;/Amend&gt;</w:t>
      </w:r>
    </w:p>
    <w:p w14:paraId="33B2FA9C" w14:textId="77777777" w:rsidR="00526365" w:rsidRPr="002269ED" w:rsidRDefault="00526365" w:rsidP="00526365">
      <w:pPr>
        <w:pStyle w:val="AmDateTabRC"/>
      </w:pPr>
      <w:r w:rsidRPr="002269ED">
        <w:rPr>
          <w:rStyle w:val="HideTWBExt"/>
          <w:rFonts w:eastAsiaTheme="majorEastAsia"/>
          <w:noProof w:val="0"/>
        </w:rPr>
        <w:t>&lt;Amend&gt;&lt;Date&gt;</w:t>
      </w:r>
      <w:r w:rsidR="00260402" w:rsidRPr="002269ED">
        <w:rPr>
          <w:rStyle w:val="HideTWBInt"/>
          <w:noProof w:val="0"/>
        </w:rPr>
        <w:t>{14/01/2020}</w:t>
      </w:r>
      <w:r w:rsidR="00260402" w:rsidRPr="002269ED">
        <w:t>14.1.2020</w:t>
      </w:r>
      <w:r w:rsidRPr="002269ED">
        <w:rPr>
          <w:rStyle w:val="HideTWBExt"/>
          <w:rFonts w:eastAsiaTheme="majorEastAsia"/>
          <w:noProof w:val="0"/>
        </w:rPr>
        <w:t>&lt;/Date&gt;</w:t>
      </w:r>
      <w:r w:rsidRPr="002269ED">
        <w:t xml:space="preserve"> </w:t>
      </w:r>
      <w:r w:rsidRPr="002269ED">
        <w:rPr>
          <w:rStyle w:val="HideTWBExt"/>
          <w:rFonts w:eastAsiaTheme="majorEastAsia"/>
          <w:noProof w:val="0"/>
        </w:rPr>
        <w:t>&lt;RepeatBlock-BNos&gt;&lt;BNos&gt;</w:t>
      </w:r>
      <w:r w:rsidRPr="002269ED">
        <w:tab/>
      </w:r>
      <w:r w:rsidRPr="002269ED">
        <w:rPr>
          <w:rStyle w:val="HideTWBExt"/>
          <w:rFonts w:eastAsiaTheme="majorEastAsia"/>
          <w:noProof w:val="0"/>
        </w:rPr>
        <w:t>&lt;NoDocSe&gt;</w:t>
      </w:r>
      <w:r w:rsidR="00260402" w:rsidRPr="002269ED">
        <w:t>B9</w:t>
      </w:r>
      <w:r w:rsidR="00260402" w:rsidRPr="002269ED">
        <w:noBreakHyphen/>
        <w:t>0040/2020</w:t>
      </w:r>
      <w:r w:rsidRPr="002269ED">
        <w:rPr>
          <w:rStyle w:val="HideTWBExt"/>
          <w:rFonts w:eastAsiaTheme="majorEastAsia"/>
          <w:noProof w:val="0"/>
        </w:rPr>
        <w:t>&lt;/NoDocSe&gt;</w:t>
      </w:r>
      <w:r w:rsidRPr="002269ED">
        <w:t xml:space="preserve"> } </w:t>
      </w:r>
    </w:p>
    <w:p w14:paraId="7444EFF6" w14:textId="77777777" w:rsidR="00260402" w:rsidRPr="002269ED" w:rsidRDefault="00526365" w:rsidP="000D33D8">
      <w:pPr>
        <w:pStyle w:val="AmDateTabRC"/>
      </w:pPr>
      <w:r w:rsidRPr="002269ED">
        <w:rPr>
          <w:rStyle w:val="HideTWBExt"/>
          <w:rFonts w:eastAsiaTheme="majorEastAsia"/>
          <w:noProof w:val="0"/>
        </w:rPr>
        <w:t>&lt;/BNos&gt;</w:t>
      </w:r>
      <w:r w:rsidR="00260402" w:rsidRPr="002269ED">
        <w:rPr>
          <w:rStyle w:val="HideTWBExt"/>
          <w:rFonts w:eastAsiaTheme="majorEastAsia"/>
          <w:noProof w:val="0"/>
        </w:rPr>
        <w:t>&lt;BNos&gt;</w:t>
      </w:r>
      <w:r w:rsidR="00260402" w:rsidRPr="002269ED">
        <w:tab/>
      </w:r>
      <w:r w:rsidR="00260402" w:rsidRPr="002269ED">
        <w:rPr>
          <w:rStyle w:val="HideTWBExt"/>
          <w:rFonts w:eastAsiaTheme="majorEastAsia"/>
          <w:noProof w:val="0"/>
        </w:rPr>
        <w:t>&lt;NoDocSe&gt;</w:t>
      </w:r>
      <w:r w:rsidR="00260402" w:rsidRPr="002269ED">
        <w:t>B9</w:t>
      </w:r>
      <w:r w:rsidR="00260402" w:rsidRPr="002269ED">
        <w:noBreakHyphen/>
        <w:t>0042/2020</w:t>
      </w:r>
      <w:r w:rsidR="00260402" w:rsidRPr="002269ED">
        <w:rPr>
          <w:rStyle w:val="HideTWBExt"/>
          <w:rFonts w:eastAsiaTheme="majorEastAsia"/>
          <w:noProof w:val="0"/>
        </w:rPr>
        <w:t>&lt;/NoDocSe&gt;</w:t>
      </w:r>
      <w:r w:rsidR="00260402" w:rsidRPr="002269ED">
        <w:t xml:space="preserve"> } </w:t>
      </w:r>
    </w:p>
    <w:p w14:paraId="13B6A08A" w14:textId="77777777" w:rsidR="00260402" w:rsidRPr="002269ED" w:rsidRDefault="00260402" w:rsidP="00260402">
      <w:pPr>
        <w:pStyle w:val="AmDateTabRC"/>
      </w:pPr>
      <w:r w:rsidRPr="002269ED">
        <w:rPr>
          <w:rStyle w:val="HideTWBExt"/>
          <w:rFonts w:eastAsiaTheme="majorEastAsia"/>
          <w:noProof w:val="0"/>
        </w:rPr>
        <w:t>&lt;/BNos&gt;&lt;BNos&gt;</w:t>
      </w:r>
      <w:r w:rsidRPr="002269ED">
        <w:tab/>
      </w:r>
      <w:r w:rsidRPr="002269ED">
        <w:rPr>
          <w:rStyle w:val="HideTWBExt"/>
          <w:rFonts w:eastAsiaTheme="majorEastAsia"/>
          <w:noProof w:val="0"/>
        </w:rPr>
        <w:t>&lt;NoDocSe&gt;</w:t>
      </w:r>
      <w:r w:rsidRPr="002269ED">
        <w:t>B9</w:t>
      </w:r>
      <w:r w:rsidRPr="002269ED">
        <w:noBreakHyphen/>
        <w:t>0043/2020</w:t>
      </w:r>
      <w:r w:rsidRPr="002269ED">
        <w:rPr>
          <w:rStyle w:val="HideTWBExt"/>
          <w:rFonts w:eastAsiaTheme="majorEastAsia"/>
          <w:noProof w:val="0"/>
        </w:rPr>
        <w:t>&lt;/NoDocSe&gt;</w:t>
      </w:r>
      <w:r w:rsidRPr="002269ED">
        <w:t xml:space="preserve"> } </w:t>
      </w:r>
    </w:p>
    <w:p w14:paraId="60397E76" w14:textId="77777777" w:rsidR="00526365" w:rsidRPr="002269ED" w:rsidRDefault="00260402" w:rsidP="00260402">
      <w:pPr>
        <w:pStyle w:val="AmDateTabRC"/>
      </w:pPr>
      <w:r w:rsidRPr="002269ED">
        <w:rPr>
          <w:rStyle w:val="HideTWBExt"/>
          <w:rFonts w:eastAsiaTheme="majorEastAsia"/>
          <w:noProof w:val="0"/>
        </w:rPr>
        <w:t>&lt;/BNos&gt;</w:t>
      </w:r>
      <w:r w:rsidR="00526365" w:rsidRPr="002269ED">
        <w:rPr>
          <w:rStyle w:val="HideTWBExt"/>
          <w:rFonts w:eastAsiaTheme="majorEastAsia"/>
          <w:noProof w:val="0"/>
        </w:rPr>
        <w:t>&lt;/RepeatBlock-BNos&gt;</w:t>
      </w:r>
      <w:r w:rsidR="00526365" w:rsidRPr="002269ED">
        <w:tab/>
      </w:r>
      <w:r w:rsidR="00526365" w:rsidRPr="002269ED">
        <w:rPr>
          <w:rStyle w:val="HideTWBExt"/>
          <w:rFonts w:eastAsiaTheme="majorEastAsia"/>
          <w:noProof w:val="0"/>
        </w:rPr>
        <w:t>&lt;NoDocSe&gt;</w:t>
      </w:r>
      <w:r w:rsidRPr="002269ED">
        <w:t>B9</w:t>
      </w:r>
      <w:r w:rsidRPr="002269ED">
        <w:noBreakHyphen/>
        <w:t>0045/2020</w:t>
      </w:r>
      <w:r w:rsidR="00526365" w:rsidRPr="002269ED">
        <w:rPr>
          <w:rStyle w:val="HideTWBExt"/>
          <w:rFonts w:eastAsiaTheme="majorEastAsia"/>
          <w:noProof w:val="0"/>
        </w:rPr>
        <w:t>&lt;/NoDocSe&gt;</w:t>
      </w:r>
      <w:r w:rsidR="00526365" w:rsidRPr="002269ED">
        <w:t xml:space="preserve"> } RC1/Am. </w:t>
      </w:r>
      <w:r w:rsidR="00526365" w:rsidRPr="002269ED">
        <w:rPr>
          <w:rStyle w:val="HideTWBExt"/>
          <w:rFonts w:eastAsiaTheme="majorEastAsia"/>
          <w:noProof w:val="0"/>
        </w:rPr>
        <w:t>&lt;NumAm&gt;</w:t>
      </w:r>
      <w:r w:rsidR="00526365" w:rsidRPr="002269ED">
        <w:t>71</w:t>
      </w:r>
      <w:r w:rsidR="00526365" w:rsidRPr="002269ED">
        <w:rPr>
          <w:rStyle w:val="HideTWBExt"/>
          <w:rFonts w:eastAsiaTheme="majorEastAsia"/>
          <w:noProof w:val="0"/>
        </w:rPr>
        <w:t>&lt;/NumAm&gt;</w:t>
      </w:r>
    </w:p>
    <w:p w14:paraId="18B554C7" w14:textId="77777777" w:rsidR="00526365" w:rsidRPr="002269ED" w:rsidRDefault="00526365" w:rsidP="00526365">
      <w:pPr>
        <w:pStyle w:val="AmNumberTabs"/>
      </w:pPr>
      <w:r w:rsidRPr="002269ED">
        <w:t>Amendment</w:t>
      </w:r>
      <w:r w:rsidRPr="002269ED">
        <w:tab/>
      </w:r>
      <w:r w:rsidRPr="002269ED">
        <w:tab/>
      </w:r>
      <w:r w:rsidRPr="002269ED">
        <w:rPr>
          <w:rStyle w:val="HideTWBExt"/>
          <w:b w:val="0"/>
          <w:noProof w:val="0"/>
        </w:rPr>
        <w:t>&lt;NumAm&gt;</w:t>
      </w:r>
      <w:r w:rsidRPr="002269ED">
        <w:t>71</w:t>
      </w:r>
      <w:r w:rsidRPr="002269ED">
        <w:rPr>
          <w:rStyle w:val="HideTWBExt"/>
          <w:b w:val="0"/>
          <w:noProof w:val="0"/>
        </w:rPr>
        <w:t>&lt;/NumAm&gt;</w:t>
      </w:r>
    </w:p>
    <w:p w14:paraId="7F821CF2" w14:textId="77777777" w:rsidR="002269ED" w:rsidRPr="002269ED" w:rsidRDefault="002269ED" w:rsidP="00F0505D">
      <w:pPr>
        <w:pStyle w:val="NormalBold"/>
        <w:rPr>
          <w:vanish w:val="0"/>
        </w:rPr>
      </w:pPr>
      <w:r w:rsidRPr="002269ED">
        <w:rPr>
          <w:rStyle w:val="HideTWBExt"/>
          <w:b w:val="0"/>
          <w:noProof w:val="0"/>
          <w:vanish/>
        </w:rPr>
        <w:t>&lt;RepeatBlock-By&gt;&lt;Members&gt;</w:t>
      </w:r>
      <w:r w:rsidRPr="002269ED">
        <w:rPr>
          <w:vanish w:val="0"/>
        </w:rPr>
        <w:t>Sandra Pereira, João Ferreira, Pernando Barrena Arza, Mick Wallace, Clare Daly, Marc Botenga, Giorgos Georgiou, Martin Buschmann, Niyazi Kizilyürek, Petros Kokkalis, Silvia Modig</w:t>
      </w:r>
      <w:r w:rsidRPr="002269ED">
        <w:rPr>
          <w:rStyle w:val="HideTWBExt"/>
          <w:b w:val="0"/>
          <w:noProof w:val="0"/>
          <w:vanish/>
        </w:rPr>
        <w:t>&lt;/Members&gt;</w:t>
      </w:r>
    </w:p>
    <w:p w14:paraId="3D9D7B22" w14:textId="77777777" w:rsidR="002269ED" w:rsidRPr="002269ED" w:rsidRDefault="002269ED" w:rsidP="00F0505D">
      <w:r w:rsidRPr="002269ED">
        <w:rPr>
          <w:rStyle w:val="HideTWBExt"/>
          <w:noProof w:val="0"/>
        </w:rPr>
        <w:t>&lt;AuNomDe&gt;</w:t>
      </w:r>
      <w:r w:rsidRPr="002269ED">
        <w:rPr>
          <w:rStyle w:val="HideTWBInt"/>
          <w:noProof w:val="0"/>
        </w:rPr>
        <w:t>{GUE/NGL}</w:t>
      </w:r>
      <w:r w:rsidRPr="002269ED">
        <w:t>on behalf of the GUE/NGL Group</w:t>
      </w:r>
      <w:r w:rsidRPr="002269ED">
        <w:rPr>
          <w:rStyle w:val="HideTWBExt"/>
          <w:noProof w:val="0"/>
        </w:rPr>
        <w:t>&lt;/AuNomDe&gt;</w:t>
      </w:r>
    </w:p>
    <w:p w14:paraId="5D898DB5" w14:textId="77777777" w:rsidR="002269ED" w:rsidRPr="002269ED" w:rsidRDefault="002269ED" w:rsidP="00F0505D">
      <w:r w:rsidRPr="002269ED">
        <w:rPr>
          <w:rStyle w:val="HideTWBExt"/>
          <w:noProof w:val="0"/>
        </w:rPr>
        <w:t>&lt;/RepeatBlock-By&gt;</w:t>
      </w:r>
    </w:p>
    <w:p w14:paraId="010E481A" w14:textId="77777777" w:rsidR="002269ED" w:rsidRPr="002269ED" w:rsidRDefault="002269ED" w:rsidP="00F0505D">
      <w:r w:rsidRPr="002269ED">
        <w:rPr>
          <w:rStyle w:val="HideTWBExt"/>
          <w:noProof w:val="0"/>
        </w:rPr>
        <w:t>&lt;TitreType&gt;</w:t>
      </w:r>
      <w:r w:rsidRPr="002269ED">
        <w:t>Joint motion for a resolution</w:t>
      </w:r>
      <w:r w:rsidRPr="002269ED">
        <w:rPr>
          <w:rStyle w:val="HideTWBExt"/>
          <w:noProof w:val="0"/>
        </w:rPr>
        <w:t>&lt;/TitreType&gt;</w:t>
      </w:r>
    </w:p>
    <w:p w14:paraId="1BF0BDC7" w14:textId="77777777" w:rsidR="002269ED" w:rsidRPr="002269ED" w:rsidRDefault="002269ED" w:rsidP="00F0505D">
      <w:pPr>
        <w:pStyle w:val="NormalBold"/>
        <w:rPr>
          <w:vanish w:val="0"/>
        </w:rPr>
      </w:pPr>
      <w:r w:rsidRPr="002269ED">
        <w:rPr>
          <w:rStyle w:val="HideTWBExt"/>
          <w:b w:val="0"/>
          <w:noProof w:val="0"/>
          <w:vanish/>
        </w:rPr>
        <w:t>&lt;Rapporteur&gt;</w:t>
      </w:r>
      <w:r w:rsidRPr="002269ED">
        <w:rPr>
          <w:vanish w:val="0"/>
        </w:rPr>
        <w:t>PPE, S&amp;D, Renew, Verts/ALE</w:t>
      </w:r>
    </w:p>
    <w:p w14:paraId="7DAD34D6" w14:textId="77777777" w:rsidR="002269ED" w:rsidRPr="002269ED" w:rsidRDefault="002269ED" w:rsidP="00F0505D">
      <w:pPr>
        <w:pStyle w:val="NormalBold"/>
      </w:pPr>
      <w:r w:rsidRPr="002269ED">
        <w:rPr>
          <w:rStyle w:val="HideTWBExt"/>
          <w:b w:val="0"/>
          <w:noProof w:val="0"/>
          <w:vanish/>
        </w:rPr>
        <w:t>&lt;/Rapporteur&gt;</w:t>
      </w:r>
    </w:p>
    <w:p w14:paraId="78D0EE43" w14:textId="77777777" w:rsidR="002269ED" w:rsidRPr="002269ED" w:rsidRDefault="002269ED" w:rsidP="00F0505D">
      <w:pPr>
        <w:pStyle w:val="Normal12a"/>
      </w:pPr>
      <w:r w:rsidRPr="002269ED">
        <w:rPr>
          <w:rStyle w:val="HideTWBExt"/>
          <w:noProof w:val="0"/>
        </w:rPr>
        <w:t>&lt;Titre&gt;</w:t>
      </w:r>
      <w:r w:rsidRPr="002269ED">
        <w:t>European Green Deal</w:t>
      </w:r>
      <w:r w:rsidRPr="002269ED">
        <w:rPr>
          <w:rStyle w:val="HideTWBExt"/>
          <w:noProof w:val="0"/>
        </w:rPr>
        <w:t>&lt;/Titre&gt;</w:t>
      </w:r>
    </w:p>
    <w:p w14:paraId="025173F5" w14:textId="77777777" w:rsidR="002269ED" w:rsidRPr="002269ED" w:rsidRDefault="002269ED" w:rsidP="00F0505D">
      <w:pPr>
        <w:pStyle w:val="NormalBold"/>
        <w:rPr>
          <w:vanish w:val="0"/>
        </w:rPr>
      </w:pPr>
      <w:r w:rsidRPr="002269ED">
        <w:rPr>
          <w:rStyle w:val="HideTWBExt"/>
          <w:b w:val="0"/>
          <w:noProof w:val="0"/>
          <w:vanish/>
        </w:rPr>
        <w:t>&lt;DocAmend&gt;</w:t>
      </w:r>
      <w:r w:rsidRPr="002269ED">
        <w:rPr>
          <w:vanish w:val="0"/>
        </w:rPr>
        <w:t>Joint motion for a resolution</w:t>
      </w:r>
    </w:p>
    <w:p w14:paraId="09DA3BF9" w14:textId="77777777" w:rsidR="002269ED" w:rsidRPr="002269ED" w:rsidRDefault="002269ED" w:rsidP="00F0505D">
      <w:pPr>
        <w:pStyle w:val="NormalBold"/>
      </w:pPr>
      <w:r w:rsidRPr="002269ED">
        <w:rPr>
          <w:rStyle w:val="HideTWBExt"/>
          <w:b w:val="0"/>
          <w:noProof w:val="0"/>
          <w:vanish/>
        </w:rPr>
        <w:t>&lt;/DocAmend&gt;</w:t>
      </w:r>
    </w:p>
    <w:p w14:paraId="143B7B41" w14:textId="77777777" w:rsidR="002269ED" w:rsidRPr="002269ED" w:rsidRDefault="002269ED" w:rsidP="002269ED">
      <w:pPr>
        <w:pStyle w:val="NormalBold"/>
      </w:pPr>
      <w:r w:rsidRPr="002269ED">
        <w:rPr>
          <w:rStyle w:val="HideTWBExt"/>
          <w:b w:val="0"/>
          <w:noProof w:val="0"/>
          <w:vanish/>
        </w:rPr>
        <w:t>&lt;Article&gt;</w:t>
      </w:r>
      <w:r w:rsidRPr="002269ED">
        <w:rPr>
          <w:vanish w:val="0"/>
        </w:rPr>
        <w:t>Paragraph 80 a (new)</w:t>
      </w:r>
      <w:r w:rsidRPr="002269ED">
        <w:rPr>
          <w:rStyle w:val="HideTWBExt"/>
          <w:b w:val="0"/>
          <w:noProof w:val="0"/>
          <w:vanish/>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6365" w:rsidRPr="002269ED" w14:paraId="5BA743B6" w14:textId="77777777" w:rsidTr="00526365">
        <w:trPr>
          <w:jc w:val="center"/>
        </w:trPr>
        <w:tc>
          <w:tcPr>
            <w:tcW w:w="9752" w:type="dxa"/>
            <w:gridSpan w:val="2"/>
          </w:tcPr>
          <w:p w14:paraId="48F43522" w14:textId="77777777" w:rsidR="00526365" w:rsidRPr="002269ED" w:rsidRDefault="00526365" w:rsidP="00526365">
            <w:pPr>
              <w:keepNext/>
            </w:pPr>
          </w:p>
        </w:tc>
      </w:tr>
      <w:tr w:rsidR="00526365" w:rsidRPr="002269ED" w14:paraId="1DEA6353" w14:textId="77777777" w:rsidTr="00526365">
        <w:trPr>
          <w:jc w:val="center"/>
        </w:trPr>
        <w:tc>
          <w:tcPr>
            <w:tcW w:w="4876" w:type="dxa"/>
          </w:tcPr>
          <w:p w14:paraId="3ADD83EB" w14:textId="77777777" w:rsidR="00526365" w:rsidRPr="002269ED" w:rsidRDefault="00526365" w:rsidP="00526365">
            <w:pPr>
              <w:pStyle w:val="AmColumnHeading"/>
              <w:keepNext/>
            </w:pPr>
            <w:r w:rsidRPr="002269ED">
              <w:t>Joint motion for a resolution</w:t>
            </w:r>
          </w:p>
        </w:tc>
        <w:tc>
          <w:tcPr>
            <w:tcW w:w="4876" w:type="dxa"/>
          </w:tcPr>
          <w:p w14:paraId="5F1AB04D" w14:textId="77777777" w:rsidR="00526365" w:rsidRPr="002269ED" w:rsidRDefault="00526365" w:rsidP="00526365">
            <w:pPr>
              <w:pStyle w:val="AmColumnHeading"/>
              <w:keepNext/>
            </w:pPr>
            <w:r w:rsidRPr="002269ED">
              <w:t>Amendment</w:t>
            </w:r>
          </w:p>
        </w:tc>
      </w:tr>
      <w:tr w:rsidR="00526365" w:rsidRPr="002269ED" w14:paraId="7C6038A2" w14:textId="77777777" w:rsidTr="00526365">
        <w:trPr>
          <w:jc w:val="center"/>
        </w:trPr>
        <w:tc>
          <w:tcPr>
            <w:tcW w:w="4876" w:type="dxa"/>
          </w:tcPr>
          <w:p w14:paraId="43F12977" w14:textId="77777777" w:rsidR="00526365" w:rsidRPr="002269ED" w:rsidRDefault="00526365" w:rsidP="00526365">
            <w:pPr>
              <w:pStyle w:val="Normal6a"/>
            </w:pPr>
          </w:p>
        </w:tc>
        <w:tc>
          <w:tcPr>
            <w:tcW w:w="4876" w:type="dxa"/>
          </w:tcPr>
          <w:p w14:paraId="15D08A8E" w14:textId="5E32F8DD" w:rsidR="00526365" w:rsidRPr="002269ED" w:rsidRDefault="00260402" w:rsidP="00A5720D">
            <w:pPr>
              <w:pStyle w:val="Normal6a"/>
              <w:rPr>
                <w:b/>
                <w:i/>
                <w:szCs w:val="24"/>
              </w:rPr>
            </w:pPr>
            <w:r w:rsidRPr="002269ED">
              <w:rPr>
                <w:b/>
                <w:i/>
              </w:rPr>
              <w:t>80a.</w:t>
            </w:r>
            <w:r w:rsidRPr="002269ED">
              <w:rPr>
                <w:b/>
                <w:i/>
              </w:rPr>
              <w:tab/>
              <w:t>Considers that the EU</w:t>
            </w:r>
            <w:r w:rsidR="00A5720D">
              <w:rPr>
                <w:b/>
                <w:i/>
              </w:rPr>
              <w:t>’</w:t>
            </w:r>
            <w:r w:rsidRPr="002269ED">
              <w:rPr>
                <w:b/>
                <w:i/>
              </w:rPr>
              <w:t xml:space="preserve">s cap on national borrowing of 3 % of GDP as prescribed in the Stability and Growth Pact - or, even worse, the zero structural deficit </w:t>
            </w:r>
            <w:r w:rsidR="00DD4B3C">
              <w:rPr>
                <w:b/>
                <w:i/>
              </w:rPr>
              <w:t xml:space="preserve">required by </w:t>
            </w:r>
            <w:r w:rsidRPr="002269ED">
              <w:rPr>
                <w:b/>
                <w:i/>
              </w:rPr>
              <w:t xml:space="preserve">the </w:t>
            </w:r>
            <w:r w:rsidR="00DD4B3C">
              <w:rPr>
                <w:b/>
                <w:i/>
              </w:rPr>
              <w:t>F</w:t>
            </w:r>
            <w:r w:rsidRPr="002269ED">
              <w:rPr>
                <w:b/>
                <w:i/>
              </w:rPr>
              <w:t xml:space="preserve">iscal </w:t>
            </w:r>
            <w:r w:rsidR="00DD4B3C">
              <w:rPr>
                <w:b/>
                <w:i/>
              </w:rPr>
              <w:t>C</w:t>
            </w:r>
            <w:r w:rsidRPr="002269ED">
              <w:rPr>
                <w:b/>
                <w:i/>
              </w:rPr>
              <w:t xml:space="preserve">ompact - severely inhibits any ecological transition by forcing Member States to cut public investment; </w:t>
            </w:r>
            <w:r w:rsidR="00C81724">
              <w:rPr>
                <w:b/>
                <w:i/>
              </w:rPr>
              <w:t xml:space="preserve">calls </w:t>
            </w:r>
            <w:r w:rsidRPr="002269ED">
              <w:rPr>
                <w:b/>
                <w:i/>
              </w:rPr>
              <w:t xml:space="preserve">for the </w:t>
            </w:r>
            <w:r w:rsidR="00C81724">
              <w:rPr>
                <w:b/>
                <w:i/>
              </w:rPr>
              <w:t>F</w:t>
            </w:r>
            <w:r w:rsidRPr="002269ED">
              <w:rPr>
                <w:b/>
                <w:i/>
              </w:rPr>
              <w:t xml:space="preserve">iscal </w:t>
            </w:r>
            <w:r w:rsidR="00C81724">
              <w:rPr>
                <w:b/>
                <w:i/>
              </w:rPr>
              <w:t>C</w:t>
            </w:r>
            <w:r w:rsidRPr="002269ED">
              <w:rPr>
                <w:b/>
                <w:i/>
              </w:rPr>
              <w:t xml:space="preserve">ompact </w:t>
            </w:r>
            <w:r w:rsidR="00C81724">
              <w:rPr>
                <w:b/>
                <w:i/>
              </w:rPr>
              <w:t xml:space="preserve">to be repealed, </w:t>
            </w:r>
            <w:r w:rsidRPr="002269ED">
              <w:rPr>
                <w:b/>
                <w:i/>
              </w:rPr>
              <w:t xml:space="preserve">and calls on the Commission and </w:t>
            </w:r>
            <w:r w:rsidR="00C81724">
              <w:rPr>
                <w:b/>
                <w:i/>
              </w:rPr>
              <w:t xml:space="preserve">the </w:t>
            </w:r>
            <w:r w:rsidRPr="002269ED">
              <w:rPr>
                <w:b/>
                <w:i/>
              </w:rPr>
              <w:t xml:space="preserve">Council to replace the Stability and Growth Pact with an Employment and Sustainability Pact, </w:t>
            </w:r>
            <w:r w:rsidRPr="00C81724">
              <w:rPr>
                <w:b/>
                <w:i/>
              </w:rPr>
              <w:t xml:space="preserve">and </w:t>
            </w:r>
            <w:r w:rsidR="00A5720D">
              <w:rPr>
                <w:b/>
                <w:i/>
              </w:rPr>
              <w:t xml:space="preserve">in the meantime </w:t>
            </w:r>
            <w:bookmarkStart w:id="1" w:name="_GoBack"/>
            <w:bookmarkEnd w:id="1"/>
            <w:r w:rsidRPr="00C81724">
              <w:rPr>
                <w:b/>
                <w:i/>
              </w:rPr>
              <w:t>to immediately exclude environmental and social public investment from the deficit rule</w:t>
            </w:r>
            <w:r w:rsidRPr="002269ED">
              <w:rPr>
                <w:b/>
                <w:i/>
              </w:rPr>
              <w:t xml:space="preserve">; calls for the </w:t>
            </w:r>
            <w:r w:rsidR="00C81724">
              <w:rPr>
                <w:b/>
                <w:i/>
              </w:rPr>
              <w:t>S</w:t>
            </w:r>
            <w:r w:rsidRPr="002269ED">
              <w:rPr>
                <w:b/>
                <w:i/>
              </w:rPr>
              <w:t xml:space="preserve">tate aid rules </w:t>
            </w:r>
            <w:r w:rsidR="00C81724">
              <w:rPr>
                <w:b/>
                <w:i/>
              </w:rPr>
              <w:t xml:space="preserve">to be repealed </w:t>
            </w:r>
            <w:r w:rsidRPr="002269ED">
              <w:rPr>
                <w:b/>
                <w:i/>
              </w:rPr>
              <w:t xml:space="preserve">to allow for public investment in the transition, public services and social protection; </w:t>
            </w:r>
            <w:r w:rsidR="00C81724">
              <w:rPr>
                <w:b/>
                <w:i/>
              </w:rPr>
              <w:t xml:space="preserve">advocates </w:t>
            </w:r>
            <w:r w:rsidRPr="002269ED">
              <w:rPr>
                <w:b/>
                <w:i/>
              </w:rPr>
              <w:t>a fundamental shift from competition to complementarity in international trade</w:t>
            </w:r>
            <w:r w:rsidR="00C81724">
              <w:rPr>
                <w:b/>
                <w:i/>
              </w:rPr>
              <w:t>,</w:t>
            </w:r>
            <w:r w:rsidRPr="002269ED">
              <w:rPr>
                <w:b/>
                <w:i/>
              </w:rPr>
              <w:t xml:space="preserve"> and acknowledges the sovereign right of the Member States to shape their own trade policies </w:t>
            </w:r>
            <w:r w:rsidR="00C81724">
              <w:rPr>
                <w:b/>
                <w:i/>
              </w:rPr>
              <w:t xml:space="preserve">in accordance with </w:t>
            </w:r>
            <w:r w:rsidRPr="002269ED">
              <w:rPr>
                <w:b/>
                <w:i/>
              </w:rPr>
              <w:t xml:space="preserve">this principle; calls for an end </w:t>
            </w:r>
            <w:r w:rsidR="00C81724">
              <w:rPr>
                <w:b/>
                <w:i/>
              </w:rPr>
              <w:t>to</w:t>
            </w:r>
            <w:r w:rsidRPr="002269ED">
              <w:rPr>
                <w:b/>
                <w:i/>
              </w:rPr>
              <w:t xml:space="preserve"> all free trade agreements;</w:t>
            </w:r>
          </w:p>
        </w:tc>
      </w:tr>
    </w:tbl>
    <w:p w14:paraId="126990E5" w14:textId="77777777" w:rsidR="00526365" w:rsidRPr="002269ED" w:rsidRDefault="00526365" w:rsidP="00526365">
      <w:pPr>
        <w:pStyle w:val="AmOrLang"/>
      </w:pPr>
      <w:r w:rsidRPr="002269ED">
        <w:t xml:space="preserve">Or. </w:t>
      </w:r>
      <w:r w:rsidRPr="002269ED">
        <w:rPr>
          <w:rStyle w:val="HideTWBExt"/>
          <w:rFonts w:eastAsiaTheme="majorEastAsia"/>
          <w:noProof w:val="0"/>
        </w:rPr>
        <w:t>&lt;Original&gt;</w:t>
      </w:r>
      <w:r w:rsidR="00260402" w:rsidRPr="002269ED">
        <w:rPr>
          <w:rStyle w:val="HideTWBInt"/>
          <w:noProof w:val="0"/>
        </w:rPr>
        <w:t>{EN}</w:t>
      </w:r>
      <w:r w:rsidR="00260402" w:rsidRPr="002269ED">
        <w:t>en</w:t>
      </w:r>
      <w:r w:rsidRPr="002269ED">
        <w:rPr>
          <w:rStyle w:val="HideTWBExt"/>
          <w:rFonts w:eastAsiaTheme="majorEastAsia"/>
          <w:noProof w:val="0"/>
        </w:rPr>
        <w:t>&lt;/Original&gt;</w:t>
      </w:r>
    </w:p>
    <w:p w14:paraId="76E86659" w14:textId="77777777" w:rsidR="00526365" w:rsidRPr="002269ED" w:rsidRDefault="00526365" w:rsidP="00526365">
      <w:pPr>
        <w:tabs>
          <w:tab w:val="left" w:pos="2250"/>
        </w:tabs>
        <w:sectPr w:rsidR="00526365" w:rsidRPr="002269ED" w:rsidSect="00526365">
          <w:footerReference w:type="defaul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4CAB5746" w14:textId="77777777" w:rsidR="00526365" w:rsidRPr="002269ED" w:rsidRDefault="00526365" w:rsidP="00526365">
      <w:r w:rsidRPr="002269ED">
        <w:rPr>
          <w:rStyle w:val="HideTWBExt"/>
          <w:rFonts w:eastAsiaTheme="majorEastAsia"/>
          <w:noProof w:val="0"/>
        </w:rPr>
        <w:t>&lt;/Amend&gt;</w:t>
      </w:r>
    </w:p>
    <w:p w14:paraId="643FE47B" w14:textId="77777777" w:rsidR="00526365" w:rsidRPr="002269ED" w:rsidRDefault="00526365" w:rsidP="00526365">
      <w:pPr>
        <w:pStyle w:val="AmDateTabRC"/>
      </w:pPr>
      <w:r w:rsidRPr="002269ED">
        <w:rPr>
          <w:rStyle w:val="HideTWBExt"/>
          <w:rFonts w:eastAsiaTheme="majorEastAsia"/>
          <w:noProof w:val="0"/>
        </w:rPr>
        <w:t>&lt;Amend&gt;&lt;Date&gt;</w:t>
      </w:r>
      <w:r w:rsidR="00260402" w:rsidRPr="002269ED">
        <w:rPr>
          <w:rStyle w:val="HideTWBInt"/>
          <w:noProof w:val="0"/>
        </w:rPr>
        <w:t>{14/01/2020}</w:t>
      </w:r>
      <w:r w:rsidR="00260402" w:rsidRPr="002269ED">
        <w:t>14.1.2020</w:t>
      </w:r>
      <w:r w:rsidRPr="002269ED">
        <w:rPr>
          <w:rStyle w:val="HideTWBExt"/>
          <w:rFonts w:eastAsiaTheme="majorEastAsia"/>
          <w:noProof w:val="0"/>
        </w:rPr>
        <w:t>&lt;/Date&gt;</w:t>
      </w:r>
      <w:r w:rsidRPr="002269ED">
        <w:t xml:space="preserve"> </w:t>
      </w:r>
      <w:r w:rsidRPr="002269ED">
        <w:rPr>
          <w:rStyle w:val="HideTWBExt"/>
          <w:rFonts w:eastAsiaTheme="majorEastAsia"/>
          <w:noProof w:val="0"/>
        </w:rPr>
        <w:t>&lt;RepeatBlock-BNos&gt;&lt;BNos&gt;</w:t>
      </w:r>
      <w:r w:rsidRPr="002269ED">
        <w:tab/>
      </w:r>
      <w:r w:rsidRPr="002269ED">
        <w:rPr>
          <w:rStyle w:val="HideTWBExt"/>
          <w:rFonts w:eastAsiaTheme="majorEastAsia"/>
          <w:noProof w:val="0"/>
        </w:rPr>
        <w:t>&lt;NoDocSe&gt;</w:t>
      </w:r>
      <w:r w:rsidR="00260402" w:rsidRPr="002269ED">
        <w:t>B9</w:t>
      </w:r>
      <w:r w:rsidR="00260402" w:rsidRPr="002269ED">
        <w:noBreakHyphen/>
        <w:t>0040/2020</w:t>
      </w:r>
      <w:r w:rsidRPr="002269ED">
        <w:rPr>
          <w:rStyle w:val="HideTWBExt"/>
          <w:rFonts w:eastAsiaTheme="majorEastAsia"/>
          <w:noProof w:val="0"/>
        </w:rPr>
        <w:t>&lt;/NoDocSe&gt;</w:t>
      </w:r>
      <w:r w:rsidRPr="002269ED">
        <w:t xml:space="preserve"> } </w:t>
      </w:r>
    </w:p>
    <w:p w14:paraId="022D2A8A" w14:textId="77777777" w:rsidR="00260402" w:rsidRPr="002269ED" w:rsidRDefault="00526365" w:rsidP="000D33D8">
      <w:pPr>
        <w:pStyle w:val="AmDateTabRC"/>
      </w:pPr>
      <w:r w:rsidRPr="002269ED">
        <w:rPr>
          <w:rStyle w:val="HideTWBExt"/>
          <w:rFonts w:eastAsiaTheme="majorEastAsia"/>
          <w:noProof w:val="0"/>
        </w:rPr>
        <w:t>&lt;/BNos&gt;</w:t>
      </w:r>
      <w:r w:rsidR="00260402" w:rsidRPr="002269ED">
        <w:rPr>
          <w:rStyle w:val="HideTWBExt"/>
          <w:rFonts w:eastAsiaTheme="majorEastAsia"/>
          <w:noProof w:val="0"/>
        </w:rPr>
        <w:t>&lt;BNos&gt;</w:t>
      </w:r>
      <w:r w:rsidR="00260402" w:rsidRPr="002269ED">
        <w:tab/>
      </w:r>
      <w:r w:rsidR="00260402" w:rsidRPr="002269ED">
        <w:rPr>
          <w:rStyle w:val="HideTWBExt"/>
          <w:rFonts w:eastAsiaTheme="majorEastAsia"/>
          <w:noProof w:val="0"/>
        </w:rPr>
        <w:t>&lt;NoDocSe&gt;</w:t>
      </w:r>
      <w:r w:rsidR="00260402" w:rsidRPr="002269ED">
        <w:t>B9</w:t>
      </w:r>
      <w:r w:rsidR="00260402" w:rsidRPr="002269ED">
        <w:noBreakHyphen/>
        <w:t>0042/2020</w:t>
      </w:r>
      <w:r w:rsidR="00260402" w:rsidRPr="002269ED">
        <w:rPr>
          <w:rStyle w:val="HideTWBExt"/>
          <w:rFonts w:eastAsiaTheme="majorEastAsia"/>
          <w:noProof w:val="0"/>
        </w:rPr>
        <w:t>&lt;/NoDocSe&gt;</w:t>
      </w:r>
      <w:r w:rsidR="00260402" w:rsidRPr="002269ED">
        <w:t xml:space="preserve"> } </w:t>
      </w:r>
    </w:p>
    <w:p w14:paraId="19C59A2C" w14:textId="77777777" w:rsidR="00260402" w:rsidRPr="002269ED" w:rsidRDefault="00260402" w:rsidP="00260402">
      <w:pPr>
        <w:pStyle w:val="AmDateTabRC"/>
      </w:pPr>
      <w:r w:rsidRPr="002269ED">
        <w:rPr>
          <w:rStyle w:val="HideTWBExt"/>
          <w:rFonts w:eastAsiaTheme="majorEastAsia"/>
          <w:noProof w:val="0"/>
        </w:rPr>
        <w:t>&lt;/BNos&gt;&lt;BNos&gt;</w:t>
      </w:r>
      <w:r w:rsidRPr="002269ED">
        <w:tab/>
      </w:r>
      <w:r w:rsidRPr="002269ED">
        <w:rPr>
          <w:rStyle w:val="HideTWBExt"/>
          <w:rFonts w:eastAsiaTheme="majorEastAsia"/>
          <w:noProof w:val="0"/>
        </w:rPr>
        <w:t>&lt;NoDocSe&gt;</w:t>
      </w:r>
      <w:r w:rsidRPr="002269ED">
        <w:t>B9</w:t>
      </w:r>
      <w:r w:rsidRPr="002269ED">
        <w:noBreakHyphen/>
        <w:t>0043/2020</w:t>
      </w:r>
      <w:r w:rsidRPr="002269ED">
        <w:rPr>
          <w:rStyle w:val="HideTWBExt"/>
          <w:rFonts w:eastAsiaTheme="majorEastAsia"/>
          <w:noProof w:val="0"/>
        </w:rPr>
        <w:t>&lt;/NoDocSe&gt;</w:t>
      </w:r>
      <w:r w:rsidRPr="002269ED">
        <w:t xml:space="preserve"> } </w:t>
      </w:r>
    </w:p>
    <w:p w14:paraId="4CB839A4" w14:textId="77777777" w:rsidR="00526365" w:rsidRPr="002269ED" w:rsidRDefault="00260402" w:rsidP="00260402">
      <w:pPr>
        <w:pStyle w:val="AmDateTabRC"/>
      </w:pPr>
      <w:r w:rsidRPr="002269ED">
        <w:rPr>
          <w:rStyle w:val="HideTWBExt"/>
          <w:rFonts w:eastAsiaTheme="majorEastAsia"/>
          <w:noProof w:val="0"/>
        </w:rPr>
        <w:t>&lt;/BNos&gt;</w:t>
      </w:r>
      <w:r w:rsidR="00526365" w:rsidRPr="002269ED">
        <w:rPr>
          <w:rStyle w:val="HideTWBExt"/>
          <w:rFonts w:eastAsiaTheme="majorEastAsia"/>
          <w:noProof w:val="0"/>
        </w:rPr>
        <w:t>&lt;/RepeatBlock-BNos&gt;</w:t>
      </w:r>
      <w:r w:rsidR="00526365" w:rsidRPr="002269ED">
        <w:tab/>
      </w:r>
      <w:r w:rsidR="00526365" w:rsidRPr="002269ED">
        <w:rPr>
          <w:rStyle w:val="HideTWBExt"/>
          <w:rFonts w:eastAsiaTheme="majorEastAsia"/>
          <w:noProof w:val="0"/>
        </w:rPr>
        <w:t>&lt;NoDocSe&gt;</w:t>
      </w:r>
      <w:r w:rsidRPr="002269ED">
        <w:t>B9</w:t>
      </w:r>
      <w:r w:rsidRPr="002269ED">
        <w:noBreakHyphen/>
        <w:t>0045/2020</w:t>
      </w:r>
      <w:r w:rsidR="00526365" w:rsidRPr="002269ED">
        <w:rPr>
          <w:rStyle w:val="HideTWBExt"/>
          <w:rFonts w:eastAsiaTheme="majorEastAsia"/>
          <w:noProof w:val="0"/>
        </w:rPr>
        <w:t>&lt;/NoDocSe&gt;</w:t>
      </w:r>
      <w:r w:rsidR="00526365" w:rsidRPr="002269ED">
        <w:t xml:space="preserve"> } RC1/Am. </w:t>
      </w:r>
      <w:r w:rsidR="00526365" w:rsidRPr="002269ED">
        <w:rPr>
          <w:rStyle w:val="HideTWBExt"/>
          <w:rFonts w:eastAsiaTheme="majorEastAsia"/>
          <w:noProof w:val="0"/>
        </w:rPr>
        <w:t>&lt;NumAm&gt;</w:t>
      </w:r>
      <w:r w:rsidR="00526365" w:rsidRPr="002269ED">
        <w:t>72</w:t>
      </w:r>
      <w:r w:rsidR="00526365" w:rsidRPr="002269ED">
        <w:rPr>
          <w:rStyle w:val="HideTWBExt"/>
          <w:rFonts w:eastAsiaTheme="majorEastAsia"/>
          <w:noProof w:val="0"/>
        </w:rPr>
        <w:t>&lt;/NumAm&gt;</w:t>
      </w:r>
    </w:p>
    <w:p w14:paraId="52882723" w14:textId="77777777" w:rsidR="00526365" w:rsidRPr="002269ED" w:rsidRDefault="00526365" w:rsidP="00526365">
      <w:pPr>
        <w:pStyle w:val="AmNumberTabs"/>
      </w:pPr>
      <w:r w:rsidRPr="002269ED">
        <w:t>Amendment</w:t>
      </w:r>
      <w:r w:rsidRPr="002269ED">
        <w:tab/>
      </w:r>
      <w:r w:rsidRPr="002269ED">
        <w:tab/>
      </w:r>
      <w:r w:rsidRPr="002269ED">
        <w:rPr>
          <w:rStyle w:val="HideTWBExt"/>
          <w:b w:val="0"/>
          <w:noProof w:val="0"/>
        </w:rPr>
        <w:t>&lt;NumAm&gt;</w:t>
      </w:r>
      <w:r w:rsidRPr="002269ED">
        <w:t>72</w:t>
      </w:r>
      <w:r w:rsidRPr="002269ED">
        <w:rPr>
          <w:rStyle w:val="HideTWBExt"/>
          <w:b w:val="0"/>
          <w:noProof w:val="0"/>
        </w:rPr>
        <w:t>&lt;/NumAm&gt;</w:t>
      </w:r>
    </w:p>
    <w:p w14:paraId="4C524C65" w14:textId="77777777" w:rsidR="002269ED" w:rsidRPr="002269ED" w:rsidRDefault="002269ED" w:rsidP="00F0505D">
      <w:pPr>
        <w:pStyle w:val="NormalBold"/>
        <w:rPr>
          <w:vanish w:val="0"/>
        </w:rPr>
      </w:pPr>
      <w:r w:rsidRPr="002269ED">
        <w:rPr>
          <w:rStyle w:val="HideTWBExt"/>
          <w:b w:val="0"/>
          <w:noProof w:val="0"/>
          <w:vanish/>
        </w:rPr>
        <w:t>&lt;RepeatBlock-By&gt;&lt;Members&gt;</w:t>
      </w:r>
      <w:r w:rsidRPr="00B16EFB">
        <w:rPr>
          <w:vanish w:val="0"/>
        </w:rPr>
        <w:t xml:space="preserve">Manon Aubry, Anja Hazekamp, </w:t>
      </w:r>
      <w:r w:rsidRPr="002269ED">
        <w:rPr>
          <w:vanish w:val="0"/>
        </w:rPr>
        <w:t>Pernando Barrena Arza, Mick Wallace, Clare Daly, Marc Botenga, Martin Buschmann, Niyazi Kizilyürek, Petros Kokkalis, Silvia Modig</w:t>
      </w:r>
      <w:r w:rsidR="00B16EFB">
        <w:rPr>
          <w:vanish w:val="0"/>
        </w:rPr>
        <w:t>, Eugenia Rodríguez Palop, Miguel Urbán Crespo, Idoia Villanueva Ruiz, Nikolaj Villumsen</w:t>
      </w:r>
      <w:r w:rsidRPr="002269ED">
        <w:rPr>
          <w:rStyle w:val="HideTWBExt"/>
          <w:b w:val="0"/>
          <w:noProof w:val="0"/>
          <w:vanish/>
        </w:rPr>
        <w:t>&lt;/Members&gt;</w:t>
      </w:r>
    </w:p>
    <w:p w14:paraId="0C49A100" w14:textId="77777777" w:rsidR="002269ED" w:rsidRPr="002269ED" w:rsidRDefault="002269ED" w:rsidP="00F0505D">
      <w:r w:rsidRPr="002269ED">
        <w:rPr>
          <w:rStyle w:val="HideTWBExt"/>
          <w:noProof w:val="0"/>
        </w:rPr>
        <w:t>&lt;AuNomDe&gt;</w:t>
      </w:r>
      <w:r w:rsidRPr="002269ED">
        <w:rPr>
          <w:rStyle w:val="HideTWBInt"/>
          <w:noProof w:val="0"/>
        </w:rPr>
        <w:t>{GUE/NGL}</w:t>
      </w:r>
      <w:r w:rsidRPr="002269ED">
        <w:t>on behalf of the GUE/NGL Group</w:t>
      </w:r>
      <w:r w:rsidRPr="002269ED">
        <w:rPr>
          <w:rStyle w:val="HideTWBExt"/>
          <w:noProof w:val="0"/>
        </w:rPr>
        <w:t>&lt;/AuNomDe&gt;</w:t>
      </w:r>
    </w:p>
    <w:p w14:paraId="7FB23C76" w14:textId="77777777" w:rsidR="002269ED" w:rsidRPr="002269ED" w:rsidRDefault="002269ED" w:rsidP="00F0505D">
      <w:r w:rsidRPr="002269ED">
        <w:rPr>
          <w:rStyle w:val="HideTWBExt"/>
          <w:noProof w:val="0"/>
        </w:rPr>
        <w:t>&lt;/RepeatBlock-By&gt;</w:t>
      </w:r>
    </w:p>
    <w:p w14:paraId="73C6754C" w14:textId="77777777" w:rsidR="002269ED" w:rsidRPr="002269ED" w:rsidRDefault="002269ED" w:rsidP="00F0505D">
      <w:r w:rsidRPr="002269ED">
        <w:rPr>
          <w:rStyle w:val="HideTWBExt"/>
          <w:noProof w:val="0"/>
        </w:rPr>
        <w:t>&lt;TitreType&gt;</w:t>
      </w:r>
      <w:r w:rsidRPr="002269ED">
        <w:t>Joint motion for a resolution</w:t>
      </w:r>
      <w:r w:rsidRPr="002269ED">
        <w:rPr>
          <w:rStyle w:val="HideTWBExt"/>
          <w:noProof w:val="0"/>
        </w:rPr>
        <w:t>&lt;/TitreType&gt;</w:t>
      </w:r>
    </w:p>
    <w:p w14:paraId="1F8EDD52" w14:textId="77777777" w:rsidR="002269ED" w:rsidRPr="002269ED" w:rsidRDefault="002269ED" w:rsidP="00F0505D">
      <w:pPr>
        <w:pStyle w:val="NormalBold"/>
        <w:rPr>
          <w:vanish w:val="0"/>
        </w:rPr>
      </w:pPr>
      <w:r w:rsidRPr="002269ED">
        <w:rPr>
          <w:rStyle w:val="HideTWBExt"/>
          <w:b w:val="0"/>
          <w:noProof w:val="0"/>
          <w:vanish/>
        </w:rPr>
        <w:t>&lt;Rapporteur&gt;</w:t>
      </w:r>
      <w:r w:rsidRPr="002269ED">
        <w:rPr>
          <w:vanish w:val="0"/>
        </w:rPr>
        <w:t>PPE, S&amp;D, Renew, Verts/ALE</w:t>
      </w:r>
    </w:p>
    <w:p w14:paraId="46CD5E3E" w14:textId="77777777" w:rsidR="002269ED" w:rsidRPr="002269ED" w:rsidRDefault="002269ED" w:rsidP="00F0505D">
      <w:pPr>
        <w:pStyle w:val="NormalBold"/>
      </w:pPr>
      <w:r w:rsidRPr="002269ED">
        <w:rPr>
          <w:rStyle w:val="HideTWBExt"/>
          <w:b w:val="0"/>
          <w:noProof w:val="0"/>
          <w:vanish/>
        </w:rPr>
        <w:t>&lt;/Rapporteur&gt;</w:t>
      </w:r>
    </w:p>
    <w:p w14:paraId="4FA546FD" w14:textId="77777777" w:rsidR="002269ED" w:rsidRPr="002269ED" w:rsidRDefault="002269ED" w:rsidP="00F0505D">
      <w:pPr>
        <w:pStyle w:val="Normal12a"/>
      </w:pPr>
      <w:r w:rsidRPr="002269ED">
        <w:rPr>
          <w:rStyle w:val="HideTWBExt"/>
          <w:noProof w:val="0"/>
        </w:rPr>
        <w:t>&lt;Titre&gt;</w:t>
      </w:r>
      <w:r w:rsidRPr="002269ED">
        <w:t>European Green Deal</w:t>
      </w:r>
      <w:r w:rsidRPr="002269ED">
        <w:rPr>
          <w:rStyle w:val="HideTWBExt"/>
          <w:noProof w:val="0"/>
        </w:rPr>
        <w:t>&lt;/Titre&gt;</w:t>
      </w:r>
    </w:p>
    <w:p w14:paraId="12A14948" w14:textId="77777777" w:rsidR="002269ED" w:rsidRPr="002269ED" w:rsidRDefault="002269ED" w:rsidP="00F0505D">
      <w:pPr>
        <w:pStyle w:val="NormalBold"/>
        <w:rPr>
          <w:vanish w:val="0"/>
        </w:rPr>
      </w:pPr>
      <w:r w:rsidRPr="002269ED">
        <w:rPr>
          <w:rStyle w:val="HideTWBExt"/>
          <w:b w:val="0"/>
          <w:noProof w:val="0"/>
          <w:vanish/>
        </w:rPr>
        <w:t>&lt;DocAmend&gt;</w:t>
      </w:r>
      <w:r w:rsidRPr="002269ED">
        <w:rPr>
          <w:vanish w:val="0"/>
        </w:rPr>
        <w:t>Joint motion for a resolution</w:t>
      </w:r>
    </w:p>
    <w:p w14:paraId="5084FBD0" w14:textId="77777777" w:rsidR="002269ED" w:rsidRPr="002269ED" w:rsidRDefault="002269ED" w:rsidP="00F0505D">
      <w:pPr>
        <w:pStyle w:val="NormalBold"/>
      </w:pPr>
      <w:r w:rsidRPr="002269ED">
        <w:rPr>
          <w:rStyle w:val="HideTWBExt"/>
          <w:b w:val="0"/>
          <w:noProof w:val="0"/>
          <w:vanish/>
        </w:rPr>
        <w:t>&lt;/DocAmend&gt;</w:t>
      </w:r>
    </w:p>
    <w:p w14:paraId="18BD3E4B" w14:textId="77777777" w:rsidR="002269ED" w:rsidRPr="002269ED" w:rsidRDefault="002269ED" w:rsidP="002269ED">
      <w:pPr>
        <w:pStyle w:val="NormalBold"/>
      </w:pPr>
      <w:r w:rsidRPr="002269ED">
        <w:rPr>
          <w:rStyle w:val="HideTWBExt"/>
          <w:b w:val="0"/>
          <w:noProof w:val="0"/>
          <w:vanish/>
        </w:rPr>
        <w:t>&lt;Article&gt;</w:t>
      </w:r>
      <w:r w:rsidRPr="002269ED">
        <w:rPr>
          <w:vanish w:val="0"/>
        </w:rPr>
        <w:t>Paragraph 37</w:t>
      </w:r>
      <w:r w:rsidRPr="002269ED">
        <w:rPr>
          <w:rStyle w:val="HideTWBExt"/>
          <w:b w:val="0"/>
          <w:noProof w:val="0"/>
          <w:vanish/>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6365" w:rsidRPr="002269ED" w14:paraId="6A3A564F" w14:textId="77777777" w:rsidTr="00526365">
        <w:trPr>
          <w:jc w:val="center"/>
        </w:trPr>
        <w:tc>
          <w:tcPr>
            <w:tcW w:w="9752" w:type="dxa"/>
            <w:gridSpan w:val="2"/>
          </w:tcPr>
          <w:p w14:paraId="2F0B9405" w14:textId="77777777" w:rsidR="00526365" w:rsidRPr="002269ED" w:rsidRDefault="00526365" w:rsidP="00526365">
            <w:pPr>
              <w:keepNext/>
            </w:pPr>
          </w:p>
        </w:tc>
      </w:tr>
      <w:tr w:rsidR="00526365" w:rsidRPr="002269ED" w14:paraId="50BD9C02" w14:textId="77777777" w:rsidTr="00526365">
        <w:trPr>
          <w:jc w:val="center"/>
        </w:trPr>
        <w:tc>
          <w:tcPr>
            <w:tcW w:w="4876" w:type="dxa"/>
          </w:tcPr>
          <w:p w14:paraId="5B0E1460" w14:textId="77777777" w:rsidR="00526365" w:rsidRPr="002269ED" w:rsidRDefault="00526365" w:rsidP="00526365">
            <w:pPr>
              <w:pStyle w:val="AmColumnHeading"/>
              <w:keepNext/>
            </w:pPr>
            <w:r w:rsidRPr="002269ED">
              <w:t>Joint motion for a resolution</w:t>
            </w:r>
          </w:p>
        </w:tc>
        <w:tc>
          <w:tcPr>
            <w:tcW w:w="4876" w:type="dxa"/>
          </w:tcPr>
          <w:p w14:paraId="4630947F" w14:textId="77777777" w:rsidR="00526365" w:rsidRPr="002269ED" w:rsidRDefault="00526365" w:rsidP="00526365">
            <w:pPr>
              <w:pStyle w:val="AmColumnHeading"/>
              <w:keepNext/>
            </w:pPr>
            <w:r w:rsidRPr="002269ED">
              <w:t>Amendment</w:t>
            </w:r>
          </w:p>
        </w:tc>
      </w:tr>
      <w:tr w:rsidR="00526365" w:rsidRPr="002269ED" w14:paraId="61F51E83" w14:textId="77777777" w:rsidTr="00526365">
        <w:trPr>
          <w:jc w:val="center"/>
        </w:trPr>
        <w:tc>
          <w:tcPr>
            <w:tcW w:w="4876" w:type="dxa"/>
          </w:tcPr>
          <w:p w14:paraId="1516EAB2" w14:textId="77777777" w:rsidR="00526365" w:rsidRPr="002269ED" w:rsidRDefault="00AB2EE4" w:rsidP="00526365">
            <w:pPr>
              <w:pStyle w:val="Normal6a"/>
            </w:pPr>
            <w:r w:rsidRPr="002269ED">
              <w:t>37.</w:t>
            </w:r>
            <w:r w:rsidRPr="002269ED">
              <w:tab/>
              <w:t>Calls for a green EU single market to boost the demand for sustainable products with specific provisions such as the expansion of the use of green public procurement; welcomes, in this respect, the commitments of the Commission to propose further legislation and guidance on green public procurement; calls for procurement by EU institutions to lead by example; underlines the need, moreover, to review and revise EU public procurement rules in order to ensure a truly level playing field for EU companies, especially those producing sustainable products or services, such as in the field of public transport;</w:t>
            </w:r>
          </w:p>
        </w:tc>
        <w:tc>
          <w:tcPr>
            <w:tcW w:w="4876" w:type="dxa"/>
          </w:tcPr>
          <w:p w14:paraId="2B366CB5" w14:textId="77777777" w:rsidR="00526365" w:rsidRPr="002269ED" w:rsidRDefault="00AB2EE4" w:rsidP="00526365">
            <w:pPr>
              <w:pStyle w:val="Normal6a"/>
              <w:rPr>
                <w:szCs w:val="24"/>
              </w:rPr>
            </w:pPr>
            <w:r w:rsidRPr="002269ED">
              <w:t>37.</w:t>
            </w:r>
            <w:r w:rsidRPr="002269ED">
              <w:tab/>
              <w:t xml:space="preserve">Calls for a green EU single market to boost the demand for sustainable products with specific provisions such as the expansion of the use of green public procurement; welcomes, in this respect, the commitments of the Commission to propose further legislation and guidance on green public procurement; calls for procurement by EU institutions to lead by example; </w:t>
            </w:r>
            <w:r w:rsidRPr="002269ED">
              <w:rPr>
                <w:b/>
                <w:i/>
                <w:szCs w:val="24"/>
              </w:rPr>
              <w:t>calls on the Commission to amend the EU directives on public procurement to ensure that large public buyers design, publish and enforce due diligence plans to ensure that the UN Guiding Principles on Business and Human Rights, the OECD Guidelines on Multinational Enterprises and the ILO Core Conventions are respected throughout their supply chains;</w:t>
            </w:r>
            <w:r w:rsidRPr="002269ED">
              <w:rPr>
                <w:szCs w:val="24"/>
              </w:rPr>
              <w:t xml:space="preserve"> </w:t>
            </w:r>
            <w:r w:rsidRPr="002269ED">
              <w:t>underlines the need, moreover, to review and revise EU public procurement rules in order to ensure a truly level playing field for EU companies, especially those producing sustainable products or services, such as in the field of public transport;</w:t>
            </w:r>
          </w:p>
        </w:tc>
      </w:tr>
    </w:tbl>
    <w:p w14:paraId="13A081BA" w14:textId="77777777" w:rsidR="00526365" w:rsidRPr="002269ED" w:rsidRDefault="00526365" w:rsidP="00526365">
      <w:pPr>
        <w:pStyle w:val="AmOrLang"/>
      </w:pPr>
      <w:r w:rsidRPr="002269ED">
        <w:t xml:space="preserve">Or. </w:t>
      </w:r>
      <w:r w:rsidRPr="002269ED">
        <w:rPr>
          <w:rStyle w:val="HideTWBExt"/>
          <w:rFonts w:eastAsiaTheme="majorEastAsia"/>
          <w:noProof w:val="0"/>
        </w:rPr>
        <w:t>&lt;Original&gt;</w:t>
      </w:r>
      <w:r w:rsidR="00AB2EE4" w:rsidRPr="002269ED">
        <w:rPr>
          <w:rStyle w:val="HideTWBInt"/>
          <w:noProof w:val="0"/>
        </w:rPr>
        <w:t>{EN}</w:t>
      </w:r>
      <w:r w:rsidR="00AB2EE4" w:rsidRPr="002269ED">
        <w:t>en</w:t>
      </w:r>
      <w:r w:rsidRPr="002269ED">
        <w:rPr>
          <w:rStyle w:val="HideTWBExt"/>
          <w:rFonts w:eastAsiaTheme="majorEastAsia"/>
          <w:noProof w:val="0"/>
        </w:rPr>
        <w:t>&lt;/Original&gt;</w:t>
      </w:r>
    </w:p>
    <w:p w14:paraId="0F9D72E6" w14:textId="77777777" w:rsidR="00526365" w:rsidRPr="002269ED" w:rsidRDefault="00526365" w:rsidP="00526365">
      <w:pPr>
        <w:tabs>
          <w:tab w:val="left" w:pos="2250"/>
        </w:tabs>
        <w:sectPr w:rsidR="00526365" w:rsidRPr="002269ED" w:rsidSect="00526365">
          <w:footerReference w:type="default" r:id="rId20"/>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264D891E" w14:textId="77777777" w:rsidR="00526365" w:rsidRPr="002269ED" w:rsidRDefault="00526365" w:rsidP="00526365">
      <w:r w:rsidRPr="002269ED">
        <w:rPr>
          <w:rStyle w:val="HideTWBExt"/>
          <w:rFonts w:eastAsiaTheme="majorEastAsia"/>
          <w:noProof w:val="0"/>
        </w:rPr>
        <w:t>&lt;/Amend&gt;</w:t>
      </w:r>
    </w:p>
    <w:p w14:paraId="07921A25" w14:textId="77777777" w:rsidR="00526365" w:rsidRPr="002269ED" w:rsidRDefault="00526365" w:rsidP="00526365">
      <w:pPr>
        <w:pStyle w:val="AmDateTabRC"/>
      </w:pPr>
      <w:r w:rsidRPr="002269ED">
        <w:rPr>
          <w:rStyle w:val="HideTWBExt"/>
          <w:rFonts w:eastAsiaTheme="majorEastAsia"/>
          <w:noProof w:val="0"/>
        </w:rPr>
        <w:t>&lt;Amend&gt;&lt;Date&gt;</w:t>
      </w:r>
      <w:r w:rsidR="00AB2EE4" w:rsidRPr="002269ED">
        <w:rPr>
          <w:rStyle w:val="HideTWBInt"/>
          <w:noProof w:val="0"/>
        </w:rPr>
        <w:t>{14/01/2020}</w:t>
      </w:r>
      <w:r w:rsidR="00AB2EE4" w:rsidRPr="002269ED">
        <w:t>14.1.2020</w:t>
      </w:r>
      <w:r w:rsidRPr="002269ED">
        <w:rPr>
          <w:rStyle w:val="HideTWBExt"/>
          <w:rFonts w:eastAsiaTheme="majorEastAsia"/>
          <w:noProof w:val="0"/>
        </w:rPr>
        <w:t>&lt;/Date&gt;</w:t>
      </w:r>
      <w:r w:rsidRPr="002269ED">
        <w:t xml:space="preserve"> </w:t>
      </w:r>
      <w:r w:rsidRPr="002269ED">
        <w:rPr>
          <w:rStyle w:val="HideTWBExt"/>
          <w:rFonts w:eastAsiaTheme="majorEastAsia"/>
          <w:noProof w:val="0"/>
        </w:rPr>
        <w:t>&lt;RepeatBlock-BNos&gt;&lt;BNos&gt;</w:t>
      </w:r>
      <w:r w:rsidRPr="002269ED">
        <w:tab/>
      </w:r>
      <w:r w:rsidRPr="002269ED">
        <w:rPr>
          <w:rStyle w:val="HideTWBExt"/>
          <w:rFonts w:eastAsiaTheme="majorEastAsia"/>
          <w:noProof w:val="0"/>
        </w:rPr>
        <w:t>&lt;NoDocSe&gt;</w:t>
      </w:r>
      <w:r w:rsidR="00AB2EE4" w:rsidRPr="002269ED">
        <w:t>B9</w:t>
      </w:r>
      <w:r w:rsidR="00AB2EE4" w:rsidRPr="002269ED">
        <w:noBreakHyphen/>
        <w:t>0040/2020</w:t>
      </w:r>
      <w:r w:rsidRPr="002269ED">
        <w:rPr>
          <w:rStyle w:val="HideTWBExt"/>
          <w:rFonts w:eastAsiaTheme="majorEastAsia"/>
          <w:noProof w:val="0"/>
        </w:rPr>
        <w:t>&lt;/NoDocSe&gt;</w:t>
      </w:r>
      <w:r w:rsidRPr="002269ED">
        <w:t xml:space="preserve"> } </w:t>
      </w:r>
    </w:p>
    <w:p w14:paraId="0B01B38B" w14:textId="77777777" w:rsidR="00AB2EE4" w:rsidRPr="002269ED" w:rsidRDefault="00526365" w:rsidP="000D33D8">
      <w:pPr>
        <w:pStyle w:val="AmDateTabRC"/>
      </w:pPr>
      <w:r w:rsidRPr="002269ED">
        <w:rPr>
          <w:rStyle w:val="HideTWBExt"/>
          <w:rFonts w:eastAsiaTheme="majorEastAsia"/>
          <w:noProof w:val="0"/>
        </w:rPr>
        <w:t>&lt;/BNos&gt;</w:t>
      </w:r>
      <w:r w:rsidR="00AB2EE4" w:rsidRPr="002269ED">
        <w:rPr>
          <w:rStyle w:val="HideTWBExt"/>
          <w:rFonts w:eastAsiaTheme="majorEastAsia"/>
          <w:noProof w:val="0"/>
        </w:rPr>
        <w:t>&lt;BNos&gt;</w:t>
      </w:r>
      <w:r w:rsidR="00AB2EE4" w:rsidRPr="002269ED">
        <w:tab/>
      </w:r>
      <w:r w:rsidR="00AB2EE4" w:rsidRPr="002269ED">
        <w:rPr>
          <w:rStyle w:val="HideTWBExt"/>
          <w:rFonts w:eastAsiaTheme="majorEastAsia"/>
          <w:noProof w:val="0"/>
        </w:rPr>
        <w:t>&lt;NoDocSe&gt;</w:t>
      </w:r>
      <w:r w:rsidR="00AB2EE4" w:rsidRPr="002269ED">
        <w:t>B9</w:t>
      </w:r>
      <w:r w:rsidR="00AB2EE4" w:rsidRPr="002269ED">
        <w:noBreakHyphen/>
        <w:t>0042/2020</w:t>
      </w:r>
      <w:r w:rsidR="00AB2EE4" w:rsidRPr="002269ED">
        <w:rPr>
          <w:rStyle w:val="HideTWBExt"/>
          <w:rFonts w:eastAsiaTheme="majorEastAsia"/>
          <w:noProof w:val="0"/>
        </w:rPr>
        <w:t>&lt;/NoDocSe&gt;</w:t>
      </w:r>
      <w:r w:rsidR="00AB2EE4" w:rsidRPr="002269ED">
        <w:t xml:space="preserve"> } </w:t>
      </w:r>
    </w:p>
    <w:p w14:paraId="5B519484" w14:textId="77777777" w:rsidR="00AB2EE4" w:rsidRPr="002269ED" w:rsidRDefault="00AB2EE4" w:rsidP="00AB2EE4">
      <w:pPr>
        <w:pStyle w:val="AmDateTabRC"/>
      </w:pPr>
      <w:r w:rsidRPr="002269ED">
        <w:rPr>
          <w:rStyle w:val="HideTWBExt"/>
          <w:rFonts w:eastAsiaTheme="majorEastAsia"/>
          <w:noProof w:val="0"/>
        </w:rPr>
        <w:t>&lt;/BNos&gt;&lt;BNos&gt;</w:t>
      </w:r>
      <w:r w:rsidRPr="002269ED">
        <w:tab/>
      </w:r>
      <w:r w:rsidRPr="002269ED">
        <w:rPr>
          <w:rStyle w:val="HideTWBExt"/>
          <w:rFonts w:eastAsiaTheme="majorEastAsia"/>
          <w:noProof w:val="0"/>
        </w:rPr>
        <w:t>&lt;NoDocSe&gt;</w:t>
      </w:r>
      <w:r w:rsidRPr="002269ED">
        <w:t>B9</w:t>
      </w:r>
      <w:r w:rsidRPr="002269ED">
        <w:noBreakHyphen/>
        <w:t>0043/2020</w:t>
      </w:r>
      <w:r w:rsidRPr="002269ED">
        <w:rPr>
          <w:rStyle w:val="HideTWBExt"/>
          <w:rFonts w:eastAsiaTheme="majorEastAsia"/>
          <w:noProof w:val="0"/>
        </w:rPr>
        <w:t>&lt;/NoDocSe&gt;</w:t>
      </w:r>
      <w:r w:rsidRPr="002269ED">
        <w:t xml:space="preserve"> } </w:t>
      </w:r>
    </w:p>
    <w:p w14:paraId="63BB6E8F" w14:textId="77777777" w:rsidR="00526365" w:rsidRPr="002269ED" w:rsidRDefault="00AB2EE4" w:rsidP="00AB2EE4">
      <w:pPr>
        <w:pStyle w:val="AmDateTabRC"/>
      </w:pPr>
      <w:r w:rsidRPr="002269ED">
        <w:rPr>
          <w:rStyle w:val="HideTWBExt"/>
          <w:rFonts w:eastAsiaTheme="majorEastAsia"/>
          <w:noProof w:val="0"/>
        </w:rPr>
        <w:t>&lt;/BNos&gt;</w:t>
      </w:r>
      <w:r w:rsidR="00526365" w:rsidRPr="002269ED">
        <w:rPr>
          <w:rStyle w:val="HideTWBExt"/>
          <w:rFonts w:eastAsiaTheme="majorEastAsia"/>
          <w:noProof w:val="0"/>
        </w:rPr>
        <w:t>&lt;/RepeatBlock-BNos&gt;</w:t>
      </w:r>
      <w:r w:rsidR="00526365" w:rsidRPr="002269ED">
        <w:tab/>
      </w:r>
      <w:r w:rsidR="00526365" w:rsidRPr="002269ED">
        <w:rPr>
          <w:rStyle w:val="HideTWBExt"/>
          <w:rFonts w:eastAsiaTheme="majorEastAsia"/>
          <w:noProof w:val="0"/>
        </w:rPr>
        <w:t>&lt;NoDocSe&gt;</w:t>
      </w:r>
      <w:r w:rsidRPr="002269ED">
        <w:t>B9</w:t>
      </w:r>
      <w:r w:rsidRPr="002269ED">
        <w:noBreakHyphen/>
        <w:t>0045/2020</w:t>
      </w:r>
      <w:r w:rsidR="00526365" w:rsidRPr="002269ED">
        <w:rPr>
          <w:rStyle w:val="HideTWBExt"/>
          <w:rFonts w:eastAsiaTheme="majorEastAsia"/>
          <w:noProof w:val="0"/>
        </w:rPr>
        <w:t>&lt;/NoDocSe&gt;</w:t>
      </w:r>
      <w:r w:rsidR="00526365" w:rsidRPr="002269ED">
        <w:t xml:space="preserve"> } RC1/Am. </w:t>
      </w:r>
      <w:r w:rsidR="00526365" w:rsidRPr="002269ED">
        <w:rPr>
          <w:rStyle w:val="HideTWBExt"/>
          <w:rFonts w:eastAsiaTheme="majorEastAsia"/>
          <w:noProof w:val="0"/>
        </w:rPr>
        <w:t>&lt;NumAm&gt;</w:t>
      </w:r>
      <w:r w:rsidR="00526365" w:rsidRPr="002269ED">
        <w:t>73</w:t>
      </w:r>
      <w:r w:rsidR="00526365" w:rsidRPr="002269ED">
        <w:rPr>
          <w:rStyle w:val="HideTWBExt"/>
          <w:rFonts w:eastAsiaTheme="majorEastAsia"/>
          <w:noProof w:val="0"/>
        </w:rPr>
        <w:t>&lt;/NumAm&gt;</w:t>
      </w:r>
    </w:p>
    <w:p w14:paraId="288D3F4A" w14:textId="77777777" w:rsidR="00526365" w:rsidRPr="002269ED" w:rsidRDefault="00526365" w:rsidP="00526365">
      <w:pPr>
        <w:pStyle w:val="AmNumberTabs"/>
      </w:pPr>
      <w:r w:rsidRPr="002269ED">
        <w:t>Amendment</w:t>
      </w:r>
      <w:r w:rsidRPr="002269ED">
        <w:tab/>
      </w:r>
      <w:r w:rsidRPr="002269ED">
        <w:tab/>
      </w:r>
      <w:r w:rsidRPr="002269ED">
        <w:rPr>
          <w:rStyle w:val="HideTWBExt"/>
          <w:b w:val="0"/>
          <w:noProof w:val="0"/>
        </w:rPr>
        <w:t>&lt;NumAm&gt;</w:t>
      </w:r>
      <w:r w:rsidRPr="002269ED">
        <w:t>73</w:t>
      </w:r>
      <w:r w:rsidRPr="002269ED">
        <w:rPr>
          <w:rStyle w:val="HideTWBExt"/>
          <w:b w:val="0"/>
          <w:noProof w:val="0"/>
        </w:rPr>
        <w:t>&lt;/NumAm&gt;</w:t>
      </w:r>
    </w:p>
    <w:p w14:paraId="4DC1BD78" w14:textId="77777777" w:rsidR="00B16EFB" w:rsidRPr="002269ED" w:rsidRDefault="00B16EFB" w:rsidP="00F0505D">
      <w:pPr>
        <w:pStyle w:val="NormalBold"/>
        <w:rPr>
          <w:vanish w:val="0"/>
        </w:rPr>
      </w:pPr>
      <w:r w:rsidRPr="002269ED">
        <w:rPr>
          <w:rStyle w:val="HideTWBExt"/>
          <w:b w:val="0"/>
          <w:noProof w:val="0"/>
          <w:vanish/>
        </w:rPr>
        <w:t>&lt;RepeatBlock-By&gt;&lt;Members&gt;</w:t>
      </w:r>
      <w:r w:rsidRPr="00B16EFB">
        <w:rPr>
          <w:vanish w:val="0"/>
        </w:rPr>
        <w:t xml:space="preserve">Manon Aubry, Anja Hazekamp, </w:t>
      </w:r>
      <w:r w:rsidRPr="002269ED">
        <w:rPr>
          <w:vanish w:val="0"/>
        </w:rPr>
        <w:t>Pernando Barrena Arza, Mick</w:t>
      </w:r>
      <w:r>
        <w:rPr>
          <w:vanish w:val="0"/>
        </w:rPr>
        <w:t xml:space="preserve"> Wallace, Clare Daly</w:t>
      </w:r>
      <w:r w:rsidRPr="002269ED">
        <w:rPr>
          <w:vanish w:val="0"/>
        </w:rPr>
        <w:t>, Martin Buschmann, Silvia Modig</w:t>
      </w:r>
      <w:r>
        <w:rPr>
          <w:vanish w:val="0"/>
        </w:rPr>
        <w:t>, Eugenia Rodríguez Palop, Miguel Urbán Crespo, Idoia Villanueva Ruiz, Nikolaj Villumsen</w:t>
      </w:r>
      <w:r w:rsidRPr="002269ED">
        <w:rPr>
          <w:rStyle w:val="HideTWBExt"/>
          <w:b w:val="0"/>
          <w:noProof w:val="0"/>
          <w:vanish/>
        </w:rPr>
        <w:t>&lt;/Members&gt;</w:t>
      </w:r>
    </w:p>
    <w:p w14:paraId="1C8E784B" w14:textId="77777777" w:rsidR="00B16EFB" w:rsidRPr="002269ED" w:rsidRDefault="00B16EFB" w:rsidP="00F0505D">
      <w:r w:rsidRPr="002269ED">
        <w:rPr>
          <w:rStyle w:val="HideTWBExt"/>
          <w:noProof w:val="0"/>
        </w:rPr>
        <w:t>&lt;AuNomDe&gt;</w:t>
      </w:r>
      <w:r w:rsidRPr="002269ED">
        <w:rPr>
          <w:rStyle w:val="HideTWBInt"/>
          <w:noProof w:val="0"/>
        </w:rPr>
        <w:t>{GUE/NGL}</w:t>
      </w:r>
      <w:r w:rsidRPr="002269ED">
        <w:t>on behalf of the GUE/NGL Group</w:t>
      </w:r>
      <w:r w:rsidRPr="002269ED">
        <w:rPr>
          <w:rStyle w:val="HideTWBExt"/>
          <w:noProof w:val="0"/>
        </w:rPr>
        <w:t>&lt;/AuNomDe&gt;</w:t>
      </w:r>
    </w:p>
    <w:p w14:paraId="20A9849A" w14:textId="77777777" w:rsidR="00B16EFB" w:rsidRPr="002269ED" w:rsidRDefault="00B16EFB" w:rsidP="00F0505D">
      <w:r w:rsidRPr="002269ED">
        <w:rPr>
          <w:rStyle w:val="HideTWBExt"/>
          <w:noProof w:val="0"/>
        </w:rPr>
        <w:t>&lt;/RepeatBlock-By&gt;</w:t>
      </w:r>
    </w:p>
    <w:p w14:paraId="2250D9FE" w14:textId="77777777" w:rsidR="00B16EFB" w:rsidRPr="002269ED" w:rsidRDefault="00B16EFB" w:rsidP="00F0505D">
      <w:r w:rsidRPr="002269ED">
        <w:rPr>
          <w:rStyle w:val="HideTWBExt"/>
          <w:noProof w:val="0"/>
        </w:rPr>
        <w:t>&lt;TitreType&gt;</w:t>
      </w:r>
      <w:r w:rsidRPr="002269ED">
        <w:t>Joint motion for a resolution</w:t>
      </w:r>
      <w:r w:rsidRPr="002269ED">
        <w:rPr>
          <w:rStyle w:val="HideTWBExt"/>
          <w:noProof w:val="0"/>
        </w:rPr>
        <w:t>&lt;/TitreType&gt;</w:t>
      </w:r>
    </w:p>
    <w:p w14:paraId="12C7BB25" w14:textId="77777777" w:rsidR="00B16EFB" w:rsidRPr="00B16EFB" w:rsidRDefault="00B16EFB" w:rsidP="00F0505D">
      <w:pPr>
        <w:pStyle w:val="NormalBold"/>
        <w:rPr>
          <w:vanish w:val="0"/>
          <w:lang w:val="fr-FR"/>
        </w:rPr>
      </w:pPr>
      <w:r w:rsidRPr="00B16EFB">
        <w:rPr>
          <w:rStyle w:val="HideTWBExt"/>
          <w:b w:val="0"/>
          <w:noProof w:val="0"/>
          <w:vanish/>
          <w:lang w:val="fr-FR"/>
        </w:rPr>
        <w:t>&lt;Rapporteur&gt;</w:t>
      </w:r>
      <w:r w:rsidRPr="00B16EFB">
        <w:rPr>
          <w:vanish w:val="0"/>
          <w:lang w:val="fr-FR"/>
        </w:rPr>
        <w:t>PPE, S&amp;D, Renew, Verts/ALE</w:t>
      </w:r>
    </w:p>
    <w:p w14:paraId="13633410" w14:textId="77777777" w:rsidR="00B16EFB" w:rsidRPr="00B16EFB" w:rsidRDefault="00B16EFB" w:rsidP="00F0505D">
      <w:pPr>
        <w:pStyle w:val="NormalBold"/>
        <w:rPr>
          <w:lang w:val="fr-FR"/>
        </w:rPr>
      </w:pPr>
      <w:r w:rsidRPr="00B16EFB">
        <w:rPr>
          <w:rStyle w:val="HideTWBExt"/>
          <w:b w:val="0"/>
          <w:noProof w:val="0"/>
          <w:vanish/>
          <w:lang w:val="fr-FR"/>
        </w:rPr>
        <w:t>&lt;/Rapporteur&gt;</w:t>
      </w:r>
    </w:p>
    <w:p w14:paraId="5FD11770" w14:textId="77777777" w:rsidR="00B16EFB" w:rsidRPr="00B16EFB" w:rsidRDefault="00B16EFB" w:rsidP="00F0505D">
      <w:pPr>
        <w:pStyle w:val="Normal12a"/>
        <w:rPr>
          <w:lang w:val="fr-FR"/>
        </w:rPr>
      </w:pPr>
      <w:r w:rsidRPr="00B16EFB">
        <w:rPr>
          <w:rStyle w:val="HideTWBExt"/>
          <w:noProof w:val="0"/>
          <w:lang w:val="fr-FR"/>
        </w:rPr>
        <w:t>&lt;Titre&gt;</w:t>
      </w:r>
      <w:r w:rsidRPr="00B16EFB">
        <w:rPr>
          <w:lang w:val="fr-FR"/>
        </w:rPr>
        <w:t>European Green Deal</w:t>
      </w:r>
      <w:r w:rsidRPr="00B16EFB">
        <w:rPr>
          <w:rStyle w:val="HideTWBExt"/>
          <w:noProof w:val="0"/>
          <w:lang w:val="fr-FR"/>
        </w:rPr>
        <w:t>&lt;/Titre&gt;</w:t>
      </w:r>
    </w:p>
    <w:p w14:paraId="737D046B" w14:textId="77777777" w:rsidR="00B16EFB" w:rsidRPr="002269ED" w:rsidRDefault="00B16EFB" w:rsidP="00F0505D">
      <w:pPr>
        <w:pStyle w:val="NormalBold"/>
        <w:rPr>
          <w:vanish w:val="0"/>
        </w:rPr>
      </w:pPr>
      <w:r w:rsidRPr="002269ED">
        <w:rPr>
          <w:rStyle w:val="HideTWBExt"/>
          <w:b w:val="0"/>
          <w:noProof w:val="0"/>
          <w:vanish/>
        </w:rPr>
        <w:t>&lt;DocAmend&gt;</w:t>
      </w:r>
      <w:r w:rsidRPr="002269ED">
        <w:rPr>
          <w:vanish w:val="0"/>
        </w:rPr>
        <w:t>Joint motion for a resolution</w:t>
      </w:r>
    </w:p>
    <w:p w14:paraId="1E1F69D2" w14:textId="77777777" w:rsidR="00B16EFB" w:rsidRPr="002269ED" w:rsidRDefault="00B16EFB" w:rsidP="00F0505D">
      <w:pPr>
        <w:pStyle w:val="NormalBold"/>
      </w:pPr>
      <w:r w:rsidRPr="002269ED">
        <w:rPr>
          <w:rStyle w:val="HideTWBExt"/>
          <w:b w:val="0"/>
          <w:noProof w:val="0"/>
          <w:vanish/>
        </w:rPr>
        <w:t>&lt;/DocAmend&gt;</w:t>
      </w:r>
    </w:p>
    <w:p w14:paraId="362B54F6" w14:textId="77777777" w:rsidR="00B16EFB" w:rsidRPr="00B16EFB" w:rsidRDefault="00B16EFB" w:rsidP="00B16EFB">
      <w:pPr>
        <w:pStyle w:val="NormalBold"/>
        <w:rPr>
          <w:lang w:val="fr-FR"/>
        </w:rPr>
      </w:pPr>
      <w:r w:rsidRPr="00B16EFB">
        <w:rPr>
          <w:rStyle w:val="HideTWBExt"/>
          <w:b w:val="0"/>
          <w:noProof w:val="0"/>
          <w:vanish/>
          <w:lang w:val="fr-FR"/>
        </w:rPr>
        <w:t>&lt;Article&gt;</w:t>
      </w:r>
      <w:r w:rsidRPr="00B16EFB">
        <w:rPr>
          <w:vanish w:val="0"/>
          <w:lang w:val="fr-FR"/>
        </w:rPr>
        <w:t>Paragraph 21 a (new)</w:t>
      </w:r>
      <w:r w:rsidRPr="00B16EFB">
        <w:rPr>
          <w:rStyle w:val="HideTWBExt"/>
          <w:b w:val="0"/>
          <w:noProof w:val="0"/>
          <w:vanish/>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26365" w:rsidRPr="00B16EFB" w14:paraId="0E1AD4A5" w14:textId="77777777" w:rsidTr="00526365">
        <w:trPr>
          <w:jc w:val="center"/>
        </w:trPr>
        <w:tc>
          <w:tcPr>
            <w:tcW w:w="9752" w:type="dxa"/>
            <w:gridSpan w:val="2"/>
          </w:tcPr>
          <w:p w14:paraId="376739A2" w14:textId="77777777" w:rsidR="00526365" w:rsidRPr="00B16EFB" w:rsidRDefault="00526365" w:rsidP="00526365">
            <w:pPr>
              <w:keepNext/>
              <w:rPr>
                <w:lang w:val="fr-FR"/>
              </w:rPr>
            </w:pPr>
          </w:p>
        </w:tc>
      </w:tr>
      <w:tr w:rsidR="00526365" w:rsidRPr="002269ED" w14:paraId="525C4D38" w14:textId="77777777" w:rsidTr="00526365">
        <w:trPr>
          <w:jc w:val="center"/>
        </w:trPr>
        <w:tc>
          <w:tcPr>
            <w:tcW w:w="4876" w:type="dxa"/>
          </w:tcPr>
          <w:p w14:paraId="365C7AC9" w14:textId="77777777" w:rsidR="00526365" w:rsidRPr="002269ED" w:rsidRDefault="00526365" w:rsidP="00526365">
            <w:pPr>
              <w:pStyle w:val="AmColumnHeading"/>
              <w:keepNext/>
            </w:pPr>
            <w:r w:rsidRPr="002269ED">
              <w:t>Joint motion for a resolution</w:t>
            </w:r>
          </w:p>
        </w:tc>
        <w:tc>
          <w:tcPr>
            <w:tcW w:w="4876" w:type="dxa"/>
          </w:tcPr>
          <w:p w14:paraId="14DF3761" w14:textId="77777777" w:rsidR="00526365" w:rsidRPr="002269ED" w:rsidRDefault="00526365" w:rsidP="00526365">
            <w:pPr>
              <w:pStyle w:val="AmColumnHeading"/>
              <w:keepNext/>
            </w:pPr>
            <w:r w:rsidRPr="002269ED">
              <w:t>Amendment</w:t>
            </w:r>
          </w:p>
        </w:tc>
      </w:tr>
      <w:tr w:rsidR="00526365" w:rsidRPr="002269ED" w14:paraId="2FE4345F" w14:textId="77777777" w:rsidTr="00526365">
        <w:trPr>
          <w:jc w:val="center"/>
        </w:trPr>
        <w:tc>
          <w:tcPr>
            <w:tcW w:w="4876" w:type="dxa"/>
          </w:tcPr>
          <w:p w14:paraId="3A0B3409" w14:textId="77777777" w:rsidR="00526365" w:rsidRPr="002269ED" w:rsidRDefault="00526365" w:rsidP="00526365">
            <w:pPr>
              <w:pStyle w:val="Normal6a"/>
            </w:pPr>
          </w:p>
        </w:tc>
        <w:tc>
          <w:tcPr>
            <w:tcW w:w="4876" w:type="dxa"/>
          </w:tcPr>
          <w:p w14:paraId="5AD81D2D" w14:textId="77777777" w:rsidR="00526365" w:rsidRPr="002269ED" w:rsidRDefault="00AB2EE4" w:rsidP="00AB2EE4">
            <w:pPr>
              <w:pStyle w:val="Normal6a"/>
              <w:rPr>
                <w:b/>
                <w:i/>
                <w:szCs w:val="24"/>
              </w:rPr>
            </w:pPr>
            <w:r w:rsidRPr="002269ED">
              <w:rPr>
                <w:b/>
                <w:i/>
              </w:rPr>
              <w:t>21a.</w:t>
            </w:r>
            <w:r w:rsidRPr="002269ED">
              <w:rPr>
                <w:b/>
                <w:i/>
              </w:rPr>
              <w:tab/>
              <w:t>Expresses concern that the Commission and some Member States are promoting nuclear as a solution to the climate crisis in spite of the unsolved issue of nuclear waste management and the security and safety challenges it poses;</w:t>
            </w:r>
          </w:p>
        </w:tc>
      </w:tr>
    </w:tbl>
    <w:p w14:paraId="60B9DF00" w14:textId="77777777" w:rsidR="00526365" w:rsidRPr="002269ED" w:rsidRDefault="00526365" w:rsidP="00526365">
      <w:pPr>
        <w:pStyle w:val="AmOrLang"/>
      </w:pPr>
      <w:r w:rsidRPr="002269ED">
        <w:t xml:space="preserve">Or. </w:t>
      </w:r>
      <w:r w:rsidRPr="002269ED">
        <w:rPr>
          <w:rStyle w:val="HideTWBExt"/>
          <w:rFonts w:eastAsiaTheme="majorEastAsia"/>
          <w:noProof w:val="0"/>
        </w:rPr>
        <w:t>&lt;Original&gt;</w:t>
      </w:r>
      <w:r w:rsidR="00AB2EE4" w:rsidRPr="002269ED">
        <w:rPr>
          <w:rStyle w:val="HideTWBInt"/>
          <w:noProof w:val="0"/>
        </w:rPr>
        <w:t>{EN}</w:t>
      </w:r>
      <w:r w:rsidR="00AB2EE4" w:rsidRPr="002269ED">
        <w:t>en</w:t>
      </w:r>
      <w:r w:rsidRPr="002269ED">
        <w:rPr>
          <w:rStyle w:val="HideTWBExt"/>
          <w:rFonts w:eastAsiaTheme="majorEastAsia"/>
          <w:noProof w:val="0"/>
        </w:rPr>
        <w:t>&lt;/Original&gt;</w:t>
      </w:r>
    </w:p>
    <w:p w14:paraId="55ACEF92" w14:textId="77777777" w:rsidR="00526365" w:rsidRPr="002269ED" w:rsidRDefault="00526365" w:rsidP="00526365">
      <w:r w:rsidRPr="002269ED">
        <w:rPr>
          <w:rStyle w:val="HideTWBExt"/>
          <w:rFonts w:eastAsiaTheme="majorEastAsia"/>
          <w:noProof w:val="0"/>
        </w:rPr>
        <w:t>&lt;/Amend&gt;</w:t>
      </w:r>
    </w:p>
    <w:p w14:paraId="666F9572" w14:textId="77777777" w:rsidR="006B7EE0" w:rsidRPr="002269ED" w:rsidRDefault="006B7EE0">
      <w:pPr>
        <w:tabs>
          <w:tab w:val="left" w:pos="-720"/>
        </w:tabs>
      </w:pPr>
      <w:r w:rsidRPr="002269ED">
        <w:rPr>
          <w:rStyle w:val="HideTWBExt"/>
          <w:noProof w:val="0"/>
        </w:rPr>
        <w:t>&lt;/RepeatBlock-Amend&gt;</w:t>
      </w:r>
    </w:p>
    <w:sectPr w:rsidR="006B7EE0" w:rsidRPr="002269ED" w:rsidSect="00965EAB">
      <w:headerReference w:type="even" r:id="rId21"/>
      <w:footerReference w:type="default" r:id="rId2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35A39" w14:textId="77777777" w:rsidR="00526365" w:rsidRPr="002269ED" w:rsidRDefault="00526365">
      <w:r w:rsidRPr="002269ED">
        <w:separator/>
      </w:r>
    </w:p>
  </w:endnote>
  <w:endnote w:type="continuationSeparator" w:id="0">
    <w:p w14:paraId="067AD2D0" w14:textId="77777777" w:rsidR="00526365" w:rsidRPr="002269ED" w:rsidRDefault="00526365">
      <w:r w:rsidRPr="002269E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F69DB" w14:textId="77777777" w:rsidR="00B16EFB" w:rsidRDefault="00B16EF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779D" w14:textId="77777777" w:rsidR="002269ED" w:rsidRPr="002269ED" w:rsidRDefault="002269ED" w:rsidP="002269ED">
    <w:pPr>
      <w:pStyle w:val="EPFooterRC"/>
    </w:pPr>
    <w:r w:rsidRPr="002269ED">
      <w:rPr>
        <w:rStyle w:val="HideTWBExt"/>
        <w:noProof w:val="0"/>
      </w:rPr>
      <w:t>&lt;PathFdR&gt;</w:t>
    </w:r>
    <w:r w:rsidRPr="002269ED">
      <w:t>AM\1196521EN.docx</w:t>
    </w:r>
    <w:r w:rsidRPr="002269ED">
      <w:rPr>
        <w:rStyle w:val="HideTWBExt"/>
        <w:noProof w:val="0"/>
      </w:rPr>
      <w:t>&lt;/PathFdR&gt;</w:t>
    </w:r>
    <w:r w:rsidRPr="002269ED">
      <w:tab/>
    </w:r>
    <w:r w:rsidRPr="002269ED">
      <w:tab/>
      <w:t>PE</w:t>
    </w:r>
    <w:r w:rsidRPr="002269ED">
      <w:rPr>
        <w:rStyle w:val="HideTWBExt"/>
        <w:noProof w:val="0"/>
      </w:rPr>
      <w:t>&lt;NoPE&gt;</w:t>
    </w:r>
    <w:r w:rsidRPr="002269ED">
      <w:t>643.464</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5513B413"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643.466</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6FF02846"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643.467</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6B45EA6E"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643.469</w:t>
    </w:r>
    <w:r w:rsidRPr="002269ED">
      <w:rPr>
        <w:rStyle w:val="HideTWBExt"/>
        <w:noProof w:val="0"/>
      </w:rPr>
      <w:t>&lt;/NoPE&gt;&lt;Version&gt;</w:t>
    </w:r>
    <w:r w:rsidRPr="002269ED">
      <w:t>v01-00</w:t>
    </w:r>
    <w:r w:rsidRPr="002269ED">
      <w:rPr>
        <w:rStyle w:val="HideTWBExt"/>
        <w:noProof w:val="0"/>
      </w:rPr>
      <w:t>&lt;/Version&gt;</w:t>
    </w:r>
    <w:r w:rsidRPr="002269ED">
      <w:t xml:space="preserve"> } RC1</w:t>
    </w:r>
  </w:p>
  <w:p w14:paraId="743F7877" w14:textId="77777777" w:rsidR="00526365" w:rsidRPr="002269ED" w:rsidRDefault="002269ED" w:rsidP="002269ED">
    <w:pPr>
      <w:pStyle w:val="EPFooter2"/>
    </w:pPr>
    <w:r w:rsidRPr="002269ED">
      <w:t>EN</w:t>
    </w:r>
    <w:r w:rsidRPr="002269ED">
      <w:tab/>
    </w:r>
    <w:r w:rsidRPr="002269ED">
      <w:rPr>
        <w:b w:val="0"/>
        <w:i/>
        <w:color w:val="C0C0C0"/>
        <w:sz w:val="22"/>
      </w:rPr>
      <w:t>United in diversity</w:t>
    </w:r>
    <w:r w:rsidRPr="002269ED">
      <w:tab/>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0E1B" w14:textId="77777777" w:rsidR="002269ED" w:rsidRPr="002269ED" w:rsidRDefault="002269ED" w:rsidP="002269ED">
    <w:pPr>
      <w:pStyle w:val="EPFooterRC"/>
    </w:pPr>
    <w:r w:rsidRPr="002269ED">
      <w:rPr>
        <w:rStyle w:val="HideTWBExt"/>
        <w:noProof w:val="0"/>
      </w:rPr>
      <w:t>&lt;PathFdR&gt;</w:t>
    </w:r>
    <w:r w:rsidRPr="002269ED">
      <w:t>AM\1196521EN.docx</w:t>
    </w:r>
    <w:r w:rsidRPr="002269ED">
      <w:rPr>
        <w:rStyle w:val="HideTWBExt"/>
        <w:noProof w:val="0"/>
      </w:rPr>
      <w:t>&lt;/PathFdR&gt;</w:t>
    </w:r>
    <w:r w:rsidRPr="002269ED">
      <w:tab/>
    </w:r>
    <w:r w:rsidRPr="002269ED">
      <w:tab/>
      <w:t>PE</w:t>
    </w:r>
    <w:r w:rsidRPr="002269ED">
      <w:rPr>
        <w:rStyle w:val="HideTWBExt"/>
        <w:noProof w:val="0"/>
      </w:rPr>
      <w:t>&lt;NoPE&gt;</w:t>
    </w:r>
    <w:r w:rsidRPr="002269ED">
      <w:t>643.464</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1E3AFCC6"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643.466</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57FFFF09"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643.467</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12E7E493"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643.469</w:t>
    </w:r>
    <w:r w:rsidRPr="002269ED">
      <w:rPr>
        <w:rStyle w:val="HideTWBExt"/>
        <w:noProof w:val="0"/>
      </w:rPr>
      <w:t>&lt;/NoPE&gt;&lt;Version&gt;</w:t>
    </w:r>
    <w:r w:rsidRPr="002269ED">
      <w:t>v01-00</w:t>
    </w:r>
    <w:r w:rsidRPr="002269ED">
      <w:rPr>
        <w:rStyle w:val="HideTWBExt"/>
        <w:noProof w:val="0"/>
      </w:rPr>
      <w:t>&lt;/Version&gt;</w:t>
    </w:r>
    <w:r w:rsidRPr="002269ED">
      <w:t xml:space="preserve"> } RC1</w:t>
    </w:r>
  </w:p>
  <w:p w14:paraId="653888E2" w14:textId="77777777" w:rsidR="00526365" w:rsidRPr="002269ED" w:rsidRDefault="002269ED" w:rsidP="002269ED">
    <w:pPr>
      <w:pStyle w:val="EPFooter2"/>
    </w:pPr>
    <w:r w:rsidRPr="002269ED">
      <w:t>EN</w:t>
    </w:r>
    <w:r w:rsidRPr="002269ED">
      <w:tab/>
    </w:r>
    <w:r w:rsidRPr="002269ED">
      <w:rPr>
        <w:b w:val="0"/>
        <w:i/>
        <w:color w:val="C0C0C0"/>
        <w:sz w:val="22"/>
      </w:rPr>
      <w:t>United in diversity</w:t>
    </w:r>
    <w:r w:rsidRPr="002269ED">
      <w:tab/>
      <w:t>EN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A2DDE" w14:textId="77777777" w:rsidR="002269ED" w:rsidRPr="002269ED" w:rsidRDefault="002269ED" w:rsidP="002269ED">
    <w:pPr>
      <w:pStyle w:val="EPFooterRC"/>
    </w:pPr>
    <w:r w:rsidRPr="002269ED">
      <w:rPr>
        <w:rStyle w:val="HideTWBExt"/>
        <w:noProof w:val="0"/>
      </w:rPr>
      <w:t>&lt;PathFdR&gt;</w:t>
    </w:r>
    <w:r w:rsidRPr="002269ED">
      <w:t>AM\1196521EN.docx</w:t>
    </w:r>
    <w:r w:rsidRPr="002269ED">
      <w:rPr>
        <w:rStyle w:val="HideTWBExt"/>
        <w:noProof w:val="0"/>
      </w:rPr>
      <w:t>&lt;/PathFdR&gt;</w:t>
    </w:r>
    <w:r w:rsidRPr="002269ED">
      <w:tab/>
    </w:r>
    <w:r w:rsidRPr="002269ED">
      <w:tab/>
      <w:t>PE</w:t>
    </w:r>
    <w:r w:rsidRPr="002269ED">
      <w:rPr>
        <w:rStyle w:val="HideTWBExt"/>
        <w:noProof w:val="0"/>
      </w:rPr>
      <w:t>&lt;NoPE&gt;</w:t>
    </w:r>
    <w:r w:rsidRPr="002269ED">
      <w:t>643.464</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399E8ECA"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643.466</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12D8BFDD"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643.467</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20454B04"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643.469</w:t>
    </w:r>
    <w:r w:rsidRPr="002269ED">
      <w:rPr>
        <w:rStyle w:val="HideTWBExt"/>
        <w:noProof w:val="0"/>
      </w:rPr>
      <w:t>&lt;/NoPE&gt;&lt;Version&gt;</w:t>
    </w:r>
    <w:r w:rsidRPr="002269ED">
      <w:t>v01-00</w:t>
    </w:r>
    <w:r w:rsidRPr="002269ED">
      <w:rPr>
        <w:rStyle w:val="HideTWBExt"/>
        <w:noProof w:val="0"/>
      </w:rPr>
      <w:t>&lt;/Version&gt;</w:t>
    </w:r>
    <w:r w:rsidRPr="002269ED">
      <w:t xml:space="preserve"> } RC1</w:t>
    </w:r>
  </w:p>
  <w:p w14:paraId="1D5BA81B" w14:textId="77777777" w:rsidR="00AB2EE4" w:rsidRPr="002269ED" w:rsidRDefault="002269ED" w:rsidP="002269ED">
    <w:pPr>
      <w:pStyle w:val="EPFooter2"/>
    </w:pPr>
    <w:r w:rsidRPr="002269ED">
      <w:t>EN</w:t>
    </w:r>
    <w:r w:rsidRPr="002269ED">
      <w:tab/>
    </w:r>
    <w:r w:rsidRPr="002269ED">
      <w:rPr>
        <w:b w:val="0"/>
        <w:i/>
        <w:color w:val="C0C0C0"/>
        <w:sz w:val="22"/>
      </w:rPr>
      <w:t>United in diversity</w:t>
    </w:r>
    <w:r w:rsidRPr="002269ED">
      <w:ta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03C2" w14:textId="77777777" w:rsidR="002269ED" w:rsidRPr="002269ED" w:rsidRDefault="002269ED" w:rsidP="002269ED">
    <w:pPr>
      <w:pStyle w:val="EPFooterRC"/>
    </w:pPr>
    <w:r w:rsidRPr="002269ED">
      <w:rPr>
        <w:rStyle w:val="HideTWBExt"/>
        <w:noProof w:val="0"/>
      </w:rPr>
      <w:t>&lt;PathFdR&gt;</w:t>
    </w:r>
    <w:r w:rsidRPr="002269ED">
      <w:t>AM\1196521EN.docx</w:t>
    </w:r>
    <w:r w:rsidRPr="002269ED">
      <w:rPr>
        <w:rStyle w:val="HideTWBExt"/>
        <w:noProof w:val="0"/>
      </w:rPr>
      <w:t>&lt;/PathFdR&gt;</w:t>
    </w:r>
    <w:r w:rsidRPr="002269ED">
      <w:tab/>
    </w:r>
    <w:r w:rsidRPr="002269ED">
      <w:tab/>
      <w:t>PE</w:t>
    </w:r>
    <w:r w:rsidRPr="002269ED">
      <w:rPr>
        <w:rStyle w:val="HideTWBExt"/>
        <w:noProof w:val="0"/>
      </w:rPr>
      <w:t>&lt;NoPE&gt;</w:t>
    </w:r>
    <w:r w:rsidRPr="002269ED">
      <w:t>643.464</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0B8D112E"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643.466</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3DD8D42C"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643.467</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42507A3F"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643.469</w:t>
    </w:r>
    <w:r w:rsidRPr="002269ED">
      <w:rPr>
        <w:rStyle w:val="HideTWBExt"/>
        <w:noProof w:val="0"/>
      </w:rPr>
      <w:t>&lt;/NoPE&gt;&lt;Version&gt;</w:t>
    </w:r>
    <w:r w:rsidRPr="002269ED">
      <w:t>v01-00</w:t>
    </w:r>
    <w:r w:rsidRPr="002269ED">
      <w:rPr>
        <w:rStyle w:val="HideTWBExt"/>
        <w:noProof w:val="0"/>
      </w:rPr>
      <w:t>&lt;/Version&gt;</w:t>
    </w:r>
    <w:r w:rsidRPr="002269ED">
      <w:t xml:space="preserve"> } RC1</w:t>
    </w:r>
  </w:p>
  <w:p w14:paraId="246E89B2" w14:textId="77777777" w:rsidR="00526365" w:rsidRPr="002269ED" w:rsidRDefault="002269ED" w:rsidP="002269ED">
    <w:pPr>
      <w:pStyle w:val="EPFooter2"/>
    </w:pPr>
    <w:r w:rsidRPr="002269ED">
      <w:t>EN</w:t>
    </w:r>
    <w:r w:rsidRPr="002269ED">
      <w:tab/>
    </w:r>
    <w:r w:rsidRPr="002269ED">
      <w:rPr>
        <w:b w:val="0"/>
        <w:i/>
        <w:color w:val="C0C0C0"/>
        <w:sz w:val="22"/>
      </w:rPr>
      <w:t>United in diversity</w:t>
    </w:r>
    <w:r w:rsidRPr="002269ED">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B68D3" w14:textId="77777777" w:rsidR="00B16EFB" w:rsidRDefault="00B16E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2CF2E" w14:textId="77777777" w:rsidR="002269ED" w:rsidRPr="002269ED" w:rsidRDefault="002269ED" w:rsidP="002269ED">
    <w:pPr>
      <w:pStyle w:val="EPFooterRC"/>
    </w:pPr>
    <w:r w:rsidRPr="002269ED">
      <w:rPr>
        <w:rStyle w:val="HideTWBExt"/>
        <w:noProof w:val="0"/>
      </w:rPr>
      <w:t>&lt;PathFdR&gt;</w:t>
    </w:r>
    <w:r w:rsidRPr="002269ED">
      <w:t>AM\1196521EN.docx</w:t>
    </w:r>
    <w:r w:rsidRPr="002269ED">
      <w:rPr>
        <w:rStyle w:val="HideTWBExt"/>
        <w:noProof w:val="0"/>
      </w:rPr>
      <w:t>&lt;/PathFdR&gt;</w:t>
    </w:r>
    <w:r w:rsidRPr="002269ED">
      <w:tab/>
    </w:r>
    <w:r w:rsidRPr="002269ED">
      <w:tab/>
      <w:t>PE</w:t>
    </w:r>
    <w:r w:rsidRPr="002269ED">
      <w:rPr>
        <w:rStyle w:val="HideTWBExt"/>
        <w:noProof w:val="0"/>
      </w:rPr>
      <w:t>&lt;NoPE&gt;</w:t>
    </w:r>
    <w:r w:rsidRPr="002269ED">
      <w:t>643.464</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26D2DC32"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643.466</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025644C2"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643.467</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42986ABE"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643.469</w:t>
    </w:r>
    <w:r w:rsidRPr="002269ED">
      <w:rPr>
        <w:rStyle w:val="HideTWBExt"/>
        <w:noProof w:val="0"/>
      </w:rPr>
      <w:t>&lt;/NoPE&gt;&lt;Version&gt;</w:t>
    </w:r>
    <w:r w:rsidRPr="002269ED">
      <w:t>v01-00</w:t>
    </w:r>
    <w:r w:rsidRPr="002269ED">
      <w:rPr>
        <w:rStyle w:val="HideTWBExt"/>
        <w:noProof w:val="0"/>
      </w:rPr>
      <w:t>&lt;/Version&gt;</w:t>
    </w:r>
    <w:r w:rsidRPr="002269ED">
      <w:t xml:space="preserve"> } RC1</w:t>
    </w:r>
  </w:p>
  <w:p w14:paraId="6C43D191" w14:textId="77777777" w:rsidR="00526365" w:rsidRPr="002269ED" w:rsidRDefault="002269ED" w:rsidP="002269ED">
    <w:pPr>
      <w:pStyle w:val="EPFooter2"/>
    </w:pPr>
    <w:r w:rsidRPr="002269ED">
      <w:t>EN</w:t>
    </w:r>
    <w:r w:rsidRPr="002269ED">
      <w:tab/>
    </w:r>
    <w:r w:rsidRPr="002269ED">
      <w:rPr>
        <w:b w:val="0"/>
        <w:i/>
        <w:color w:val="C0C0C0"/>
        <w:sz w:val="22"/>
      </w:rPr>
      <w:t>United in diversity</w:t>
    </w:r>
    <w:r w:rsidRPr="002269ED">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1C94" w14:textId="77777777" w:rsidR="002269ED" w:rsidRPr="002269ED" w:rsidRDefault="002269ED" w:rsidP="002269ED">
    <w:pPr>
      <w:pStyle w:val="EPFooterRC"/>
    </w:pPr>
    <w:r w:rsidRPr="002269ED">
      <w:rPr>
        <w:rStyle w:val="HideTWBExt"/>
        <w:noProof w:val="0"/>
      </w:rPr>
      <w:t>&lt;PathFdR&gt;</w:t>
    </w:r>
    <w:r w:rsidRPr="002269ED">
      <w:t>AM\1196521EN.docx</w:t>
    </w:r>
    <w:r w:rsidRPr="002269ED">
      <w:rPr>
        <w:rStyle w:val="HideTWBExt"/>
        <w:noProof w:val="0"/>
      </w:rPr>
      <w:t>&lt;/PathFdR&gt;</w:t>
    </w:r>
    <w:r w:rsidRPr="002269ED">
      <w:tab/>
    </w:r>
    <w:r w:rsidRPr="002269ED">
      <w:tab/>
      <w:t>PE</w:t>
    </w:r>
    <w:r w:rsidRPr="002269ED">
      <w:rPr>
        <w:rStyle w:val="HideTWBExt"/>
        <w:noProof w:val="0"/>
      </w:rPr>
      <w:t>&lt;NoPE&gt;</w:t>
    </w:r>
    <w:r w:rsidRPr="002269ED">
      <w:t>643.464</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6D4A1F4C"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643.466</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4F9FA187"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643.467</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3A04A477"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643.469</w:t>
    </w:r>
    <w:r w:rsidRPr="002269ED">
      <w:rPr>
        <w:rStyle w:val="HideTWBExt"/>
        <w:noProof w:val="0"/>
      </w:rPr>
      <w:t>&lt;/NoPE&gt;&lt;Version&gt;</w:t>
    </w:r>
    <w:r w:rsidRPr="002269ED">
      <w:t>v01-00</w:t>
    </w:r>
    <w:r w:rsidRPr="002269ED">
      <w:rPr>
        <w:rStyle w:val="HideTWBExt"/>
        <w:noProof w:val="0"/>
      </w:rPr>
      <w:t>&lt;/Version&gt;</w:t>
    </w:r>
    <w:r w:rsidRPr="002269ED">
      <w:t xml:space="preserve"> } RC1</w:t>
    </w:r>
  </w:p>
  <w:p w14:paraId="5F263CB3" w14:textId="77777777" w:rsidR="00526365" w:rsidRPr="002269ED" w:rsidRDefault="002269ED" w:rsidP="002269ED">
    <w:pPr>
      <w:pStyle w:val="EPFooter2"/>
    </w:pPr>
    <w:r w:rsidRPr="002269ED">
      <w:t>EN</w:t>
    </w:r>
    <w:r w:rsidRPr="002269ED">
      <w:tab/>
    </w:r>
    <w:r w:rsidRPr="002269ED">
      <w:rPr>
        <w:b w:val="0"/>
        <w:i/>
        <w:color w:val="C0C0C0"/>
        <w:sz w:val="22"/>
      </w:rPr>
      <w:t>United in diversity</w:t>
    </w:r>
    <w:r w:rsidRPr="002269ED">
      <w:tab/>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0574E" w14:textId="77777777" w:rsidR="002269ED" w:rsidRPr="002269ED" w:rsidRDefault="002269ED" w:rsidP="002269ED">
    <w:pPr>
      <w:pStyle w:val="EPFooterRC"/>
    </w:pPr>
    <w:r w:rsidRPr="002269ED">
      <w:rPr>
        <w:rStyle w:val="HideTWBExt"/>
        <w:noProof w:val="0"/>
      </w:rPr>
      <w:t>&lt;PathFdR&gt;</w:t>
    </w:r>
    <w:r w:rsidRPr="002269ED">
      <w:t>AM\1196521EN.docx</w:t>
    </w:r>
    <w:r w:rsidRPr="002269ED">
      <w:rPr>
        <w:rStyle w:val="HideTWBExt"/>
        <w:noProof w:val="0"/>
      </w:rPr>
      <w:t>&lt;/PathFdR&gt;</w:t>
    </w:r>
    <w:r w:rsidRPr="002269ED">
      <w:tab/>
    </w:r>
    <w:r w:rsidRPr="002269ED">
      <w:tab/>
      <w:t>PE</w:t>
    </w:r>
    <w:r w:rsidRPr="002269ED">
      <w:rPr>
        <w:rStyle w:val="HideTWBExt"/>
        <w:noProof w:val="0"/>
      </w:rPr>
      <w:t>&lt;NoPE&gt;</w:t>
    </w:r>
    <w:r w:rsidRPr="002269ED">
      <w:t>643.464</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1DD1F9B8"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643.466</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1B65CC08"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643.467</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2B510D9F"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643.469</w:t>
    </w:r>
    <w:r w:rsidRPr="002269ED">
      <w:rPr>
        <w:rStyle w:val="HideTWBExt"/>
        <w:noProof w:val="0"/>
      </w:rPr>
      <w:t>&lt;/NoPE&gt;&lt;Version&gt;</w:t>
    </w:r>
    <w:r w:rsidRPr="002269ED">
      <w:t>v01-00</w:t>
    </w:r>
    <w:r w:rsidRPr="002269ED">
      <w:rPr>
        <w:rStyle w:val="HideTWBExt"/>
        <w:noProof w:val="0"/>
      </w:rPr>
      <w:t>&lt;/Version&gt;</w:t>
    </w:r>
    <w:r w:rsidRPr="002269ED">
      <w:t xml:space="preserve"> } RC1</w:t>
    </w:r>
  </w:p>
  <w:p w14:paraId="5F8467DF" w14:textId="77777777" w:rsidR="00526365" w:rsidRPr="002269ED" w:rsidRDefault="002269ED" w:rsidP="002269ED">
    <w:pPr>
      <w:pStyle w:val="EPFooter2"/>
    </w:pPr>
    <w:r w:rsidRPr="002269ED">
      <w:t>EN</w:t>
    </w:r>
    <w:r w:rsidRPr="002269ED">
      <w:tab/>
    </w:r>
    <w:r w:rsidRPr="002269ED">
      <w:rPr>
        <w:b w:val="0"/>
        <w:i/>
        <w:color w:val="C0C0C0"/>
        <w:sz w:val="22"/>
      </w:rPr>
      <w:t>United in diversity</w:t>
    </w:r>
    <w:r w:rsidRPr="002269ED">
      <w:tab/>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BD5ED" w14:textId="77777777" w:rsidR="002269ED" w:rsidRPr="002269ED" w:rsidRDefault="002269ED" w:rsidP="002269ED">
    <w:pPr>
      <w:pStyle w:val="EPFooterRC"/>
    </w:pPr>
    <w:r w:rsidRPr="002269ED">
      <w:rPr>
        <w:rStyle w:val="HideTWBExt"/>
        <w:noProof w:val="0"/>
      </w:rPr>
      <w:t>&lt;PathFdR&gt;</w:t>
    </w:r>
    <w:r w:rsidRPr="002269ED">
      <w:t>AM\1196521EN.docx</w:t>
    </w:r>
    <w:r w:rsidRPr="002269ED">
      <w:rPr>
        <w:rStyle w:val="HideTWBExt"/>
        <w:noProof w:val="0"/>
      </w:rPr>
      <w:t>&lt;/PathFdR&gt;</w:t>
    </w:r>
    <w:r w:rsidRPr="002269ED">
      <w:tab/>
    </w:r>
    <w:r w:rsidRPr="002269ED">
      <w:tab/>
      <w:t>PE</w:t>
    </w:r>
    <w:r w:rsidRPr="002269ED">
      <w:rPr>
        <w:rStyle w:val="HideTWBExt"/>
        <w:noProof w:val="0"/>
      </w:rPr>
      <w:t>&lt;NoPE&gt;</w:t>
    </w:r>
    <w:r w:rsidRPr="002269ED">
      <w:t>643.464</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24EAE035"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643.466</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61A81583"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643.467</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084E2EA4"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643.469</w:t>
    </w:r>
    <w:r w:rsidRPr="002269ED">
      <w:rPr>
        <w:rStyle w:val="HideTWBExt"/>
        <w:noProof w:val="0"/>
      </w:rPr>
      <w:t>&lt;/NoPE&gt;&lt;Version&gt;</w:t>
    </w:r>
    <w:r w:rsidRPr="002269ED">
      <w:t>v01-00</w:t>
    </w:r>
    <w:r w:rsidRPr="002269ED">
      <w:rPr>
        <w:rStyle w:val="HideTWBExt"/>
        <w:noProof w:val="0"/>
      </w:rPr>
      <w:t>&lt;/Version&gt;</w:t>
    </w:r>
    <w:r w:rsidRPr="002269ED">
      <w:t xml:space="preserve"> } RC1</w:t>
    </w:r>
  </w:p>
  <w:p w14:paraId="3A5FFA35" w14:textId="77777777" w:rsidR="00526365" w:rsidRPr="002269ED" w:rsidRDefault="002269ED" w:rsidP="002269ED">
    <w:pPr>
      <w:pStyle w:val="EPFooter2"/>
    </w:pPr>
    <w:r w:rsidRPr="002269ED">
      <w:t>EN</w:t>
    </w:r>
    <w:r w:rsidRPr="002269ED">
      <w:tab/>
    </w:r>
    <w:r w:rsidRPr="002269ED">
      <w:rPr>
        <w:b w:val="0"/>
        <w:i/>
        <w:color w:val="C0C0C0"/>
        <w:sz w:val="22"/>
      </w:rPr>
      <w:t>United in diversity</w:t>
    </w:r>
    <w:r w:rsidRPr="002269ED">
      <w:tab/>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3DB05" w14:textId="77777777" w:rsidR="002269ED" w:rsidRPr="002269ED" w:rsidRDefault="002269ED" w:rsidP="002269ED">
    <w:pPr>
      <w:pStyle w:val="EPFooterRC"/>
    </w:pPr>
    <w:r w:rsidRPr="002269ED">
      <w:rPr>
        <w:rStyle w:val="HideTWBExt"/>
        <w:noProof w:val="0"/>
      </w:rPr>
      <w:t>&lt;PathFdR&gt;</w:t>
    </w:r>
    <w:r w:rsidRPr="002269ED">
      <w:t>AM\1196521EN.docx</w:t>
    </w:r>
    <w:r w:rsidRPr="002269ED">
      <w:rPr>
        <w:rStyle w:val="HideTWBExt"/>
        <w:noProof w:val="0"/>
      </w:rPr>
      <w:t>&lt;/PathFdR&gt;</w:t>
    </w:r>
    <w:r w:rsidRPr="002269ED">
      <w:tab/>
    </w:r>
    <w:r w:rsidRPr="002269ED">
      <w:tab/>
      <w:t>PE</w:t>
    </w:r>
    <w:r w:rsidRPr="002269ED">
      <w:rPr>
        <w:rStyle w:val="HideTWBExt"/>
        <w:noProof w:val="0"/>
      </w:rPr>
      <w:t>&lt;NoPE&gt;</w:t>
    </w:r>
    <w:r w:rsidRPr="002269ED">
      <w:t>643.464</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34F6352B"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643.466</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6462911B"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643.467</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34659486"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643.469</w:t>
    </w:r>
    <w:r w:rsidRPr="002269ED">
      <w:rPr>
        <w:rStyle w:val="HideTWBExt"/>
        <w:noProof w:val="0"/>
      </w:rPr>
      <w:t>&lt;/NoPE&gt;&lt;Version&gt;</w:t>
    </w:r>
    <w:r w:rsidRPr="002269ED">
      <w:t>v01-00</w:t>
    </w:r>
    <w:r w:rsidRPr="002269ED">
      <w:rPr>
        <w:rStyle w:val="HideTWBExt"/>
        <w:noProof w:val="0"/>
      </w:rPr>
      <w:t>&lt;/Version&gt;</w:t>
    </w:r>
    <w:r w:rsidRPr="002269ED">
      <w:t xml:space="preserve"> } RC1</w:t>
    </w:r>
  </w:p>
  <w:p w14:paraId="37FF98BF" w14:textId="77777777" w:rsidR="00526365" w:rsidRPr="002269ED" w:rsidRDefault="002269ED" w:rsidP="002269ED">
    <w:pPr>
      <w:pStyle w:val="EPFooter2"/>
    </w:pPr>
    <w:r w:rsidRPr="002269ED">
      <w:t>EN</w:t>
    </w:r>
    <w:r w:rsidRPr="002269ED">
      <w:tab/>
    </w:r>
    <w:r w:rsidRPr="002269ED">
      <w:rPr>
        <w:b w:val="0"/>
        <w:i/>
        <w:color w:val="C0C0C0"/>
        <w:sz w:val="22"/>
      </w:rPr>
      <w:t>United in diversity</w:t>
    </w:r>
    <w:r w:rsidRPr="002269ED">
      <w:tab/>
      <w:t>EN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9DEA" w14:textId="77777777" w:rsidR="002269ED" w:rsidRPr="002269ED" w:rsidRDefault="002269ED" w:rsidP="002269ED">
    <w:pPr>
      <w:pStyle w:val="EPFooterRC"/>
    </w:pPr>
    <w:r w:rsidRPr="002269ED">
      <w:rPr>
        <w:rStyle w:val="HideTWBExt"/>
        <w:noProof w:val="0"/>
      </w:rPr>
      <w:t>&lt;PathFdR&gt;</w:t>
    </w:r>
    <w:r w:rsidRPr="002269ED">
      <w:t>AM\1196521EN.docx</w:t>
    </w:r>
    <w:r w:rsidRPr="002269ED">
      <w:rPr>
        <w:rStyle w:val="HideTWBExt"/>
        <w:noProof w:val="0"/>
      </w:rPr>
      <w:t>&lt;/PathFdR&gt;</w:t>
    </w:r>
    <w:r w:rsidRPr="002269ED">
      <w:tab/>
    </w:r>
    <w:r w:rsidRPr="002269ED">
      <w:tab/>
      <w:t>PE</w:t>
    </w:r>
    <w:r w:rsidRPr="002269ED">
      <w:rPr>
        <w:rStyle w:val="HideTWBExt"/>
        <w:noProof w:val="0"/>
      </w:rPr>
      <w:t>&lt;NoPE&gt;</w:t>
    </w:r>
    <w:r w:rsidRPr="002269ED">
      <w:t>643.464</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22B6DA73"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643.466</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5BE72958"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643.467</w:t>
    </w:r>
    <w:r w:rsidRPr="002269ED">
      <w:rPr>
        <w:rStyle w:val="HideTWBExt"/>
        <w:noProof w:val="0"/>
      </w:rPr>
      <w:t>&lt;/NoPE&gt;&lt;Version&gt;</w:t>
    </w:r>
    <w:r w:rsidRPr="002269ED">
      <w:t>v01-00</w:t>
    </w:r>
    <w:r w:rsidRPr="002269ED">
      <w:rPr>
        <w:rStyle w:val="HideTWBExt"/>
        <w:noProof w:val="0"/>
      </w:rPr>
      <w:t>&lt;/Version&gt;</w:t>
    </w:r>
    <w:r w:rsidRPr="002269ED">
      <w:t xml:space="preserve"> }</w:t>
    </w:r>
  </w:p>
  <w:p w14:paraId="4E29FE51" w14:textId="77777777" w:rsidR="002269ED" w:rsidRPr="002269ED" w:rsidRDefault="002269ED" w:rsidP="002269ED">
    <w:pPr>
      <w:pStyle w:val="EPFooterRC"/>
    </w:pPr>
    <w:r w:rsidRPr="002269ED">
      <w:tab/>
    </w:r>
    <w:r w:rsidRPr="002269ED">
      <w:tab/>
      <w:t>PE</w:t>
    </w:r>
    <w:r w:rsidRPr="002269ED">
      <w:rPr>
        <w:rStyle w:val="HideTWBExt"/>
        <w:noProof w:val="0"/>
      </w:rPr>
      <w:t>&lt;NoPE&gt;</w:t>
    </w:r>
    <w:r w:rsidRPr="002269ED">
      <w:t>643.469</w:t>
    </w:r>
    <w:r w:rsidRPr="002269ED">
      <w:rPr>
        <w:rStyle w:val="HideTWBExt"/>
        <w:noProof w:val="0"/>
      </w:rPr>
      <w:t>&lt;/NoPE&gt;&lt;Version&gt;</w:t>
    </w:r>
    <w:r w:rsidRPr="002269ED">
      <w:t>v01-00</w:t>
    </w:r>
    <w:r w:rsidRPr="002269ED">
      <w:rPr>
        <w:rStyle w:val="HideTWBExt"/>
        <w:noProof w:val="0"/>
      </w:rPr>
      <w:t>&lt;/Version&gt;</w:t>
    </w:r>
    <w:r w:rsidRPr="002269ED">
      <w:t xml:space="preserve"> } RC1</w:t>
    </w:r>
  </w:p>
  <w:p w14:paraId="3C0E521A" w14:textId="77777777" w:rsidR="00526365" w:rsidRPr="002269ED" w:rsidRDefault="002269ED" w:rsidP="002269ED">
    <w:pPr>
      <w:pStyle w:val="EPFooter2"/>
    </w:pPr>
    <w:r w:rsidRPr="002269ED">
      <w:t>EN</w:t>
    </w:r>
    <w:r w:rsidRPr="002269ED">
      <w:tab/>
    </w:r>
    <w:r w:rsidRPr="002269ED">
      <w:rPr>
        <w:b w:val="0"/>
        <w:i/>
        <w:color w:val="C0C0C0"/>
        <w:sz w:val="22"/>
      </w:rPr>
      <w:t>United in diversity</w:t>
    </w:r>
    <w:r w:rsidRPr="002269ED">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5E355" w14:textId="77777777" w:rsidR="00526365" w:rsidRPr="002269ED" w:rsidRDefault="00526365">
      <w:r w:rsidRPr="002269ED">
        <w:separator/>
      </w:r>
    </w:p>
  </w:footnote>
  <w:footnote w:type="continuationSeparator" w:id="0">
    <w:p w14:paraId="233A6419" w14:textId="77777777" w:rsidR="00526365" w:rsidRPr="002269ED" w:rsidRDefault="00526365">
      <w:r w:rsidRPr="002269E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FF5B" w14:textId="77777777" w:rsidR="00B16EFB" w:rsidRDefault="00B16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BEAAC" w14:textId="77777777" w:rsidR="00B16EFB" w:rsidRDefault="00B16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BDCAF" w14:textId="77777777" w:rsidR="00B16EFB" w:rsidRDefault="00B16E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C149" w14:textId="77777777" w:rsidR="00526365" w:rsidRPr="00AB2EE4" w:rsidRDefault="005263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Var" w:val="73"/>
    <w:docVar w:name="DOCDT" w:val="14/01/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3813761 HideTWBExt;}{\s18\ql \li-850\ri-850\widctlpar_x000d__x000a_\tqc\tx4535\tqr\tx9921\wrapdefault\aspalpha\aspnum\faauto\adjustright\rin-850\lin-850\itap0 \rtlch\fcs1 \af1\afs20\alang1025 \ltrch\fcs0 \b\f1\fs48\lang2057\langfe2057\cgrid\langnp2057\langfenp2057 \sbasedon0 \snext0 \spriority0 \styrsid3813761 _x000d__x000a_EPFooter2;}{\s19\ql \li0\ri0\nowidctlpar\tqc\tx4535\tx6662\wrapdefault\aspalpha\aspnum\faauto\adjustright\rin0\lin0\itap0 \rtlch\fcs1 \af0\afs20\alang1025 \ltrch\fcs0 \fs22\lang2057\langfe2057\cgrid\langnp2057\langfenp2057 _x000d__x000a_\sbasedon0 \snext19 \spriority0 \styrsid3813761 EPFooterRC;}}{\*\rsidtbl \rsid24658\rsid223860\rsid735077\rsid1718133\rsid2892074\rsid3565327\rsid3813761\rsid4666813\rsid6641733\rsid7823322\rsid9636012\rsid10377208\rsid11215221\rsid11549030\rsid12154954_x000d__x000a_\rsid14382809\rsid14424199\rsid15204470\rsid15285974\rsid15694211\rsid15950462\rsid16324206\rsid16662270}{\mmathPr\mmathFont34\mbrkBin0\mbrkBinSub0\msmallFrac0\mdispDef1\mlMargin0\mrMargin0\mdefJc1\mwrapIndent1440\mintLim0\mnaryLim1}{\info_x000d__x000a_{\author BROCCA Monica}{\operator BROCCA Monica}{\creatim\yr2020\mo1\dy14\hr14\min19}{\revtim\yr2020\mo1\dy14\hr14\min19}{\version1}{\edmins0}{\nofpages2}{\nofwords0}{\nofchars1}{\nofcharsws1}{\vern99}}{\*\xmlnstbl {\xmlns1 http://schemas.microsoft.com/of_x000d__x000a_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50\pgbrdrhead\pgbrdrfoot\splytwnine\ftnlytwnine\htmautsp\nolnhtadjtbl\useltbaln\alntblind\lytcalctblwd\lyttblrtgr\lnbrkrule\nobrkwrptbl\snaptogridincell\allowfieldendsel\wrppunct_x000d__x000a_\asianbrkrule\nojkernpunct\rsidroot3813761\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5694211 \chftnsep _x000d__x000a_\par }}{\*\ftnsepc \ltrpar \pard\plain \ltrpar\ql \li0\ri0\widctlpar\wrapdefault\aspalpha\aspnum\faauto\adjustright\rin0\lin0\itap0 \rtlch\fcs1 \af0\afs20\alang1025 \ltrch\fcs0 \fs24\lang2057\langfe2057\cgrid\langnp2057\langfenp2057 {\rtlch\fcs1 \af0 _x000d__x000a_\ltrch\fcs0 \insrsid15694211 \chftnsepc _x000d__x000a_\par }}{\*\aftnsep \ltrpar \pard\plain \ltrpar\ql \li0\ri0\widctlpar\wrapdefault\aspalpha\aspnum\faauto\adjustright\rin0\lin0\itap0 \rtlch\fcs1 \af0\afs20\alang1025 \ltrch\fcs0 \fs24\lang2057\langfe2057\cgrid\langnp2057\langfenp2057 {\rtlch\fcs1 \af0 _x000d__x000a_\ltrch\fcs0 \insrsid15694211 \chftnsep _x000d__x000a_\par }}{\*\aftnsepc \ltrpar \pard\plain \ltrpar\ql \li0\ri0\widctlpar\wrapdefault\aspalpha\aspnum\faauto\adjustright\rin0\lin0\itap0 \rtlch\fcs1 \af0\afs20\alang1025 \ltrch\fcs0 \fs24\lang2057\langfe2057\cgrid\langnp2057\langfenp2057 {\rtlch\fcs1 \af0 _x000d__x000a_\ltrch\fcs0 \insrsid15694211 \chftnsepc _x000d__x000a_\par }}\ltrpar \sectd \ltrsect\psz9\linex0\headery1134\footery567\sectlinegrid326\sectdefaultcl\sectrsid9854635\sftnbj\saftnnar\sftnrestart {\footerr \ltrpar \pard\plain \ltrpar\s19\ql \li0\ri0\nowidctlpar_x000d__x000a_\tqc\tx4535\tx6662\wrapdefault\aspalpha\aspnum\faauto\adjustright\rin0\lin0\itap0\pararsid5974597 \rtlch\fcs1 \af0\afs20\alang1025 \ltrch\fcs0 \fs22\lang2057\langfe2057\cgrid\langnp2057\langfenp2057 {\rtlch\fcs1 \af0 \ltrch\fcs0 _x000d__x000a_\cs17\v\fs20\cf9\lang1024\langfe1024\loch\af1\hich\af1\dbch\af31501\noproof\insrsid3813761\charrsid2435482 \hich\af1\dbch\af31501\loch\f1 &lt;PathFdR&gt;}{\rtlch\fcs1 \af0 \ltrch\fcs0 \insrsid3813761\charrsid4341213 AM\\1196491EN.docx}{\rtlch\fcs1 \af0 _x000d__x000a_\ltrch\fcs0 \cs17\v\fs20\cf9\lang1024\langfe1024\loch\af1\hich\af1\dbch\af31501\noproof\insrsid3813761\charrsid2435482 \hich\af1\dbch\af31501\loch\f1 &lt;/PathFdR&gt;}{\rtlch\fcs1 \af0 \ltrch\fcs0 \insrsid3813761\charrsid2435482  }{\rtlch\fcs1 \af0 \ltrch\fcs0 _x000d__x000a_\cs17\v\fs20\cf9\lang1024\langfe1024\loch\af1\hich\af1\dbch\af31501\noproof\insrsid3813761\charrsid2435482 \hich\af1\dbch\af31501\loch\f1 &lt;RepeatBlock-PEFooter&gt;}{\rtlch\fcs1 \af0 \ltrch\fcs0 \insrsid3813761\charrsid2435482 \tab }{\rtlch\fcs1 \af0 _x000d__x000a_\ltrch\fcs0 \cs17\v\fs20\cf9\lang1024\langfe1024\loch\af1\hich\af1\dbch\af31501\noproof\insrsid3813761\charrsid2435482 \hich\af1\dbch\af31501\loch\f1 &lt;PEFooter&gt;}{\rtlch\fcs1 \af0 \ltrch\fcs0 \insrsid3813761\charrsid2435482 \tab PE}{\rtlch\fcs1 \af0 _x000d__x000a_\ltrch\fcs0 \cs17\v\fs20\cf9\lang1024\langfe1024\loch\af1\hich\af1\dbch\af31501\noproof\insrsid3813761\charrsid2435482 \hich\af1\dbch\af31501\loch\f1 &lt;NoPE&gt;}{\rtlch\fcs1 \af0 \ltrch\fcs0 \insrsid3813761\charrsid4341213 643.464}{\rtlch\fcs1 \af0 _x000d__x000a_\ltrch\fcs0 \cs17\v\fs20\cf9\lang1024\langfe1024\loch\af1\hich\af1\dbch\af31501\noproof\insrsid3813761\charrsid2435482 \hich\af1\dbch\af31501\loch\f1 &lt;/NoPE&gt;&lt;Version&gt;}{\rtlch\fcs1 \af0 \ltrch\fcs0 \insrsid3813761\charrsid2435482 v}{\rtlch\fcs1 \af0 _x000d__x000a_\ltrch\fcs0 \insrsid3813761\charrsid4341213 01-00}{\rtlch\fcs1 \af0 \ltrch\fcs0 \cs17\v\fs20\cf9\lang1024\langfe1024\loch\af1\hich\af1\dbch\af31501\noproof\insrsid3813761\charrsid2435482 \hich\af1\dbch\af31501\loch\f1 &lt;/Version&gt;}{\rtlch\fcs1 \af0 _x000d__x000a_\ltrch\fcs0 \insrsid3813761\charrsid2435482  \} _x000d__x000a_\par }\pard \ltrpar\s19\ql \li0\ri0\nowidctlpar\tqc\tx4535\tx6662\wrapdefault\aspalpha\aspnum\faauto\adjustright\rin0\lin0\itap0\pararsid9438991 {\rtlch\fcs1 \af0 \ltrch\fcs0 _x000d__x000a_\cs17\v\fs20\cf9\lang1024\langfe1024\loch\af1\hich\af1\dbch\af31501\noproof\insrsid3813761\charrsid2435482 \hich\af1\dbch\af31501\loch\f1 &lt;/PEFooter&gt;}{\rtlch\fcs1 \af0 \ltrch\fcs0 \insrsid3813761\charrsid4288922 \tab }{\rtlch\fcs1 \af0 \ltrch\fcs0 _x000d__x000a_\cs17\v\fs20\cf9\lang1024\langfe1024\loch\af1\hich\af1\dbch\af31501\noproof\insrsid3813761\charrsid4288922 \hich\af1\dbch\af31501\loch\f1 &lt;PEFooter&gt;}{\rtlch\fcs1 \af0 \ltrch\fcs0 \insrsid3813761\charrsid4288922 \tab PE}{\rtlch\fcs1 \af0 \ltrch\fcs0 _x000d__x000a_\cs17\v\fs20\cf9\lang1024\langfe1024\loch\af1\hich\af1\dbch\af31501\noproof\insrsid3813761\charrsid4288922 \hich\af1\dbch\af31501\loch\f1 &lt;NoPE&gt;}{\rtlch\fcs1 \af0 \ltrch\fcs0 \insrsid3813761\charrsid4341213 643.466}{\rtlch\fcs1 \af0 \ltrch\fcs0 _x000d__x000a_\cs17\v\fs20\cf9\lang1024\langfe1024\loch\af1\hich\af1\dbch\af31501\noproof\insrsid3813761\charrsid4288922 \hich\af1\dbch\af31501\loch\f1 &lt;/NoPE&gt;&lt;Version&gt;}{\rtlch\fcs1 \af0 \ltrch\fcs0 \insrsid3813761\charrsid4288922 v}{\rtlch\fcs1 \af0 \ltrch\fcs0 _x000d__x000a_\insrsid3813761\charrsid4341213 01-00}{\rtlch\fcs1 \af0 \ltrch\fcs0 \cs17\v\fs20\cf9\lang1024\langfe1024\loch\af1\hich\af1\dbch\af31501\noproof\insrsid3813761\charrsid4288922 \hich\af1\dbch\af31501\loch\f1 &lt;/Version&gt;}{\rtlch\fcs1 \af0 \ltrch\fcs0 _x000d__x000a_\insrsid3813761\charrsid4288922  \} _x000d__x000a_\par }\pard \ltrpar\s19\ql \li0\ri0\nowidctlpar\tqc\tx4535\tx6662\wrapdefault\aspalpha\aspnum\faauto\adjustright\rin0\lin0\itap0\pararsid4341213 {\rtlch\fcs1 \af0 \ltrch\fcs0 _x000d__x000a_\cs17\v\fs20\cf9\lang1024\langfe1024\loch\af1\hich\af1\dbch\af31501\noproof\insrsid3813761\charrsid4288922 \hich\af1\dbch\af31501\loch\f1 &lt;/PEFooter&gt;}{\rtlch\fcs1 \af0 \ltrch\fcs0 \insrsid3813761\charrsid4288922 \tab }{\rtlch\fcs1 \af0 \ltrch\fcs0 _x000d__x000a_\cs17\v\fs20\cf9\lang1024\langfe1024\loch\af1\hich\af1\dbch\af31501\noproof\insrsid3813761\charrsid4288922 \hich\af1\dbch\af31501\loch\f1 &lt;PEFooter&gt;}{\rtlch\fcs1 \af0 \ltrch\fcs0 \insrsid3813761\charrsid4288922 \tab PE}{\rtlch\fcs1 \af0 \ltrch\fcs0 _x000d__x000a_\cs17\v\fs20\cf9\lang1024\langfe1024\loch\af1\hich\af1\dbch\af31501\noproof\insrsid3813761\charrsid4288922 \hich\af1\dbch\af31501\loch\f1 &lt;NoPE&gt;}{\rtlch\fcs1 \af0 \ltrch\fcs0 \insrsid3813761\charrsid4341213 643.467}{\rtlch\fcs1 \af0 \ltrch\fcs0 _x000d__x000a_\cs17\v\fs20\cf9\lang1024\langfe1024\loch\af1\hich\af1\dbch\af31501\noproof\insrsid3813761\charrsid4288922 \hich\af1\dbch\af31501\loch\f1 &lt;/NoPE&gt;&lt;Version&gt;}{\rtlch\fcs1 \af0 \ltrch\fcs0 \insrsid3813761\charrsid4288922 v}{\rtlch\fcs1 \af0 \ltrch\fcs0 _x000d__x000a_\insrsid3813761\charrsid4341213 01-00}{\rtlch\fcs1 \af0 \ltrch\fcs0 \cs17\v\fs20\cf9\lang1024\langfe1024\loch\af1\hich\af1\dbch\af31501\noproof\insrsid3813761\charrsid4288922 \hich\af1\dbch\af31501\loch\f1 &lt;/Version&gt;}{\rtlch\fcs1 \af0 \ltrch\fcs0 _x000d__x000a_\insrsid3813761\charrsid4288922  \} _x000d__x000a_\par }{\rtlch\fcs1 \af0 \ltrch\fcs0 \cs17\v\fs20\cf9\lang1024\langfe1024\loch\af1\hich\af1\dbch\af31501\noproof\insrsid3813761\charrsid4288922 \hich\af1\dbch\af31501\loch\f1 &lt;/PEFooter&gt;}{\rtlch\fcs1 \af0 \ltrch\fcs0 _x000d__x000a_\cs17\v\fs20\cf9\lang1024\langfe1024\loch\af1\hich\af1\dbch\af31501\noproof\insrsid3813761\charrsid2435482 \hich\af1\dbch\af31501\loch\f1 &lt;/RepeatBlock-PEFooter&gt;}{\rtlch\fcs1 \af0 \ltrch\fcs0 \insrsid3813761\charrsid2435482 \tab \tab PE}{\rtlch\fcs1 \af0 _x000d__x000a_\ltrch\fcs0 \cs17\v\fs20\cf9\lang1024\langfe1024\loch\af1\hich\af1\dbch\af31501\noproof\insrsid3813761\charrsid2435482 \hich\af1\dbch\af31501\loch\f1 &lt;NoPE&gt;}{\rtlch\fcs1 \af0 \ltrch\fcs0 \insrsid3813761\charrsid4341213 643.469}{\rtlch\fcs1 \af0 _x000d__x000a_\ltrch\fcs0 \cs17\v\fs20\cf9\lang1024\langfe1024\loch\af1\hich\af1\dbch\af31501\noproof\insrsid3813761\charrsid2435482 \hich\af1\dbch\af31501\loch\f1 &lt;/NoPE&gt;&lt;Version&gt;}{\rtlch\fcs1 \af0 \ltrch\fcs0 \insrsid3813761\charrsid2435482 v}{\rtlch\fcs1 \af0 _x000d__x000a_\ltrch\fcs0 \insrsid3813761\charrsid4341213 01-00}{\rtlch\fcs1 \af0 \ltrch\fcs0 \cs17\v\fs20\cf9\lang1024\langfe1024\loch\af1\hich\af1\dbch\af31501\noproof\insrsid3813761\charrsid2435482 \hich\af1\dbch\af31501\loch\f1 &lt;/Version&gt;}{\rtlch\fcs1 \af0 _x000d__x000a_\ltrch\fcs0 \insrsid3813761\charrsid2435482  \} RC1_x000d__x000a_\par }\pard\plain \ltrpar\s18\ql \li-850\ri-850\widctlpar\tqc\tx4536\tqr\tx9921\wrapdefault\aspalpha\aspnum\faauto\adjustright\rin-850\lin-850\itap0\pararsid10834498 \rtlch\fcs1 \af1\afs20\alang1025 \ltrch\fcs0 _x000d__x000a_\b\f1\fs48\lang2057\langfe2057\cgrid\langnp2057\langfenp2057 {\field{\*\fldinst {\rtlch\fcs1 \af1 \ltrch\fcs0 \insrsid3813761\charrsid2435482  DOCPROPERTY &quot;&lt;Extension&gt;&quot; }}{\fldrslt {\rtlch\fcs1 \af1 \ltrch\fcs0 \insrsid3813761 EN}}}\sectd \ltrsect_x000d__x000a_\linex0\endnhere\sectdefaultcl\sftnbj {\rtlch\fcs1 \af1 \ltrch\fcs0 \insrsid3813761\charrsid2435482 \tab }{\rtlch\fcs1 \af1\afs22 \ltrch\fcs0 \b0\i\fs22\cf16\insrsid3813761 United in diversity}{\rtlch\fcs1 \af1 \ltrch\fcs0 \insrsid3813761\charrsid2435482 _x000d__x000a_\tab }{\field{\*\fldinst {\rtlch\fcs1 \af1 \ltrch\fcs0 \insrsid3813761\charrsid2435482  DOCPROPERTY &quot;&lt;Extension&gt;&quot; }}{\fldrslt {\rtlch\fcs1 \af1 \ltrch\fcs0 \insrsid3813761 EN}}}\sectd \ltrsect\linex0\endnhere\sectdefaultcl\sftnbj {\rtlch\fcs1 \af1 _x000d__x000a_\ltrch\fcs0 \insrsid3813761\charrsid243548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2250\wrapdefault\aspalpha\aspnum\faauto\adjustright\rin0\lin0\itap0\pararsid3813761 \rtlch\fcs1 \af0\afs20\alang1025 \ltrch\fcs0 \fs24\lang2057\langfe2057\cgrid\langnp2057\langfenp2057 {\rtlch\fcs1 \af0 \ltrch\fcs0 \insrsid3813761\charrsid2435482 _x000d__x000a_\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a9_x000d__x000a_c03cdd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73"/>
    <w:docVar w:name="InsideLoop" w:val="1"/>
    <w:docVar w:name="LastEditedSection" w:val=" 1"/>
    <w:docVar w:name="NVAR" w:val="3"/>
    <w:docVar w:name="NVAR1" w:val="3"/>
    <w:docVar w:name="ONBEHALFKEY1" w:val="GUE/NGL"/>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falt Leelawadee UI};}}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545172 HideTWBExt;}{\*\cs18 \additive \v\f1\fs20\cf15 _x000d__x000a_\spriority0 \styrsid15545172 HideTWBInt;}{\s19\ql \li-850\ri-850\widctlpar\tqc\tx4535\tqr\tx9921\wrapdefault\aspalpha\aspnum\faauto\adjustright\rin-850\lin-850\itap0 \rtlch\fcs1 \af1\afs20\alang1025 \ltrch\fcs0 _x000d__x000a_\b\f1\fs48\lang2057\langfe2057\cgrid\langnp2057\langfenp2057 \sbasedon0 \snext0 \spriority0 \styrsid15545172 EPFooter2;}{\s20\ql \li0\ri0\nowidctlpar\wrapdefault\aspalpha\aspnum\faauto\adjustright\rin0\lin0\itap0 \rtlch\fcs1 \af0\afs20\alang1025 _x000d__x000a_\ltrch\fcs0 \b\fs24\lang2057\langfe2057\cgrid\langnp2057\langfenp2057 \sbasedon0 \snext20 \spriority0 \styrsid15545172 NormalBold;}{\s21\ql \li0\ri0\sa120\nowidctlpar\wrapdefault\aspalpha\aspnum\faauto\adjustright\rin0\lin0\itap0 \rtlch\fcs1 _x000d__x000a_\af0\afs20\alang1025 \ltrch\fcs0 \fs24\lang2057\langfe2057\cgrid\langnp2057\langfenp2057 \sbasedon0 \snext21 \spriority0 \styrsid15545172 Normal6a;}{\s22\ql \li0\ri0\sa240\nowidctlpar\wrapdefault\aspalpha\aspnum\faauto\adjustright\rin0\lin0\itap0 _x000d__x000a_\rtlch\fcs1 \af0\afs20\alang1025 \ltrch\fcs0 \fs24\lang2057\langfe2057\cgrid\langnp2057\langfenp2057 \sbasedon0 \snext22 \spriority0 \styrsid15545172 Normal12a;}{\s23\ql \li0\ri0\nowidctlpar_x000d__x000a_\tqr\tx9071\wrapdefault\aspalpha\aspnum\faauto\adjustright\rin0\lin0\itap0 \rtlch\fcs1 \af0\afs20\alang1025 \ltrch\fcs0 \b\fs24\lang2057\langfe2057\cgrid\langnp2057\langfenp2057 \sbasedon0 \snext23 \spriority0 \styrsid15545172 AmDocTypeTab;}{_x000d__x000a_\s24\qr \li0\ri0\sb240\sa240\nowidctlpar\wrapdefault\aspalpha\aspnum\faauto\adjustright\rin0\lin0\itap0 \rtlch\fcs1 \af0\afs20\alang1025 \ltrch\fcs0 \fs24\lang2057\langfe2057\cgrid\langnp2057\langfenp2057 \sbasedon0 \snext24 \spriority0 \styrsid15545172 _x000d__x000a_AmOrLang;}{\s25\qc \li0\ri0\sa240\nowidctlpar\wrapdefault\aspalpha\aspnum\faauto\adjustright\rin0\lin0\itap0 \rtlch\fcs1 \af0\afs20\alang1025 \ltrch\fcs0 \i\fs24\lang2057\langfe2057\cgrid\langnp2057\langfenp2057 _x000d__x000a_\sbasedon0 \snext25 \spriority0 \styrsid15545172 AmColumnHeading;}{\s26\ql \li0\ri0\nowidctlpar\tx5670\wrapdefault\aspalpha\aspnum\faauto\adjustright\rin0\lin0\itap0 \rtlch\fcs1 \af0\afs20\alang1025 \ltrch\fcs0 _x000d__x000a_\fs24\lang2057\langfe2057\cgrid\langnp2057\langfenp2057 \sbasedon0 \snext26 \spriority0 \styrsid15545172 AmDateTabRC;}{\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5545172 AmNumberTabs;}{\s28\ql \li0\ri0\nowidctlpar\tqc\tx4535\tx6662\wrapdefault\aspalpha\aspnum\faauto\adjustright\rin0\lin0\itap0 _x000d__x000a_\rtlch\fcs1 \af0\afs20\alang1025 \ltrch\fcs0 \fs22\lang2057\langfe2057\cgrid\langnp2057\langfenp2057 \sbasedon0 \snext28 \spriority0 \styrsid15545172 EPFooterRC;}}{\*\rsidtbl \rsid24658\rsid223860\rsid735077\rsid1718133\rsid2892074\rsid3565327\rsid4666813_x000d__x000a_\rsid6641733\rsid6843112\rsid7823322\rsid9636012\rsid10377208\rsid11215221\rsid11549030\rsid12154954\rsid14382809\rsid14424199\rsid15204470\rsid15285974\rsid15545172\rsid15950462\rsid16324206\rsid16662270}{\mmathPr\mmathFont34\mbrkBin0\mbrkBinSub0_x000d__x000a_\msmallFrac0\mdispDef1\mlMargin0\mrMargin0\mdefJc1\mwrapIndent1440\mintLim0\mnaryLim1}{\info{\author BROCCA Monica}{\operator BROCCA Monica}{\creatim\yr2020\mo1\dy14\hr13\min52}{\revtim\yr2020\mo1\dy14\hr13\min52}{\version1}{\edmins0}{\nofpages2}_x000d__x000a_{\nofwords93}{\nofchars801}{\nofcharsws826}{\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545172\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6843112 \chftnsep _x000d__x000a_\par }}{\*\ftnsepc \ltrpar \pard\plain \ltrpar\ql \li0\ri0\widctlpar\wrapdefault\aspalpha\aspnum\faauto\adjustright\rin0\lin0\itap0 \rtlch\fcs1 \af0\afs20\alang1025 \ltrch\fcs0 \fs24\lang2057\langfe2057\cgrid\langnp2057\langfenp2057 {\rtlch\fcs1 \af0 _x000d__x000a_\ltrch\fcs0 \insrsid6843112 \chftnsepc _x000d__x000a_\par }}{\*\aftnsep \ltrpar \pard\plain \ltrpar\ql \li0\ri0\widctlpar\wrapdefault\aspalpha\aspnum\faauto\adjustright\rin0\lin0\itap0 \rtlch\fcs1 \af0\afs20\alang1025 \ltrch\fcs0 \fs24\lang2057\langfe2057\cgrid\langnp2057\langfenp2057 {\rtlch\fcs1 \af0 _x000d__x000a_\ltrch\fcs0 \insrsid6843112 \chftnsep _x000d__x000a_\par }}{\*\aftnsepc \ltrpar \pard\plain \ltrpar\ql \li0\ri0\widctlpar\wrapdefault\aspalpha\aspnum\faauto\adjustright\rin0\lin0\itap0 \rtlch\fcs1 \af0\afs20\alang1025 \ltrch\fcs0 \fs24\lang2057\langfe2057\cgrid\langnp2057\langfenp2057 {\rtlch\fcs1 \af0 _x000d__x000a_\ltrch\fcs0 \insrsid6843112 \chftnsepc _x000d__x000a_\par }}\ltrpar \sectd \ltrsect\psz9\linex0\headery1134\footery567\sectlinegrid326\sectdefaultcl\sectrsid9854635\sftnbj\saftnnar\sftnrestart {\footerr \ltrpar \pard\plain \ltrpar\s28\ql \li0\ri0\nowidctlpar_x000d__x000a_\tqc\tx4535\tx6662\wrapdefault\aspalpha\aspnum\faauto\adjustright\rin0\lin0\itap0\pararsid5974597 \rtlch\fcs1 \af0\afs20\alang1025 \ltrch\fcs0 \fs22\lang2057\langfe2057\cgrid\langnp2057\langfenp2057 {\rtlch\fcs1 \af0 \ltrch\fcs0 _x000d__x000a_\cs17\v\fs20\cf9\loch\af1\hich\af1\dbch\af31501\insrsid15545172\charrsid4288922 \hich\af1\dbch\af31501\loch\f1 &lt;PathFdR&gt;}{\rtlch\fcs1 \af0 \ltrch\fcs0 \cf10\insrsid15545172\charrsid4288922 \uc1\u9668\'3f}{\rtlch\fcs1 \af0 \ltrch\fcs0 _x000d__x000a_\insrsid15545172\charrsid4288922 #}{\rtlch\fcs1 \af1 \ltrch\fcs0 \cs18\v\f1\fs20\cf15\insrsid15545172\charrsid4288922 TXTROUTE@@}{\rtlch\fcs1 \af0 \ltrch\fcs0 \insrsid15545172\charrsid4288922 #}{\rtlch\fcs1 \af0 \ltrch\fcs0 _x000d__x000a_\cf10\insrsid15545172\charrsid4288922 \uc1\u9658\'3f}{\rtlch\fcs1 \af0 \ltrch\fcs0 \cs17\v\fs20\cf9\loch\af1\hich\af1\dbch\af31501\insrsid15545172\charrsid4288922 \hich\af1\dbch\af31501\loch\f1 &lt;/PathFdR&gt;}{\rtlch\fcs1 \af0 \ltrch\fcs0 _x000d__x000a_\insrsid15545172\charrsid4288922  }{\rtlch\fcs1 \af0 \ltrch\fcs0 \cs17\v\fs20\cf9\loch\af1\hich\af1\dbch\af31501\insrsid15545172\charrsid4288922 \hich\af1\dbch\af31501\loch\f1 &lt;RepeatBlock-PEFooter&gt;}{\rtlch\fcs1 \af0 \ltrch\fcs0 _x000d__x000a_\insrsid15545172\charrsid4288922 #}{\rtlch\fcs1 \af1 \ltrch\fcs0 \cs18\v\fs20\cf15\loch\af1\hich\af1\dbch\af31501\insrsid15545172\charrsid4288922 \hich\af1\dbch\af31501\loch\f1 &gt;&gt;&gt;NVAR@\hich\af1\dbch\af31501\loch\f1 How many PE numbers?_x000d__x000a_\hich\af1\dbch\af31501\loch\f1 @PEFooter}{\rtlch\fcs1 \af0 \ltrch\fcs0 \insrsid15545172\charrsid4288922 #\tab }{\rtlch\fcs1 \af0 \ltrch\fcs0 \cs17\v\fs20\cf9\loch\af1\hich\af1\dbch\af31501\insrsid15545172\charrsid4288922 \hich\af1\dbch\af31501\loch\f1 _x000d__x000a_&lt;PEFooter&gt;}{\rtlch\fcs1 \af0 \ltrch\fcs0 \insrsid15545172\charrsid4288922 \tab PE}{\rtlch\fcs1 \af0 \ltrch\fcs0 \cs17\v\fs20\cf9\loch\af1\hich\af1\dbch\af31501\insrsid15545172\charrsid4288922 \hich\af1\dbch\af31501\loch\f1 &lt;NoPE&gt;}{\rtlch\fcs1 \af0 _x000d__x000a_\ltrch\fcs0 \cf10\insrsid15545172\charrsid4288922 \uc1\u9668\'3f}{\rtlch\fcs1 \af0 \ltrch\fcs0 \insrsid15545172\charrsid4288922 #}{\rtlch\fcs1 \af1 \ltrch\fcs0 \cs18\v\f1\fs20\cf15\insrsid15545172\charrsid4288922 TXTNRPE\'a7@NRPE@}{\rtlch\fcs1 \af0 _x000d__x000a_\ltrch\fcs0 \insrsid15545172\charrsid4288922 #}{\rtlch\fcs1 \af0 \ltrch\fcs0 \cf10\insrsid15545172\charrsid4288922 \uc1\u9658\'3f}{\rtlch\fcs1 \af0 \ltrch\fcs0 \cs17\v\fs20\cf9\loch\af1\hich\af1\dbch\af31501\insrsid15545172\charrsid4288922 _x000d__x000a_\hich\af1\dbch\af31501\loch\f1 &lt;/NoPE&gt;&lt;Version&gt;}{\rtlch\fcs1 \af0 \ltrch\fcs0 \insrsid15545172\charrsid4288922 v}{\rtlch\fcs1 \af0 \ltrch\fcs0 \cf10\insrsid15545172\charrsid4288922 \uc1\u9668\'3f}{\rtlch\fcs1 \af0 \ltrch\fcs0 _x000d__x000a_\insrsid15545172\charrsid4288922 #}{\rtlch\fcs1 \af1 \ltrch\fcs0 \cs18\v\f1\fs20\cf15\insrsid15545172\charrsid4288922 TXTVERSION\'a7@NRV@}{\rtlch\fcs1 \af0 \ltrch\fcs0 \insrsid15545172\charrsid4288922 #}{\rtlch\fcs1 \af0 \ltrch\fcs0 _x000d__x000a_\cf10\insrsid15545172\charrsid4288922 \uc1\u9658\'3f}{\rtlch\fcs1 \af0 \ltrch\fcs0 \cs17\v\fs20\cf9\loch\af1\hich\af1\dbch\af31501\insrsid15545172\charrsid4288922 \hich\af1\dbch\af31501\loch\f1 &lt;/Version&gt;}{\rtlch\fcs1 \af0 \ltrch\fcs0 _x000d__x000a_\insrsid15545172\charrsid4288922  \} _x000d__x000a_\par }{\rtlch\fcs1 \af0 \ltrch\fcs0 \cs17\v\fs20\cf9\loch\af1\hich\af1\dbch\af31501\insrsid15545172\charrsid4288922 \hich\af1\dbch\af31501\loch\f1 &lt;/PEFooter&gt;&lt;&lt;&lt;&lt;/RepeatBlock-PEFooter&gt;}{\rtlch\fcs1 \af0 \ltrch\fcs0 \insrsid15545172\charrsid4288922 \tab \tab PE_x000d__x000a_}{\rtlch\fcs1 \af0 \ltrch\fcs0 \cs17\v\fs20\cf9\loch\af1\hich\af1\dbch\af31501\insrsid15545172\charrsid4288922 \hich\af1\dbch\af31501\loch\f1 &lt;NoPE&gt;}{\rtlch\fcs1 \af0 \ltrch\fcs0 \cf10\insrsid15545172\charrsid4288922 \uc1\u9668\'3f}{\rtlch\fcs1 \af0 _x000d__x000a_\ltrch\fcs0 \insrsid15545172\charrsid4288922 #}{\rtlch\fcs1 \af1 \ltrch\fcs0 \cs18\v\f1\fs20\cf15\insrsid15545172\charrsid4288922 TXTNRPE\'a7@NRPE@}{\rtlch\fcs1 \af0 \ltrch\fcs0 \insrsid15545172\charrsid4288922 #}{\rtlch\fcs1 \af0 \ltrch\fcs0 _x000d__x000a_\cf10\insrsid15545172\charrsid4288922 \uc1\u9658\'3f}{\rtlch\fcs1 \af0 \ltrch\fcs0 \cs17\v\fs20\cf9\loch\af1\hich\af1\dbch\af31501\insrsid15545172\charrsid4288922 \hich\af1\dbch\af31501\loch\f1 &lt;/NoPE&gt;&lt;Version&gt;}{\rtlch\fcs1 \af0 \ltrch\fcs0 _x000d__x000a_\insrsid15545172\charrsid4288922 v}{\rtlch\fcs1 \af0 \ltrch\fcs0 \cf10\insrsid15545172\charrsid4288922 \uc1\u9668\'3f}{\rtlch\fcs1 \af0 \ltrch\fcs0 \insrsid15545172\charrsid4288922 #}{\rtlch\fcs1 \af1 \ltrch\fcs0 _x000d__x000a_\cs18\v\f1\fs20\cf15\insrsid15545172\charrsid4288922 TXTVERSION\'a7@NRV@}{\rtlch\fcs1 \af0 \ltrch\fcs0 \insrsid15545172\charrsid4288922 #}{\rtlch\fcs1 \af0 \ltrch\fcs0 \cf10\insrsid15545172\charrsid4288922 \uc1\u9658\'3f}{\rtlch\fcs1 \af0 \ltrch\fcs0 _x000d__x000a_\cs17\v\fs20\cf9\loch\af1\hich\af1\dbch\af31501\insrsid15545172\charrsid4288922 \hich\af1\dbch\af31501\loch\f1 &lt;/Version&gt;}{\rtlch\fcs1 \af0 \ltrch\fcs0 \insrsid15545172\charrsid4288922  \} RC1_x000d__x000a_\par }\pard\plain \ltrpar\s19\ql \li-850\ri-850\widctlpar\tqc\tx4536\tqr\tx9921\wrapdefault\aspalpha\aspnum\faauto\adjustright\rin-850\lin-850\itap0\pararsid10834498 \rtlch\fcs1 \af1\afs20\alang1025 \ltrch\fcs0 _x000d__x000a_\b\f1\fs48\lang2057\langfe2057\cgrid\langnp2057\langfenp2057 {\field\flddirty{\*\fldinst {\rtlch\fcs1 \af1 \ltrch\fcs0 \insrsid15545172\charrsid4288922  DOCPROPERTY &quot;&lt;Extension&gt;&quot; }}{\fldrslt {\rtlch\fcs1 \af1 \ltrch\fcs0 \insrsid15545172\charrsid4288922 _x000d__x000a_XX}}}\sectd \ltrsect\linex0\endnhere\sectdefaultcl\sftnbj {\rtlch\fcs1 \af1 \ltrch\fcs0 \insrsid15545172\charrsid4288922 \tab }{\rtlch\fcs1 \af1\afs22 \ltrch\fcs0 \b0\i\fs22\cf16\insrsid15545172\charrsid4288922 #}{\rtlch\fcs1 \af1 \ltrch\fcs0 _x000d__x000a_\cs18\v\fs20\cf15\insrsid15545172\charrsid4288922 (STD@_Motto}{\rtlch\fcs1 \af1\afs22 \ltrch\fcs0 \b0\i\fs22\cf16\insrsid15545172\charrsid4288922 #}{\rtlch\fcs1 \af1 \ltrch\fcs0 \insrsid15545172\charrsid4288922 \tab }{\field\flddirty{\*\fldinst {_x000d__x000a_\rtlch\fcs1 \af1 \ltrch\fcs0 \insrsid15545172\charrsid4288922  DOCPROPERTY &quot;&lt;Extension&gt;&quot; }}{\fldrslt {\rtlch\fcs1 \af1 \ltrch\fcs0 \insrsid15545172\charrsid4288922 XX}}}\sectd \ltrsect\linex0\endnhere\sectdefaultcl\sftnbj {\rtlch\fcs1 \af1 \ltrch\fcs0 _x000d__x000a_\insrsid15545172\charrsid428892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nowidctlpar_x000d__x000a_\tx5670\wrapdefault\aspalpha\aspnum\faauto\adjustright\rin0\lin0\itap0\pararsid15545172 \rtlch\fcs1 \af0\afs20\alang1025 \ltrch\fcs0 \fs24\lang2057\langfe2057\cgrid\langnp2057\langfenp2057 {\rtlch\fcs1 \af0 \ltrch\fcs0 _x000d__x000a_\cs17\v\fs20\cf9\loch\af1\hich\af1\dbch\af31501\insrsid15545172\charrsid4288922 {\*\bkmkstart restart}\hich\af1\dbch\af31501\loch\f1 &lt;Amend&gt;&lt;Date&gt;}{\rtlch\fcs1 \af0 \ltrch\fcs0 \insrsid15545172\charrsid4288922 #}{\rtlch\fcs1 \af1 \ltrch\fcs0 _x000d__x000a_\cs18\v\f1\fs20\cf15\insrsid15545172\charrsid4288922 DT(d.m.yyyy)sh@DATEMSG@DOCDT}{\rtlch\fcs1 \af0 \ltrch\fcs0 \insrsid15545172\charrsid4288922 #}{\rtlch\fcs1 \af0 \ltrch\fcs0 _x000d__x000a_\cs17\v\fs20\cf9\loch\af1\hich\af1\dbch\af31501\insrsid15545172\charrsid4288922 \hich\af1\dbch\af31501\loch\f1 &lt;/Date&gt;}{\rtlch\fcs1 \af0 \ltrch\fcs0 \insrsid15545172\charrsid4288922  }{\rtlch\fcs1 \af0 \ltrch\fcs0 _x000d__x000a_\cs17\v\fs20\cf9\loch\af1\hich\af1\dbch\af31501\insrsid15545172\charrsid4288922 \hich\af1\dbch\af31501\loch\f1 &lt;RepeatBlock-BNos&gt;}{\rtlch\fcs1 \af0 \ltrch\fcs0 \insrsid15545172\charrsid4288922 #}{\rtlch\fcs1 \af1 \ltrch\fcs0 _x000d__x000a_\cs18\v\fs20\cf15\loch\af1\hich\af1\dbch\af31501\insrsid15545172\charrsid4288922 \hich\af1\dbch\af31501\loch\f1 &gt;&gt;&gt;NVAR@@BNos}{\rtlch\fcs1 \af0 \ltrch\fcs0 \insrsid15545172\charrsid4288922 #}{\rtlch\fcs1 \af0 \ltrch\fcs0 _x000d__x000a_\cs17\v\fs20\cf9\loch\af1\hich\af1\dbch\af31501\insrsid15545172\charrsid4288922 \hich\af1\dbch\af31501\loch\f1 &lt;BNos&gt;}{\rtlch\fcs1 \af0 \ltrch\fcs0 \insrsid15545172\charrsid4288922 \tab }{\rtlch\fcs1 \af0 \ltrch\fcs0 _x000d__x000a_\cs17\v\fs20\cf9\loch\af1\hich\af1\dbch\af31501\insrsid15545172\charrsid4288922 \hich\af1\dbch\af31501\loch\f1 &lt;NoDocSe&gt;}{\rtlch\fcs1 \af0 \ltrch\fcs0 \insrsid15545172\charrsid4288922 #}{\rtlch\fcs1 \af1 \ltrch\fcs0 _x000d__x000a_\cs18\v\f1\fs20\cf15\insrsid15545172\charrsid4288922 (STD@_BNumber}{\rtlch\fcs1 \af0 \ltrch\fcs0 \insrsid15545172\charrsid4288922 ##}{\rtlch\fcs1 \af1 \ltrch\fcs0 \cs18\v\f1\fs20\cf15\insrsid15545172\charrsid4288922 $$0030}{\rtlch\fcs1 \af0 \ltrch\fcs0 _x000d__x000a_\insrsid15545172\charrsid4288922 #}{\rtlch\fcs1 \af0 \ltrch\fcs0 \cf10\insrsid15545172\charrsid4288922 \u9668\'3f}{\rtlch\fcs1 \af0 \ltrch\fcs0 \insrsid15545172\charrsid4288922 #}{\rtlch\fcs1 \af1 \ltrch\fcs0 _x000d__x000a_\cs18\v\f1\fs20\cf15\insrsid15545172\charrsid4288922 TXTNRB\'a7@NRB@}{\rtlch\fcs1 \af0 \ltrch\fcs0 \insrsid15545172\charrsid4288922 #}{\rtlch\fcs1 \af0 \ltrch\fcs0 \cf10\insrsid15545172\charrsid4288922 \u9658\'3f}{\rtlch\fcs1 \af0 \ltrch\fcs0 _x000d__x000a_\cs17\v\fs20\cf9\loch\af1\hich\af1\dbch\af31501\insrsid15545172\charrsid4288922 \hich\af1\dbch\af31501\loch\f1 &lt;/NoDocSe&gt;}{\rtlch\fcs1 \af0 \ltrch\fcs0 \insrsid15545172\charrsid4288922  \} _x000d__x000a_\par }{\rtlch\fcs1 \af0 \ltrch\fcs0 \cs17\v\fs20\cf9\loch\af1\hich\af1\dbch\af31501\insrsid15545172\charrsid4288922 \hich\af1\dbch\af31501\loch\f1 &lt;/BNos&gt;&lt;&lt;&lt;&lt;/RepeatBlock-BNos&gt;}{\rtlch\fcs1 \af0 \ltrch\fcs0 \insrsid15545172\charrsid4288922 \tab }{\rtlch\fcs1 _x000d__x000a_\af0 \ltrch\fcs0 \cs17\v\fs20\cf9\loch\af1\hich\af1\dbch\af31501\insrsid15545172\charrsid4288922 \hich\af1\dbch\af31501\loch\f1 &lt;NoDocSe&gt;}{\rtlch\fcs1 \af0 \ltrch\fcs0 \insrsid15545172\charrsid4288922 #}{\rtlch\fcs1 \af1 \ltrch\fcs0 _x000d__x000a_\cs18\v\f1\fs20\cf15\insrsid15545172\charrsid4288922 (STD@_BNumber}{\rtlch\fcs1 \af0 \ltrch\fcs0 \insrsid15545172\charrsid4288922 ##}{\rtlch\fcs1 \af1 \ltrch\fcs0 \cs18\v\f1\fs20\cf15\insrsid15545172\charrsid4288922 $$0030}{\rtlch\fcs1 \af0 \ltrch\fcs0 _x000d__x000a_\insrsid15545172\charrsid4288922 #}{\rtlch\fcs1 \af0 \ltrch\fcs0 \cf10\insrsid15545172\charrsid4288922 \u9668\'3f}{\rtlch\fcs1 \af0 \ltrch\fcs0 \insrsid15545172\charrsid4288922 #}{\rtlch\fcs1 \af1 \ltrch\fcs0 _x000d__x000a_\cs18\v\f1\fs20\cf15\insrsid15545172\charrsid4288922 TXTNRB\'a7@NRB@}{\rtlch\fcs1 \af0 \ltrch\fcs0 \insrsid15545172\charrsid4288922 #}{\rtlch\fcs1 \af0 \ltrch\fcs0 \cf10\insrsid15545172\charrsid4288922 \u9658\'3f}{\rtlch\fcs1 \af0 \ltrch\fcs0 _x000d__x000a_\cs17\v\fs20\cf9\loch\af1\hich\af1\dbch\af31501\insrsid15545172\charrsid4288922 \hich\af1\dbch\af31501\loch\f1 &lt;/NoDocSe&gt;}{\rtlch\fcs1 \af0 \ltrch\fcs0 \insrsid15545172\charrsid4288922  \} RC1/Am. }{\rtlch\fcs1 \af0 \ltrch\fcs0 _x000d__x000a_\cs17\v\fs20\cf9\loch\af1\hich\af1\dbch\af31501\insrsid15545172\charrsid4288922 \hich\af1\dbch\af31501\loch\f1 &lt;NumAm&gt;}{\rtlch\fcs1 \af0 \ltrch\fcs0 \insrsid15545172\charrsid4288922 #}{\rtlch\fcs1 \af1 \ltrch\fcs0 _x000d__x000a_\cs18\v\f1\fs20\cf15\insrsid15545172\charrsid4288922 ENMIENDA@NRAM@}{\rtlch\fcs1 \af0 \ltrch\fcs0 \insrsid15545172\charrsid4288922 #}{\rtlch\fcs1 \af0 \ltrch\fcs0 \cs17\v\fs20\cf9\loch\af1\hich\af1\dbch\af31501\insrsid15545172\charrsid4288922 _x000d__x000a_\hich\af1\dbch\af31501\loch\f1 &lt;/NumAm&gt;}{\rtlch\fcs1 \af0 \ltrch\fcs0 \insrsid15545172\charrsid4288922 _x000d__x000a_\par }\pard\plain \ltrpar\s27\ql \li0\ri0\sb240\nowidctlpar_x000d__x000a_\tx879\tx936\tx1021\tx1077\tx1134\tx1191\tx1247\tx1304\tx1361\tx1418\tx1474\tx1531\tx1588\tx1644\tx1701\tx1758\tx1814\tx1871\tx2070\tx2126\tx3374\tx3430\wrapdefault\aspalpha\aspnum\faauto\adjustright\rin0\lin0\itap0\pararsid15545172 \rtlch\fcs1 _x000d__x000a_\af0\afs20\alang1025 \ltrch\fcs0 \b\fs24\lang2057\langfe2057\cgrid\langnp2057\langfenp2057 {\rtlch\fcs1 \af0 \ltrch\fcs0 \insrsid15545172\charrsid4288922 Amendment\tab \tab }{\rtlch\fcs1 \af0 \ltrch\fcs0 _x000d__x000a_\cs17\b0\v\fs20\cf9\loch\af1\hich\af1\dbch\af31501\insrsid15545172\charrsid4288922 \hich\af1\dbch\af31501\loch\f1 &lt;NumAm&gt;}{\rtlch\fcs1 \af0 \ltrch\fcs0 \insrsid15545172\charrsid4288922 #}{\rtlch\fcs1 \af1 \ltrch\fcs0 _x000d__x000a_\cs18\v\f1\fs20\cf15\insrsid15545172\charrsid4288922 ENMIENDA@NRAM@}{\rtlch\fcs1 \af0 \ltrch\fcs0 \insrsid15545172\charrsid4288922 #}{\rtlch\fcs1 \af0 \ltrch\fcs0 \cs17\b0\v\fs20\cf9\loch\af1\hich\af1\dbch\af31501\insrsid15545172\charrsid4288922 _x000d__x000a_\hich\af1\dbch\af31501\loch\f1 &lt;/NumAm&gt;}{\rtlch\fcs1 \af0 \ltrch\fcs0 \insrsid15545172\charrsid4288922 _x000d__x000a_\par }\pard\plain \ltrpar\s20\ql \li0\ri0\nowidctlpar\wrapdefault\aspalpha\aspnum\faauto\adjustright\rin0\lin0\itap0\pararsid15545172 \rtlch\fcs1 \af0\afs20\alang1025 \ltrch\fcs0 \b\fs24\lang2057\langfe2057\cgrid\langnp2057\langfenp2057 {\rtlch\fcs1 \af0 _x000d__x000a_\ltrch\fcs0 \cs17\b0\v\fs20\cf9\loch\af1\hich\af1\dbch\af31501\insrsid15545172\charrsid4288922 \hich\af1\dbch\af31501\loch\f1 &lt;RepeatBlock-By&gt;}{\rtlch\fcs1 \af0 \ltrch\fcs0 \insrsid15545172\charrsid4288922 #}{\rtlch\fcs1 \af1 \ltrch\fcs0 _x000d__x000a_\cs18\v\f1\fs20\cf15\insrsid15545172\charrsid4288922 (MOD@InsideLoop()}{\rtlch\fcs1 \af0 \ltrch\fcs0 \insrsid15545172\charrsid4288922 ##}{\rtlch\fcs1 \af1 \ltrch\fcs0 \cs18\v\f1\fs20\cf15\insrsid15545172\charrsid4288922 &gt;&gt;&gt;@[ZMEMBERSMSG]@}{\rtlch\fcs1 _x000d__x000a_\af0 \ltrch\fcs0 \insrsid15545172\charrsid4288922 #}{\rtlch\fcs1 \af0 \ltrch\fcs0 \cs17\b0\v\fs20\cf9\loch\af1\hich\af1\dbch\af31501\insrsid15545172\charrsid4288922 \hich\af1\dbch\af31501\loch\f1 &lt;Members&gt;}{\rtlch\fcs1 \af0 \ltrch\fcs0 _x000d__x000a_\insrsid15545172\charrsid4288922 #}{\rtlch\fcs1 \af1 \ltrch\fcs0 \cs18\v\f1\fs20\cf15\insrsid15545172\charrsid4288922 (MOD@InsideLoop(\'a7)}{\rtlch\fcs1 \af0 \ltrch\fcs0 \insrsid15545172\charrsid4288922 #}{\rtlch\fcs1 \af0 \ltrch\fcs0 _x000d__x000a_\cf10\insrsid15545172\charrsid4288922 \u9668\'3f}{\rtlch\fcs1 \af0 \ltrch\fcs0 \insrsid15545172\charrsid4288922 #}{\rtlch\fcs1 \af1 \ltrch\fcs0 \cs18\v\f1\fs20\cf15\insrsid15545172\charrsid4288922 TVTMEMBERS\'a7@MEMBERS@}{\rtlch\fcs1 \af0 \ltrch\fcs0 _x000d__x000a_\insrsid15545172\charrsid4288922 #}{\rtlch\fcs1 \af0 \ltrch\fcs0 \cf10\insrsid15545172\charrsid4288922 \u9658\'3f}{\rtlch\fcs1 \af0 \ltrch\fcs0 \cs17\b0\v\fs20\cf9\loch\af1\hich\af1\dbch\af31501\insrsid15545172\charrsid4288922 _x000d__x000a_\hich\af1\dbch\af31501\loch\f1 &lt;/Members&gt;}{\rtlch\fcs1 \af0 \ltrch\fcs0 \insrsid15545172\charrsid4288922 _x000d__x000a_\par }\pard\plain \ltrpar\ql \li0\ri0\widctlpar\wrapdefault\aspalpha\aspnum\faauto\adjustright\rin0\lin0\itap0\pararsid15545172 \rtlch\fcs1 \af0\afs20\alang1025 \ltrch\fcs0 \fs24\lang2057\langfe2057\cgrid\langnp2057\langfenp2057 {\rtlch\fcs1 \af0 \ltrch\fcs0 _x000d__x000a_\cs17\v\fs20\cf9\loch\af1\hich\af1\dbch\af31501\insrsid15545172\charrsid4288922 \hich\af1\dbch\af31501\loch\f1 &lt;AuNomDe&gt;&lt;OptDel&gt;}{\rtlch\fcs1 \af0 \ltrch\fcs0 \insrsid15545172\charrsid4288922 #}{\rtlch\fcs1 \af1 \ltrch\fcs0 _x000d__x000a_\cs18\v\f1\fs20\cf15\insrsid15545172\charrsid4288922 MNU[ONBEHALFYES][NOTAPP]@CHOICE@}{\rtlch\fcs1 \af0 \ltrch\fcs0 \insrsid15545172\charrsid4288922 #}{\rtlch\fcs1 \af0 \ltrch\fcs0 _x000d__x000a_\cs17\v\fs20\cf9\loch\af1\hich\af1\dbch\af31501\insrsid15545172\charrsid4288922 \hich\af1\dbch\af31501\loch\f1 &lt;/OptDel&gt;&lt;/AuNomDe&gt;}{\rtlch\fcs1 \af0 \ltrch\fcs0 \insrsid15545172\charrsid4288922 _x000d__x000a_\par &lt;&lt;&lt;}{\rtlch\fcs1 \af0 \ltrch\fcs0 \cs17\v\fs20\cf9\loch\af1\hich\af1\dbch\af31501\insrsid15545172\charrsid4288922 \hich\af1\dbch\af31501\loch\f1 &lt;/RepeatBlock-By&gt;}{\rtlch\fcs1 \af0 \ltrch\fcs0 \insrsid15545172\charrsid4288922 _x000d__x000a_\par }\pard\plain \ltrpar\s23\ql \li0\ri0\nowidctlpar\tqr\tx9071\wrapdefault\aspalpha\aspnum\faauto\adjustright\rin0\lin0\itap0\pararsid15545172 \rtlch\fcs1 \af0\afs20\alang1025 \ltrch\fcs0 \b\fs24\lang2057\langfe2057\cgrid\langnp2057\langfenp2057 {_x000d__x000a_\rtlch\fcs1 \af0 \ltrch\fcs0 \cs17\b0\v\fs20\cf9\loch\af1\hich\af1\dbch\af31501\insrsid15545172\charrsid4288922 \hich\af1\dbch\af31501\loch\f1 &lt;TitreType&gt;}{\rtlch\fcs1 \af0 \ltrch\fcs0 \insrsid15545172\charrsid4288922 Joint motion for a resolution}{_x000d__x000a_\rtlch\fcs1 \af0 \ltrch\fcs0 \cs17\b0\v\fs20\cf9\loch\af1\hich\af1\dbch\af31501\insrsid15545172\charrsid4288922 \hich\af1\dbch\af31501\loch\f1 &lt;/TitreType&gt;}{\rtlch\fcs1 \af0 \ltrch\fcs0 \insrsid15545172\charrsid4288922 _x000d__x000a_\par }\pard\plain \ltrpar\s20\ql \li0\ri0\nowidctlpar\wrapdefault\aspalpha\aspnum\faauto\adjustright\rin0\lin0\itap0\pararsid15545172 \rtlch\fcs1 \af0\afs20\alang1025 \ltrch\fcs0 \b\fs24\lang2057\langfe2057\cgrid\langnp2057\langfenp2057 {\rtlch\fcs1 \af0 _x000d__x000a_\ltrch\fcs0 \cs17\b0\v\fs20\cf9\loch\af1\hich\af1\dbch\af31501\insrsid15545172\charrsid4288922 \hich\af1\dbch\af31501\loch\f1 &lt;Rapporteur&gt;}{\rtlch\fcs1 \af0 \ltrch\fcs0 \cf10\insrsid15545172\charrsid4288922 \u9668\'3f}{\rtlch\fcs1 \af0 \ltrch\fcs0 _x000d__x000a_\insrsid15545172\charrsid4288922 #}{\rtlch\fcs1 \af1 \ltrch\fcs0 \cs18\v\f1\fs20\cf15\insrsid15545172\charrsid4288922 TXTTABLERS@TABLERS@}{\rtlch\fcs1 \af0 \ltrch\fcs0 \insrsid15545172\charrsid4288922 #}{\rtlch\fcs1 \af0 \ltrch\fcs0 _x000d__x000a_\cf10\insrsid15545172\charrsid4288922 \u9658\'3f}{\rtlch\fcs1 \af0 \ltrch\fcs0 \cs17\b0\v\fs20\cf9\loch\af1\hich\af1\dbch\af31501\insrsid15545172\charrsid4288922 \hich\af1\dbch\af31501\loch\f1 &lt;/Rapporteur&gt;}{\rtlch\fcs1 \af0 \ltrch\fcs0 _x000d__x000a_\insrsid15545172\charrsid4288922 _x000d__x000a_\par }\pard\plain \ltrpar\s22\ql \li0\ri0\sa240\nowidctlpar\wrapdefault\aspalpha\aspnum\faauto\adjustright\rin0\lin0\itap0\pararsid15545172 \rtlch\fcs1 \af0\afs20\alang1025 \ltrch\fcs0 \fs24\lang2057\langfe2057\cgrid\langnp2057\langfenp2057 {\rtlch\fcs1 \af0 _x000d__x000a_\ltrch\fcs0 \cs17\v\fs20\cf9\loch\af1\hich\af1\dbch\af31501\insrsid15545172\charrsid4288922 \hich\af1\dbch\af31501\loch\f1 &lt;Titre&gt;}{\rtlch\fcs1 \af0 \ltrch\fcs0 \cf10\insrsid15545172\charrsid4288922 \u9668\'3f}{\rtlch\fcs1 \af0 \ltrch\fcs0 _x000d__x000a_\insrsid15545172\charrsid4288922 #}{\rtlch\fcs1 \af1 \ltrch\fcs0 \cs18\v\f1\fs20\cf15\insrsid15545172\charrsid4288922 TXTTITLE@TITLE@}{\rtlch\fcs1 \af0 \ltrch\fcs0 \insrsid15545172\charrsid4288922 #}{\rtlch\fcs1 \af0 \ltrch\fcs0 _x000d__x000a_\cf10\insrsid15545172\charrsid4288922 \u9658\'3f}{\rtlch\fcs1 \af0 \ltrch\fcs0 \cs17\v\fs20\cf9\loch\af1\hich\af1\dbch\af31501\insrsid15545172\charrsid4288922 \hich\af1\dbch\af31501\loch\f1 &lt;/Titre&gt;}{\rtlch\fcs1 \af0 \ltrch\fcs0 _x000d__x000a_\insrsid15545172\charrsid4288922 _x000d__x000a_\par }\pard\plain \ltrpar\s20\ql \li0\ri0\nowidctlpar\wrapdefault\aspalpha\aspnum\faauto\adjustright\rin0\lin0\itap0\pararsid15545172 \rtlch\fcs1 \af0\afs20\alang1025 \ltrch\fcs0 \b\fs24\lang2057\langfe2057\cgrid\langnp2057\langfenp2057 {\rtlch\fcs1 \af0 _x000d__x000a_\ltrch\fcs0 \cs17\b0\v\fs20\cf9\loch\af1\hich\af1\dbch\af31501\insrsid15545172\charrsid4288922 \hich\af1\dbch\af31501\loch\f1 &lt;DocAmend&gt;}{\rtlch\fcs1 \af0 \ltrch\fcs0 \insrsid15545172\charrsid4288922 Joint motion for a resolution}{\rtlch\fcs1 \af0 _x000d__x000a_\ltrch\fcs0 \cs17\b0\v\fs20\cf9\loch\af1\hich\af1\dbch\af31501\insrsid15545172\charrsid4288922 \hich\af1\dbch\af31501\loch\f1 &lt;/DocAmend&gt;}{\rtlch\fcs1 \af0 \ltrch\fcs0 \insrsid15545172\charrsid4288922 _x000d__x000a_\par }{\rtlch\fcs1 \af0 \ltrch\fcs0 \cs17\b0\v\fs20\cf9\loch\af1\hich\af1\dbch\af31501\insrsid15545172\charrsid4288922 \hich\af1\dbch\af31501\loch\f1 &lt;Article&gt;}{\rtlch\fcs1 \af0 \ltrch\fcs0 \cf10\insrsid15545172\charrsid4288922 \u9668\'3f}{\rtlch\fcs1 \af0 _x000d__x000a_\ltrch\fcs0 \insrsid15545172\charrsid4288922 #}{\rtlch\fcs1 \af1 \ltrch\fcs0 \cs18\v\f1\fs20\cf15\insrsid15545172\charrsid4288922 TVTAMPART@AMPART@}{\rtlch\fcs1 \af0 \ltrch\fcs0 \insrsid15545172\charrsid4288922 #}{\rtlch\fcs1 \af0 \ltrch\fcs0 _x000d__x000a_\cf10\insrsid15545172\charrsid4288922 \u9658\'3f}{\rtlch\fcs1 \af0 \ltrch\fcs0 \cs17\b0\v\fs20\cf9\loch\af1\hich\af1\dbch\af31501\insrsid15545172\charrsid4288922 \hich\af1\dbch\af31501\loch\f1 &lt;/Article&gt;}{\rtlch\fcs1 \af0 \ltrch\fcs0 _x000d__x000a_\insrsid15545172\charrsid4288922 _x000d__x000a_\par \ltrrow}\trowd \irow0\irowband0\ltrrow\ts11\trqc\trgaph340\trleft-340\trftsWidth3\trwWidth9752\trftsWidthB3\trpaddl340\trpaddr340\trpaddfl3\trpaddft3\trpaddfb3\trpaddfr3\tblrsid10448055\tblind0\tblindtype3 \clvertalt\clbrdrt\brdrtbl \clbrdrl\brdrtbl _x000d__x000a_\clbrdrb\brdrtbl \clbrdrr\brdrtbl \cltxlrtb\clftsWidth3\clwWidth9752\clshdrawnil \cellx9412\pard\plain \ltrpar\ql \li0\ri0\keepn\widctlpar\intbl\wrapdefault\aspalpha\aspnum\faauto\adjustright\rin0\lin0\pararsid6619973 \rtlch\fcs1 \af0\afs20\alang1025 _x000d__x000a_\ltrch\fcs0 \fs24\lang2057\langfe2057\cgrid\langnp2057\langfenp2057 {\rtlch\fcs1 \af0 \ltrch\fcs0 \insrsid15545172\charrsid4288922 \cell }\pard\plain \ltrpar\ql \li0\ri0\widctlpar\intbl\wrapdefault\aspalpha\aspnum\faauto\adjustright\rin0\lin0 \rtlch\fcs1 _x000d__x000a_\af0\afs20\alang1025 \ltrch\fcs0 \fs24\lang2057\langfe2057\cgrid\langnp2057\langfenp2057 {\rtlch\fcs1 \af0 \ltrch\fcs0 \insrsid15545172\charrsid4288922 \trowd \irow0\irowband0\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6619973 \rtlch\fcs1 \af0\afs20\alang1025 \ltrch\fcs0 \i\fs24\lang2057\langfe2057\cgrid\langnp2057\langfenp2057 {\rtlch\fcs1 \af0 \ltrch\fcs0 _x000d__x000a_\insrsid15545172\charrsid4288922 Joint motion for a resolution\cell Amendment\cell }\pard\plain \ltrpar\ql \li0\ri0\widctlpar\intbl\wrapdefault\aspalpha\aspnum\faauto\adjustright\rin0\lin0 \rtlch\fcs1 \af0\afs20\alang1025 \ltrch\fcs0 _x000d__x000a_\fs24\lang2057\langfe2057\cgrid\langnp2057\langfenp2057 {\rtlch\fcs1 \af0 \ltrch\fcs0 \insrsid15545172\charrsid4288922 \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2057\langfe2057\cgrid\langnp2057\langfenp2057 {\rtlch\fcs1 \af0 \ltrch\fcs0 _x000d__x000a_\insrsid15545172\charrsid4288922 ##\cell ##}{\rtlch\fcs1 \af0\afs24 \ltrch\fcs0 \insrsid15545172\charrsid4288922 \cell }\pard\plain \ltrpar\ql \li0\ri0\widctlpar\intbl\wrapdefault\aspalpha\aspnum\faauto\adjustright\rin0\lin0 \rtlch\fcs1 _x000d__x000a_\af0\afs20\alang1025 \ltrch\fcs0 \fs24\lang2057\langfe2057\cgrid\langnp2057\langfenp2057 {\rtlch\fcs1 \af0 \ltrch\fcs0 \insrsid15545172\charrsid4288922 \trowd \irow2\irowband2\lastrow \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5545172 \rtlch\fcs1 \af0\afs20\alang1025 \ltrch\fcs0 \fs24\lang2057\langfe2057\cgrid\langnp2057\langfenp2057 {\rtlch\fcs1 \af0 \ltrch\fcs0 _x000d__x000a_\insrsid15545172\charrsid4288922 Or. }{\rtlch\fcs1 \af0 \ltrch\fcs0 \cs17\v\fs20\cf9\loch\af1\hich\af1\dbch\af31501\insrsid15545172\charrsid4288922 \hich\af1\dbch\af31501\loch\f1 &lt;Original&gt;}{\rtlch\fcs1 \af0 \ltrch\fcs0 \insrsid15545172\charrsid4288922 #}_x000d__x000a_{\rtlch\fcs1 \af1 \ltrch\fcs0 \cs18\v\f1\fs20\cf15\insrsid15545172\charrsid4288922 KEY(MAIN/LANGMIN)sh@ORLANGMSG@ORLANGKEY}{\rtlch\fcs1 \af0 \ltrch\fcs0 \insrsid15545172\charrsid4288922 #}{\rtlch\fcs1 \af0 \ltrch\fcs0 _x000d__x000a_\cs17\v\fs20\cf9\loch\af1\hich\af1\dbch\af31501\insrsid15545172\charrsid4288922 \hich\af1\dbch\af31501\loch\f1 &lt;/Original&gt;}{\rtlch\fcs1 \af0 \ltrch\fcs0 \insrsid15545172\charrsid4288922 _x000d__x000a_\par }\pard\plain \ltrpar\ql \li0\ri0\widctlpar\tx2250\wrapdefault\aspalpha\aspnum\faauto\adjustright\rin0\lin0\itap0\pararsid15545172 \rtlch\fcs1 \af0\afs20\alang1025 \ltrch\fcs0 \fs24\lang2057\langfe2057\cgrid\langnp2057\langfenp2057 {\rtlch\fcs1 \af0 _x000d__x000a_\ltrch\fcs0 \insrsid15545172\charrsid4288922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5545172 \rtlch\fcs1 \af0\afs20\alang1025 \ltrch\fcs0 \fs24\lang2057\langfe2057\cgrid\langnp2057\langfenp2057 {\rtlch\fcs1 \af0 \ltrch\fcs0 _x000d__x000a_\cs17\v\fs20\cf9\loch\af1\hich\af1\dbch\af31501\insrsid15545172\charrsid4288922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
    <w:docVar w:name="RepeatBlock-AmendEN1" w:val="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6_x000d__x000a_fa78d9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falt Leelawadee UI};}}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65240 HideTWBExt;}{\*\cs18 \additive \v\f1\fs20\cf15 _x000d__x000a_\spriority0 \styrsid865240 HideTWBInt;}{\s19\ql \li0\ri0\nowidctlpar\tx5670\wrapdefault\aspalpha\aspnum\faauto\adjustright\rin0\lin0\itap0 \rtlch\fcs1 \af0\afs20\alang1025 \ltrch\fcs0 \fs24\lang2057\langfe2057\cgrid\langnp2057\langfenp2057 _x000d__x000a_\sbasedon0 \snext19 \spriority0 \styrsid865240 AmDateTabRC;}}{\*\rsidtbl \rsid24658\rsid223860\rsid735077\rsid865240\rsid1718133\rsid2892074\rsid3174771\rsid3565327\rsid4666813\rsid6641733\rsid7823322\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BROCCA Monica}{\operator BROCCA Monica}{\creatim\yr2020\mo1\dy14\hr13\min57}{\revtim\yr2020\mo1\dy14\hr13\min57}{\version1}{\edmins0}{\nofpages1}{\nofwords8}{\nofchars69}{\nofcharsws72}{\vern99}}{\*\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65240\newtblstyruls\nogrowautofit\usenormstyforlist\noindnmbrts\felnbrelev\nocxsptable\indrlsweleven\noafcnsttbl\afelev\utinl\hwelev\spltpgpar\notcvasp\notbrkcnstfrctbl\notvatxbx\krnprsnet\cachedcolbal \nouicompat \fet0_x000d__x000a_{\*\wgrffmtfilter 013f}\nofeaturethrottle1\ilfomacatclnup0{\*\template C:\\Users\\mbrocca\\AppData\\Local\\Temp\\Blank1.dotx}{\*\ftnsep \ltrpar \pard\plain \ltrpar\ql \li0\ri0\widctlpar\wrapdefault\aspalpha\aspnum\faauto\adjustright\rin0\lin0\itap0 _x000d__x000a_\rtlch\fcs1 \af0\afs20\alang1025 \ltrch\fcs0 \fs24\lang2057\langfe2057\cgrid\langnp2057\langfenp2057 {\rtlch\fcs1 \af0 \ltrch\fcs0 \insrsid3174771 \chftnsep _x000d__x000a_\par }}{\*\ftnsepc \ltrpar \pard\plain \ltrpar\ql \li0\ri0\widctlpar\wrapdefault\aspalpha\aspnum\faauto\adjustright\rin0\lin0\itap0 \rtlch\fcs1 \af0\afs20\alang1025 \ltrch\fcs0 \fs24\lang2057\langfe2057\cgrid\langnp2057\langfenp2057 {\rtlch\fcs1 \af0 _x000d__x000a_\ltrch\fcs0 \insrsid3174771 \chftnsepc _x000d__x000a_\par }}{\*\aftnsep \ltrpar \pard\plain \ltrpar\ql \li0\ri0\widctlpar\wrapdefault\aspalpha\aspnum\faauto\adjustright\rin0\lin0\itap0 \rtlch\fcs1 \af0\afs20\alang1025 \ltrch\fcs0 \fs24\lang2057\langfe2057\cgrid\langnp2057\langfenp2057 {\rtlch\fcs1 \af0 _x000d__x000a_\ltrch\fcs0 \insrsid3174771 \chftnsep _x000d__x000a_\par }}{\*\aftnsepc \ltrpar \pard\plain \ltrpar\ql \li0\ri0\widctlpar\wrapdefault\aspalpha\aspnum\faauto\adjustright\rin0\lin0\itap0 \rtlch\fcs1 \af0\afs20\alang1025 \ltrch\fcs0 \fs24\lang2057\langfe2057\cgrid\langnp2057\langfenp2057 {\rtlch\fcs1 \af0 _x000d__x000a_\ltrch\fcs0 \insrsid317477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x5670\wrapdefault\aspalpha\aspnum\faauto\adjustright\rin0\lin0\itap0\pararsid865240 \rtlch\fcs1 \af0\afs20\alang1025 \ltrch\fcs0 \fs24\lang2057\langfe2057\cgrid\langnp2057\langfenp2057 {\rtlch\fcs1 \af0 \ltrch\fcs0 _x000d__x000a_\cs17\v\fs20\cf9\loch\af1\hich\af1\dbch\af31501\insrsid865240\charrsid2435482 \hich\af1\dbch\af31501\loch\f1 &lt;BNos&gt;}{\rtlch\fcs1 \af0 \ltrch\fcs0 \insrsid865240\charrsid2435482 \tab }{\rtlch\fcs1 \af0 \ltrch\fcs0 _x000d__x000a_\cs17\v\fs20\cf9\loch\af1\hich\af1\dbch\af31501\insrsid865240\charrsid2435482 \hich\af1\dbch\af31501\loch\f1 &lt;NoDocSe&gt;}{\rtlch\fcs1 \af0 \ltrch\fcs0 \insrsid865240\charrsid2435482 #}{\rtlch\fcs1 \af1 \ltrch\fcs0 _x000d__x000a_\cs18\v\f1\fs20\cf15\insrsid865240\charrsid2435482 (STD@_BNumber}{\rtlch\fcs1 \af0 \ltrch\fcs0 \insrsid865240\charrsid2435482 ##}{\rtlch\fcs1 \af1 \ltrch\fcs0 \cs18\v\f1\fs20\cf15\insrsid865240\charrsid2435482 $$0030}{\rtlch\fcs1 \af0 \ltrch\fcs0 _x000d__x000a_\insrsid865240\charrsid2435482 #}{\rtlch\fcs1 \af0 \ltrch\fcs0 \cf10\insrsid865240\charrsid2435482 \u9668\'3f}{\rtlch\fcs1 \af0 \ltrch\fcs0 \insrsid865240\charrsid2435482 #}{\rtlch\fcs1 \af1 \ltrch\fcs0 \cs18\v\f1\fs20\cf15\insrsid865240\charrsid2435482 _x000d__x000a_TXTNRB\'a7@NRB@}{\rtlch\fcs1 \af0 \ltrch\fcs0 \insrsid865240\charrsid2435482 #}{\rtlch\fcs1 \af0 \ltrch\fcs0 \cf10\insrsid865240\charrsid2435482 \u9658\'3f}{\rtlch\fcs1 \af0 \ltrch\fcs0 _x000d__x000a_\cs17\v\fs20\cf9\loch\af1\hich\af1\dbch\af31501\insrsid865240\charrsid2435482 \hich\af1\dbch\af31501\loch\f1 &lt;/NoDocSe&gt;}{\rtlch\fcs1 \af0 \ltrch\fcs0 \insrsid865240\charrsid2435482  \} _x000d__x000a_\par }\pard\plain \ltrpar\ql \li0\ri0\widctlpar\wrapdefault\aspalpha\aspnum\faauto\adjustright\rin0\lin0\itap0\pararsid865240 \rtlch\fcs1 \af0\afs20\alang1025 \ltrch\fcs0 \fs24\lang2057\langfe2057\cgrid\langnp2057\langfenp2057 {\rtlch\fcs1 \af0 \ltrch\fcs0 _x000d__x000a_\cs17\v\fs20\cf9\loch\af1\hich\af1\dbch\af31501\insrsid865240\charrsid2435482 \hich\af1\dbch\af31501\loch\f1 &lt;/BNos&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d_x000d__x000a_db1fda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falt Leelawadee UI};}}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941002 HideTWBExt;}{\*\cs18 \additive \v\f1\fs20\cf15 _x000d__x000a_\spriority0 \styrsid15941002 HideTWBInt;}{\s19\ql \li0\ri0\nowidctlpar\tqc\tx4535\tx6662\wrapdefault\aspalpha\aspnum\faauto\adjustright\rin0\lin0\itap0 \rtlch\fcs1 \af0\afs20\alang1025 \ltrch\fcs0 \fs22\lang2057\langfe2057\cgrid\langnp2057\langfenp2057 _x000d__x000a_\sbasedon0 \snext19 \spriority0 \styrsid15941002 EPFooterRC;}}{\*\rsidtbl \rsid24658\rsid223860\rsid735077\rsid1718133\rsid2892074\rsid3565327\rsid4666813\rsid6035189\rsid6641733\rsid7823322\rsid9636012\rsid10377208\rsid11215221\rsid11549030\rsid12154954_x000d__x000a_\rsid14382809\rsid14424199\rsid15204470\rsid15285974\rsid15941002\rsid15950462\rsid16324206\rsid16662270}{\mmathPr\mmathFont34\mbrkBin0\mbrkBinSub0\msmallFrac0\mdispDef1\mlMargin0\mrMargin0\mdefJc1\mwrapIndent1440\mintLim0\mnaryLim1}{\info_x000d__x000a_{\author BROCCA Monica}{\operator BROCCA Monica}{\creatim\yr2020\mo1\dy14\hr13\min53}{\revtim\yr2020\mo1\dy14\hr13\min53}{\version1}{\edmins0}{\nofpages1}{\nofwords10}{\nofchars91}{\nofcharsws94}{\vern99}}{\*\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941002\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6035189 \chftnsep _x000d__x000a_\par }}{\*\ftnsepc \ltrpar \pard\plain \ltrpar\ql \li0\ri0\widctlpar\wrapdefault\aspalpha\aspnum\faauto\adjustright\rin0\lin0\itap0 \rtlch\fcs1 \af0\afs20\alang1025 \ltrch\fcs0 \fs24\lang2057\langfe2057\cgrid\langnp2057\langfenp2057 {\rtlch\fcs1 \af0 _x000d__x000a_\ltrch\fcs0 \insrsid6035189 \chftnsepc _x000d__x000a_\par }}{\*\aftnsep \ltrpar \pard\plain \ltrpar\ql \li0\ri0\widctlpar\wrapdefault\aspalpha\aspnum\faauto\adjustright\rin0\lin0\itap0 \rtlch\fcs1 \af0\afs20\alang1025 \ltrch\fcs0 \fs24\lang2057\langfe2057\cgrid\langnp2057\langfenp2057 {\rtlch\fcs1 \af0 _x000d__x000a_\ltrch\fcs0 \insrsid6035189 \chftnsep _x000d__x000a_\par }}{\*\aftnsepc \ltrpar \pard\plain \ltrpar\ql \li0\ri0\widctlpar\wrapdefault\aspalpha\aspnum\faauto\adjustright\rin0\lin0\itap0 \rtlch\fcs1 \af0\afs20\alang1025 \ltrch\fcs0 \fs24\lang2057\langfe2057\cgrid\langnp2057\langfenp2057 {\rtlch\fcs1 \af0 _x000d__x000a_\ltrch\fcs0 \insrsid603518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qc\tx4535\tx6662\wrapdefault\aspalpha\aspnum\faauto\adjustright\rin0\lin0\itap0\pararsid15941002 \rtlch\fcs1 \af0\afs20\alang1025 \ltrch\fcs0 \fs22\lang2057\langfe2057\cgrid\langnp2057\langfenp2057 {\rtlch\fcs1 \af0 \ltrch\fcs0 _x000d__x000a_\insrsid15941002\charrsid4288922 \tab }{\rtlch\fcs1 \af0 \ltrch\fcs0 \cs17\v\fs20\cf9\loch\af1\hich\af1\dbch\af31501\insrsid15941002\charrsid4288922 \hich\af1\dbch\af31501\loch\f1 &lt;PEFooter&gt;}{\rtlch\fcs1 \af0 \ltrch\fcs0 \insrsid15941002\charrsid4288922 _x000d__x000a_\tab PE}{\rtlch\fcs1 \af0 \ltrch\fcs0 \cs17\v\fs20\cf9\loch\af1\hich\af1\dbch\af31501\insrsid15941002\charrsid4288922 \hich\af1\dbch\af31501\loch\f1 &lt;NoPE&gt;}{\rtlch\fcs1 \af0 \ltrch\fcs0 \cf10\insrsid15941002\charrsid4288922 \u9668\'3f}{\rtlch\fcs1 \af0 _x000d__x000a_\ltrch\fcs0 \insrsid15941002\charrsid4288922 #}{\rtlch\fcs1 \af1 \ltrch\fcs0 \cs18\v\f1\fs20\cf15\insrsid15941002\charrsid4288922 TXTNRPE\'a7@NRPE@}{\rtlch\fcs1 \af0 \ltrch\fcs0 \insrsid15941002\charrsid4288922 #}{\rtlch\fcs1 \af0 \ltrch\fcs0 _x000d__x000a_\cf10\insrsid15941002\charrsid4288922 \u9658\'3f}{\rtlch\fcs1 \af0 \ltrch\fcs0 \cs17\v\fs20\cf9\loch\af1\hich\af1\dbch\af31501\insrsid15941002\charrsid4288922 \hich\af1\dbch\af31501\loch\f1 &lt;/NoPE&gt;&lt;Version&gt;}{\rtlch\fcs1 \af0 \ltrch\fcs0 _x000d__x000a_\insrsid15941002\charrsid4288922 v}{\rtlch\fcs1 \af0 \ltrch\fcs0 \cf10\insrsid15941002\charrsid4288922 \u9668\'3f}{\rtlch\fcs1 \af0 \ltrch\fcs0 \insrsid15941002\charrsid4288922 #}{\rtlch\fcs1 \af1 \ltrch\fcs0 _x000d__x000a_\cs18\v\f1\fs20\cf15\insrsid15941002\charrsid4288922 TXTVERSION\'a7@NRV@}{\rtlch\fcs1 \af0 \ltrch\fcs0 \insrsid15941002\charrsid4288922 #}{\rtlch\fcs1 \af0 \ltrch\fcs0 \cf10\insrsid15941002\charrsid4288922 \u9658\'3f}{\rtlch\fcs1 \af0 \ltrch\fcs0 _x000d__x000a_\cs17\v\fs20\cf9\loch\af1\hich\af1\dbch\af31501\insrsid15941002\charrsid4288922 \hich\af1\dbch\af31501\loch\f1 &lt;/Version&gt;}{\rtlch\fcs1 \af0 \ltrch\fcs0 \insrsid15941002\charrsid4288922  \} _x000d__x000a_\par }\pard\plain \ltrpar\ql \li0\ri0\widctlpar\wrapdefault\aspalpha\aspnum\faauto\adjustright\rin0\lin0\itap0\pararsid15941002 \rtlch\fcs1 \af0\afs20\alang1025 \ltrch\fcs0 \fs24\lang2057\langfe2057\cgrid\langnp2057\langfenp2057 {\rtlch\fcs1 \af0 \ltrch\fcs0 _x000d__x000a_\cs17\v\fs20\cf9\loch\af1\hich\af1\dbch\af31501\insrsid15941002\charrsid4288922 \hich\af1\dbch\af31501\loch\f1 &lt;/PEFooter&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ee_x000d__x000a_cb92d9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677803 HideTWBExt;}{\s18\ql \li-850\ri-850\widctlpar_x000d__x000a_\tqc\tx4535\tqr\tx9921\wrapdefault\aspalpha\aspnum\faauto\adjustright\rin-850\lin-850\itap0 \rtlch\fcs1 \af1\afs20\alang1025 \ltrch\fcs0 \b\f1\fs48\lang2057\langfe2057\cgrid\langnp2057\langfenp2057 \sbasedon0 \snext0 \spriority0 \styrsid16677803 _x000d__x000a_EPFooter2;}{\s19\ql \li0\ri0\nowidctlpar\wrapdefault\aspalpha\aspnum\faauto\adjustright\rin0\lin0\itap0 \rtlch\fcs1 \af0\afs20\alang1025 \ltrch\fcs0 \b\fs24\lang2057\langfe2057\cgrid\langnp2057\langfenp2057 _x000d__x000a_\sbasedon0 \snext19 \spriority0 \styrsid16677803 NormalBold;}{\s20\ql \li0\ri0\sa120\nowidctlpar\wrapdefault\aspalpha\aspnum\faauto\adjustright\rin0\lin0\itap0 \rtlch\fcs1 \af0\afs20\alang1025 \ltrch\fcs0 _x000d__x000a_\fs24\lang2057\langfe2057\cgrid\langnp2057\langfenp2057 \sbasedon0 \snext20 \spriority0 \styrsid16677803 Normal6a;}{\s21\ql \li0\ri0\sa240\nowidctlpar\wrapdefault\aspalpha\aspnum\faauto\adjustright\rin0\lin0\itap0 \rtlch\fcs1 \af0\afs20\alang1025 _x000d__x000a_\ltrch\fcs0 \fs24\lang2057\langfe2057\cgrid\langnp2057\langfenp2057 \sbasedon0 \snext21 \spriority0 \styrsid16677803 Normal12a;}{\s22\ql \li0\ri0\nowidctlpar\tqr\tx9071\wrapdefault\aspalpha\aspnum\faauto\adjustright\rin0\lin0\itap0 \rtlch\fcs1 _x000d__x000a_\af0\afs20\alang1025 \ltrch\fcs0 \b\fs24\lang2057\langfe2057\cgrid\langnp2057\langfenp2057 \sbasedon0 \snext22 \spriority0 \styrsid16677803 AmDocTypeTab;}{_x000d__x000a_\s23\qr \li0\ri0\sb240\sa240\nowidctlpar\wrapdefault\aspalpha\aspnum\faauto\adjustright\rin0\lin0\itap0 \rtlch\fcs1 \af0\afs20\alang1025 \ltrch\fcs0 \fs24\lang2057\langfe2057\cgrid\langnp2057\langfenp2057 \sbasedon0 \snext23 \spriority0 \styrsid16677803 _x000d__x000a_AmOrLang;}{\s24\qc \li0\ri0\sa240\nowidctlpar\wrapdefault\aspalpha\aspnum\faauto\adjustright\rin0\lin0\itap0 \rtlch\fcs1 \af0\afs20\alang1025 \ltrch\fcs0 \i\fs24\lang2057\langfe2057\cgrid\langnp2057\langfenp2057 _x000d__x000a_\sbasedon0 \snext24 \spriority0 \styrsid16677803 AmColumnHeading;}{\s25\ql \li0\ri0\nowidctlpar\tx5670\wrapdefault\aspalpha\aspnum\faauto\adjustright\rin0\lin0\itap0 \rtlch\fcs1 \af0\afs20\alang1025 \ltrch\fcs0 _x000d__x000a_\fs24\lang2057\langfe2057\cgrid\langnp2057\langfenp2057 \sbasedon0 \snext25 \spriority0 \styrsid16677803 AmDateTabRC;}{\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6677803 AmNumberTabs;}{\s27\ql \li0\ri0\nowidctlpar\tqc\tx4535\tx6662\wrapdefault\aspalpha\aspnum\faauto\adjustright\rin0\lin0\itap0 _x000d__x000a_\rtlch\fcs1 \af0\afs20\alang1025 \ltrch\fcs0 \fs22\lang2057\langfe2057\cgrid\langnp2057\langfenp2057 \sbasedon0 \snext27 \spriority0 \styrsid16677803 EPFooterRC;}}{\*\rsidtbl \rsid24658\rsid223860\rsid735077\rsid878068\rsid1718133\rsid2892074\rsid3565327_x000d__x000a_\rsid4666813\rsid6641733\rsid7823322\rsid9636012\rsid10377208\rsid11215221\rsid11549030\rsid12154954\rsid14382809\rsid14424199\rsid15204470\rsid15285974\rsid15950462\rsid16324206\rsid16662270\rsid16677803}{\mmathPr\mmathFont34\mbrkBin0\mbrkBinSub0_x000d__x000a_\msmallFrac0\mdispDef1\mlMargin0\mrMargin0\mdefJc1\mwrapIndent1440\mintLim0\mnaryLim1}{\info{\author FELIX Karina}{\operator FELIX Karina}{\creatim\yr2019\mo9\dy26\hr12\min51}{\revtim\yr2019\mo9\dy26\hr12\min51}{\version1}{\edmins0}{\nofpages2}_x000d__x000a_{\nofwords51}{\nofchars544}{\nofcharsws556}{\vern98}}{\*\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677803\newtblstyruls\nogrowautofit\usenormstyforlist\noindnmbrts\felnbrelev\nocxsptable\indrlsweleven\noafcnsttbl\afelev\utinl\hwelev\spltpgpar\notcvasp\notbrkcnstfrctbl\notvatxbx\krnprsnet\cachedcolbal _x000d__x000a_\nouicompat \fet0{\*\wgrffmtfilter 013f}\nofeaturethrottle1\ilfomacatclnup0{\*\template C:\\Users\\kfelix\\AppData\\Local\\Temp\\Blank1.dotx}{\*\ftnsep \ltrpar \pard\plain \ltrpar_x000d__x000a_\ql \li0\ri0\widctlpar\wrapdefault\aspalpha\aspnum\faauto\adjustright\rin0\lin0\itap0 \rtlch\fcs1 \af0\afs20\alang1025 \ltrch\fcs0 \fs24\lang2057\langfe2057\cgrid\langnp2057\langfenp2057 {\rtlch\fcs1 \af0 \ltrch\fcs0 \insrsid878068 \chftnsep _x000d__x000a_\par }}{\*\ftnsepc \ltrpar \pard\plain \ltrpar\ql \li0\ri0\widctlpar\wrapdefault\aspalpha\aspnum\faauto\adjustright\rin0\lin0\itap0 \rtlch\fcs1 \af0\afs20\alang1025 \ltrch\fcs0 \fs24\lang2057\langfe2057\cgrid\langnp2057\langfenp2057 {\rtlch\fcs1 \af0 _x000d__x000a_\ltrch\fcs0 \insrsid878068 \chftnsepc _x000d__x000a_\par }}{\*\aftnsep \ltrpar \pard\plain \ltrpar\ql \li0\ri0\widctlpar\wrapdefault\aspalpha\aspnum\faauto\adjustright\rin0\lin0\itap0 \rtlch\fcs1 \af0\afs20\alang1025 \ltrch\fcs0 \fs24\lang2057\langfe2057\cgrid\langnp2057\langfenp2057 {\rtlch\fcs1 \af0 _x000d__x000a_\ltrch\fcs0 \insrsid878068 \chftnsep _x000d__x000a_\par }}{\*\aftnsepc \ltrpar \pard\plain \ltrpar\ql \li0\ri0\widctlpar\wrapdefault\aspalpha\aspnum\faauto\adjustright\rin0\lin0\itap0 \rtlch\fcs1 \af0\afs20\alang1025 \ltrch\fcs0 \fs24\lang2057\langfe2057\cgrid\langnp2057\langfenp2057 {\rtlch\fcs1 \af0 _x000d__x000a_\ltrch\fcs0 \insrsid878068 \chftnsepc _x000d__x000a_\par }}\ltrpar \sectd \ltrsect\psz9\linex0\headery1134\footery567\sectlinegrid326\sectdefaultcl\sectrsid9854635\sftnbj\saftnnar\sftnrestart {\footerr \ltrpar \pard\plain \ltrpar\s27\ql \li0\ri0\nowidctlpar_x000d__x000a_\tqc\tx4535\tx6662\wrapdefault\aspalpha\aspnum\faauto\adjustright\rin0\lin0\itap0\pararsid5974597 \rtlch\fcs1 \af0\afs20\alang1025 \ltrch\fcs0 \fs22\lang2057\langfe2057\cgrid\langnp2057\langfenp2057 {\rtlch\fcs1 \af0 \ltrch\fcs0 _x000d__x000a_\cs17\v\fs20\cf9\lang1024\langfe1024\loch\af1\hich\af1\dbch\af31501\noproof\insrsid16677803 \hich\af1\dbch\af31501\loch\f1 &lt;PathFdR&gt;}{\rtlch\fcs1 \af0 \ltrch\fcs0 \insrsid16677803 [ZPATH]}{\rtlch\fcs1 \af0 \ltrch\fcs0 _x000d__x000a_\cs17\v\fs20\cf9\lang1024\langfe1024\loch\af1\hich\af1\dbch\af31501\noproof\insrsid16677803 \hich\af1\dbch\af31501\loch\f1 &lt;/PathFdR&gt;}{\rtlch\fcs1 \af0 \ltrch\fcs0 \insrsid16677803  }{\rtlch\fcs1 \af0 \ltrch\fcs0 _x000d__x000a_\cs17\v\fs20\cf9\lang1024\langfe1024\loch\af1\hich\af1\dbch\af31501\noproof\insrsid16677803 \hich\af1\dbch\af31501\loch\f1 &lt;RepeatBlock-PEFooter&gt;}{\rtlch\fcs1 \af0 \ltrch\fcs0 \insrsid16677803 #}{\rtlch\fcs1 \af0 \ltrch\fcs0 _x000d__x000a_\cs17\v\fs20\cf9\lang1024\langfe1024\loch\af1\hich\af1\dbch\af31501\noproof\insrsid16677803 \hich\af1\dbch\af31501\loch\f1 &gt;&gt;&gt;NVAR@[NVARMSG]@PEFooter}{\rtlch\fcs1 \af0 \ltrch\fcs0 \insrsid16677803 #\tab }{\rtlch\fcs1 \af0 \ltrch\fcs0 _x000d__x000a_\cs17\v\fs20\cf9\lang1024\langfe1024\loch\af1\hich\af1\dbch\af31501\noproof\insrsid16677803 \hich\af1\dbch\af31501\loch\f1 &lt;PEFooter&gt;}{\rtlch\fcs1 \af0 \ltrch\fcs0 \insrsid16677803 \tab PE}{\rtlch\fcs1 \af0 \ltrch\fcs0 _x000d__x000a_\cs17\v\fs20\cf9\lang1024\langfe1024\loch\af1\hich\af1\dbch\af31501\noproof\insrsid16677803 \hich\af1\dbch\af31501\loch\f1 &lt;NoPE&gt;}{\rtlch\fcs1 \af0 \ltrch\fcs0 \insrsid16677803 [ZNRPE]}{\rtlch\fcs1 \af0 \ltrch\fcs0 _x000d__x000a_\cs17\v\fs20\cf9\lang1024\langfe1024\loch\af1\hich\af1\dbch\af31501\noproof\insrsid16677803 \hich\af1\dbch\af31501\loch\f1 &lt;/NoPE&gt;&lt;Version&gt;}{\rtlch\fcs1 \af0 \ltrch\fcs0 \insrsid16677803 [ZNRV]}{\rtlch\fcs1 \af0 \ltrch\fcs0 _x000d__x000a_\cs17\v\fs20\cf9\lang1024\langfe1024\loch\af1\hich\af1\dbch\af31501\noproof\insrsid16677803 \hich\af1\dbch\af31501\loch\f1 &lt;/Version&gt;}{\rtlch\fcs1 \af0 \ltrch\fcs0 \insrsid16677803  \} _x000d__x000a_\par }{\rtlch\fcs1 \af0 \ltrch\fcs0 \cs17\v\fs20\cf9\lang1024\langfe1024\loch\af1\hich\af1\dbch\af31501\noproof\insrsid16677803 \hich\af1\dbch\af31501\loch\f1 &lt;/PEFooter&gt;&lt;&lt;&lt;&lt;/RepeatBlock-PEFooter&gt;}{\rtlch\fcs1 \af0 \ltrch\fcs0 \insrsid16677803 \tab \tab PE}{_x000d__x000a_\rtlch\fcs1 \af0 \ltrch\fcs0 \cs17\v\fs20\cf9\lang1024\langfe1024\loch\af1\hich\af1\dbch\af31501\noproof\insrsid16677803 \hich\af1\dbch\af31501\loch\f1 &lt;NoPE&gt;}{\rtlch\fcs1 \af0 \ltrch\fcs0 \insrsid16677803 [ZNRPE]}{\rtlch\fcs1 \af0 \ltrch\fcs0 _x000d__x000a_\cs17\v\fs20\cf9\lang1024\langfe1024\loch\af1\hich\af1\dbch\af31501\noproof\insrsid16677803 \hich\af1\dbch\af31501\loch\f1 &lt;/NoPE&gt;&lt;Version&gt;}{\rtlch\fcs1 \af0 \ltrch\fcs0 \insrsid16677803 [ZNRV]}{\rtlch\fcs1 \af0 \ltrch\fcs0 _x000d__x000a_\cs17\v\fs20\cf9\lang1024\langfe1024\loch\af1\hich\af1\dbch\af31501\noproof\insrsid16677803 \hich\af1\dbch\af31501\loch\f1 &lt;/Version&gt;}{\rtlch\fcs1 \af0 \ltrch\fcs0 \insrsid16677803  \} RC1_x000d__x000a_\par }\pard\plain \ltrpar\s18\ql \li-850\ri-850\widctlpar\tqc\tx4536\tqr\tx9921\wrapdefault\aspalpha\aspnum\faauto\adjustright\rin-850\lin-850\itap0\pararsid10834498 \rtlch\fcs1 \af1\afs20\alang1025 \ltrch\fcs0 _x000d__x000a_\b\f1\fs48\lang2057\langfe2057\cgrid\langnp2057\langfenp2057 {\field{\*\fldinst {\rtlch\fcs1 \af1 \ltrch\fcs0 \insrsid16677803  DOCPROPERTY &quot;&lt;Extension&gt;&quot; }}{\fldrslt {\rtlch\fcs1 \af1 \ltrch\fcs0 \insrsid16677803 XX}}}\sectd \ltrsect_x000d__x000a_\linex0\endnhere\sectdefaultcl\sftnbj {\rtlch\fcs1 \af1 \ltrch\fcs0 \insrsid16677803\charrsid1122581 \tab }{\rtlch\fcs1 \af1\afs22 \ltrch\fcs0 \b0\i\fs22\cf16\insrsid16677803\charrsid10767834 #(STD@_Motto#}{\rtlch\fcs1 \af1 \ltrch\fcs0 _x000d__x000a_\insrsid16677803\charrsid1122581 \tab }{\field{\*\fldinst {\rtlch\fcs1 \af1 \ltrch\fcs0 \insrsid16677803  DOCPROPERTY &quot;&lt;Extension&gt;&quot; }}{\fldrslt {\rtlch\fcs1 \af1 \ltrch\fcs0 \insrsid16677803 XX}}}\sectd \ltrsect\linex0\endnhere\sectdefaultcl\sftnbj {_x000d__x000a_\rtlch\fcs1 \af1 \ltrch\fcs0 \insrsid1667780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x5670\wrapdefault\aspalpha\aspnum\faauto\adjustright\rin0\lin0\itap0\pararsid16677803 \rtlch\fcs1 \af0\afs20\alang1025 \ltrch\fcs0 \fs24\lang2057\langfe2057\cgrid\langnp2057\langfenp2057 {\rtlch\fcs1 \af0 \ltrch\fcs0 _x000d__x000a_\cs17\v\fs20\cf9\lang1024\langfe1024\loch\af1\hich\af1\dbch\af31501\noproof\insrsid16677803\charrsid1383895 {\*\bkmkstart restart}\hich\af1\dbch\af31501\loch\f1 &lt;Amend&gt;&lt;Date&gt;}{\rtlch\fcs1 \af0 \ltrch\fcs0 \insrsid16677803\charrsid1383895 [ZDATE]}{_x000d__x000a_\rtlch\fcs1 \af0 \ltrch\fcs0 \cs17\v\fs20\cf9\lang1024\langfe1024\loch\af1\hich\af1\dbch\af31501\noproof\insrsid16677803\charrsid1383895 \hich\af1\dbch\af31501\loch\f1 &lt;/Date&gt;}{\rtlch\fcs1 \af0 \ltrch\fcs0 \insrsid16677803\charrsid1383895  }{\rtlch\fcs1 _x000d__x000a_\af0 \ltrch\fcs0 \cs17\v\fs20\cf9\lang1024\langfe1024\loch\af1\hich\af1\dbch\af31501\noproof\insrsid16677803\charrsid1383895 \hich\af1\dbch\af31501\loch\f1 &lt;RepeatBlock-BNos&gt;}{\rtlch\fcs1 \af0 \ltrch\fcs0 \insrsid16677803\charrsid1383895 #}{\rtlch\fcs1 _x000d__x000a_\af0 \ltrch\fcs0 \cs17\v\fs20\cf9\lang1024\langfe1024\loch\af1\hich\af1\dbch\af31501\noproof\insrsid16677803\charrsid1383895 \hich\af1\dbch\af31501\loch\f1 &gt;&gt;&gt;NVAR@@BNos}{\rtlch\fcs1 \af0 \ltrch\fcs0 \insrsid16677803\charrsid1383895 #}{\rtlch\fcs1 \af0 _x000d__x000a_\ltrch\fcs0 \cs17\v\fs20\cf9\lang1024\langfe1024\loch\af1\hich\af1\dbch\af31501\noproof\insrsid16677803\charrsid1383895 \hich\af1\dbch\af31501\loch\f1 &lt;BNos&gt;}{\rtlch\fcs1 \af0 \ltrch\fcs0 \insrsid16677803\charrsid1383895 \tab }{\rtlch\fcs1 \af0 _x000d__x000a_\ltrch\fcs0 \cs17\v\fs20\cf9\lang1024\langfe1024\loch\af1\hich\af1\dbch\af31501\noproof\insrsid16677803\charrsid1383895 \hich\af1\dbch\af31501\loch\f1 &lt;NoDocSe&gt;}{\rtlch\fcs1 \af0 \ltrch\fcs0 \insrsid16677803\charrsid1383895 [ZNRB]}{\rtlch\fcs1 \af0 _x000d__x000a_\ltrch\fcs0 \cs17\v\fs20\cf9\lang1024\langfe1024\loch\af1\hich\af1\dbch\af31501\noproof\insrsid16677803\charrsid1383895 \hich\af1\dbch\af31501\loch\f1 &lt;/NoDocSe&gt;}{\rtlch\fcs1 \af0 \ltrch\fcs0 \insrsid16677803\charrsid1383895  \} _x000d__x000a_\par }{\rtlch\fcs1 \af0 \ltrch\fcs0 \cs17\v\fs20\cf9\lang1024\langfe1024\loch\af1\hich\af1\dbch\af31501\noproof\insrsid16677803\charrsid1383895 \hich\af1\dbch\af31501\loch\f1 &lt;/BNos&gt;&lt;&lt;&lt;&lt;/RepeatBlock-BNos&gt;}{\rtlch\fcs1 \af0 \ltrch\fcs0 _x000d__x000a_\insrsid16677803\charrsid1383895 \tab }{\rtlch\fcs1 \af0 \ltrch\fcs0 \cs17\v\fs20\cf9\lang1024\langfe1024\loch\af1\hich\af1\dbch\af31501\noproof\insrsid16677803\charrsid1383895 \hich\af1\dbch\af31501\loch\f1 &lt;NoDocSe&gt;}{\rtlch\fcs1 \af0 \ltrch\fcs0 _x000d__x000a_\insrsid16677803\charrsid1383895 [ZNRB]}{\rtlch\fcs1 \af0 \ltrch\fcs0 \cs17\v\fs20\cf9\lang1024\langfe1024\loch\af1\hich\af1\dbch\af31501\noproof\insrsid16677803\charrsid1383895 \hich\af1\dbch\af31501\loch\f1 &lt;/NoDocSe&gt;}{\rtlch\fcs1 \af0 \ltrch\fcs0 _x000d__x000a_\insrsid16677803\charrsid1383895  \} RC1/[ZAM] }{\rtlch\fcs1 \af0 \ltrch\fcs0 \cs17\v\fs20\cf9\lang1024\langfe1024\loch\af1\hich\af1\dbch\af31501\noproof\insrsid16677803\charrsid1383895 \hich\af1\dbch\af31501\loch\f1 &lt;NumAm&gt;}{\rtlch\fcs1 \af0 \ltrch\fcs0 _x000d__x000a_\insrsid16677803\charrsid1383895 [ZNRAM]}{\rtlch\fcs1 \af0 \ltrch\fcs0 \cs17\v\fs20\cf9\lang1024\langfe1024\loch\af1\hich\af1\dbch\af31501\noproof\insrsid16677803\charrsid1383895 \hich\af1\dbch\af31501\loch\f1 &lt;/NumAm&gt;}{\rtlch\fcs1 \af0 \ltrch\fcs0 _x000d__x000a_\insrsid16677803\charrsid1383895 _x000d__x000a_\par }\pard\plain \ltrpar\s26\ql \li0\ri0\sb240\nowidctlpar_x000d__x000a_\tx879\tx936\tx1021\tx1077\tx1134\tx1191\tx1247\tx1304\tx1361\tx1418\tx1474\tx1531\tx1588\tx1644\tx1701\tx1758\tx1814\tx1871\tx2070\tx2126\tx3374\tx3430\wrapdefault\aspalpha\aspnum\faauto\adjustright\rin0\lin0\itap0\pararsid16677803 \rtlch\fcs1 _x000d__x000a_\af0\afs20\alang1025 \ltrch\fcs0 \b\fs24\lang2057\langfe2057\cgrid\langnp2057\langfenp2057 {\rtlch\fcs1 \af0 \ltrch\fcs0 \insrsid16677803\charrsid1383895 [ZDOCTYPE]\tab \tab }{\rtlch\fcs1 \af0 \ltrch\fcs0 _x000d__x000a_\cs17\b0\v\fs20\cf9\lang1024\langfe1024\loch\af1\hich\af1\dbch\af31501\noproof\insrsid16677803\charrsid1383895 \hich\af1\dbch\af31501\loch\f1 &lt;NumAm&gt;}{\rtlch\fcs1 \af0 \ltrch\fcs0 \insrsid16677803\charrsid1383895 [ZNRAM]}{\rtlch\fcs1 \af0 \ltrch\fcs0 _x000d__x000a_\cs17\b0\v\fs20\cf9\lang1024\langfe1024\loch\af1\hich\af1\dbch\af31501\noproof\insrsid16677803\charrsid1383895 \hich\af1\dbch\af31501\loch\f1 &lt;/NumAm&gt;}{\rtlch\fcs1 \af0 \ltrch\fcs0 \insrsid16677803\charrsid13838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insrsid16677803\charrsid1383895 \hich\af1\dbch\af31501\loch\f1 &lt;RepeatBlock-By&gt;}{\rtlch\fcs1 \af0 \ltrch\fcs0 _x000d__x000a_\lang1024\langfe1024\noproof\insrsid16677803\charrsid1383895 [RepeatMembers]}{\rtlch\fcs1 \af0 \ltrch\fcs0 \cs17\b0\v\fs20\cf9\lang1024\langfe1024\loch\af1\hich\af1\dbch\af31501\noproof\insrsid16677803\charrsid1383895 \hich\af1\dbch\af31501\loch\f1 _x000d__x000a_&lt;Members&gt;}{\rtlch\fcs1 \af0 \ltrch\fcs0 \insrsid16677803\charrsid1383895 [ZMEMBERS]}{\rtlch\fcs1 \af0 \ltrch\fcs0 \cs17\b0\v\fs20\cf9\lang1024\langfe1024\loch\af1\hich\af1\dbch\af31501\noproof\insrsid16677803\charrsid1383895 _x000d__x000a_\hich\af1\dbch\af31501\loch\f1 &lt;/Members&gt;}{\rtlch\fcs1 \af0 \ltrch\fcs0 \insrsid16677803\charrsid1383895 _x000d__x000a_\par }\pard\plain \ltrpar\ql \li0\ri0\widctlpar\wrapdefault\aspalpha\aspnum\faauto\adjustright\rin0\lin0\itap0\pararsid16677803 \rtlch\fcs1 \af0\afs20\alang1025 \ltrch\fcs0 \fs24\lang2057\langfe2057\cgrid\langnp2057\langfenp2057 {\rtlch\fcs1 \af0 \ltrch\fcs0 _x000d__x000a_\cs17\v\fs20\cf9\lang1024\langfe1024\loch\af1\hich\af1\dbch\af31501\noproof\langnp1043\insrsid16677803\charrsid13117495 \hich\af1\dbch\af31501\loch\f1 &lt;AuNomDe&gt;&lt;OptDel&gt;}{\rtlch\fcs1 \af0 \ltrch\fcs0 _x000d__x000a_\lang1024\langfe1024\noproof\langnp1043\insrsid16677803\charrsid13117495 [ZONBEHALF]}{\rtlch\fcs1 \af0 \ltrch\fcs0 \cs17\v\fs20\cf9\lang1024\langfe1024\loch\af1\hich\af1\dbch\af31501\noproof\langnp1043\insrsid16677803\charrsid13117495 _x000d__x000a_\hich\af1\dbch\af31501\loch\f1 &lt;/OptDel&gt;&lt;/AuNomDe&gt;}{\rtlch\fcs1 \af0 \ltrch\fcs0 \lang1043\langfe2057\langnp1043\insrsid16677803\charrsid13117495 _x000d__x000a_\par }{\rtlch\fcs1 \af0 \ltrch\fcs0 \insrsid16677803\charrsid1383895 &lt;&lt;&lt;}{\rtlch\fcs1 \af0 \ltrch\fcs0 \cs17\v\fs20\cf9\lang1024\langfe1024\loch\af1\hich\af1\dbch\af31501\noproof\insrsid16677803\charrsid1383895 \hich\af1\dbch\af31501\loch\f1 &lt;/RepeatBlock-By&gt;}_x000d__x000a_{\rtlch\fcs1 \af0 \ltrch\fcs0 \insrsid16677803\charrsid1383895 _x000d__x000a_\par }\pard\plain \ltrpar\s22\ql \li0\ri0\nowidctlpar\tqr\tx9071\wrapdefault\aspalpha\aspnum\faauto\adjustright\rin0\lin0\itap0\pararsid16677803 \rtlch\fcs1 \af0\afs20\alang1025 \ltrch\fcs0 \b\fs24\lang2057\langfe2057\cgrid\langnp2057\langfenp2057 {_x000d__x000a_\rtlch\fcs1 \af0 \ltrch\fcs0 \cs17\b0\v\fs20\cf9\lang1024\langfe1024\loch\af1\hich\af1\dbch\af31501\noproof\insrsid16677803\charrsid1383895 \hich\af1\dbch\af31501\loch\f1 &lt;TitreType&gt;}{\rtlch\fcs1 \af0 \ltrch\fcs0 \insrsid16677803\charrsid1383895 _x000d__x000a_[ZAMENDDOCTYPE]}{\rtlch\fcs1 \af0 \ltrch\fcs0 \cs17\b0\v\fs20\cf9\lang1024\langfe1024\loch\af1\hich\af1\dbch\af31501\noproof\insrsid16677803\charrsid1383895 \hich\af1\dbch\af31501\loch\f1 &lt;/TitreType&gt;}{\rtlch\fcs1 \af0 \ltrch\fcs0 _x000d__x000a_\lang1024\langfe1024\noproof\insrsid16677803\charrsid13838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langnp1036\insrsid16677803\charrsid13117495 \hich\af1\dbch\af31501\loch\f1 &lt;Rapporteur&gt;}{\rtlch\fcs1 \af0 \ltrch\fcs0 _x000d__x000a_\lang1024\langfe1024\noproof\langnp1036\insrsid16677803\charrsid13117495 [ZTABLERS]}{\rtlch\fcs1 \af0 \ltrch\fcs0 \cs17\b0\v\fs20\cf9\lang1024\langfe1024\loch\af1\hich\af1\dbch\af31501\noproof\langnp1036\insrsid16677803\charrsid13117495 _x000d__x000a_\hich\af1\dbch\af31501\loch\f1 &lt;/Rapporteur&gt;}{\rtlch\fcs1 \af0 \ltrch\fcs0 \lang1024\langfe1024\noproof\langnp1036\insrsid16677803\charrsid13117495 _x000d__x000a_\par }\pard\plain \ltrpar\s21\ql \li0\ri0\sa240\nowidctlpar\wrapdefault\aspalpha\aspnum\faauto\adjustright\rin0\lin0\itap0\pararsid16677803 \rtlch\fcs1 \af0\afs20\alang1025 \ltrch\fcs0 \fs24\lang2057\langfe2057\cgrid\langnp2057\langfenp2057 {\rtlch\fcs1 \af0 _x000d__x000a_\ltrch\fcs0 \cs17\v\fs20\cf9\lang1024\langfe1024\loch\af1\hich\af1\dbch\af31501\noproof\langnp1036\insrsid16677803\charrsid13117495 \hich\af1\dbch\af31501\loch\f1 &lt;Titre&gt;}{\rtlch\fcs1 \af0 \ltrch\fcs0 _x000d__x000a_\lang1024\langfe1024\noproof\langnp1036\insrsid16677803\charrsid13117495 [ZTITLE]}{\rtlch\fcs1 \af0 \ltrch\fcs0 \cs17\v\fs20\cf9\lang1024\langfe1024\loch\af1\hich\af1\dbch\af31501\noproof\langnp1036\insrsid16677803\charrsid13117495 _x000d__x000a_\hich\af1\dbch\af31501\loch\f1 &lt;/Titre&gt;}{\rtlch\fcs1 \af0 \ltrch\fcs0 \lang1036\langfe2057\langnp1036\insrsid16677803\charrsid131174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langnp1036\insrsid16677803\charrsid13117495 \hich\af1\dbch\af31501\loch\f1 &lt;DocAmend&gt;}{\rtlch\fcs1 \af0 \ltrch\fcs0 _x000d__x000a_\lang1036\langfe2057\langnp1036\insrsid16677803\charrsid13117495 [ZAMDOC]}{\rtlch\fcs1 \af0 \ltrch\fcs0 \cs17\b0\v\fs20\cf9\lang1024\langfe1024\loch\af1\hich\af1\dbch\af31501\noproof\langnp1036\insrsid16677803\charrsid13117495 _x000d__x000a_\hich\af1\dbch\af31501\loch\f1 &lt;/DocAmend&gt;}{\rtlch\fcs1 \af0 \ltrch\fcs0 \lang1036\langfe2057\langnp1036\insrsid16677803\charrsid13117495 _x000d__x000a_\par }{\rtlch\fcs1 \af0 \ltrch\fcs0 \cs17\b0\v\fs20\cf9\lang1024\langfe1024\loch\af1\hich\af1\dbch\af31501\noproof\langnp1036\insrsid16677803\charrsid13117495 \hich\af1\dbch\af31501\loch\f1 &lt;Article&gt;}{\rtlch\fcs1 \af0 \ltrch\fcs0 _x000d__x000a_\lang1036\langfe2057\langnp1036\insrsid16677803\charrsid13117495 [ZAMPART]}{\rtlch\fcs1 \af0 \ltrch\fcs0 \cs17\b0\v\fs20\cf9\lang1024\langfe1024\loch\af1\hich\af1\dbch\af31501\noproof\langnp1036\insrsid16677803\charrsid13117495 _x000d__x000a_\hich\af1\dbch\af31501\loch\f1 &lt;/Article&gt;}{\rtlch\fcs1 \af0 \ltrch\fcs0 \lang1036\langfe2057\langnp1036\insrsid16677803\charrsid13117495 _x000d__x000a_\par \ltrrow}\trowd \irow0\irowband0\ltrrow\ts11\trqc\trgaph340\trleft-340\trftsWidth3\trwWidth9752\trftsWidthB3\trpaddl340\trpaddr340\trpaddfl3\trpaddft3\trpaddfb3\trpaddfr3\tblrsid10448055\tblind0\tblindtype3 \clvertalt\clbrdrt\brdrtbl \clbrdrl\brdrtbl _x000d__x000a_\clbrdrb\brdrtbl \clbrdrr\brdrtbl \cltxlrtb\clftsWidth3\clwWidth9752\clshdrawnil \cellx9412\pard\plain \ltrpar\ql \li0\ri0\keepn\widctlpar\intbl\wrapdefault\aspalpha\aspnum\faauto\adjustright\rin0\lin0\pararsid6619973 \rtlch\fcs1 \af0\afs20\alang1025 _x000d__x000a_\ltrch\fcs0 \fs24\lang2057\langfe2057\cgrid\langnp2057\langfenp2057 {\rtlch\fcs1 \af0 \ltrch\fcs0 \lang1036\langfe2057\langnp1036\insrsid16677803\charrsid13117495 \cell }\pard\plain \ltrpar_x000d__x000a_\ql \li0\ri0\widctlpar\intbl\wrapdefault\aspalpha\aspnum\faauto\adjustright\rin0\lin0 \rtlch\fcs1 \af0\afs20\alang1025 \ltrch\fcs0 \fs24\lang2057\langfe2057\cgrid\langnp2057\langfenp2057 {\rtlch\fcs1 \af0 \ltrch\fcs0 \insrsid16677803\charrsid13117495 _x000d__x000a_\trowd \irow0\irowband0\ltrrow\ts11\trqc\trgaph340\trleft-340\trftsWidth3\trwWidth9752\trftsWidthB3\trpaddl340\trpaddr340\trpaddfl3\trpaddft3\trpaddfb3\trpaddfr3\tblrsid10448055\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6619973 \rtlch\fcs1 \af0\afs20\alang1025 \ltrch\fcs0 \i\fs24\lang2057\langfe2057\cgrid\langnp2057\langfenp2057 {\rtlch\fcs1 \af0 \ltrch\fcs0 _x000d__x000a_\insrsid16677803\charrsid1383895 [ZLEFT]\cell [ZRIGHT]\cell }\pard\plain \ltrpar\ql \li0\ri0\widctlpar\intbl\wrapdefault\aspalpha\aspnum\faauto\adjustright\rin0\lin0 \rtlch\fcs1 \af0\afs20\alang1025 \ltrch\fcs0 _x000d__x000a_\fs24\lang2057\langfe2057\cgrid\langnp2057\langfenp2057 {\rtlch\fcs1 \af0 \ltrch\fcs0 \insrsid16677803\charrsid1383895 \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10448055 \rtlch\fcs1 \af0\afs20\alang1025 \ltrch\fcs0 \fs24\lang2057\langfe2057\cgrid\langnp2057\langfenp2057 {\rtlch\fcs1 \af0 \ltrch\fcs0 _x000d__x000a_\insrsid16677803\charrsid1383895 [ZTEXTL]\cell [ZTEXTR]}{\rtlch\fcs1 \af0\afs24 \ltrch\fcs0 \insrsid16677803\charrsid1383895 \cell }\pard\plain \ltrpar\ql \li0\ri0\widctlpar\intbl\wrapdefault\aspalpha\aspnum\faauto\adjustright\rin0\lin0 \rtlch\fcs1 _x000d__x000a_\af0\afs20\alang1025 \ltrch\fcs0 \fs24\lang2057\langfe2057\cgrid\langnp2057\langfenp2057 {\rtlch\fcs1 \af0 \ltrch\fcs0 \insrsid16677803\charrsid1383895 \trowd \irow2\irowband2\lastrow \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677803 \rtlch\fcs1 \af0\afs20\alang1025 \ltrch\fcs0 \fs24\lang2057\langfe2057\cgrid\langnp2057\langfenp2057 {\rtlch\fcs1 \af0 \ltrch\fcs0 _x000d__x000a_\insrsid16677803\charrsid1383895 Or. }{\rtlch\fcs1 \af0 \ltrch\fcs0 \cs17\v\fs20\cf9\lang1024\langfe1024\loch\af1\hich\af1\dbch\af31501\noproof\insrsid16677803\charrsid1383895 \hich\af1\dbch\af31501\loch\f1 &lt;Original&gt;}{\rtlch\fcs1 \af0 \ltrch\fcs0 _x000d__x000a_\insrsid16677803\charrsid1383895 [ZORLANG]}{\rtlch\fcs1 \af0 \ltrch\fcs0 \cs17\v\fs20\cf9\lang1024\langfe1024\loch\af1\hich\af1\dbch\af31501\noproof\insrsid16677803\charrsid1383895 \hich\af1\dbch\af31501\loch\f1 &lt;/Original&gt;}{\rtlch\fcs1 \af0 \ltrch\fcs0 _x000d__x000a_\insrsid16677803\charrsid1383895 _x000d__x000a_\par }\pard\plain \ltrpar\ql \li0\ri0\widctlpar\tx2250\wrapdefault\aspalpha\aspnum\faauto\adjustright\rin0\lin0\itap0\pararsid16677803 \rtlch\fcs1 \af0\afs20\alang1025 \ltrch\fcs0 \fs24\lang2057\langfe2057\cgrid\langnp2057\langfenp2057 {\rtlch\fcs1 \af0 _x000d__x000a_\ltrch\fcs0 \insrsid16677803\charrsid5974597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677803 \rtlch\fcs1 \af0\afs20\alang1025 \ltrch\fcs0 \fs24\lang2057\langfe2057\cgrid\langnp2057\langfenp2057 {\rtlch\fcs1 \af0 \ltrch\fcs0 _x000d__x000a_\cs17\v\fs20\cf9\lang1024\langfe1024\loch\af1\hich\af1\dbch\af31501\noproof\insrsid16677803\charrsid138389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7_x000d__x000a_2160587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196"/>
    <w:docVar w:name="TVTAMPART" w:val="Paragraph 80 a (new)"/>
    <w:docVar w:name="TVTMEMBERS1" w:val="Sandra Pereira, João Ferreira, Pernando Barrena Arza, Mick Wallace, Clare Daly, Marc Botenga, Giorgos Georgiou, Martin Buschmann, Niyazi Kizilyürek, Petros Kokkalis, Silvia Modig"/>
    <w:docVar w:name="TXTLANGUE" w:val="EN"/>
    <w:docVar w:name="TXTLANGUEMIN" w:val="en"/>
    <w:docVar w:name="TXTNRB1" w:val="0040/2020"/>
    <w:docVar w:name="TXTNRB2" w:val="0042/2020"/>
    <w:docVar w:name="TXTNRB3" w:val="0043/2020"/>
    <w:docVar w:name="TXTNRB4" w:val="0045/2020"/>
    <w:docVar w:name="TXTNRFIRSTAM" w:val="64"/>
    <w:docVar w:name="TXTNRLASTAM" w:val="73"/>
    <w:docVar w:name="TXTNRPE1" w:val="643.464"/>
    <w:docVar w:name="TXTNRPE2" w:val="643.466"/>
    <w:docVar w:name="TXTNRPE3" w:val="643.467"/>
    <w:docVar w:name="TXTNRPE4" w:val="643.469"/>
    <w:docVar w:name="TXTPEorAP" w:val="PE"/>
    <w:docVar w:name="TXTROUTE" w:val="AM\1196521EN.docx"/>
    <w:docVar w:name="TXTTABLERS" w:val="PPE, S&amp;D, Renew, Verts/ALE"/>
    <w:docVar w:name="TXTTITLE" w:val="European Green Deal"/>
    <w:docVar w:name="TXTVERSION1" w:val="01-00"/>
    <w:docVar w:name="TXTVERSION2" w:val="01-00"/>
    <w:docVar w:name="TXTVERSION3" w:val="01-00"/>
    <w:docVar w:name="TXTVERSION4" w:val="01-00"/>
  </w:docVars>
  <w:rsids>
    <w:rsidRoot w:val="0072004F"/>
    <w:rsid w:val="00035B52"/>
    <w:rsid w:val="00083978"/>
    <w:rsid w:val="000847A6"/>
    <w:rsid w:val="000D1C58"/>
    <w:rsid w:val="00112115"/>
    <w:rsid w:val="00123C94"/>
    <w:rsid w:val="001426B4"/>
    <w:rsid w:val="00144F45"/>
    <w:rsid w:val="00151DD7"/>
    <w:rsid w:val="001A506A"/>
    <w:rsid w:val="001F4805"/>
    <w:rsid w:val="002269ED"/>
    <w:rsid w:val="00260402"/>
    <w:rsid w:val="00262E0A"/>
    <w:rsid w:val="0029524C"/>
    <w:rsid w:val="002E3410"/>
    <w:rsid w:val="00345B27"/>
    <w:rsid w:val="00382401"/>
    <w:rsid w:val="003857B7"/>
    <w:rsid w:val="00386091"/>
    <w:rsid w:val="00394D8B"/>
    <w:rsid w:val="003F0E1C"/>
    <w:rsid w:val="00401E70"/>
    <w:rsid w:val="00405763"/>
    <w:rsid w:val="004245F2"/>
    <w:rsid w:val="00430A93"/>
    <w:rsid w:val="004E270C"/>
    <w:rsid w:val="004F699D"/>
    <w:rsid w:val="00515274"/>
    <w:rsid w:val="00526365"/>
    <w:rsid w:val="005310FB"/>
    <w:rsid w:val="00542C60"/>
    <w:rsid w:val="00571B92"/>
    <w:rsid w:val="005734E2"/>
    <w:rsid w:val="00576E09"/>
    <w:rsid w:val="005B2A45"/>
    <w:rsid w:val="005E6DEC"/>
    <w:rsid w:val="00622F36"/>
    <w:rsid w:val="00642ACB"/>
    <w:rsid w:val="00650345"/>
    <w:rsid w:val="006B7EE0"/>
    <w:rsid w:val="006C0362"/>
    <w:rsid w:val="006E1FAA"/>
    <w:rsid w:val="006F34D6"/>
    <w:rsid w:val="00705A60"/>
    <w:rsid w:val="007161D2"/>
    <w:rsid w:val="0072004F"/>
    <w:rsid w:val="00727FC5"/>
    <w:rsid w:val="007712A4"/>
    <w:rsid w:val="007B30CE"/>
    <w:rsid w:val="007E60EB"/>
    <w:rsid w:val="00806C95"/>
    <w:rsid w:val="00816C46"/>
    <w:rsid w:val="00827377"/>
    <w:rsid w:val="00853369"/>
    <w:rsid w:val="008720E1"/>
    <w:rsid w:val="009179CB"/>
    <w:rsid w:val="00965EAB"/>
    <w:rsid w:val="009F02A8"/>
    <w:rsid w:val="009F6CB7"/>
    <w:rsid w:val="00A55242"/>
    <w:rsid w:val="00A5720D"/>
    <w:rsid w:val="00AB2EE4"/>
    <w:rsid w:val="00AB631C"/>
    <w:rsid w:val="00B16EFB"/>
    <w:rsid w:val="00B41B8B"/>
    <w:rsid w:val="00B67F98"/>
    <w:rsid w:val="00B90575"/>
    <w:rsid w:val="00BC440A"/>
    <w:rsid w:val="00C16E8C"/>
    <w:rsid w:val="00C17C93"/>
    <w:rsid w:val="00C437B9"/>
    <w:rsid w:val="00C44EDA"/>
    <w:rsid w:val="00C81724"/>
    <w:rsid w:val="00C82837"/>
    <w:rsid w:val="00CD299C"/>
    <w:rsid w:val="00CF12F8"/>
    <w:rsid w:val="00CF794C"/>
    <w:rsid w:val="00D05A20"/>
    <w:rsid w:val="00D65545"/>
    <w:rsid w:val="00DD442B"/>
    <w:rsid w:val="00DD4B3C"/>
    <w:rsid w:val="00E11738"/>
    <w:rsid w:val="00E2598E"/>
    <w:rsid w:val="00E25A55"/>
    <w:rsid w:val="00E654B9"/>
    <w:rsid w:val="00E80DBD"/>
    <w:rsid w:val="00EB7982"/>
    <w:rsid w:val="00EE68E7"/>
    <w:rsid w:val="00F1426C"/>
    <w:rsid w:val="00F34942"/>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781537A"/>
  <w15:chartTrackingRefBased/>
  <w15:docId w15:val="{9DAC8115-82CF-4005-BAA8-D6AFFC88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E4"/>
    <w:pPr>
      <w:widowControl w:val="0"/>
    </w:pPr>
    <w:rPr>
      <w:sz w:val="24"/>
    </w:rPr>
  </w:style>
  <w:style w:type="paragraph" w:styleId="Heading1">
    <w:name w:val="heading 1"/>
    <w:basedOn w:val="Normal"/>
    <w:next w:val="Normal"/>
    <w:link w:val="Heading1Char"/>
    <w:semiHidden/>
    <w:qFormat/>
    <w:rsid w:val="00EE68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083978"/>
    <w:pPr>
      <w:tabs>
        <w:tab w:val="center" w:pos="4513"/>
        <w:tab w:val="right" w:pos="9026"/>
      </w:tabs>
    </w:pPr>
  </w:style>
  <w:style w:type="paragraph" w:styleId="Footer">
    <w:name w:val="footer"/>
    <w:basedOn w:val="Normal"/>
    <w:link w:val="FooterChar"/>
    <w:semiHidden/>
    <w:rsid w:val="00965EAB"/>
    <w:pPr>
      <w:tabs>
        <w:tab w:val="center" w:pos="4513"/>
        <w:tab w:val="right" w:pos="9026"/>
      </w:tabs>
    </w:pPr>
  </w:style>
  <w:style w:type="character" w:customStyle="1" w:styleId="HideTWBInt">
    <w:name w:val="HideTWBInt"/>
    <w:basedOn w:val="DefaultParagraphFont"/>
    <w:rPr>
      <w:rFonts w:ascii="Arial" w:hAnsi="Arial" w:cs="Arial"/>
      <w:noProof/>
      <w:vanish/>
      <w:color w:val="808080"/>
      <w:sz w:val="20"/>
    </w:rPr>
  </w:style>
  <w:style w:type="paragraph" w:styleId="FootnoteText">
    <w:name w:val="footnote text"/>
    <w:basedOn w:val="Normal"/>
    <w:semiHidden/>
    <w:rPr>
      <w:sz w:val="20"/>
    </w:rPr>
  </w:style>
  <w:style w:type="paragraph" w:customStyle="1" w:styleId="EPFooter2">
    <w:name w:val="EPFooter2"/>
    <w:basedOn w:val="Normal"/>
    <w:next w:val="Normal"/>
    <w:rsid w:val="004E270C"/>
    <w:pPr>
      <w:widowControl/>
      <w:tabs>
        <w:tab w:val="center" w:pos="4535"/>
        <w:tab w:val="right" w:pos="9921"/>
      </w:tabs>
      <w:ind w:left="-850" w:right="-850"/>
    </w:pPr>
    <w:rPr>
      <w:rFonts w:ascii="Arial" w:hAnsi="Arial" w:cs="Arial"/>
      <w:b/>
      <w:sz w:val="48"/>
    </w:rPr>
  </w:style>
  <w:style w:type="paragraph" w:customStyle="1" w:styleId="NormalBold">
    <w:name w:val="NormalBold"/>
    <w:basedOn w:val="Normal"/>
    <w:link w:val="NormalBoldChar"/>
    <w:rsid w:val="00B16EFB"/>
    <w:rPr>
      <w:b/>
      <w:vanish/>
    </w:rPr>
  </w:style>
  <w:style w:type="paragraph" w:customStyle="1" w:styleId="Normal6a">
    <w:name w:val="Normal6a"/>
    <w:basedOn w:val="Normal"/>
    <w:rsid w:val="009F6CB7"/>
    <w:pPr>
      <w:spacing w:after="120"/>
    </w:pPr>
  </w:style>
  <w:style w:type="paragraph" w:customStyle="1" w:styleId="Normal12a">
    <w:name w:val="Normal12a"/>
    <w:basedOn w:val="Normal"/>
    <w:pPr>
      <w:spacing w:after="240"/>
    </w:pPr>
  </w:style>
  <w:style w:type="paragraph" w:customStyle="1" w:styleId="AmDocTypeTab">
    <w:name w:val="AmDocTypeTab"/>
    <w:basedOn w:val="Normal"/>
    <w:rsid w:val="00642ACB"/>
    <w:pPr>
      <w:tabs>
        <w:tab w:val="right" w:pos="9071"/>
      </w:tabs>
    </w:pPr>
    <w:rPr>
      <w:b/>
    </w:rPr>
  </w:style>
  <w:style w:type="paragraph" w:customStyle="1" w:styleId="AmOrLang">
    <w:name w:val="AmOrLang"/>
    <w:basedOn w:val="Normal"/>
    <w:pPr>
      <w:spacing w:before="240" w:after="240"/>
      <w:jc w:val="right"/>
    </w:pPr>
  </w:style>
  <w:style w:type="paragraph" w:customStyle="1" w:styleId="AmColumnHeading">
    <w:name w:val="AmColumnHeading"/>
    <w:basedOn w:val="Normal"/>
    <w:rsid w:val="009179CB"/>
    <w:pPr>
      <w:spacing w:after="240"/>
      <w:jc w:val="center"/>
    </w:pPr>
    <w:rPr>
      <w:i/>
    </w:rPr>
  </w:style>
  <w:style w:type="paragraph" w:customStyle="1" w:styleId="AmDateTabRC">
    <w:name w:val="AmDateTabRC"/>
    <w:basedOn w:val="Normal"/>
    <w:rsid w:val="00B41B8B"/>
    <w:pPr>
      <w:tabs>
        <w:tab w:val="left" w:pos="5670"/>
      </w:tabs>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RC">
    <w:name w:val="EPFooterRC"/>
    <w:basedOn w:val="Normal"/>
    <w:rsid w:val="005B2A45"/>
    <w:pPr>
      <w:tabs>
        <w:tab w:val="center" w:pos="4535"/>
        <w:tab w:val="left" w:pos="6661"/>
      </w:tabs>
    </w:pPr>
    <w:rPr>
      <w:color w:val="010000"/>
      <w:sz w:val="22"/>
    </w:rPr>
  </w:style>
  <w:style w:type="character" w:customStyle="1" w:styleId="FooterChar">
    <w:name w:val="Footer Char"/>
    <w:basedOn w:val="DefaultParagraphFont"/>
    <w:link w:val="Footer"/>
    <w:semiHidden/>
    <w:rsid w:val="00C82837"/>
    <w:rPr>
      <w:sz w:val="24"/>
    </w:rPr>
  </w:style>
  <w:style w:type="character" w:customStyle="1" w:styleId="Heading1Char">
    <w:name w:val="Heading 1 Char"/>
    <w:basedOn w:val="DefaultParagraphFont"/>
    <w:link w:val="Heading1"/>
    <w:semiHidden/>
    <w:rsid w:val="00705A60"/>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EE68E7"/>
    <w:pPr>
      <w:spacing w:after="240"/>
    </w:pPr>
  </w:style>
  <w:style w:type="character" w:customStyle="1" w:styleId="HeaderChar">
    <w:name w:val="Header Char"/>
    <w:basedOn w:val="DefaultParagraphFont"/>
    <w:link w:val="Header"/>
    <w:semiHidden/>
    <w:rsid w:val="00C82837"/>
    <w:rPr>
      <w:sz w:val="24"/>
    </w:rPr>
  </w:style>
  <w:style w:type="paragraph" w:customStyle="1" w:styleId="EPFooter">
    <w:name w:val="EPFooter"/>
    <w:basedOn w:val="Normal"/>
    <w:link w:val="EPFooterChar"/>
    <w:rsid w:val="000847A6"/>
    <w:pPr>
      <w:tabs>
        <w:tab w:val="center" w:pos="4535"/>
        <w:tab w:val="right" w:pos="9071"/>
      </w:tabs>
      <w:spacing w:before="240" w:after="240"/>
    </w:pPr>
    <w:rPr>
      <w:color w:val="010000"/>
      <w:sz w:val="22"/>
    </w:rPr>
  </w:style>
  <w:style w:type="character" w:customStyle="1" w:styleId="NormalBoldChar">
    <w:name w:val="NormalBold Char"/>
    <w:basedOn w:val="DefaultParagraphFont"/>
    <w:link w:val="NormalBold"/>
    <w:rsid w:val="00B16EFB"/>
    <w:rPr>
      <w:b/>
      <w:vanish/>
      <w:sz w:val="24"/>
    </w:rPr>
  </w:style>
  <w:style w:type="character" w:customStyle="1" w:styleId="EPFooterChar">
    <w:name w:val="EPFooter Char"/>
    <w:basedOn w:val="NormalBoldChar"/>
    <w:link w:val="EPFooter"/>
    <w:rsid w:val="000847A6"/>
    <w:rPr>
      <w:b w:val="0"/>
      <w:vanish w:val="0"/>
      <w:color w:val="010000"/>
      <w:sz w:val="22"/>
    </w:rPr>
  </w:style>
  <w:style w:type="paragraph" w:styleId="BalloonText">
    <w:name w:val="Balloon Text"/>
    <w:basedOn w:val="Normal"/>
    <w:link w:val="BalloonTextChar"/>
    <w:rsid w:val="00DD4B3C"/>
    <w:rPr>
      <w:rFonts w:ascii="Segoe UI" w:hAnsi="Segoe UI" w:cs="Segoe UI"/>
      <w:sz w:val="18"/>
      <w:szCs w:val="18"/>
    </w:rPr>
  </w:style>
  <w:style w:type="character" w:customStyle="1" w:styleId="BalloonTextChar">
    <w:name w:val="Balloon Text Char"/>
    <w:basedOn w:val="DefaultParagraphFont"/>
    <w:link w:val="BalloonText"/>
    <w:rsid w:val="00DD4B3C"/>
    <w:rPr>
      <w:rFonts w:ascii="Segoe UI" w:hAnsi="Segoe UI" w:cs="Segoe UI"/>
      <w:sz w:val="18"/>
      <w:szCs w:val="18"/>
    </w:rPr>
  </w:style>
  <w:style w:type="character" w:styleId="CommentReference">
    <w:name w:val="annotation reference"/>
    <w:basedOn w:val="DefaultParagraphFont"/>
    <w:rsid w:val="00DD4B3C"/>
    <w:rPr>
      <w:sz w:val="16"/>
      <w:szCs w:val="16"/>
    </w:rPr>
  </w:style>
  <w:style w:type="paragraph" w:styleId="CommentText">
    <w:name w:val="annotation text"/>
    <w:basedOn w:val="Normal"/>
    <w:link w:val="CommentTextChar"/>
    <w:rsid w:val="00DD4B3C"/>
    <w:rPr>
      <w:sz w:val="20"/>
    </w:rPr>
  </w:style>
  <w:style w:type="character" w:customStyle="1" w:styleId="CommentTextChar">
    <w:name w:val="Comment Text Char"/>
    <w:basedOn w:val="DefaultParagraphFont"/>
    <w:link w:val="CommentText"/>
    <w:rsid w:val="00DD4B3C"/>
  </w:style>
  <w:style w:type="paragraph" w:styleId="CommentSubject">
    <w:name w:val="annotation subject"/>
    <w:basedOn w:val="CommentText"/>
    <w:next w:val="CommentText"/>
    <w:link w:val="CommentSubjectChar"/>
    <w:rsid w:val="00DD4B3C"/>
    <w:rPr>
      <w:b/>
      <w:bCs/>
    </w:rPr>
  </w:style>
  <w:style w:type="character" w:customStyle="1" w:styleId="CommentSubjectChar">
    <w:name w:val="Comment Subject Char"/>
    <w:basedOn w:val="CommentTextChar"/>
    <w:link w:val="CommentSubject"/>
    <w:rsid w:val="00DD4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67136-6756-41BC-98A4-411491F5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1613</Words>
  <Characters>13600</Characters>
  <Application>Microsoft Office Word</Application>
  <DocSecurity>0</DocSecurity>
  <Lines>566</Lines>
  <Paragraphs>266</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BROCCA Monica</dc:creator>
  <cp:keywords/>
  <dc:description/>
  <cp:lastModifiedBy>KINGETT Elizabeth Jane</cp:lastModifiedBy>
  <cp:revision>2</cp:revision>
  <cp:lastPrinted>2020-01-14T17:18:00Z</cp:lastPrinted>
  <dcterms:created xsi:type="dcterms:W3CDTF">2020-01-14T18:11:00Z</dcterms:created>
  <dcterms:modified xsi:type="dcterms:W3CDTF">2020-01-14T18:11:00Z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1196521</vt:lpwstr>
  </property>
  <property fmtid="{D5CDD505-2E9C-101B-9397-08002B2CF9AE}" pid="6" name="&lt;Type&gt;">
    <vt:lpwstr>AM</vt:lpwstr>
  </property>
  <property fmtid="{D5CDD505-2E9C-101B-9397-08002B2CF9AE}" pid="7" name="&lt;ModelCod&gt;">
    <vt:lpwstr>\\eiciBRUpr1\pdocep$\DocEP\DOCS\General\AM\AM_NonLeg\AM_Ple_NonLeg\AM_Ple_NonLegRC.dotx(15/10/2019 06:18:37)</vt:lpwstr>
  </property>
  <property fmtid="{D5CDD505-2E9C-101B-9397-08002B2CF9AE}" pid="8" name="&lt;ModelTra&gt;">
    <vt:lpwstr>\\eiciBRUpr1\pdocep$\DocEP\TRANSFIL\EN\AM_Ple_NonLegRC.EN(02/09/2019 11:27:00)</vt:lpwstr>
  </property>
  <property fmtid="{D5CDD505-2E9C-101B-9397-08002B2CF9AE}" pid="9" name="&lt;Model&gt;">
    <vt:lpwstr>AM_Ple_NonLegRC</vt:lpwstr>
  </property>
  <property fmtid="{D5CDD505-2E9C-101B-9397-08002B2CF9AE}" pid="10" name="FooterPath">
    <vt:lpwstr>AM\1196521EN.docx</vt:lpwstr>
  </property>
  <property fmtid="{D5CDD505-2E9C-101B-9397-08002B2CF9AE}" pid="11" name="Bookout">
    <vt:lpwstr>OK - 2020/01/14 17:46</vt:lpwstr>
  </property>
  <property fmtid="{D5CDD505-2E9C-101B-9397-08002B2CF9AE}" pid="12" name="SubscribeElise">
    <vt:lpwstr/>
  </property>
</Properties>
</file>