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0A63EB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0A63EB" w:rsidRDefault="00627D7F" w:rsidP="0010095E">
            <w:pPr>
              <w:pStyle w:val="EPName"/>
              <w:rPr>
                <w:lang w:val="et-EE"/>
              </w:rPr>
            </w:pPr>
            <w:r w:rsidRPr="000A63EB">
              <w:rPr>
                <w:lang w:val="et-EE"/>
              </w:rPr>
              <w:t>Euroopa Parlament</w:t>
            </w:r>
          </w:p>
          <w:p w:rsidR="00751A4A" w:rsidRPr="000A63EB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et-EE"/>
              </w:rPr>
            </w:pPr>
            <w:r w:rsidRPr="000A63EB">
              <w:rPr>
                <w:lang w:val="et-EE"/>
              </w:rPr>
              <w:t>2014</w:t>
            </w:r>
            <w:r w:rsidR="00C941CB" w:rsidRPr="000A63EB">
              <w:rPr>
                <w:lang w:val="et-EE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0A63EB" w:rsidRDefault="00EC0DDB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0A63EB" w:rsidRDefault="00D058B8" w:rsidP="00D058B8">
      <w:pPr>
        <w:pStyle w:val="LineTop"/>
        <w:rPr>
          <w:lang w:val="et-EE"/>
        </w:rPr>
      </w:pPr>
    </w:p>
    <w:p w:rsidR="00680577" w:rsidRPr="000A63EB" w:rsidRDefault="00627D7F" w:rsidP="00680577">
      <w:pPr>
        <w:pStyle w:val="ZSessionDoc"/>
        <w:rPr>
          <w:b/>
          <w:i w:val="0"/>
        </w:rPr>
      </w:pPr>
      <w:r w:rsidRPr="000A63EB">
        <w:rPr>
          <w:b/>
          <w:i w:val="0"/>
        </w:rPr>
        <w:t>VASTUVÕETUD TEKSTID</w:t>
      </w:r>
    </w:p>
    <w:p w:rsidR="00D058B8" w:rsidRPr="000A63EB" w:rsidRDefault="00D058B8" w:rsidP="00D058B8">
      <w:pPr>
        <w:pStyle w:val="LineBottom"/>
      </w:pPr>
    </w:p>
    <w:p w:rsidR="00627D7F" w:rsidRPr="000A63EB" w:rsidRDefault="00627D7F" w:rsidP="00627D7F">
      <w:pPr>
        <w:pStyle w:val="ATHeading1"/>
        <w:rPr>
          <w:lang w:val="et-EE"/>
        </w:rPr>
      </w:pPr>
      <w:bookmarkStart w:id="0" w:name="TANumber"/>
      <w:r w:rsidRPr="000A63EB">
        <w:rPr>
          <w:lang w:val="et-EE"/>
        </w:rPr>
        <w:t>P8_TA</w:t>
      </w:r>
      <w:bookmarkStart w:id="1" w:name="_GoBack"/>
      <w:bookmarkEnd w:id="1"/>
      <w:r w:rsidRPr="000A63EB">
        <w:rPr>
          <w:lang w:val="et-EE"/>
        </w:rPr>
        <w:t>(2017)0</w:t>
      </w:r>
      <w:r w:rsidR="002F53BB" w:rsidRPr="000A63EB">
        <w:rPr>
          <w:lang w:val="et-EE"/>
        </w:rPr>
        <w:t>106</w:t>
      </w:r>
      <w:bookmarkEnd w:id="0"/>
    </w:p>
    <w:p w:rsidR="00627D7F" w:rsidRPr="000A63EB" w:rsidRDefault="00627D7F" w:rsidP="00627D7F">
      <w:pPr>
        <w:pStyle w:val="ATHeading2"/>
        <w:rPr>
          <w:lang w:val="et-EE"/>
        </w:rPr>
      </w:pPr>
      <w:bookmarkStart w:id="2" w:name="title"/>
      <w:r w:rsidRPr="000A63EB">
        <w:rPr>
          <w:lang w:val="et-EE"/>
        </w:rPr>
        <w:t xml:space="preserve">Schengeni infosüsteemi käsitlevate Schengeni </w:t>
      </w:r>
      <w:r w:rsidRPr="000A63EB">
        <w:rPr>
          <w:i/>
          <w:lang w:val="et-EE"/>
        </w:rPr>
        <w:t>acquis</w:t>
      </w:r>
      <w:r w:rsidRPr="000A63EB">
        <w:rPr>
          <w:lang w:val="et-EE"/>
        </w:rPr>
        <w:t>’ sätete kohaldamine Horvaatias</w:t>
      </w:r>
      <w:bookmarkEnd w:id="2"/>
      <w:r w:rsidRPr="000A63EB">
        <w:rPr>
          <w:lang w:val="et-EE"/>
        </w:rPr>
        <w:t xml:space="preserve"> </w:t>
      </w:r>
      <w:bookmarkStart w:id="3" w:name="Etoiles"/>
      <w:r w:rsidRPr="000A63EB">
        <w:rPr>
          <w:lang w:val="et-EE"/>
        </w:rPr>
        <w:t>*</w:t>
      </w:r>
      <w:bookmarkEnd w:id="3"/>
    </w:p>
    <w:p w:rsidR="00627D7F" w:rsidRPr="000A63EB" w:rsidRDefault="00627D7F" w:rsidP="00627D7F">
      <w:pPr>
        <w:rPr>
          <w:i/>
          <w:vanish/>
        </w:rPr>
      </w:pPr>
      <w:r w:rsidRPr="000A63EB">
        <w:rPr>
          <w:i/>
        </w:rPr>
        <w:fldChar w:fldCharType="begin"/>
      </w:r>
      <w:r w:rsidRPr="000A63EB">
        <w:rPr>
          <w:i/>
        </w:rPr>
        <w:instrText xml:space="preserve"> TC"(</w:instrText>
      </w:r>
      <w:bookmarkStart w:id="4" w:name="DocNumber"/>
      <w:r w:rsidRPr="000A63EB">
        <w:rPr>
          <w:i/>
        </w:rPr>
        <w:instrText>A8-0073/2017</w:instrText>
      </w:r>
      <w:bookmarkEnd w:id="4"/>
      <w:r w:rsidRPr="000A63EB">
        <w:rPr>
          <w:i/>
        </w:rPr>
        <w:instrText xml:space="preserve"> - Raportöör: Nuno Melo)"\l3 \n&gt; \* MERGEFORMAT </w:instrText>
      </w:r>
      <w:r w:rsidRPr="000A63EB">
        <w:rPr>
          <w:i/>
        </w:rPr>
        <w:fldChar w:fldCharType="end"/>
      </w:r>
    </w:p>
    <w:p w:rsidR="00627D7F" w:rsidRPr="000A63EB" w:rsidRDefault="00627D7F" w:rsidP="00627D7F">
      <w:pPr>
        <w:rPr>
          <w:vanish/>
        </w:rPr>
      </w:pPr>
      <w:bookmarkStart w:id="5" w:name="Commission"/>
      <w:r w:rsidRPr="000A63EB">
        <w:rPr>
          <w:vanish/>
        </w:rPr>
        <w:t>Kodanikuvabaduste, justiits- ja siseasjade komisjon</w:t>
      </w:r>
      <w:bookmarkEnd w:id="5"/>
    </w:p>
    <w:p w:rsidR="00627D7F" w:rsidRPr="000A63EB" w:rsidRDefault="00627D7F" w:rsidP="00627D7F">
      <w:pPr>
        <w:rPr>
          <w:vanish/>
        </w:rPr>
      </w:pPr>
      <w:bookmarkStart w:id="6" w:name="PE"/>
      <w:r w:rsidRPr="000A63EB">
        <w:rPr>
          <w:vanish/>
        </w:rPr>
        <w:t>PE601.125</w:t>
      </w:r>
      <w:bookmarkEnd w:id="6"/>
    </w:p>
    <w:p w:rsidR="00627D7F" w:rsidRPr="000A63EB" w:rsidRDefault="00D42740" w:rsidP="00D42740">
      <w:pPr>
        <w:pStyle w:val="ATHeading3"/>
        <w:rPr>
          <w:lang w:val="et-EE"/>
        </w:rPr>
      </w:pPr>
      <w:bookmarkStart w:id="7" w:name="Sujet"/>
      <w:r w:rsidRPr="000A63EB">
        <w:rPr>
          <w:lang w:val="et-EE"/>
        </w:rPr>
        <w:t>Euroopa Parlamendi 5</w:t>
      </w:r>
      <w:r w:rsidR="00627D7F" w:rsidRPr="000A63EB">
        <w:rPr>
          <w:lang w:val="et-EE"/>
        </w:rPr>
        <w:t>.</w:t>
      </w:r>
      <w:r w:rsidRPr="000A63EB">
        <w:rPr>
          <w:lang w:val="et-EE"/>
        </w:rPr>
        <w:t> aprilli 2017. </w:t>
      </w:r>
      <w:r w:rsidR="00627D7F" w:rsidRPr="000A63EB">
        <w:rPr>
          <w:lang w:val="et-EE"/>
        </w:rPr>
        <w:t xml:space="preserve">aasta seadusandlik resolutsioon ettepaneku kohta võtta vastu nõukogu otsus Schengeni infosüsteemi käsitlevate Schengeni </w:t>
      </w:r>
      <w:r w:rsidR="00627D7F" w:rsidRPr="000A63EB">
        <w:rPr>
          <w:i/>
          <w:lang w:val="et-EE"/>
        </w:rPr>
        <w:t>acquis</w:t>
      </w:r>
      <w:r w:rsidR="00627D7F" w:rsidRPr="000A63EB">
        <w:rPr>
          <w:lang w:val="et-EE"/>
        </w:rPr>
        <w:t xml:space="preserve">’ sätete kohaldamise kohta Horvaatia Vabariigis </w:t>
      </w:r>
      <w:bookmarkStart w:id="8" w:name="References"/>
      <w:bookmarkEnd w:id="7"/>
      <w:r w:rsidR="00627D7F" w:rsidRPr="000A63EB">
        <w:rPr>
          <w:lang w:val="et-EE"/>
        </w:rPr>
        <w:t>(COM(2017)0017 – C8</w:t>
      </w:r>
      <w:r w:rsidRPr="000A63EB">
        <w:rPr>
          <w:lang w:val="et-EE"/>
        </w:rPr>
        <w:noBreakHyphen/>
      </w:r>
      <w:r w:rsidR="00627D7F" w:rsidRPr="000A63EB">
        <w:rPr>
          <w:lang w:val="et-EE"/>
        </w:rPr>
        <w:t>0026/2017 – 2017/0011(NLE))</w:t>
      </w:r>
      <w:bookmarkEnd w:id="8"/>
    </w:p>
    <w:p w:rsidR="00D815B3" w:rsidRPr="000A63EB" w:rsidRDefault="00D815B3" w:rsidP="00D815B3">
      <w:pPr>
        <w:pStyle w:val="Normal12Bold"/>
      </w:pPr>
      <w:bookmarkStart w:id="9" w:name="TextBodyBegin"/>
      <w:bookmarkEnd w:id="9"/>
      <w:r w:rsidRPr="000A63EB">
        <w:t>(Konsulteerimine)</w:t>
      </w:r>
    </w:p>
    <w:p w:rsidR="00D815B3" w:rsidRPr="000A63EB" w:rsidRDefault="00D815B3" w:rsidP="00D42740">
      <w:pPr>
        <w:pStyle w:val="Normal12"/>
        <w:spacing w:before="360" w:after="120"/>
        <w:ind w:left="720" w:hanging="720"/>
      </w:pPr>
      <w:r w:rsidRPr="000A63EB">
        <w:rPr>
          <w:i/>
        </w:rPr>
        <w:t>Euroopa Parlament</w:t>
      </w:r>
      <w:r w:rsidRPr="000A63EB">
        <w:t>,</w:t>
      </w:r>
    </w:p>
    <w:p w:rsidR="00D815B3" w:rsidRPr="000A63EB" w:rsidRDefault="00D815B3" w:rsidP="00D42740">
      <w:pPr>
        <w:pStyle w:val="Normal12Hanging"/>
        <w:spacing w:before="120" w:after="120"/>
        <w:ind w:left="720" w:hanging="720"/>
      </w:pPr>
      <w:r w:rsidRPr="000A63EB">
        <w:t>–</w:t>
      </w:r>
      <w:r w:rsidRPr="000A63EB">
        <w:tab/>
        <w:t>võttes arvesse komisjoni ettepanekut nõukogule (COM(2017)0017),</w:t>
      </w:r>
    </w:p>
    <w:p w:rsidR="00D815B3" w:rsidRPr="000A63EB" w:rsidRDefault="00D42740" w:rsidP="00D42740">
      <w:pPr>
        <w:pStyle w:val="Normal12Hanging"/>
        <w:spacing w:before="120" w:after="120"/>
        <w:ind w:left="720" w:hanging="720"/>
      </w:pPr>
      <w:r w:rsidRPr="000A63EB">
        <w:t>–</w:t>
      </w:r>
      <w:r w:rsidRPr="000A63EB">
        <w:tab/>
        <w:t>võttes arvesse 9. detsembri 2011. </w:t>
      </w:r>
      <w:r w:rsidR="00D815B3" w:rsidRPr="000A63EB">
        <w:t>aasta ühinemisakti</w:t>
      </w:r>
      <w:r w:rsidR="00D815B3" w:rsidRPr="000A63EB">
        <w:rPr>
          <w:rStyle w:val="FootnoteReference"/>
        </w:rPr>
        <w:footnoteReference w:id="1"/>
      </w:r>
      <w:r w:rsidRPr="000A63EB">
        <w:t xml:space="preserve"> artikli 4 lõiget </w:t>
      </w:r>
      <w:r w:rsidR="00D815B3" w:rsidRPr="000A63EB">
        <w:t>2, mille alusel nõukogu konsulteeris Euroopa Pa</w:t>
      </w:r>
      <w:r w:rsidRPr="000A63EB">
        <w:t>rlamendiga (C8</w:t>
      </w:r>
      <w:r w:rsidRPr="000A63EB">
        <w:noBreakHyphen/>
      </w:r>
      <w:r w:rsidR="00D815B3" w:rsidRPr="000A63EB">
        <w:t>0026/2017),</w:t>
      </w:r>
    </w:p>
    <w:p w:rsidR="00D815B3" w:rsidRPr="000A63EB" w:rsidRDefault="00D815B3" w:rsidP="00D42740">
      <w:pPr>
        <w:pStyle w:val="Normal12Hanging"/>
        <w:spacing w:before="120" w:after="120"/>
        <w:ind w:left="720" w:hanging="720"/>
      </w:pPr>
      <w:r w:rsidRPr="000A63EB">
        <w:t>–</w:t>
      </w:r>
      <w:r w:rsidRPr="000A63EB">
        <w:tab/>
        <w:t>võ</w:t>
      </w:r>
      <w:r w:rsidR="00D42740" w:rsidRPr="000A63EB">
        <w:t>ttes arvesse kodukorra artiklit </w:t>
      </w:r>
      <w:r w:rsidRPr="000A63EB">
        <w:t>78c,</w:t>
      </w:r>
    </w:p>
    <w:p w:rsidR="00D815B3" w:rsidRPr="000A63EB" w:rsidRDefault="00D815B3" w:rsidP="00D42740">
      <w:pPr>
        <w:pStyle w:val="Normal12Hanging"/>
        <w:spacing w:before="120" w:after="120"/>
        <w:ind w:left="720" w:hanging="720"/>
      </w:pPr>
      <w:r w:rsidRPr="000A63EB">
        <w:t>–</w:t>
      </w:r>
      <w:r w:rsidRPr="000A63EB">
        <w:tab/>
        <w:t>võttes arvesse kodanikuvabaduste, justiits- ja siseasjade komisjoni raportit (A8</w:t>
      </w:r>
      <w:r w:rsidR="00D42740" w:rsidRPr="000A63EB">
        <w:noBreakHyphen/>
      </w:r>
      <w:r w:rsidRPr="000A63EB">
        <w:t>0073/2017),</w:t>
      </w:r>
    </w:p>
    <w:p w:rsidR="00D815B3" w:rsidRPr="000A63EB" w:rsidRDefault="00D815B3" w:rsidP="00D42740">
      <w:pPr>
        <w:pStyle w:val="Normal12Hanging"/>
        <w:spacing w:before="120" w:after="120"/>
        <w:ind w:left="720" w:hanging="720"/>
      </w:pPr>
      <w:r w:rsidRPr="000A63EB">
        <w:t>1.</w:t>
      </w:r>
      <w:r w:rsidRPr="000A63EB">
        <w:tab/>
        <w:t>kiidab komisjoni ettepaneku heaks;</w:t>
      </w:r>
    </w:p>
    <w:p w:rsidR="00D815B3" w:rsidRPr="000A63EB" w:rsidRDefault="00D815B3" w:rsidP="00D42740">
      <w:pPr>
        <w:pStyle w:val="Normal12Hanging"/>
        <w:spacing w:before="120" w:after="120"/>
        <w:ind w:left="720" w:hanging="720"/>
      </w:pPr>
      <w:r w:rsidRPr="000A63EB">
        <w:t>2.</w:t>
      </w:r>
      <w:r w:rsidRPr="000A63EB">
        <w:tab/>
        <w:t>palub nõukogul Euroopa Parlamenti teavitada, kui nõukogu kavatseb Euroopa Parlamendi poolt heaks kiidetud teksti muuta;</w:t>
      </w:r>
    </w:p>
    <w:p w:rsidR="00D815B3" w:rsidRPr="000A63EB" w:rsidRDefault="00D815B3" w:rsidP="00D42740">
      <w:pPr>
        <w:pStyle w:val="Normal12Hanging"/>
        <w:spacing w:before="120" w:after="120"/>
        <w:ind w:left="720" w:hanging="720"/>
      </w:pPr>
      <w:r w:rsidRPr="000A63EB">
        <w:t>3.</w:t>
      </w:r>
      <w:r w:rsidRPr="000A63EB">
        <w:tab/>
        <w:t>palub nõukogul Euroopa Parlamendiga uuesti konsulteerida, kui nõukogu kavatseb Euroopa Parlamendi poolt heaks kiidetud teksti oluliselt muuta;</w:t>
      </w:r>
    </w:p>
    <w:p w:rsidR="00D815B3" w:rsidRPr="000A63EB" w:rsidRDefault="00D815B3" w:rsidP="00D42740">
      <w:pPr>
        <w:pStyle w:val="Normal12Hanging"/>
        <w:spacing w:before="120" w:after="120"/>
        <w:ind w:left="720" w:hanging="720"/>
      </w:pPr>
      <w:r w:rsidRPr="000A63EB">
        <w:t>4.</w:t>
      </w:r>
      <w:r w:rsidRPr="000A63EB">
        <w:tab/>
        <w:t>teeb presidendile ülesandeks edastada Euroopa Parlamendi seisukoht nõukogule ja komisjonile.</w:t>
      </w:r>
    </w:p>
    <w:p w:rsidR="00D815B3" w:rsidRPr="000A63EB" w:rsidRDefault="00D815B3" w:rsidP="00D815B3"/>
    <w:p w:rsidR="00E365E1" w:rsidRPr="000A63EB" w:rsidRDefault="00E365E1" w:rsidP="00D815B3">
      <w:bookmarkStart w:id="10" w:name="TextBodyEnd"/>
      <w:bookmarkEnd w:id="10"/>
    </w:p>
    <w:sectPr w:rsidR="00E365E1" w:rsidRPr="000A63EB" w:rsidSect="00C97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D7F" w:rsidRPr="00627D7F" w:rsidRDefault="00627D7F">
      <w:r w:rsidRPr="00627D7F">
        <w:separator/>
      </w:r>
    </w:p>
  </w:endnote>
  <w:endnote w:type="continuationSeparator" w:id="0">
    <w:p w:rsidR="00627D7F" w:rsidRPr="00627D7F" w:rsidRDefault="00627D7F">
      <w:r w:rsidRPr="00627D7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B3D" w:rsidRDefault="00C97B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B3D" w:rsidRDefault="00C97B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B3D" w:rsidRDefault="00C97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D7F" w:rsidRPr="00627D7F" w:rsidRDefault="00627D7F">
      <w:r w:rsidRPr="00627D7F">
        <w:separator/>
      </w:r>
    </w:p>
  </w:footnote>
  <w:footnote w:type="continuationSeparator" w:id="0">
    <w:p w:rsidR="00627D7F" w:rsidRPr="00627D7F" w:rsidRDefault="00627D7F">
      <w:r w:rsidRPr="00627D7F">
        <w:continuationSeparator/>
      </w:r>
    </w:p>
  </w:footnote>
  <w:footnote w:id="1">
    <w:p w:rsidR="00D815B3" w:rsidRPr="00D42740" w:rsidRDefault="00D815B3" w:rsidP="00D42740">
      <w:pPr>
        <w:pStyle w:val="FootnoteText"/>
        <w:ind w:left="720" w:hanging="720"/>
        <w:rPr>
          <w:sz w:val="24"/>
          <w:szCs w:val="24"/>
          <w:lang w:val="et-EE"/>
        </w:rPr>
      </w:pPr>
      <w:r w:rsidRPr="00D42740">
        <w:rPr>
          <w:rStyle w:val="FootnoteReference"/>
          <w:sz w:val="24"/>
          <w:szCs w:val="24"/>
          <w:lang w:val="et-EE"/>
        </w:rPr>
        <w:footnoteRef/>
      </w:r>
      <w:r w:rsidRPr="00D42740">
        <w:rPr>
          <w:sz w:val="24"/>
          <w:szCs w:val="24"/>
          <w:lang w:val="et-EE"/>
        </w:rPr>
        <w:t xml:space="preserve"> </w:t>
      </w:r>
      <w:r w:rsidR="00D42740">
        <w:rPr>
          <w:sz w:val="24"/>
          <w:szCs w:val="24"/>
          <w:lang w:val="et-EE"/>
        </w:rPr>
        <w:tab/>
        <w:t>ELT L 112, 24.2.2012, lk </w:t>
      </w:r>
      <w:r w:rsidRPr="00D42740">
        <w:rPr>
          <w:sz w:val="24"/>
          <w:szCs w:val="24"/>
          <w:lang w:val="et-EE"/>
        </w:rPr>
        <w:t>21.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B3D" w:rsidRDefault="00C97B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B3D" w:rsidRDefault="00C97B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B3D" w:rsidRDefault="00C97B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073/2017"/>
    <w:docVar w:name="dvlangue" w:val="ET"/>
    <w:docVar w:name="dvnumam" w:val="0"/>
    <w:docVar w:name="dvpe" w:val="601.125"/>
    <w:docVar w:name="dvrapporteur" w:val="Raportöör: "/>
    <w:docVar w:name="dvtitre" w:val="Euroopa Parlamendi .... 2017. aasta seadusandlik resolutsioon ettepaneku kohta võtta vastu nõukogu otsus Schengeni infosüsteemi käsitlevate Schengeni acquis’ sätete kohaldamise kohta Horvaatia Vabariigis (COM(2017)0017 – C8-0026/2017 – 2017/0011(NLE))"/>
  </w:docVars>
  <w:rsids>
    <w:rsidRoot w:val="00627D7F"/>
    <w:rsid w:val="00002272"/>
    <w:rsid w:val="000677B9"/>
    <w:rsid w:val="000A63EB"/>
    <w:rsid w:val="000E7DD9"/>
    <w:rsid w:val="0010095E"/>
    <w:rsid w:val="00125B37"/>
    <w:rsid w:val="002767FF"/>
    <w:rsid w:val="002B5493"/>
    <w:rsid w:val="002F53BB"/>
    <w:rsid w:val="00361C00"/>
    <w:rsid w:val="00395FA1"/>
    <w:rsid w:val="003E15D4"/>
    <w:rsid w:val="00411CCE"/>
    <w:rsid w:val="00415630"/>
    <w:rsid w:val="0041666E"/>
    <w:rsid w:val="00421060"/>
    <w:rsid w:val="00494A28"/>
    <w:rsid w:val="0050519A"/>
    <w:rsid w:val="005072A1"/>
    <w:rsid w:val="00514517"/>
    <w:rsid w:val="006037C0"/>
    <w:rsid w:val="00627D7F"/>
    <w:rsid w:val="00680577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9509D8"/>
    <w:rsid w:val="00981893"/>
    <w:rsid w:val="00A4678D"/>
    <w:rsid w:val="00AF3B82"/>
    <w:rsid w:val="00B558F0"/>
    <w:rsid w:val="00BD7BD8"/>
    <w:rsid w:val="00C05BFE"/>
    <w:rsid w:val="00C23CD4"/>
    <w:rsid w:val="00C941CB"/>
    <w:rsid w:val="00C97B3D"/>
    <w:rsid w:val="00CC2357"/>
    <w:rsid w:val="00D058B8"/>
    <w:rsid w:val="00D42740"/>
    <w:rsid w:val="00D815B3"/>
    <w:rsid w:val="00D834A0"/>
    <w:rsid w:val="00D91E21"/>
    <w:rsid w:val="00E365E1"/>
    <w:rsid w:val="00EB03CB"/>
    <w:rsid w:val="00EC0DDB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422282-9AA5-4AB2-A166-9000E647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t-EE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F3ABD655.dotm</Template>
  <TotalTime>1</TotalTime>
  <Pages>2</Pages>
  <Words>149</Words>
  <Characters>1184</Characters>
  <Application>Microsoft Office Word</Application>
  <DocSecurity>0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HIRV Joel</dc:creator>
  <cp:keywords/>
  <cp:lastModifiedBy>HIRV Joel</cp:lastModifiedBy>
  <cp:revision>2</cp:revision>
  <cp:lastPrinted>2004-11-19T14:42:00Z</cp:lastPrinted>
  <dcterms:created xsi:type="dcterms:W3CDTF">2017-09-28T14:05:00Z</dcterms:created>
  <dcterms:modified xsi:type="dcterms:W3CDTF">2017-09-28T14:05:00Z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ET</vt:lpwstr>
  </property>
  <property fmtid="{D5CDD505-2E9C-101B-9397-08002B2CF9AE}" pid="3" name="&lt;FdR&gt;">
    <vt:lpwstr>P8_TA-PROV(2017)0106_</vt:lpwstr>
  </property>
  <property fmtid="{D5CDD505-2E9C-101B-9397-08002B2CF9AE}" pid="4" name="&lt;Type&gt;">
    <vt:lpwstr>RR</vt:lpwstr>
  </property>
</Properties>
</file>