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26DB2" w:rsidTr="0010095E">
        <w:trPr>
          <w:trHeight w:hRule="exact" w:val="1418"/>
        </w:trPr>
        <w:tc>
          <w:tcPr>
            <w:tcW w:w="6804" w:type="dxa"/>
            <w:shd w:val="clear" w:color="auto" w:fill="auto"/>
            <w:vAlign w:val="center"/>
          </w:tcPr>
          <w:p w:rsidR="00751A4A" w:rsidRPr="00D26DB2" w:rsidRDefault="00BC611B" w:rsidP="0010095E">
            <w:pPr>
              <w:pStyle w:val="EPName"/>
              <w:rPr>
                <w:lang w:val="en-GB"/>
              </w:rPr>
            </w:pPr>
            <w:r w:rsidRPr="00D26DB2">
              <w:rPr>
                <w:lang w:val="en-GB"/>
              </w:rPr>
              <w:t>European Parliament</w:t>
            </w:r>
          </w:p>
          <w:p w:rsidR="00751A4A" w:rsidRPr="00D26DB2" w:rsidRDefault="00756632" w:rsidP="00756632">
            <w:pPr>
              <w:pStyle w:val="EPTerm"/>
              <w:rPr>
                <w:rStyle w:val="HideTWBExt"/>
                <w:noProof w:val="0"/>
                <w:vanish w:val="0"/>
                <w:color w:val="auto"/>
                <w:lang w:val="en-GB"/>
              </w:rPr>
            </w:pPr>
            <w:r w:rsidRPr="00D26DB2">
              <w:rPr>
                <w:lang w:val="en-GB"/>
              </w:rPr>
              <w:t>2014</w:t>
            </w:r>
            <w:r w:rsidR="00C941CB" w:rsidRPr="00D26DB2">
              <w:rPr>
                <w:lang w:val="en-GB"/>
              </w:rPr>
              <w:t>-2019</w:t>
            </w:r>
          </w:p>
        </w:tc>
        <w:tc>
          <w:tcPr>
            <w:tcW w:w="2268" w:type="dxa"/>
            <w:shd w:val="clear" w:color="auto" w:fill="auto"/>
          </w:tcPr>
          <w:p w:rsidR="00751A4A" w:rsidRPr="00D26DB2" w:rsidRDefault="002C399B" w:rsidP="0010095E">
            <w:pPr>
              <w:pStyle w:val="EPLogo"/>
            </w:pPr>
            <w:r w:rsidRPr="00D26DB2">
              <w:rPr>
                <w:noProof/>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D26DB2" w:rsidRDefault="00D058B8" w:rsidP="00D058B8">
      <w:pPr>
        <w:pStyle w:val="LineTop"/>
        <w:rPr>
          <w:lang w:val="en-GB"/>
        </w:rPr>
      </w:pPr>
    </w:p>
    <w:p w:rsidR="00680577" w:rsidRPr="00D26DB2" w:rsidRDefault="00BC611B" w:rsidP="00680577">
      <w:pPr>
        <w:pStyle w:val="ZSessionDoc"/>
        <w:rPr>
          <w:b/>
          <w:i w:val="0"/>
        </w:rPr>
      </w:pPr>
      <w:r w:rsidRPr="00D26DB2">
        <w:rPr>
          <w:b/>
          <w:i w:val="0"/>
        </w:rPr>
        <w:t>TEXTS ADOPTED</w:t>
      </w:r>
    </w:p>
    <w:p w:rsidR="00D058B8" w:rsidRPr="00D26DB2" w:rsidRDefault="00D058B8" w:rsidP="00D058B8">
      <w:pPr>
        <w:pStyle w:val="LineBottom"/>
      </w:pPr>
    </w:p>
    <w:p w:rsidR="00BC611B" w:rsidRPr="00D26DB2" w:rsidRDefault="00862A13" w:rsidP="00BC611B">
      <w:pPr>
        <w:pStyle w:val="ATHeading1"/>
        <w:rPr>
          <w:noProof w:val="0"/>
          <w:lang w:val="en-GB"/>
        </w:rPr>
      </w:pPr>
      <w:bookmarkStart w:id="0" w:name="TANumber"/>
      <w:r>
        <w:rPr>
          <w:noProof w:val="0"/>
          <w:lang w:val="en-GB"/>
        </w:rPr>
        <w:t>P8_TA</w:t>
      </w:r>
      <w:bookmarkStart w:id="1" w:name="_GoBack"/>
      <w:bookmarkEnd w:id="1"/>
      <w:r w:rsidR="00BC611B" w:rsidRPr="00D26DB2">
        <w:rPr>
          <w:noProof w:val="0"/>
          <w:lang w:val="en-GB"/>
        </w:rPr>
        <w:t>(2018)0</w:t>
      </w:r>
      <w:bookmarkEnd w:id="0"/>
      <w:r w:rsidR="00AA2C69" w:rsidRPr="00D26DB2">
        <w:rPr>
          <w:noProof w:val="0"/>
          <w:lang w:val="en-GB"/>
        </w:rPr>
        <w:t>362</w:t>
      </w:r>
    </w:p>
    <w:p w:rsidR="00BC611B" w:rsidRPr="00862A13" w:rsidRDefault="00B15E80" w:rsidP="00D26DB2">
      <w:pPr>
        <w:pStyle w:val="ATHeading2"/>
        <w:rPr>
          <w:lang w:val="en-GB"/>
        </w:rPr>
      </w:pPr>
      <w:bookmarkStart w:id="2" w:name="title"/>
      <w:r w:rsidRPr="00862A13">
        <w:rPr>
          <w:lang w:val="en-GB"/>
        </w:rPr>
        <w:t xml:space="preserve">Inclusion of the Italian municipality of Campione d’Italia and the Italian waters of Lake Lugano in the customs territory of </w:t>
      </w:r>
      <w:r w:rsidRPr="00862A13">
        <w:rPr>
          <w:noProof w:val="0"/>
          <w:lang w:val="en-GB"/>
        </w:rPr>
        <w:t>the Union</w:t>
      </w:r>
      <w:bookmarkEnd w:id="2"/>
      <w:r w:rsidR="00BC611B" w:rsidRPr="00862A13">
        <w:rPr>
          <w:noProof w:val="0"/>
          <w:lang w:val="en-GB"/>
        </w:rPr>
        <w:t xml:space="preserve"> </w:t>
      </w:r>
      <w:bookmarkStart w:id="3" w:name="Etoiles"/>
      <w:r w:rsidR="00BC611B" w:rsidRPr="00862A13">
        <w:rPr>
          <w:noProof w:val="0"/>
          <w:lang w:val="en-GB"/>
        </w:rPr>
        <w:t>*</w:t>
      </w:r>
      <w:bookmarkEnd w:id="3"/>
    </w:p>
    <w:p w:rsidR="00BC611B" w:rsidRPr="00D26DB2" w:rsidRDefault="00BC611B" w:rsidP="00BC611B">
      <w:pPr>
        <w:rPr>
          <w:i/>
          <w:vanish/>
        </w:rPr>
      </w:pPr>
      <w:r w:rsidRPr="00D26DB2">
        <w:rPr>
          <w:i/>
        </w:rPr>
        <w:fldChar w:fldCharType="begin"/>
      </w:r>
      <w:r w:rsidRPr="00D26DB2">
        <w:rPr>
          <w:i/>
        </w:rPr>
        <w:instrText xml:space="preserve"> TC"(</w:instrText>
      </w:r>
      <w:bookmarkStart w:id="4" w:name="DocNumber"/>
      <w:r w:rsidRPr="00D26DB2">
        <w:rPr>
          <w:i/>
        </w:rPr>
        <w:instrText>A8-0284/2018</w:instrText>
      </w:r>
      <w:bookmarkEnd w:id="4"/>
      <w:r w:rsidRPr="00D26DB2">
        <w:rPr>
          <w:i/>
        </w:rPr>
        <w:instrText xml:space="preserve"> - Rapporteur: Roberto Gualtieri)"\l3 \n&gt; \* MERGEFORMAT </w:instrText>
      </w:r>
      <w:r w:rsidRPr="00D26DB2">
        <w:rPr>
          <w:i/>
        </w:rPr>
        <w:fldChar w:fldCharType="end"/>
      </w:r>
    </w:p>
    <w:p w:rsidR="00BC611B" w:rsidRPr="00D26DB2" w:rsidRDefault="00BC611B" w:rsidP="00BC611B">
      <w:pPr>
        <w:rPr>
          <w:vanish/>
        </w:rPr>
      </w:pPr>
      <w:bookmarkStart w:id="5" w:name="Commission"/>
      <w:r w:rsidRPr="00D26DB2">
        <w:rPr>
          <w:vanish/>
        </w:rPr>
        <w:t>Committee on Economic and Monetary Affairs</w:t>
      </w:r>
      <w:bookmarkEnd w:id="5"/>
    </w:p>
    <w:p w:rsidR="00BC611B" w:rsidRPr="00D26DB2" w:rsidRDefault="00BC611B" w:rsidP="00BC611B">
      <w:pPr>
        <w:rPr>
          <w:vanish/>
        </w:rPr>
      </w:pPr>
      <w:bookmarkStart w:id="6" w:name="PE"/>
      <w:r w:rsidRPr="00D26DB2">
        <w:rPr>
          <w:vanish/>
        </w:rPr>
        <w:t>PE623.899</w:t>
      </w:r>
      <w:bookmarkEnd w:id="6"/>
    </w:p>
    <w:p w:rsidR="00BC611B" w:rsidRPr="00D26DB2" w:rsidRDefault="00BC611B" w:rsidP="00BC611B">
      <w:pPr>
        <w:pStyle w:val="ATHeading3"/>
        <w:rPr>
          <w:noProof w:val="0"/>
          <w:lang w:val="en-GB"/>
        </w:rPr>
      </w:pPr>
      <w:bookmarkStart w:id="7" w:name="Sujet"/>
      <w:proofErr w:type="gramStart"/>
      <w:r w:rsidRPr="00D26DB2">
        <w:rPr>
          <w:noProof w:val="0"/>
          <w:lang w:val="en-GB"/>
        </w:rPr>
        <w:t xml:space="preserve">European Parliament legislative resolution of </w:t>
      </w:r>
      <w:r w:rsidR="002F4121" w:rsidRPr="00D26DB2">
        <w:rPr>
          <w:noProof w:val="0"/>
          <w:lang w:val="en-GB"/>
        </w:rPr>
        <w:t>2</w:t>
      </w:r>
      <w:r w:rsidRPr="00D26DB2">
        <w:rPr>
          <w:noProof w:val="0"/>
          <w:lang w:val="en-GB"/>
        </w:rPr>
        <w:t xml:space="preserve"> October 2018 on the proposal for a Council directive amending Directives 2006/112/EC and 2008/118/EC as regards the inclusion of the Italian municipality of </w:t>
      </w:r>
      <w:proofErr w:type="spellStart"/>
      <w:r w:rsidRPr="00D26DB2">
        <w:rPr>
          <w:noProof w:val="0"/>
          <w:lang w:val="en-GB"/>
        </w:rPr>
        <w:t>Campione</w:t>
      </w:r>
      <w:proofErr w:type="spellEnd"/>
      <w:r w:rsidRPr="00D26DB2">
        <w:rPr>
          <w:noProof w:val="0"/>
          <w:lang w:val="en-GB"/>
        </w:rPr>
        <w:t xml:space="preserve"> </w:t>
      </w:r>
      <w:proofErr w:type="spellStart"/>
      <w:r w:rsidRPr="00D26DB2">
        <w:rPr>
          <w:noProof w:val="0"/>
          <w:lang w:val="en-GB"/>
        </w:rPr>
        <w:t>d’Italia</w:t>
      </w:r>
      <w:proofErr w:type="spellEnd"/>
      <w:r w:rsidRPr="00D26DB2">
        <w:rPr>
          <w:noProof w:val="0"/>
          <w:lang w:val="en-GB"/>
        </w:rPr>
        <w:t xml:space="preserve"> and the Italian waters of Lake Lugano in the customs territory of the Union and in the territorial application of Directive 2008/118/EC</w:t>
      </w:r>
      <w:bookmarkEnd w:id="7"/>
      <w:r w:rsidRPr="00D26DB2">
        <w:rPr>
          <w:noProof w:val="0"/>
          <w:lang w:val="en-GB"/>
        </w:rPr>
        <w:t xml:space="preserve"> </w:t>
      </w:r>
      <w:bookmarkStart w:id="8" w:name="References"/>
      <w:r w:rsidRPr="00D26DB2">
        <w:rPr>
          <w:noProof w:val="0"/>
          <w:lang w:val="en-GB"/>
        </w:rPr>
        <w:t>(COM(2018)0261 – C8-0226/2018 – 2018/0124(CNS))</w:t>
      </w:r>
      <w:bookmarkEnd w:id="8"/>
      <w:proofErr w:type="gramEnd"/>
    </w:p>
    <w:p w:rsidR="00BC611B" w:rsidRPr="00D26DB2" w:rsidRDefault="00BC611B" w:rsidP="00BC611B"/>
    <w:p w:rsidR="004E225A" w:rsidRPr="00D26DB2" w:rsidRDefault="004E225A" w:rsidP="004E225A">
      <w:pPr>
        <w:pStyle w:val="Normal12Bold"/>
      </w:pPr>
      <w:bookmarkStart w:id="9" w:name="TextBodyBegin"/>
      <w:bookmarkEnd w:id="9"/>
      <w:r w:rsidRPr="00D26DB2">
        <w:t>(Special legislative procedure – consultation)</w:t>
      </w:r>
    </w:p>
    <w:p w:rsidR="004E225A" w:rsidRPr="00D26DB2" w:rsidRDefault="004E225A" w:rsidP="004E225A">
      <w:pPr>
        <w:pStyle w:val="Normal12"/>
      </w:pPr>
      <w:r w:rsidRPr="00D26DB2">
        <w:rPr>
          <w:i/>
        </w:rPr>
        <w:t>The European Parliament</w:t>
      </w:r>
      <w:r w:rsidRPr="00D26DB2">
        <w:t>,</w:t>
      </w:r>
    </w:p>
    <w:p w:rsidR="004E225A" w:rsidRPr="00D26DB2" w:rsidRDefault="004E225A" w:rsidP="004E225A">
      <w:pPr>
        <w:pStyle w:val="Normal12Hanging"/>
      </w:pPr>
      <w:r w:rsidRPr="00D26DB2">
        <w:t>–</w:t>
      </w:r>
      <w:r w:rsidRPr="00D26DB2">
        <w:tab/>
        <w:t>having regard to the Commission proposal to the Council (</w:t>
      </w:r>
      <w:proofErr w:type="gramStart"/>
      <w:r w:rsidRPr="00D26DB2">
        <w:t>COM(</w:t>
      </w:r>
      <w:proofErr w:type="gramEnd"/>
      <w:r w:rsidRPr="00D26DB2">
        <w:t>2018)0261),</w:t>
      </w:r>
    </w:p>
    <w:p w:rsidR="004E225A" w:rsidRPr="00D26DB2" w:rsidRDefault="004E225A" w:rsidP="004E225A">
      <w:pPr>
        <w:pStyle w:val="Normal12Hanging"/>
      </w:pPr>
      <w:r w:rsidRPr="00D26DB2">
        <w:t>–</w:t>
      </w:r>
      <w:r w:rsidRPr="00D26DB2">
        <w:tab/>
        <w:t>having regard to Article 113 of the Treaty on the Functioning of the European Union, pursuant to which the Council consulted Parliament (C8</w:t>
      </w:r>
      <w:r w:rsidRPr="00D26DB2">
        <w:noBreakHyphen/>
        <w:t>0226/2018),</w:t>
      </w:r>
    </w:p>
    <w:p w:rsidR="004E225A" w:rsidRPr="00D26DB2" w:rsidRDefault="004E225A" w:rsidP="004E225A">
      <w:pPr>
        <w:pStyle w:val="Normal12Hanging"/>
      </w:pPr>
      <w:r w:rsidRPr="00D26DB2">
        <w:t>–</w:t>
      </w:r>
      <w:r w:rsidRPr="00D26DB2">
        <w:tab/>
        <w:t>having regard to Rule 78c of its Rules of Procedure,</w:t>
      </w:r>
    </w:p>
    <w:p w:rsidR="004E225A" w:rsidRPr="00D26DB2" w:rsidRDefault="004E225A" w:rsidP="004E225A">
      <w:pPr>
        <w:pStyle w:val="Normal12Hanging"/>
      </w:pPr>
      <w:r w:rsidRPr="00D26DB2">
        <w:t>–</w:t>
      </w:r>
      <w:r w:rsidRPr="00D26DB2">
        <w:tab/>
        <w:t>having regard to the report of the Committee on Economic and Monetary Affairs (A8-0284/2018),</w:t>
      </w:r>
    </w:p>
    <w:p w:rsidR="004E225A" w:rsidRPr="00D26DB2" w:rsidRDefault="004E225A" w:rsidP="004E225A">
      <w:pPr>
        <w:pStyle w:val="Normal12Hanging"/>
      </w:pPr>
      <w:r w:rsidRPr="00D26DB2">
        <w:t>1.</w:t>
      </w:r>
      <w:r w:rsidRPr="00D26DB2">
        <w:tab/>
      </w:r>
      <w:proofErr w:type="gramStart"/>
      <w:r w:rsidRPr="00D26DB2">
        <w:t>Approves</w:t>
      </w:r>
      <w:proofErr w:type="gramEnd"/>
      <w:r w:rsidRPr="00D26DB2">
        <w:t xml:space="preserve"> the Commission proposal;</w:t>
      </w:r>
    </w:p>
    <w:p w:rsidR="004E225A" w:rsidRPr="00D26DB2" w:rsidRDefault="004E225A" w:rsidP="004E225A">
      <w:pPr>
        <w:pStyle w:val="Normal12Hanging"/>
      </w:pPr>
      <w:r w:rsidRPr="00D26DB2">
        <w:t>2.</w:t>
      </w:r>
      <w:r w:rsidRPr="00D26DB2">
        <w:tab/>
        <w:t>Calls on the Council to notify Parliament if it intends to depart from the text approved by Parliament</w:t>
      </w:r>
      <w:proofErr w:type="gramStart"/>
      <w:r w:rsidRPr="00D26DB2">
        <w:t>;</w:t>
      </w:r>
      <w:proofErr w:type="gramEnd"/>
    </w:p>
    <w:p w:rsidR="004E225A" w:rsidRPr="00D26DB2" w:rsidRDefault="004E225A" w:rsidP="004E225A">
      <w:pPr>
        <w:pStyle w:val="Normal12Hanging"/>
      </w:pPr>
      <w:r w:rsidRPr="00D26DB2">
        <w:t>3.</w:t>
      </w:r>
      <w:r w:rsidRPr="00D26DB2">
        <w:tab/>
        <w:t xml:space="preserve">Asks the Council to consult Parliament again if it intends </w:t>
      </w:r>
      <w:proofErr w:type="gramStart"/>
      <w:r w:rsidRPr="00D26DB2">
        <w:t>to substantially amend</w:t>
      </w:r>
      <w:proofErr w:type="gramEnd"/>
      <w:r w:rsidRPr="00D26DB2">
        <w:t xml:space="preserve"> the text approved by Parliament;</w:t>
      </w:r>
    </w:p>
    <w:p w:rsidR="00E365E1" w:rsidRPr="00D26DB2" w:rsidRDefault="004E225A" w:rsidP="001B6B7E">
      <w:pPr>
        <w:pStyle w:val="Normal12Hanging"/>
      </w:pPr>
      <w:r w:rsidRPr="00D26DB2">
        <w:t>4.</w:t>
      </w:r>
      <w:r w:rsidRPr="00D26DB2">
        <w:tab/>
        <w:t>Instructs its President to forward its position to the Council, the Commission and the national parliaments.</w:t>
      </w:r>
      <w:bookmarkStart w:id="10" w:name="TextBodyEnd"/>
      <w:bookmarkEnd w:id="10"/>
    </w:p>
    <w:sectPr w:rsidR="00E365E1" w:rsidRPr="00D26DB2" w:rsidSect="003B674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1B" w:rsidRPr="003B6749" w:rsidRDefault="00BC611B">
      <w:r w:rsidRPr="003B6749">
        <w:separator/>
      </w:r>
    </w:p>
  </w:endnote>
  <w:endnote w:type="continuationSeparator" w:id="0">
    <w:p w:rsidR="00BC611B" w:rsidRPr="003B6749" w:rsidRDefault="00BC611B">
      <w:r w:rsidRPr="003B67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49" w:rsidRPr="003B6749" w:rsidRDefault="003B6749">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49" w:rsidRPr="003B6749" w:rsidRDefault="003B674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49" w:rsidRPr="003B6749" w:rsidRDefault="003B674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1B" w:rsidRPr="003B6749" w:rsidRDefault="00BC611B">
      <w:r w:rsidRPr="003B6749">
        <w:separator/>
      </w:r>
    </w:p>
  </w:footnote>
  <w:footnote w:type="continuationSeparator" w:id="0">
    <w:p w:rsidR="00BC611B" w:rsidRPr="003B6749" w:rsidRDefault="00BC611B">
      <w:r w:rsidRPr="003B674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49" w:rsidRPr="003B6749" w:rsidRDefault="003B6749">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49" w:rsidRPr="003B6749" w:rsidRDefault="003B6749">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49" w:rsidRPr="003B6749" w:rsidRDefault="003B674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84/2018"/>
    <w:docVar w:name="dvlangue" w:val="EN"/>
    <w:docVar w:name="dvnumam" w:val="0"/>
    <w:docVar w:name="dvpe" w:val="623.899"/>
    <w:docVar w:name="dvrapporteur" w:val="Rapporteur: "/>
    <w:docVar w:name="dvtitre" w:val="European Parliament legislative resolution of xx October 2018 on the proposal for a Council directive amending Directives 2006/112/EC and 2008/118/EC as regards the inclusion of the Italian municipality of Campione d’Italia and the Italian waters of Lake Lugano in the customs territory of the Union and in the territorial application of Directive 2008/118/EC(COM(2018)0261 – C8-0226/2018 – 2018/0124(CNS))"/>
  </w:docVars>
  <w:rsids>
    <w:rsidRoot w:val="00BC611B"/>
    <w:rsid w:val="00002272"/>
    <w:rsid w:val="000677B9"/>
    <w:rsid w:val="000E7DD9"/>
    <w:rsid w:val="0010095E"/>
    <w:rsid w:val="00125B37"/>
    <w:rsid w:val="001B6B7E"/>
    <w:rsid w:val="002767FF"/>
    <w:rsid w:val="002B5493"/>
    <w:rsid w:val="002C399B"/>
    <w:rsid w:val="002F4121"/>
    <w:rsid w:val="00361C00"/>
    <w:rsid w:val="00395FA1"/>
    <w:rsid w:val="003B6749"/>
    <w:rsid w:val="003E15D4"/>
    <w:rsid w:val="00411CCE"/>
    <w:rsid w:val="0041666E"/>
    <w:rsid w:val="00421060"/>
    <w:rsid w:val="00494A28"/>
    <w:rsid w:val="004A3ADA"/>
    <w:rsid w:val="004E225A"/>
    <w:rsid w:val="0050519A"/>
    <w:rsid w:val="005072A1"/>
    <w:rsid w:val="00514517"/>
    <w:rsid w:val="006037C0"/>
    <w:rsid w:val="00680577"/>
    <w:rsid w:val="006F74FA"/>
    <w:rsid w:val="00731ADD"/>
    <w:rsid w:val="00734777"/>
    <w:rsid w:val="00751A4A"/>
    <w:rsid w:val="00756632"/>
    <w:rsid w:val="007D1690"/>
    <w:rsid w:val="00862A13"/>
    <w:rsid w:val="00865F67"/>
    <w:rsid w:val="00881A7B"/>
    <w:rsid w:val="008840E5"/>
    <w:rsid w:val="008C2AC6"/>
    <w:rsid w:val="009509D8"/>
    <w:rsid w:val="00981893"/>
    <w:rsid w:val="00A4678D"/>
    <w:rsid w:val="00AA2C69"/>
    <w:rsid w:val="00AF3B82"/>
    <w:rsid w:val="00B15E80"/>
    <w:rsid w:val="00B558F0"/>
    <w:rsid w:val="00BC611B"/>
    <w:rsid w:val="00BD7BD8"/>
    <w:rsid w:val="00C05BFE"/>
    <w:rsid w:val="00C23CD4"/>
    <w:rsid w:val="00C941CB"/>
    <w:rsid w:val="00CC2357"/>
    <w:rsid w:val="00D058B8"/>
    <w:rsid w:val="00D26DB2"/>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3693"/>
  <w15:chartTrackingRefBased/>
  <w15:docId w15:val="{C6C3F072-1D82-4C28-B51D-CF7EF7A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D26DB2"/>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B15E80"/>
    <w:rPr>
      <w:rFonts w:ascii="Segoe UI" w:hAnsi="Segoe UI" w:cs="Segoe UI"/>
      <w:sz w:val="18"/>
      <w:szCs w:val="18"/>
    </w:rPr>
  </w:style>
  <w:style w:type="character" w:customStyle="1" w:styleId="BalloonTextChar">
    <w:name w:val="Balloon Text Char"/>
    <w:basedOn w:val="DefaultParagraphFont"/>
    <w:link w:val="BalloonText"/>
    <w:rsid w:val="00B15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CHRISTOFOROU Nikolaos</cp:lastModifiedBy>
  <cp:revision>2</cp:revision>
  <cp:lastPrinted>2004-11-19T15:42:00Z</cp:lastPrinted>
  <dcterms:created xsi:type="dcterms:W3CDTF">2018-12-20T10:55:00Z</dcterms:created>
  <dcterms:modified xsi:type="dcterms:W3CDTF">2018-12-20T10:55:00Z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A8-0284/2018</vt:lpwstr>
  </property>
  <property fmtid="{D5CDD505-2E9C-101B-9397-08002B2CF9AE}" pid="4" name="&lt;Type&gt;">
    <vt:lpwstr>RR</vt:lpwstr>
  </property>
</Properties>
</file>