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42C60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42C60" w:rsidRDefault="002C7179" w:rsidP="0010095E">
            <w:pPr>
              <w:pStyle w:val="EPName"/>
              <w:rPr>
                <w:lang w:val="hr-HR"/>
              </w:rPr>
            </w:pPr>
            <w:r w:rsidRPr="00E42C60">
              <w:rPr>
                <w:lang w:val="hr-HR"/>
              </w:rPr>
              <w:t>Europski parlament</w:t>
            </w:r>
          </w:p>
          <w:p w:rsidR="00751A4A" w:rsidRPr="00E42C60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r-HR"/>
              </w:rPr>
            </w:pPr>
            <w:r w:rsidRPr="00E42C60">
              <w:rPr>
                <w:lang w:val="hr-HR"/>
              </w:rPr>
              <w:t>2014</w:t>
            </w:r>
            <w:r w:rsidR="00C941CB" w:rsidRPr="00E42C60">
              <w:rPr>
                <w:lang w:val="hr-HR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E42C60" w:rsidRDefault="009B4B0D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E42C60" w:rsidRDefault="00D058B8" w:rsidP="00D058B8">
      <w:pPr>
        <w:pStyle w:val="LineTop"/>
        <w:rPr>
          <w:lang w:val="hr-HR"/>
        </w:rPr>
      </w:pPr>
    </w:p>
    <w:p w:rsidR="00680577" w:rsidRPr="00E42C60" w:rsidRDefault="002C7179" w:rsidP="00680577">
      <w:pPr>
        <w:pStyle w:val="ZSessionDoc"/>
        <w:rPr>
          <w:b/>
          <w:i w:val="0"/>
        </w:rPr>
      </w:pPr>
      <w:r w:rsidRPr="00E42C60">
        <w:rPr>
          <w:b/>
          <w:i w:val="0"/>
        </w:rPr>
        <w:t>USVOJENI TEKSTOVI</w:t>
      </w:r>
    </w:p>
    <w:p w:rsidR="00401300" w:rsidRPr="00E42C60" w:rsidRDefault="00401300" w:rsidP="009B4B0D">
      <w:pPr>
        <w:pStyle w:val="ZSessionDoc"/>
        <w:jc w:val="left"/>
        <w:rPr>
          <w:sz w:val="20"/>
        </w:rPr>
      </w:pPr>
    </w:p>
    <w:p w:rsidR="002C7179" w:rsidRPr="00E42C60" w:rsidRDefault="009B4B0D" w:rsidP="002C7179">
      <w:pPr>
        <w:pStyle w:val="ATHeading1"/>
        <w:rPr>
          <w:noProof w:val="0"/>
          <w:lang w:val="hr-HR"/>
        </w:rPr>
      </w:pPr>
      <w:bookmarkStart w:id="0" w:name="TANumber"/>
      <w:r>
        <w:rPr>
          <w:noProof w:val="0"/>
          <w:lang w:val="hr-HR"/>
        </w:rPr>
        <w:t>P8_TA</w:t>
      </w:r>
      <w:bookmarkStart w:id="1" w:name="_GoBack"/>
      <w:bookmarkEnd w:id="1"/>
      <w:r w:rsidR="00860172">
        <w:rPr>
          <w:noProof w:val="0"/>
          <w:lang w:val="hr-HR"/>
        </w:rPr>
        <w:t>(2019)0066</w:t>
      </w:r>
      <w:bookmarkEnd w:id="0"/>
    </w:p>
    <w:p w:rsidR="002C7179" w:rsidRPr="00E42C60" w:rsidRDefault="002C7179" w:rsidP="002C7179">
      <w:pPr>
        <w:pStyle w:val="ATHeading2"/>
        <w:rPr>
          <w:noProof w:val="0"/>
          <w:lang w:val="hr-HR"/>
        </w:rPr>
      </w:pPr>
      <w:bookmarkStart w:id="2" w:name="title"/>
      <w:r w:rsidRPr="00E42C60">
        <w:rPr>
          <w:noProof w:val="0"/>
          <w:lang w:val="hr-HR"/>
        </w:rPr>
        <w:t>Sporazum za sprečavanje nereguliranog ribolova na otvorenome moru u središnjem Arktičkom oceanu</w:t>
      </w:r>
      <w:bookmarkEnd w:id="2"/>
      <w:r w:rsidRPr="00E42C60">
        <w:rPr>
          <w:noProof w:val="0"/>
          <w:lang w:val="hr-HR"/>
        </w:rPr>
        <w:t xml:space="preserve"> </w:t>
      </w:r>
      <w:bookmarkStart w:id="3" w:name="Etoiles"/>
      <w:r w:rsidRPr="00E42C60">
        <w:rPr>
          <w:noProof w:val="0"/>
          <w:lang w:val="hr-HR"/>
        </w:rPr>
        <w:t>***</w:t>
      </w:r>
      <w:bookmarkEnd w:id="3"/>
    </w:p>
    <w:p w:rsidR="002C7179" w:rsidRPr="00E42C60" w:rsidRDefault="002C7179" w:rsidP="002C7179">
      <w:pPr>
        <w:rPr>
          <w:i/>
          <w:vanish/>
        </w:rPr>
      </w:pPr>
      <w:r w:rsidRPr="00E42C60">
        <w:rPr>
          <w:i/>
        </w:rPr>
        <w:fldChar w:fldCharType="begin"/>
      </w:r>
      <w:r w:rsidRPr="00E42C60">
        <w:rPr>
          <w:i/>
        </w:rPr>
        <w:instrText xml:space="preserve"> TC"(</w:instrText>
      </w:r>
      <w:bookmarkStart w:id="4" w:name="DocNumber"/>
      <w:r w:rsidRPr="00E42C60">
        <w:rPr>
          <w:i/>
        </w:rPr>
        <w:instrText>A8-0016/2019</w:instrText>
      </w:r>
      <w:bookmarkEnd w:id="4"/>
      <w:r w:rsidRPr="00E42C60">
        <w:rPr>
          <w:i/>
        </w:rPr>
        <w:instrText xml:space="preserve"> - Izvjestiteljica: </w:instrText>
      </w:r>
      <w:proofErr w:type="spellStart"/>
      <w:r w:rsidRPr="00E42C60">
        <w:rPr>
          <w:i/>
        </w:rPr>
        <w:instrText>Norica</w:instrText>
      </w:r>
      <w:proofErr w:type="spellEnd"/>
      <w:r w:rsidRPr="00E42C60">
        <w:rPr>
          <w:i/>
        </w:rPr>
        <w:instrText xml:space="preserve"> </w:instrText>
      </w:r>
      <w:proofErr w:type="spellStart"/>
      <w:r w:rsidRPr="00E42C60">
        <w:rPr>
          <w:i/>
        </w:rPr>
        <w:instrText>Nicolai</w:instrText>
      </w:r>
      <w:proofErr w:type="spellEnd"/>
      <w:r w:rsidRPr="00E42C60">
        <w:rPr>
          <w:i/>
        </w:rPr>
        <w:instrText xml:space="preserve">)"\l3 \n&gt; \* MERGEFORMAT </w:instrText>
      </w:r>
      <w:r w:rsidRPr="00E42C60">
        <w:rPr>
          <w:i/>
        </w:rPr>
        <w:fldChar w:fldCharType="end"/>
      </w:r>
    </w:p>
    <w:p w:rsidR="002C7179" w:rsidRPr="00E42C60" w:rsidRDefault="002C7179" w:rsidP="002C7179">
      <w:pPr>
        <w:rPr>
          <w:vanish/>
        </w:rPr>
      </w:pPr>
      <w:bookmarkStart w:id="5" w:name="Commission"/>
      <w:r w:rsidRPr="00E42C60">
        <w:rPr>
          <w:vanish/>
        </w:rPr>
        <w:t>Odbor za ribarstvo</w:t>
      </w:r>
      <w:bookmarkEnd w:id="5"/>
    </w:p>
    <w:p w:rsidR="002C7179" w:rsidRPr="00E42C60" w:rsidRDefault="002C7179" w:rsidP="002C7179">
      <w:pPr>
        <w:rPr>
          <w:vanish/>
        </w:rPr>
      </w:pPr>
      <w:bookmarkStart w:id="6" w:name="PE"/>
      <w:r w:rsidRPr="00E42C60">
        <w:rPr>
          <w:vanish/>
        </w:rPr>
        <w:t>PE629.402</w:t>
      </w:r>
      <w:bookmarkEnd w:id="6"/>
    </w:p>
    <w:p w:rsidR="00401300" w:rsidRPr="00E42C60" w:rsidRDefault="002C7179" w:rsidP="002C7179">
      <w:pPr>
        <w:pStyle w:val="ATHeading3"/>
        <w:rPr>
          <w:noProof w:val="0"/>
          <w:lang w:val="hr-HR"/>
        </w:rPr>
      </w:pPr>
      <w:bookmarkStart w:id="7" w:name="Sujet"/>
      <w:r w:rsidRPr="00E42C60">
        <w:rPr>
          <w:noProof w:val="0"/>
          <w:lang w:val="hr-HR"/>
        </w:rPr>
        <w:t>Zakonodavna rezolu</w:t>
      </w:r>
      <w:r w:rsidR="00401300" w:rsidRPr="00E42C60">
        <w:rPr>
          <w:noProof w:val="0"/>
          <w:lang w:val="hr-HR"/>
        </w:rPr>
        <w:t>cija Europskog parlamenta od 12</w:t>
      </w:r>
      <w:r w:rsidRPr="00E42C60">
        <w:rPr>
          <w:noProof w:val="0"/>
          <w:lang w:val="hr-HR"/>
        </w:rPr>
        <w:t xml:space="preserve">. </w:t>
      </w:r>
      <w:r w:rsidR="00401300" w:rsidRPr="00E42C60">
        <w:rPr>
          <w:noProof w:val="0"/>
          <w:lang w:val="hr-HR"/>
        </w:rPr>
        <w:t xml:space="preserve">veljače </w:t>
      </w:r>
      <w:r w:rsidRPr="00E42C60">
        <w:rPr>
          <w:noProof w:val="0"/>
          <w:lang w:val="hr-HR"/>
        </w:rPr>
        <w:t>2019. o Nacrtu odluke Vijeća o sklapanju, u ime Europske unije, Sporazuma za sprečavanje nereguliranog ribolova na otvorenome moru u središnjem Arktičkom oceanu</w:t>
      </w:r>
      <w:bookmarkEnd w:id="7"/>
      <w:r w:rsidRPr="00E42C60">
        <w:rPr>
          <w:noProof w:val="0"/>
          <w:lang w:val="hr-HR"/>
        </w:rPr>
        <w:t xml:space="preserve"> </w:t>
      </w:r>
      <w:bookmarkStart w:id="8" w:name="References"/>
      <w:r w:rsidRPr="00E42C60">
        <w:rPr>
          <w:noProof w:val="0"/>
          <w:lang w:val="hr-HR"/>
        </w:rPr>
        <w:t>(10784/2018 – C8-0431/2018 – 2018/0239(NLE))</w:t>
      </w:r>
      <w:bookmarkEnd w:id="8"/>
    </w:p>
    <w:p w:rsidR="004E26FF" w:rsidRPr="00E42C60" w:rsidRDefault="004E26FF" w:rsidP="004E26FF">
      <w:pPr>
        <w:pStyle w:val="Normal12Bold"/>
      </w:pPr>
      <w:bookmarkStart w:id="9" w:name="TextBodyBegin"/>
      <w:bookmarkEnd w:id="9"/>
      <w:r w:rsidRPr="00E42C60">
        <w:t>(Suglasnost)</w:t>
      </w:r>
    </w:p>
    <w:p w:rsidR="004E26FF" w:rsidRPr="00E42C60" w:rsidRDefault="004E26FF" w:rsidP="004E26FF">
      <w:pPr>
        <w:pStyle w:val="Normal12"/>
      </w:pPr>
      <w:r w:rsidRPr="00E42C60">
        <w:rPr>
          <w:i/>
        </w:rPr>
        <w:t>Europski parlament</w:t>
      </w:r>
      <w:r w:rsidRPr="00E42C60">
        <w:t>,</w:t>
      </w:r>
    </w:p>
    <w:p w:rsidR="004E26FF" w:rsidRPr="00E42C60" w:rsidRDefault="004E26FF" w:rsidP="004E26FF">
      <w:pPr>
        <w:pStyle w:val="Normal12Hanging"/>
      </w:pPr>
      <w:r w:rsidRPr="00E42C60">
        <w:t>–</w:t>
      </w:r>
      <w:r w:rsidRPr="00E42C60">
        <w:tab/>
        <w:t>uzimajući u obzir nacrt odluke Vijeća (10784/2018),</w:t>
      </w:r>
    </w:p>
    <w:p w:rsidR="004E26FF" w:rsidRPr="00E42C60" w:rsidRDefault="004E26FF" w:rsidP="004E26FF">
      <w:pPr>
        <w:pStyle w:val="Normal12Hanging"/>
      </w:pPr>
      <w:r w:rsidRPr="00E42C60">
        <w:t>–</w:t>
      </w:r>
      <w:r w:rsidRPr="00E42C60">
        <w:tab/>
        <w:t>uzimajući u obzir nacrt Sporazuma za sprečavanje nereguliranog ribolova na otvorenome moru u središnjem Arktičkom oceanu (10788/2018),</w:t>
      </w:r>
    </w:p>
    <w:p w:rsidR="004E26FF" w:rsidRPr="00E42C60" w:rsidRDefault="004E26FF" w:rsidP="004E26FF">
      <w:pPr>
        <w:pStyle w:val="Normal12Hanging"/>
      </w:pPr>
      <w:r w:rsidRPr="00E42C60">
        <w:t>–</w:t>
      </w:r>
      <w:r w:rsidRPr="00E42C60">
        <w:tab/>
        <w:t xml:space="preserve">uzimajući u obzir zahtjev Vijeća za davanje suglasnosti u skladu s člankom 43. i člankom 218. stavkom 6, drugim podstavkom točkom (a) </w:t>
      </w:r>
      <w:proofErr w:type="spellStart"/>
      <w:r w:rsidRPr="00E42C60">
        <w:t>podtočkom</w:t>
      </w:r>
      <w:proofErr w:type="spellEnd"/>
      <w:r w:rsidRPr="00E42C60">
        <w:t xml:space="preserve"> v. Ugovora o funkcioniranju Europske unije (C8-0431/2018),</w:t>
      </w:r>
    </w:p>
    <w:p w:rsidR="004E26FF" w:rsidRPr="00E42C60" w:rsidRDefault="004E26FF" w:rsidP="004E26FF">
      <w:pPr>
        <w:pStyle w:val="Normal12Hanging"/>
      </w:pPr>
      <w:r w:rsidRPr="00E42C60">
        <w:t>–</w:t>
      </w:r>
      <w:r w:rsidRPr="00E42C60">
        <w:tab/>
        <w:t>uzimajući u obzir članak 99. stavke 1. i 4. te članak 108. stavak 7. Poslovnika,</w:t>
      </w:r>
    </w:p>
    <w:p w:rsidR="004E26FF" w:rsidRPr="00E42C60" w:rsidRDefault="004E26FF" w:rsidP="004E26FF">
      <w:pPr>
        <w:pStyle w:val="Normal12Hanging"/>
      </w:pPr>
      <w:r w:rsidRPr="00E42C60">
        <w:t>–</w:t>
      </w:r>
      <w:r w:rsidRPr="00E42C60">
        <w:tab/>
        <w:t>uzimajući u obzir preporuku Odbora za ribarstvo (A8-0016/2019),</w:t>
      </w:r>
    </w:p>
    <w:p w:rsidR="004E26FF" w:rsidRPr="00E42C60" w:rsidRDefault="004E26FF" w:rsidP="004E26FF">
      <w:pPr>
        <w:pStyle w:val="Normal12Hanging"/>
      </w:pPr>
      <w:r w:rsidRPr="00E42C60">
        <w:t>1.</w:t>
      </w:r>
      <w:r w:rsidRPr="00E42C60">
        <w:tab/>
        <w:t>daje suglasnost za sklapanje sporazuma;</w:t>
      </w:r>
    </w:p>
    <w:p w:rsidR="00401300" w:rsidRPr="00E42C60" w:rsidRDefault="004E26FF" w:rsidP="004E26FF">
      <w:pPr>
        <w:pStyle w:val="Normal12Hanging"/>
      </w:pPr>
      <w:r w:rsidRPr="00E42C60">
        <w:t>2.</w:t>
      </w:r>
      <w:r w:rsidRPr="00E42C60">
        <w:tab/>
        <w:t>nalaže svojem predsjedniku da stajalište Parlamenta proslijedi Vijeću, Komisiji</w:t>
      </w:r>
      <w:r w:rsidR="00023A12" w:rsidRPr="00E42C60">
        <w:t xml:space="preserve"> te</w:t>
      </w:r>
      <w:r w:rsidRPr="00E42C60">
        <w:t xml:space="preserve"> vladama i parlamentima država članica i ostalih stranaka Sporazuma.</w:t>
      </w:r>
    </w:p>
    <w:p w:rsidR="00E365E1" w:rsidRPr="00E42C60" w:rsidRDefault="00E365E1" w:rsidP="004E26FF">
      <w:bookmarkStart w:id="10" w:name="TextBodyEnd"/>
      <w:bookmarkEnd w:id="10"/>
    </w:p>
    <w:sectPr w:rsidR="00E365E1" w:rsidRPr="00E42C60" w:rsidSect="000F3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79" w:rsidRPr="000F3DCC" w:rsidRDefault="002C7179">
      <w:r w:rsidRPr="000F3DCC">
        <w:separator/>
      </w:r>
    </w:p>
  </w:endnote>
  <w:endnote w:type="continuationSeparator" w:id="0">
    <w:p w:rsidR="002C7179" w:rsidRPr="000F3DCC" w:rsidRDefault="002C7179">
      <w:r w:rsidRPr="000F3D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CC" w:rsidRPr="000F3DCC" w:rsidRDefault="000F3DCC">
    <w:pPr>
      <w:pStyle w:val="Footer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CC" w:rsidRPr="000F3DCC" w:rsidRDefault="000F3DCC">
    <w:pPr>
      <w:pStyle w:val="Footer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CC" w:rsidRPr="000F3DCC" w:rsidRDefault="000F3DCC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79" w:rsidRPr="000F3DCC" w:rsidRDefault="002C7179">
      <w:r w:rsidRPr="000F3DCC">
        <w:separator/>
      </w:r>
    </w:p>
  </w:footnote>
  <w:footnote w:type="continuationSeparator" w:id="0">
    <w:p w:rsidR="002C7179" w:rsidRPr="000F3DCC" w:rsidRDefault="002C7179">
      <w:r w:rsidRPr="000F3DC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CC" w:rsidRPr="000F3DCC" w:rsidRDefault="000F3DCC">
    <w:pPr>
      <w:pStyle w:val="Header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CC" w:rsidRPr="000F3DCC" w:rsidRDefault="000F3DCC">
    <w:pPr>
      <w:pStyle w:val="Header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CC" w:rsidRPr="000F3DCC" w:rsidRDefault="000F3DCC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16/2019"/>
    <w:docVar w:name="dvlangue" w:val="HR"/>
    <w:docVar w:name="dvnumam" w:val="0"/>
    <w:docVar w:name="dvpe" w:val="629.402"/>
    <w:docVar w:name="dvrapporteur" w:val="Izvjestiteljica: "/>
    <w:docVar w:name="dvtitre" w:val="Zakonodavna rezolucija Europskog parlamenta od .... 2019. o Nacrtu odluke Vijeća o sklapanju, u ime Europske unije, Sporazuma za sprečavanje nereguliranog ribolova na otvorenome moru u središnjem Arktičkom oceanu(10784/2018 – C8-0431/2018 – 2018/0239(NLE))"/>
  </w:docVars>
  <w:rsids>
    <w:rsidRoot w:val="002C7179"/>
    <w:rsid w:val="00002272"/>
    <w:rsid w:val="00023A12"/>
    <w:rsid w:val="000677B9"/>
    <w:rsid w:val="000E7DD9"/>
    <w:rsid w:val="000F3DCC"/>
    <w:rsid w:val="0010095E"/>
    <w:rsid w:val="00125B37"/>
    <w:rsid w:val="00197510"/>
    <w:rsid w:val="002767FF"/>
    <w:rsid w:val="002B5493"/>
    <w:rsid w:val="002C7179"/>
    <w:rsid w:val="002D4A7C"/>
    <w:rsid w:val="00361C00"/>
    <w:rsid w:val="00395FA1"/>
    <w:rsid w:val="003E15D4"/>
    <w:rsid w:val="00401300"/>
    <w:rsid w:val="00411CCE"/>
    <w:rsid w:val="0041666E"/>
    <w:rsid w:val="00421060"/>
    <w:rsid w:val="00494A28"/>
    <w:rsid w:val="004E26FF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60172"/>
    <w:rsid w:val="00865F67"/>
    <w:rsid w:val="00881A7B"/>
    <w:rsid w:val="008840E5"/>
    <w:rsid w:val="008C2AC6"/>
    <w:rsid w:val="009509D8"/>
    <w:rsid w:val="00981893"/>
    <w:rsid w:val="009B4B0D"/>
    <w:rsid w:val="00A4678D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42C60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96630F"/>
  <w15:chartTrackingRefBased/>
  <w15:docId w15:val="{BA145980-5C4D-4BD3-B675-E1825AA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JELIC PRIMORAC Ivana</dc:creator>
  <cp:keywords/>
  <cp:lastModifiedBy>JELIC PRIMORAC Ivana</cp:lastModifiedBy>
  <cp:revision>2</cp:revision>
  <cp:lastPrinted>2004-11-19T15:42:00Z</cp:lastPrinted>
  <dcterms:created xsi:type="dcterms:W3CDTF">2019-11-19T15:11:00Z</dcterms:created>
  <dcterms:modified xsi:type="dcterms:W3CDTF">2019-11-19T15:11:00Z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P8_TA-PROV(2019)0066-A8-0016_</vt:lpwstr>
  </property>
  <property fmtid="{D5CDD505-2E9C-101B-9397-08002B2CF9AE}" pid="4" name="&lt;Type&gt;">
    <vt:lpwstr>RR</vt:lpwstr>
  </property>
</Properties>
</file>