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0A3794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0A3794" w:rsidRDefault="00AB02E3" w:rsidP="0010095E">
            <w:pPr>
              <w:pStyle w:val="EPName"/>
              <w:rPr>
                <w:color w:val="auto"/>
                <w:lang w:val="sl-SI"/>
              </w:rPr>
            </w:pPr>
            <w:r w:rsidRPr="000A3794">
              <w:rPr>
                <w:color w:val="auto"/>
                <w:lang w:val="sl-SI"/>
              </w:rPr>
              <w:t>Evropski parlament</w:t>
            </w:r>
          </w:p>
          <w:p w:rsidR="00751A4A" w:rsidRPr="000A3794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sl-SI"/>
              </w:rPr>
            </w:pPr>
            <w:r w:rsidRPr="000A3794">
              <w:rPr>
                <w:lang w:val="sl-SI"/>
              </w:rPr>
              <w:t>2014</w:t>
            </w:r>
            <w:r w:rsidR="00C941CB" w:rsidRPr="000A3794">
              <w:rPr>
                <w:lang w:val="sl-SI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0A3794" w:rsidRDefault="006E57A8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0A3794" w:rsidRDefault="00D058B8" w:rsidP="00D058B8">
      <w:pPr>
        <w:pStyle w:val="LineTop"/>
        <w:rPr>
          <w:lang w:val="sl-SI"/>
        </w:rPr>
      </w:pPr>
    </w:p>
    <w:p w:rsidR="00680577" w:rsidRPr="000A3794" w:rsidRDefault="00AB02E3" w:rsidP="00680577">
      <w:pPr>
        <w:pStyle w:val="ZSessionDoc"/>
        <w:rPr>
          <w:b/>
          <w:i w:val="0"/>
        </w:rPr>
      </w:pPr>
      <w:r w:rsidRPr="000A3794">
        <w:rPr>
          <w:b/>
          <w:i w:val="0"/>
        </w:rPr>
        <w:t>SPREJETA BESEDILA</w:t>
      </w:r>
    </w:p>
    <w:p w:rsidR="00D058B8" w:rsidRPr="000A3794" w:rsidRDefault="00D058B8" w:rsidP="00D058B8">
      <w:pPr>
        <w:pStyle w:val="LineBottom"/>
      </w:pPr>
    </w:p>
    <w:p w:rsidR="00AB02E3" w:rsidRPr="000A3794" w:rsidRDefault="006E57A8" w:rsidP="00AB02E3">
      <w:pPr>
        <w:pStyle w:val="ATHeading1"/>
        <w:rPr>
          <w:noProof w:val="0"/>
          <w:lang w:val="sl-SI"/>
        </w:rPr>
      </w:pPr>
      <w:bookmarkStart w:id="0" w:name="TANumber"/>
      <w:r>
        <w:rPr>
          <w:noProof w:val="0"/>
          <w:lang w:val="sl-SI"/>
        </w:rPr>
        <w:t>P8_TA</w:t>
      </w:r>
      <w:r w:rsidR="00AB02E3" w:rsidRPr="000A3794">
        <w:rPr>
          <w:noProof w:val="0"/>
          <w:lang w:val="sl-SI"/>
        </w:rPr>
        <w:t>(2019)</w:t>
      </w:r>
      <w:bookmarkEnd w:id="0"/>
      <w:r w:rsidR="00D003C6">
        <w:rPr>
          <w:noProof w:val="0"/>
          <w:lang w:val="sl-SI"/>
        </w:rPr>
        <w:t>0228</w:t>
      </w:r>
    </w:p>
    <w:p w:rsidR="00AB02E3" w:rsidRPr="000A3794" w:rsidRDefault="008B5AD8" w:rsidP="00AB02E3">
      <w:pPr>
        <w:pStyle w:val="ATHeading2"/>
      </w:pPr>
      <w:r w:rsidRPr="00A6562C">
        <w:t>Agencija Evropske unije za sodelovanje energetskih regulatorjev</w:t>
      </w:r>
      <w:r w:rsidR="00AB02E3" w:rsidRPr="000A3794">
        <w:t xml:space="preserve"> </w:t>
      </w:r>
      <w:bookmarkStart w:id="1" w:name="Etoiles"/>
      <w:r w:rsidR="00AB02E3" w:rsidRPr="000A3794">
        <w:t>***I</w:t>
      </w:r>
      <w:bookmarkEnd w:id="1"/>
    </w:p>
    <w:p w:rsidR="00AB02E3" w:rsidRPr="000A3794" w:rsidRDefault="00AB02E3" w:rsidP="00AB02E3">
      <w:pPr>
        <w:rPr>
          <w:i/>
          <w:vanish/>
        </w:rPr>
      </w:pPr>
      <w:r w:rsidRPr="000A3794">
        <w:rPr>
          <w:i/>
        </w:rPr>
        <w:fldChar w:fldCharType="begin"/>
      </w:r>
      <w:r w:rsidRPr="000A3794">
        <w:rPr>
          <w:i/>
        </w:rPr>
        <w:instrText>TC"(</w:instrText>
      </w:r>
      <w:bookmarkStart w:id="2" w:name="DocNumber"/>
      <w:r w:rsidRPr="000A3794">
        <w:rPr>
          <w:i/>
        </w:rPr>
        <w:instrText>A8-0040/2018</w:instrText>
      </w:r>
      <w:bookmarkEnd w:id="2"/>
      <w:r w:rsidRPr="000A3794">
        <w:rPr>
          <w:i/>
        </w:rPr>
        <w:instrText xml:space="preserve"> - Poročevalec: Morten Helveg Petersen)"\l3 \n&gt; \* MERGEFORMAT </w:instrText>
      </w:r>
      <w:r w:rsidRPr="000A3794">
        <w:rPr>
          <w:i/>
        </w:rPr>
        <w:fldChar w:fldCharType="end"/>
      </w:r>
    </w:p>
    <w:p w:rsidR="00AB02E3" w:rsidRPr="000A3794" w:rsidRDefault="00AB02E3" w:rsidP="00AB02E3">
      <w:pPr>
        <w:rPr>
          <w:vanish/>
        </w:rPr>
      </w:pPr>
      <w:bookmarkStart w:id="3" w:name="Commission"/>
      <w:r w:rsidRPr="000A3794">
        <w:rPr>
          <w:vanish/>
        </w:rPr>
        <w:t>Odbor za industrijo, raziskave in energetiko</w:t>
      </w:r>
      <w:bookmarkEnd w:id="3"/>
    </w:p>
    <w:p w:rsidR="00AB02E3" w:rsidRPr="000A3794" w:rsidRDefault="00AB02E3" w:rsidP="00AB02E3">
      <w:pPr>
        <w:rPr>
          <w:vanish/>
        </w:rPr>
      </w:pPr>
      <w:bookmarkStart w:id="4" w:name="PE"/>
      <w:r w:rsidRPr="000A3794">
        <w:rPr>
          <w:vanish/>
        </w:rPr>
        <w:t>PE605.917</w:t>
      </w:r>
      <w:bookmarkEnd w:id="4"/>
    </w:p>
    <w:p w:rsidR="00AB02E3" w:rsidRPr="000A3794" w:rsidRDefault="00AB02E3" w:rsidP="00AB02E3">
      <w:pPr>
        <w:pStyle w:val="ATHeading3"/>
        <w:rPr>
          <w:noProof w:val="0"/>
          <w:lang w:val="sl-SI"/>
        </w:rPr>
      </w:pPr>
      <w:bookmarkStart w:id="5" w:name="Sujet"/>
      <w:r w:rsidRPr="000A3794">
        <w:rPr>
          <w:noProof w:val="0"/>
          <w:lang w:val="sl-SI"/>
        </w:rPr>
        <w:t xml:space="preserve">Zakonodajna resolucija Evropskega parlamenta z dne </w:t>
      </w:r>
      <w:r w:rsidR="00A20BA6">
        <w:rPr>
          <w:noProof w:val="0"/>
          <w:lang w:val="sl-SI"/>
        </w:rPr>
        <w:t>26</w:t>
      </w:r>
      <w:r w:rsidR="000A3794">
        <w:rPr>
          <w:noProof w:val="0"/>
          <w:lang w:val="sl-SI"/>
        </w:rPr>
        <w:t>. marca</w:t>
      </w:r>
      <w:r w:rsidR="000A3794" w:rsidRPr="000A3794">
        <w:rPr>
          <w:noProof w:val="0"/>
          <w:lang w:val="sl-SI"/>
        </w:rPr>
        <w:t xml:space="preserve"> </w:t>
      </w:r>
      <w:r w:rsidRPr="000A3794">
        <w:rPr>
          <w:noProof w:val="0"/>
          <w:lang w:val="sl-SI"/>
        </w:rPr>
        <w:t>2019 o predlogu uredbe Evropskega parlamenta in Sveta o ustanovitvi Agencije Evropske unije za sodelovanje energetskih regulatorjev (prenovitev)</w:t>
      </w:r>
      <w:bookmarkEnd w:id="5"/>
      <w:r w:rsidRPr="000A3794">
        <w:rPr>
          <w:noProof w:val="0"/>
          <w:lang w:val="sl-SI"/>
        </w:rPr>
        <w:t xml:space="preserve"> </w:t>
      </w:r>
      <w:bookmarkStart w:id="6" w:name="References"/>
      <w:r w:rsidRPr="000A3794">
        <w:rPr>
          <w:noProof w:val="0"/>
          <w:lang w:val="sl-SI"/>
        </w:rPr>
        <w:t>(COM(2016)0863 – C8-0494/2016 – 2016/0378(COD))</w:t>
      </w:r>
      <w:bookmarkEnd w:id="6"/>
    </w:p>
    <w:p w:rsidR="00AB02E3" w:rsidRPr="000A3794" w:rsidRDefault="00AB02E3" w:rsidP="00AB02E3"/>
    <w:p w:rsidR="00552133" w:rsidRPr="000A3794" w:rsidRDefault="00552133" w:rsidP="00552133">
      <w:pPr>
        <w:pStyle w:val="Normal12Bold"/>
      </w:pPr>
      <w:bookmarkStart w:id="7" w:name="TextBodyBegin"/>
      <w:bookmarkEnd w:id="7"/>
      <w:r w:rsidRPr="000A3794">
        <w:t>(Redni zakonodajni postopek – prenovitev)</w:t>
      </w:r>
    </w:p>
    <w:p w:rsidR="00552133" w:rsidRPr="000A3794" w:rsidRDefault="00552133" w:rsidP="00552133">
      <w:pPr>
        <w:pStyle w:val="Normal12"/>
      </w:pPr>
      <w:r w:rsidRPr="000A3794">
        <w:rPr>
          <w:i/>
        </w:rPr>
        <w:t>Evropski parlament</w:t>
      </w:r>
      <w:r w:rsidRPr="000A3794">
        <w:t>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predloga Komisije Evropskemu parlamentu in Svetu (COM(2016)0863),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člena 294(2) in člena 194(2) Pogodbe o delovanju Evropske unije, na podlagi katerih je Komisija podala predlog Parlamentu (C8-0494/2016),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člena 294(3) Pogodbe o delovanju Evropske unije,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obrazloženih mnenj nemškega zveznega parlamenta, francoskega senata in romunskega senata v okviru Protokola št. 2 o uporabi načel subsidiarnosti in sorazmernosti, v katerem izjavljajo, da osnutek zakonodajnega akta ni v skladu z načelom subsidiarnosti,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mnenja Evropskega ekonomsko-socialnega odbora z dne 31. maja 2017</w:t>
      </w:r>
      <w:r w:rsidRPr="000A3794">
        <w:rPr>
          <w:rStyle w:val="FootnoteReference"/>
        </w:rPr>
        <w:footnoteReference w:id="1"/>
      </w:r>
      <w:r w:rsidRPr="000A3794">
        <w:t>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mnenja Odbora regij z dne 13. julija 2017</w:t>
      </w:r>
      <w:r w:rsidRPr="000A3794">
        <w:rPr>
          <w:rStyle w:val="FootnoteReference"/>
        </w:rPr>
        <w:footnoteReference w:id="2"/>
      </w:r>
      <w:r w:rsidRPr="000A3794">
        <w:t>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Medinstitucionalnega sporazuma z dne 28. novembra 2001 o bolj sistematičnem ponovnem sprejemu pravnih aktov</w:t>
      </w:r>
      <w:r w:rsidRPr="000A3794">
        <w:rPr>
          <w:rStyle w:val="FootnoteReference"/>
        </w:rPr>
        <w:footnoteReference w:id="3"/>
      </w:r>
      <w:r w:rsidRPr="000A3794">
        <w:t>,</w:t>
      </w:r>
    </w:p>
    <w:p w:rsidR="00552133" w:rsidRDefault="00552133" w:rsidP="00552133">
      <w:pPr>
        <w:pStyle w:val="Normal12Hanging"/>
      </w:pPr>
      <w:r w:rsidRPr="000A3794">
        <w:lastRenderedPageBreak/>
        <w:t>–</w:t>
      </w:r>
      <w:r w:rsidRPr="000A3794">
        <w:tab/>
        <w:t xml:space="preserve">ob upoštevanju pisma Odbora za pravne zadeve z dne </w:t>
      </w:r>
      <w:r w:rsidR="008A5090">
        <w:t>13</w:t>
      </w:r>
      <w:r w:rsidRPr="000A3794">
        <w:t xml:space="preserve">. julija 2017, naslovljenega na Odbor za </w:t>
      </w:r>
      <w:r w:rsidR="008A5090" w:rsidRPr="008A5090">
        <w:t>industrijo, raziskave in energetiko</w:t>
      </w:r>
      <w:r w:rsidRPr="000A3794">
        <w:t xml:space="preserve"> v skladu s členom 104(3) Poslovnika,</w:t>
      </w:r>
    </w:p>
    <w:p w:rsidR="008A5090" w:rsidRPr="000A3794" w:rsidRDefault="008A5090" w:rsidP="00552133">
      <w:pPr>
        <w:pStyle w:val="Normal12Hanging"/>
      </w:pPr>
      <w:r w:rsidRPr="008A5090">
        <w:t>–</w:t>
      </w:r>
      <w:r w:rsidRPr="008A5090">
        <w:tab/>
        <w:t xml:space="preserve">ob upoštevanju začasnega dogovora, ki ga je odobril pristojni odbor v skladu s členom 69f(4) Poslovnika, in zaveze predstavnika Sveta v pismu z dne </w:t>
      </w:r>
      <w:r>
        <w:t>19</w:t>
      </w:r>
      <w:r w:rsidRPr="008A5090">
        <w:t xml:space="preserve">. </w:t>
      </w:r>
      <w:r>
        <w:t>decembra 2018</w:t>
      </w:r>
      <w:r w:rsidRPr="008A5090">
        <w:t>, da bo odobril stališče Evropskega parlamenta v skladu s členom 294(4) Pogodbe o delovanju Evropske unije,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>ob upoštevanju členov 104 in 59 Poslovnika,</w:t>
      </w:r>
    </w:p>
    <w:p w:rsidR="00552133" w:rsidRPr="000A3794" w:rsidRDefault="00552133" w:rsidP="00552133">
      <w:pPr>
        <w:pStyle w:val="Normal12Hanging"/>
      </w:pPr>
      <w:r w:rsidRPr="000A3794">
        <w:t>–</w:t>
      </w:r>
      <w:r w:rsidRPr="000A3794">
        <w:tab/>
        <w:t xml:space="preserve">ob upoštevanju poročila Odbora za industrijo, raziskave in energetiko </w:t>
      </w:r>
      <w:r w:rsidR="00ED30AB">
        <w:t>ter</w:t>
      </w:r>
      <w:r w:rsidR="00ED30AB" w:rsidRPr="000A3794">
        <w:t xml:space="preserve"> </w:t>
      </w:r>
      <w:r w:rsidRPr="000A3794">
        <w:t>mnenja Odbora za proračun (A8-0040/2018),</w:t>
      </w:r>
    </w:p>
    <w:p w:rsidR="00552133" w:rsidRPr="000A3794" w:rsidRDefault="00552133" w:rsidP="00552133">
      <w:pPr>
        <w:pStyle w:val="Normal12Hanging"/>
      </w:pPr>
      <w:r w:rsidRPr="000A3794">
        <w:t>A.</w:t>
      </w:r>
      <w:r w:rsidRPr="000A3794">
        <w:tab/>
        <w:t>ker po mnenju posvetovalne skupine pravnih služb Evropskega parlamenta, Sveta in Komisije predlog ne predvideva bistvenih sprememb, razen tistih, ki so v njem opredeljene kot take, in ker je ta predlog, kar zadeva kodifikacijo nespremenjenih določb prejšnjih obstoječih besedil skupaj z njihovimi spremembami, zgolj kodifikacija obstoječih besedil brez vsebinskih sprememb;</w:t>
      </w:r>
    </w:p>
    <w:p w:rsidR="00552133" w:rsidRPr="000A3794" w:rsidRDefault="00552133" w:rsidP="00552133">
      <w:pPr>
        <w:pStyle w:val="Normal12Hanging"/>
      </w:pPr>
      <w:r w:rsidRPr="000A3794">
        <w:t>1.</w:t>
      </w:r>
      <w:r w:rsidRPr="000A3794">
        <w:tab/>
        <w:t>sprejme stališče v prvi obravnavi, kakor je določeno v nadaljevanju in kakor je bilo prilagojeno v skladu s predlogi posvetovalne skupine pravnih služb Evropskega parlamenta, Sveta in Komisije;</w:t>
      </w:r>
    </w:p>
    <w:p w:rsidR="00552133" w:rsidRPr="000A3794" w:rsidRDefault="00552133" w:rsidP="00552133">
      <w:pPr>
        <w:pStyle w:val="Normal12Hanging"/>
      </w:pPr>
      <w:r w:rsidRPr="000A3794">
        <w:t>2.</w:t>
      </w:r>
      <w:r w:rsidRPr="000A3794">
        <w:tab/>
        <w:t xml:space="preserve">poziva Komisijo, naj </w:t>
      </w:r>
      <w:r w:rsidR="00FE7225">
        <w:t xml:space="preserve">mu </w:t>
      </w:r>
      <w:r w:rsidRPr="000A3794">
        <w:t xml:space="preserve">zadevo ponovno predloži, če svoj predlog </w:t>
      </w:r>
      <w:r w:rsidR="00FE7225" w:rsidRPr="00FE7225">
        <w:t>nadomesti, ga bistveno spremeni ali ga namerava bistveno spremeniti</w:t>
      </w:r>
      <w:r w:rsidRPr="000A3794">
        <w:t>;</w:t>
      </w:r>
    </w:p>
    <w:p w:rsidR="00552133" w:rsidRPr="000A3794" w:rsidRDefault="00552133" w:rsidP="00552133">
      <w:pPr>
        <w:pStyle w:val="Normal12Hanging"/>
      </w:pPr>
      <w:r w:rsidRPr="000A3794">
        <w:t>3.</w:t>
      </w:r>
      <w:r w:rsidRPr="000A3794">
        <w:tab/>
        <w:t>naroči svojemu predsedniku, naj stališče Parlamenta posreduje Svetu in Komisiji ter nacionalnim parlamentom.</w:t>
      </w:r>
    </w:p>
    <w:p w:rsidR="00ED30AB" w:rsidRPr="00A65054" w:rsidRDefault="000A3794" w:rsidP="00ED30AB">
      <w:pPr>
        <w:spacing w:after="240"/>
        <w:rPr>
          <w:b/>
        </w:rPr>
      </w:pPr>
      <w:r>
        <w:br w:type="page"/>
      </w:r>
      <w:bookmarkStart w:id="8" w:name="TextBodyEnd"/>
      <w:bookmarkEnd w:id="8"/>
      <w:r w:rsidR="00ED30AB" w:rsidRPr="00A65054">
        <w:rPr>
          <w:b/>
        </w:rPr>
        <w:lastRenderedPageBreak/>
        <w:t>P8_TC1-COD(201</w:t>
      </w:r>
      <w:r w:rsidR="00ED30AB">
        <w:rPr>
          <w:b/>
        </w:rPr>
        <w:t>6</w:t>
      </w:r>
      <w:r w:rsidR="00ED30AB" w:rsidRPr="00A65054">
        <w:rPr>
          <w:b/>
        </w:rPr>
        <w:t>)0</w:t>
      </w:r>
      <w:r w:rsidR="00ED30AB">
        <w:rPr>
          <w:b/>
        </w:rPr>
        <w:t>378</w:t>
      </w:r>
    </w:p>
    <w:p w:rsidR="00ED30AB" w:rsidRDefault="00ED30AB" w:rsidP="00ED30AB">
      <w:pPr>
        <w:pStyle w:val="AMNumberTabs"/>
        <w:rPr>
          <w:rFonts w:eastAsia="Calibri"/>
          <w:szCs w:val="24"/>
          <w:lang w:eastAsia="en-US"/>
        </w:rPr>
      </w:pPr>
      <w:r w:rsidRPr="00A65054">
        <w:t xml:space="preserve">Stališče Evropskega parlamenta, sprejeto v prvi obravnavi dne </w:t>
      </w:r>
      <w:r w:rsidR="00A20BA6">
        <w:t>26</w:t>
      </w:r>
      <w:r>
        <w:t>.</w:t>
      </w:r>
      <w:r w:rsidRPr="00A65054">
        <w:t xml:space="preserve"> marca </w:t>
      </w:r>
      <w:r>
        <w:t xml:space="preserve">2019 </w:t>
      </w:r>
      <w:r w:rsidRPr="00A65054">
        <w:t xml:space="preserve">z namenom sprejetja Uredbe (EU) 2019/... Evropskega parlamenta in Sveta </w:t>
      </w:r>
      <w:r w:rsidRPr="00ED30AB">
        <w:rPr>
          <w:rFonts w:eastAsia="Calibri"/>
          <w:szCs w:val="24"/>
          <w:lang w:eastAsia="en-US"/>
        </w:rPr>
        <w:t>o ustanovitvi Agencije Evropske unije za sodelovanje energetskih regulatorjev (prenovitev)</w:t>
      </w:r>
    </w:p>
    <w:p w:rsidR="006E57A8" w:rsidRDefault="006E57A8" w:rsidP="006E57A8">
      <w:pPr>
        <w:spacing w:before="120" w:after="120"/>
        <w:rPr>
          <w:i/>
        </w:rPr>
      </w:pPr>
      <w:r w:rsidRPr="00203CB0">
        <w:rPr>
          <w:i/>
        </w:rPr>
        <w:t xml:space="preserve">(Ker je bil dosežen sporazum med </w:t>
      </w:r>
      <w:r>
        <w:rPr>
          <w:i/>
        </w:rPr>
        <w:t>P</w:t>
      </w:r>
      <w:r w:rsidRPr="00203CB0">
        <w:rPr>
          <w:i/>
        </w:rPr>
        <w:t xml:space="preserve">arlamentom in Svetom, je stališče Parlamenta enako končnemu zakonodajnemu </w:t>
      </w:r>
      <w:r w:rsidRPr="006E57A8">
        <w:rPr>
          <w:i/>
        </w:rPr>
        <w:t xml:space="preserve">aktu, Uredbi (EU) </w:t>
      </w:r>
      <w:r w:rsidRPr="006E57A8">
        <w:rPr>
          <w:i/>
        </w:rPr>
        <w:t>2019</w:t>
      </w:r>
      <w:r w:rsidRPr="006E57A8">
        <w:rPr>
          <w:i/>
        </w:rPr>
        <w:t>/</w:t>
      </w:r>
      <w:r w:rsidRPr="006E57A8">
        <w:rPr>
          <w:i/>
        </w:rPr>
        <w:t>942</w:t>
      </w:r>
      <w:r w:rsidRPr="006E57A8">
        <w:rPr>
          <w:i/>
        </w:rPr>
        <w:t>.)</w:t>
      </w:r>
      <w:bookmarkStart w:id="9" w:name="_GoBack"/>
      <w:bookmarkEnd w:id="9"/>
    </w:p>
    <w:p w:rsidR="006E57A8" w:rsidRPr="00ED30AB" w:rsidRDefault="006E57A8" w:rsidP="00ED30AB">
      <w:pPr>
        <w:pStyle w:val="AMNumberTabs"/>
        <w:rPr>
          <w:rFonts w:eastAsia="Calibri"/>
          <w:szCs w:val="24"/>
          <w:lang w:eastAsia="en-US"/>
        </w:rPr>
      </w:pPr>
    </w:p>
    <w:sectPr w:rsidR="006E57A8" w:rsidRPr="00ED30AB" w:rsidSect="00B06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E3" w:rsidRPr="00B06F2C" w:rsidRDefault="00AB02E3">
      <w:r w:rsidRPr="00B06F2C">
        <w:separator/>
      </w:r>
    </w:p>
  </w:endnote>
  <w:endnote w:type="continuationSeparator" w:id="0">
    <w:p w:rsidR="00AB02E3" w:rsidRPr="00B06F2C" w:rsidRDefault="00AB02E3">
      <w:r w:rsidRPr="00B06F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B06F2C" w:rsidRDefault="00B06F2C">
    <w:pPr>
      <w:pStyle w:val="Footer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0A3794" w:rsidRDefault="00B06F2C" w:rsidP="000A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B06F2C" w:rsidRDefault="00B06F2C">
    <w:pPr>
      <w:pStyle w:val="Foo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E3" w:rsidRPr="00B06F2C" w:rsidRDefault="00AB02E3">
      <w:r w:rsidRPr="00B06F2C">
        <w:separator/>
      </w:r>
    </w:p>
  </w:footnote>
  <w:footnote w:type="continuationSeparator" w:id="0">
    <w:p w:rsidR="00AB02E3" w:rsidRPr="00B06F2C" w:rsidRDefault="00AB02E3">
      <w:r w:rsidRPr="00B06F2C">
        <w:continuationSeparator/>
      </w:r>
    </w:p>
  </w:footnote>
  <w:footnote w:id="1">
    <w:p w:rsidR="00552133" w:rsidRPr="00ED30AB" w:rsidRDefault="00552133" w:rsidP="00ED30AB">
      <w:pPr>
        <w:pStyle w:val="FootnoteText"/>
        <w:ind w:left="567" w:hanging="567"/>
        <w:rPr>
          <w:sz w:val="24"/>
          <w:lang w:val="sl-SI"/>
        </w:rPr>
      </w:pPr>
      <w:r w:rsidRPr="00ED30AB">
        <w:rPr>
          <w:rStyle w:val="FootnoteReference"/>
          <w:sz w:val="24"/>
          <w:lang w:val="sl-SI"/>
        </w:rPr>
        <w:footnoteRef/>
      </w:r>
      <w:r w:rsidR="00B06F2C" w:rsidRPr="00ED30AB">
        <w:rPr>
          <w:sz w:val="24"/>
          <w:lang w:val="sl-SI"/>
        </w:rPr>
        <w:t xml:space="preserve"> </w:t>
      </w:r>
      <w:r w:rsidR="00B06F2C" w:rsidRPr="00ED30AB">
        <w:rPr>
          <w:sz w:val="24"/>
          <w:lang w:val="sl-SI"/>
        </w:rPr>
        <w:tab/>
      </w:r>
      <w:r w:rsidRPr="00ED30AB">
        <w:rPr>
          <w:sz w:val="24"/>
          <w:lang w:val="sl-SI"/>
        </w:rPr>
        <w:t>UL C 288, 31.8.2017, str. 91.</w:t>
      </w:r>
    </w:p>
  </w:footnote>
  <w:footnote w:id="2">
    <w:p w:rsidR="00552133" w:rsidRPr="00ED30AB" w:rsidRDefault="00552133" w:rsidP="00ED30AB">
      <w:pPr>
        <w:pStyle w:val="FootnoteText"/>
        <w:ind w:left="567" w:hanging="567"/>
        <w:rPr>
          <w:sz w:val="24"/>
          <w:lang w:val="sl-SI"/>
        </w:rPr>
      </w:pPr>
      <w:r w:rsidRPr="00ED30AB">
        <w:rPr>
          <w:rStyle w:val="FootnoteReference"/>
          <w:sz w:val="24"/>
          <w:lang w:val="sl-SI"/>
        </w:rPr>
        <w:footnoteRef/>
      </w:r>
      <w:r w:rsidR="00B06F2C" w:rsidRPr="00ED30AB">
        <w:rPr>
          <w:sz w:val="24"/>
          <w:lang w:val="sl-SI"/>
        </w:rPr>
        <w:t xml:space="preserve"> </w:t>
      </w:r>
      <w:r w:rsidR="00B06F2C" w:rsidRPr="00ED30AB">
        <w:rPr>
          <w:sz w:val="24"/>
          <w:lang w:val="sl-SI"/>
        </w:rPr>
        <w:tab/>
      </w:r>
      <w:r w:rsidRPr="00ED30AB">
        <w:rPr>
          <w:sz w:val="24"/>
          <w:lang w:val="sl-SI"/>
        </w:rPr>
        <w:t>UL C 342, 12.10.2017, str. 79.</w:t>
      </w:r>
    </w:p>
  </w:footnote>
  <w:footnote w:id="3">
    <w:p w:rsidR="00552133" w:rsidRPr="00ED30AB" w:rsidRDefault="00552133" w:rsidP="00ED30AB">
      <w:pPr>
        <w:pStyle w:val="FootnoteText"/>
        <w:ind w:left="567" w:hanging="567"/>
        <w:rPr>
          <w:sz w:val="24"/>
          <w:lang w:val="sl-SI"/>
        </w:rPr>
      </w:pPr>
      <w:r w:rsidRPr="00ED30AB">
        <w:rPr>
          <w:rStyle w:val="FootnoteReference"/>
          <w:sz w:val="24"/>
          <w:lang w:val="sl-SI"/>
        </w:rPr>
        <w:footnoteRef/>
      </w:r>
      <w:r w:rsidR="00B06F2C" w:rsidRPr="00ED30AB">
        <w:rPr>
          <w:sz w:val="24"/>
          <w:lang w:val="sl-SI"/>
        </w:rPr>
        <w:t xml:space="preserve"> </w:t>
      </w:r>
      <w:r w:rsidR="00B06F2C" w:rsidRPr="00ED30AB">
        <w:rPr>
          <w:sz w:val="24"/>
          <w:lang w:val="sl-SI"/>
        </w:rPr>
        <w:tab/>
      </w:r>
      <w:r w:rsidRPr="00ED30AB">
        <w:rPr>
          <w:sz w:val="24"/>
          <w:lang w:val="sl-SI"/>
        </w:rPr>
        <w:t>UL C 77, 28.3.2002,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B06F2C" w:rsidRDefault="00B06F2C">
    <w:pPr>
      <w:pStyle w:val="Header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0A3794" w:rsidRDefault="00B06F2C" w:rsidP="000A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2C" w:rsidRPr="00B06F2C" w:rsidRDefault="00B06F2C">
    <w:pPr>
      <w:pStyle w:val="Head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5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9" w15:restartNumberingAfterBreak="0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 w15:restartNumberingAfterBreak="0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2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2"/>
    <w:lvlOverride w:ilvl="0">
      <w:startOverride w:val="1"/>
    </w:lvlOverride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40/2018"/>
    <w:docVar w:name="dvlangue" w:val="SL"/>
    <w:docVar w:name="dvnumam" w:val="85"/>
    <w:docVar w:name="dvpe" w:val="605.917"/>
    <w:docVar w:name="dvrapporteur" w:val="Poročevalec: "/>
    <w:docVar w:name="dvtitre" w:val="Zakonodajna resolucija Evropskega parlamenta z dne … 2019 o predlogu uredbe Evropskega parlamenta in Sveta o ustanovitvi Agencije Evropske unije za sodelovanje energetskih regulatorjev (prenovitev)(COM(2016)0863 – C8-0494/2016 – 2016/0378(COD))"/>
  </w:docVars>
  <w:rsids>
    <w:rsidRoot w:val="00AB02E3"/>
    <w:rsid w:val="00002272"/>
    <w:rsid w:val="000677B9"/>
    <w:rsid w:val="000A3794"/>
    <w:rsid w:val="000E7DD9"/>
    <w:rsid w:val="0010095E"/>
    <w:rsid w:val="00125B37"/>
    <w:rsid w:val="002767FF"/>
    <w:rsid w:val="002B5493"/>
    <w:rsid w:val="00361C00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52133"/>
    <w:rsid w:val="006037C0"/>
    <w:rsid w:val="0067102B"/>
    <w:rsid w:val="00680577"/>
    <w:rsid w:val="006E57A8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A5090"/>
    <w:rsid w:val="008B5AD8"/>
    <w:rsid w:val="008C2AC6"/>
    <w:rsid w:val="009509D8"/>
    <w:rsid w:val="00981893"/>
    <w:rsid w:val="00A20BA6"/>
    <w:rsid w:val="00A4678D"/>
    <w:rsid w:val="00A6562C"/>
    <w:rsid w:val="00AB02E3"/>
    <w:rsid w:val="00AD170A"/>
    <w:rsid w:val="00AF3B82"/>
    <w:rsid w:val="00B06F2C"/>
    <w:rsid w:val="00B558F0"/>
    <w:rsid w:val="00BC0E7C"/>
    <w:rsid w:val="00BD7BD8"/>
    <w:rsid w:val="00C05BFE"/>
    <w:rsid w:val="00C23CD4"/>
    <w:rsid w:val="00C941CB"/>
    <w:rsid w:val="00C942DC"/>
    <w:rsid w:val="00CC2357"/>
    <w:rsid w:val="00D003C6"/>
    <w:rsid w:val="00D058B8"/>
    <w:rsid w:val="00D834A0"/>
    <w:rsid w:val="00D91E21"/>
    <w:rsid w:val="00E365E1"/>
    <w:rsid w:val="00ED30AB"/>
    <w:rsid w:val="00ED4235"/>
    <w:rsid w:val="00F04346"/>
    <w:rsid w:val="00F075DC"/>
    <w:rsid w:val="00F5134D"/>
    <w:rsid w:val="00FD0C7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C11174"/>
  <w15:chartTrackingRefBased/>
  <w15:docId w15:val="{03FDACFC-6BA0-4DA6-B6B3-D8628EC9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 w:qFormat="1"/>
    <w:lsdException w:name="annotation reference" w:uiPriority="99"/>
    <w:lsdException w:name="endnote reference" w:uiPriority="99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Bullet 4" w:uiPriority="99"/>
    <w:lsdException w:name="List Number 2" w:uiPriority="99"/>
    <w:lsdException w:name="List Number 3" w:uiPriority="99"/>
    <w:lsdException w:name="List Number 4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FA1"/>
    <w:pPr>
      <w:keepNext/>
      <w:widowControl/>
      <w:numPr>
        <w:ilvl w:val="1"/>
        <w:numId w:val="1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5FA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5FA1"/>
    <w:pPr>
      <w:keepNext/>
      <w:widowControl/>
      <w:numPr>
        <w:ilvl w:val="3"/>
        <w:numId w:val="1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5FA1"/>
    <w:pPr>
      <w:widowControl/>
      <w:numPr>
        <w:ilvl w:val="4"/>
        <w:numId w:val="2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link w:val="FooterChar"/>
    <w:uiPriority w:val="99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link w:val="Normal12Char"/>
    <w:qFormat/>
    <w:pPr>
      <w:spacing w:after="240"/>
    </w:pPr>
  </w:style>
  <w:style w:type="paragraph" w:styleId="TOC1">
    <w:name w:val="toc 1"/>
    <w:basedOn w:val="Normal"/>
    <w:next w:val="Normal"/>
    <w:autoRedefine/>
    <w:uiPriority w:val="39"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uiPriority w:val="39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link w:val="PageHeadingChar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Heading1Char">
    <w:name w:val="Heading 1 Char"/>
    <w:link w:val="Heading1"/>
    <w:uiPriority w:val="9"/>
    <w:rsid w:val="00552133"/>
    <w:rPr>
      <w:b/>
      <w:kern w:val="28"/>
      <w:sz w:val="28"/>
      <w:lang w:val="fr-FR" w:eastAsia="fr-FR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link w:val="HeaderChar"/>
    <w:uiPriority w:val="99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A6562C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aliases w:val="-E Fußnotenzeichen,EN Footnote Reference,Exposant 3 Point,Footnote Reference Number,Footnote Reference/,Footnote Refernece,Footnote call,Footnote reference number,SUPERS,Times 10 Point,note TESI,number"/>
    <w:uiPriority w:val="99"/>
    <w:qFormat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uiPriority w:val="99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uiPriority w:val="39"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Heading2Char">
    <w:name w:val="Heading 2 Char"/>
    <w:link w:val="Heading2"/>
    <w:uiPriority w:val="9"/>
    <w:rsid w:val="00552133"/>
    <w:rPr>
      <w:sz w:val="24"/>
      <w:lang w:val="fr-FR" w:eastAsia="fr-FR"/>
    </w:rPr>
  </w:style>
  <w:style w:type="character" w:customStyle="1" w:styleId="Heading3Char">
    <w:name w:val="Heading 3 Char"/>
    <w:link w:val="Heading3"/>
    <w:uiPriority w:val="9"/>
    <w:rsid w:val="00552133"/>
    <w:rPr>
      <w:rFonts w:ascii="Arial" w:hAnsi="Arial"/>
      <w:sz w:val="24"/>
      <w:lang w:val="fr-FR" w:eastAsia="fr-FR"/>
    </w:rPr>
  </w:style>
  <w:style w:type="character" w:customStyle="1" w:styleId="Heading4Char">
    <w:name w:val="Heading 4 Char"/>
    <w:link w:val="Heading4"/>
    <w:uiPriority w:val="9"/>
    <w:rsid w:val="00552133"/>
    <w:rPr>
      <w:sz w:val="24"/>
      <w:lang w:val="en-US" w:eastAsia="fr-FR"/>
    </w:rPr>
  </w:style>
  <w:style w:type="character" w:customStyle="1" w:styleId="Heading5Char">
    <w:name w:val="Heading 5 Char"/>
    <w:link w:val="Heading5"/>
    <w:uiPriority w:val="9"/>
    <w:rsid w:val="00552133"/>
    <w:rPr>
      <w:sz w:val="24"/>
      <w:lang w:val="en-US" w:eastAsia="fr-FR"/>
    </w:rPr>
  </w:style>
  <w:style w:type="character" w:customStyle="1" w:styleId="Heading6Char">
    <w:name w:val="Heading 6 Char"/>
    <w:link w:val="Heading6"/>
    <w:uiPriority w:val="9"/>
    <w:rsid w:val="00552133"/>
    <w:rPr>
      <w:i/>
      <w:sz w:val="22"/>
      <w:lang w:val="sl-SI"/>
    </w:rPr>
  </w:style>
  <w:style w:type="character" w:customStyle="1" w:styleId="Heading7Char">
    <w:name w:val="Heading 7 Char"/>
    <w:link w:val="Heading7"/>
    <w:uiPriority w:val="9"/>
    <w:rsid w:val="00552133"/>
    <w:rPr>
      <w:rFonts w:ascii="Arial" w:hAnsi="Arial"/>
      <w:sz w:val="24"/>
      <w:lang w:val="sl-SI"/>
    </w:rPr>
  </w:style>
  <w:style w:type="character" w:customStyle="1" w:styleId="Heading8Char">
    <w:name w:val="Heading 8 Char"/>
    <w:link w:val="Heading8"/>
    <w:uiPriority w:val="9"/>
    <w:rsid w:val="00552133"/>
    <w:rPr>
      <w:rFonts w:ascii="Arial" w:hAnsi="Arial"/>
      <w:i/>
      <w:sz w:val="24"/>
      <w:lang w:val="sl-SI"/>
    </w:rPr>
  </w:style>
  <w:style w:type="character" w:customStyle="1" w:styleId="Heading9Char">
    <w:name w:val="Heading 9 Char"/>
    <w:link w:val="Heading9"/>
    <w:uiPriority w:val="9"/>
    <w:rsid w:val="00552133"/>
    <w:rPr>
      <w:rFonts w:ascii="Arial" w:hAnsi="Arial"/>
      <w:b/>
      <w:i/>
      <w:sz w:val="18"/>
      <w:lang w:val="sl-SI"/>
    </w:rPr>
  </w:style>
  <w:style w:type="character" w:customStyle="1" w:styleId="FooterChar">
    <w:name w:val="Footer Char"/>
    <w:link w:val="Footer"/>
    <w:uiPriority w:val="99"/>
    <w:rsid w:val="00552133"/>
    <w:rPr>
      <w:sz w:val="22"/>
      <w:lang w:val="fr-FR" w:eastAsia="fr-FR"/>
    </w:rPr>
  </w:style>
  <w:style w:type="character" w:customStyle="1" w:styleId="PageHeadingChar">
    <w:name w:val="PageHeading Char"/>
    <w:link w:val="PageHeading"/>
    <w:rsid w:val="00552133"/>
    <w:rPr>
      <w:rFonts w:ascii="Arial" w:hAnsi="Arial"/>
      <w:b/>
      <w:sz w:val="24"/>
      <w:lang w:val="sl-SI"/>
    </w:rPr>
  </w:style>
  <w:style w:type="character" w:customStyle="1" w:styleId="NormalBoldChar">
    <w:name w:val="NormalBold Char"/>
    <w:link w:val="NormalBold"/>
    <w:rsid w:val="00552133"/>
    <w:rPr>
      <w:b/>
      <w:sz w:val="24"/>
      <w:lang w:val="sl-SI"/>
    </w:rPr>
  </w:style>
  <w:style w:type="paragraph" w:customStyle="1" w:styleId="Normal12Centre">
    <w:name w:val="Normal12Centre"/>
    <w:basedOn w:val="Normal12"/>
    <w:rsid w:val="00552133"/>
    <w:pPr>
      <w:jc w:val="center"/>
    </w:pPr>
  </w:style>
  <w:style w:type="paragraph" w:customStyle="1" w:styleId="Normal12Keep">
    <w:name w:val="Normal12Keep"/>
    <w:basedOn w:val="Normal12"/>
    <w:rsid w:val="00552133"/>
    <w:pPr>
      <w:keepNext/>
    </w:pPr>
  </w:style>
  <w:style w:type="paragraph" w:customStyle="1" w:styleId="Normal12Tab">
    <w:name w:val="Normal12Tab"/>
    <w:basedOn w:val="Normal12"/>
    <w:rsid w:val="00552133"/>
    <w:pPr>
      <w:tabs>
        <w:tab w:val="left" w:pos="567"/>
      </w:tabs>
    </w:pPr>
  </w:style>
  <w:style w:type="paragraph" w:customStyle="1" w:styleId="Cover48">
    <w:name w:val="Cover48"/>
    <w:basedOn w:val="CoverNormal"/>
    <w:rsid w:val="00552133"/>
    <w:pPr>
      <w:spacing w:after="960"/>
    </w:pPr>
  </w:style>
  <w:style w:type="paragraph" w:customStyle="1" w:styleId="StarsAndIs">
    <w:name w:val="StarsAndIs"/>
    <w:basedOn w:val="Normal"/>
    <w:rsid w:val="00552133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rsid w:val="00552133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rsid w:val="00552133"/>
    <w:pPr>
      <w:spacing w:after="1200"/>
    </w:pPr>
  </w:style>
  <w:style w:type="character" w:customStyle="1" w:styleId="HeaderChar">
    <w:name w:val="Header Char"/>
    <w:link w:val="Header"/>
    <w:uiPriority w:val="99"/>
    <w:rsid w:val="00552133"/>
    <w:rPr>
      <w:sz w:val="24"/>
      <w:lang w:val="fr-FR" w:eastAsia="fr-FR"/>
    </w:rPr>
  </w:style>
  <w:style w:type="paragraph" w:customStyle="1" w:styleId="PageHeadingCaps">
    <w:name w:val="PageHeadingCaps"/>
    <w:basedOn w:val="PageHeading"/>
    <w:next w:val="Normal"/>
    <w:link w:val="PageHeadingCapsChar"/>
    <w:rsid w:val="00552133"/>
    <w:rPr>
      <w:caps/>
      <w:szCs w:val="24"/>
    </w:rPr>
  </w:style>
  <w:style w:type="character" w:customStyle="1" w:styleId="PageHeadingCapsChar">
    <w:name w:val="PageHeadingCaps Char"/>
    <w:link w:val="PageHeadingCaps"/>
    <w:rsid w:val="00552133"/>
    <w:rPr>
      <w:rFonts w:ascii="Arial" w:hAnsi="Arial"/>
      <w:b/>
      <w:caps/>
      <w:sz w:val="24"/>
      <w:szCs w:val="24"/>
      <w:lang w:val="sl-SI"/>
    </w:rPr>
  </w:style>
  <w:style w:type="paragraph" w:customStyle="1" w:styleId="NormalBoldTabs">
    <w:name w:val="NormalBoldTabs"/>
    <w:basedOn w:val="Normal"/>
    <w:rsid w:val="00552133"/>
    <w:pPr>
      <w:tabs>
        <w:tab w:val="right" w:pos="3686"/>
        <w:tab w:val="left" w:pos="3827"/>
      </w:tabs>
    </w:pPr>
    <w:rPr>
      <w:b/>
    </w:rPr>
  </w:style>
  <w:style w:type="paragraph" w:customStyle="1" w:styleId="AnnexDate">
    <w:name w:val="AnnexDate"/>
    <w:basedOn w:val="Normal"/>
    <w:rsid w:val="00552133"/>
    <w:pPr>
      <w:spacing w:before="240" w:after="240"/>
      <w:jc w:val="right"/>
    </w:pPr>
  </w:style>
  <w:style w:type="paragraph" w:customStyle="1" w:styleId="WorkingParty">
    <w:name w:val="WorkingParty"/>
    <w:basedOn w:val="Normal"/>
    <w:rsid w:val="00552133"/>
    <w:rPr>
      <w:smallCaps/>
      <w:sz w:val="20"/>
    </w:rPr>
  </w:style>
  <w:style w:type="paragraph" w:customStyle="1" w:styleId="NormalCentreBold12a12b">
    <w:name w:val="NormalCentreBold12a12b"/>
    <w:basedOn w:val="Normal"/>
    <w:rsid w:val="00552133"/>
    <w:pPr>
      <w:spacing w:before="240" w:after="240"/>
      <w:jc w:val="center"/>
    </w:pPr>
    <w:rPr>
      <w:b/>
    </w:rPr>
  </w:style>
  <w:style w:type="paragraph" w:customStyle="1" w:styleId="NormalBold24b">
    <w:name w:val="NormalBold24b"/>
    <w:basedOn w:val="Normal"/>
    <w:rsid w:val="00552133"/>
    <w:pPr>
      <w:spacing w:before="480"/>
    </w:pPr>
    <w:rPr>
      <w:b/>
    </w:rPr>
  </w:style>
  <w:style w:type="character" w:customStyle="1" w:styleId="Normal6Char">
    <w:name w:val="Normal6 Char"/>
    <w:link w:val="Normal6"/>
    <w:rsid w:val="00552133"/>
    <w:rPr>
      <w:sz w:val="24"/>
      <w:lang w:val="sl-SI"/>
    </w:rPr>
  </w:style>
  <w:style w:type="paragraph" w:customStyle="1" w:styleId="Normal12Italic">
    <w:name w:val="Normal12Italic"/>
    <w:basedOn w:val="Normal"/>
    <w:rsid w:val="00552133"/>
    <w:pPr>
      <w:spacing w:before="240"/>
    </w:pPr>
    <w:rPr>
      <w:i/>
    </w:rPr>
  </w:style>
  <w:style w:type="paragraph" w:customStyle="1" w:styleId="CrossRef">
    <w:name w:val="CrossRef"/>
    <w:basedOn w:val="Normal"/>
    <w:rsid w:val="00552133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"/>
    <w:rsid w:val="00552133"/>
    <w:pPr>
      <w:keepNext/>
      <w:spacing w:before="240"/>
      <w:jc w:val="center"/>
    </w:pPr>
    <w:rPr>
      <w:i/>
    </w:rPr>
  </w:style>
  <w:style w:type="paragraph" w:customStyle="1" w:styleId="Olang">
    <w:name w:val="Olang"/>
    <w:basedOn w:val="Normal"/>
    <w:rsid w:val="00552133"/>
    <w:pPr>
      <w:spacing w:before="240" w:after="240"/>
      <w:jc w:val="right"/>
    </w:pPr>
    <w:rPr>
      <w:noProof/>
    </w:rPr>
  </w:style>
  <w:style w:type="paragraph" w:customStyle="1" w:styleId="ColumnHeading">
    <w:name w:val="ColumnHeading"/>
    <w:basedOn w:val="Normal"/>
    <w:rsid w:val="00552133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55213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552133"/>
    <w:pPr>
      <w:spacing w:before="240"/>
    </w:pPr>
    <w:rPr>
      <w:b/>
    </w:rPr>
  </w:style>
  <w:style w:type="paragraph" w:customStyle="1" w:styleId="ZCommittee">
    <w:name w:val="ZCommittee"/>
    <w:basedOn w:val="Normal"/>
    <w:next w:val="Normal"/>
    <w:rsid w:val="00552133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gendesigne">
    <w:name w:val="Légende signe"/>
    <w:basedOn w:val="Normal"/>
    <w:rsid w:val="00552133"/>
    <w:pPr>
      <w:tabs>
        <w:tab w:val="right" w:pos="454"/>
        <w:tab w:val="left" w:pos="737"/>
      </w:tabs>
      <w:ind w:left="737" w:hanging="737"/>
    </w:pPr>
    <w:rPr>
      <w:sz w:val="18"/>
    </w:rPr>
  </w:style>
  <w:style w:type="paragraph" w:customStyle="1" w:styleId="Lgendestandard">
    <w:name w:val="Légende standard"/>
    <w:basedOn w:val="Lgendesigne"/>
    <w:rsid w:val="00552133"/>
    <w:pPr>
      <w:ind w:left="0" w:firstLine="0"/>
    </w:pPr>
  </w:style>
  <w:style w:type="paragraph" w:customStyle="1" w:styleId="Lgendetitre">
    <w:name w:val="Légende titre"/>
    <w:basedOn w:val="Normal"/>
    <w:rsid w:val="00552133"/>
    <w:pPr>
      <w:spacing w:before="240" w:after="240"/>
    </w:pPr>
    <w:rPr>
      <w:b/>
      <w:i/>
    </w:rPr>
  </w:style>
  <w:style w:type="character" w:customStyle="1" w:styleId="Normal12Char">
    <w:name w:val="Normal12 Char"/>
    <w:link w:val="Normal12"/>
    <w:locked/>
    <w:rsid w:val="00552133"/>
    <w:rPr>
      <w:sz w:val="24"/>
      <w:lang w:val="sl-SI"/>
    </w:rPr>
  </w:style>
  <w:style w:type="character" w:customStyle="1" w:styleId="CommentTextChar">
    <w:name w:val="Comment Text Char"/>
    <w:link w:val="CommentText"/>
    <w:uiPriority w:val="99"/>
    <w:rsid w:val="00552133"/>
  </w:style>
  <w:style w:type="paragraph" w:styleId="CommentText">
    <w:name w:val="annotation text"/>
    <w:basedOn w:val="Normal"/>
    <w:link w:val="CommentTextChar"/>
    <w:uiPriority w:val="99"/>
    <w:unhideWhenUsed/>
    <w:rsid w:val="00552133"/>
    <w:rPr>
      <w:sz w:val="20"/>
      <w:lang w:val="en-GB"/>
    </w:rPr>
  </w:style>
  <w:style w:type="character" w:customStyle="1" w:styleId="CommentTextChar1">
    <w:name w:val="Comment Text Char1"/>
    <w:basedOn w:val="DefaultParagraphFont"/>
    <w:rsid w:val="00552133"/>
    <w:rPr>
      <w:lang w:val="sl-SI"/>
    </w:rPr>
  </w:style>
  <w:style w:type="character" w:customStyle="1" w:styleId="CommentSubjectChar">
    <w:name w:val="Comment Subject Char"/>
    <w:link w:val="CommentSubject"/>
    <w:uiPriority w:val="99"/>
    <w:rsid w:val="0055213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2133"/>
    <w:rPr>
      <w:b/>
      <w:bCs/>
    </w:rPr>
  </w:style>
  <w:style w:type="character" w:customStyle="1" w:styleId="CommentSubjectChar1">
    <w:name w:val="Comment Subject Char1"/>
    <w:basedOn w:val="CommentTextChar1"/>
    <w:rsid w:val="00552133"/>
    <w:rPr>
      <w:b/>
      <w:bCs/>
      <w:lang w:val="sl-SI"/>
    </w:rPr>
  </w:style>
  <w:style w:type="character" w:customStyle="1" w:styleId="BalloonTextChar">
    <w:name w:val="Balloon Text Char"/>
    <w:link w:val="BalloonText"/>
    <w:uiPriority w:val="99"/>
    <w:rsid w:val="0055213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52133"/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rsid w:val="00552133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unhideWhenUsed/>
    <w:rsid w:val="00552133"/>
    <w:rPr>
      <w:sz w:val="16"/>
      <w:szCs w:val="16"/>
    </w:rPr>
  </w:style>
  <w:style w:type="paragraph" w:customStyle="1" w:styleId="NormalTabs">
    <w:name w:val="NormalTabs"/>
    <w:basedOn w:val="Normal"/>
    <w:qFormat/>
    <w:rsid w:val="00552133"/>
    <w:pPr>
      <w:tabs>
        <w:tab w:val="center" w:pos="284"/>
        <w:tab w:val="left" w:pos="426"/>
      </w:tabs>
    </w:pPr>
    <w:rPr>
      <w:snapToGrid w:val="0"/>
      <w:lang w:eastAsia="en-US"/>
    </w:rPr>
  </w:style>
  <w:style w:type="paragraph" w:customStyle="1" w:styleId="SubjectCM">
    <w:name w:val="SubjectCM"/>
    <w:basedOn w:val="Normal"/>
    <w:rsid w:val="00552133"/>
    <w:pPr>
      <w:tabs>
        <w:tab w:val="left" w:pos="1134"/>
      </w:tabs>
      <w:ind w:left="1134" w:hanging="1134"/>
    </w:pPr>
    <w:rPr>
      <w:szCs w:val="24"/>
    </w:rPr>
  </w:style>
  <w:style w:type="paragraph" w:customStyle="1" w:styleId="CMHeading">
    <w:name w:val="CM_Heading"/>
    <w:basedOn w:val="Normal"/>
    <w:rsid w:val="00552133"/>
    <w:pPr>
      <w:spacing w:after="720"/>
      <w:jc w:val="center"/>
    </w:pPr>
    <w:rPr>
      <w:b/>
      <w:sz w:val="28"/>
    </w:rPr>
  </w:style>
  <w:style w:type="paragraph" w:customStyle="1" w:styleId="ZDateCM">
    <w:name w:val="ZDateCM"/>
    <w:basedOn w:val="Normal"/>
    <w:rsid w:val="00552133"/>
    <w:pPr>
      <w:spacing w:after="480"/>
    </w:pPr>
  </w:style>
  <w:style w:type="paragraph" w:customStyle="1" w:styleId="Normal18">
    <w:name w:val="Normal18"/>
    <w:basedOn w:val="Normal"/>
    <w:rsid w:val="00552133"/>
    <w:pPr>
      <w:spacing w:after="360"/>
    </w:pPr>
  </w:style>
  <w:style w:type="paragraph" w:customStyle="1" w:styleId="Annex">
    <w:name w:val="Annex"/>
    <w:basedOn w:val="Normal"/>
    <w:rsid w:val="00552133"/>
    <w:pPr>
      <w:spacing w:before="480"/>
    </w:pPr>
  </w:style>
  <w:style w:type="paragraph" w:customStyle="1" w:styleId="StyleAnnexRight">
    <w:name w:val="Style Annex + Right"/>
    <w:basedOn w:val="Annex"/>
    <w:rsid w:val="00552133"/>
    <w:pPr>
      <w:spacing w:after="240"/>
      <w:jc w:val="right"/>
    </w:pPr>
  </w:style>
  <w:style w:type="paragraph" w:customStyle="1" w:styleId="PageHeadingNotTOC">
    <w:name w:val="PageHeadingNotTOC"/>
    <w:basedOn w:val="Normal"/>
    <w:rsid w:val="00552133"/>
    <w:pPr>
      <w:keepNext/>
      <w:spacing w:before="240" w:after="240"/>
      <w:jc w:val="center"/>
    </w:pPr>
    <w:rPr>
      <w:rFonts w:ascii="Arial" w:hAnsi="Arial"/>
      <w:b/>
    </w:rPr>
  </w:style>
  <w:style w:type="paragraph" w:customStyle="1" w:styleId="ConclusionsPA">
    <w:name w:val="ConclusionsPA"/>
    <w:basedOn w:val="Normal12"/>
    <w:rsid w:val="00552133"/>
    <w:pPr>
      <w:spacing w:before="480"/>
      <w:jc w:val="center"/>
    </w:pPr>
    <w:rPr>
      <w:rFonts w:ascii="Arial" w:hAnsi="Arial"/>
      <w:b/>
      <w:caps/>
      <w:snapToGrid w:val="0"/>
      <w:lang w:eastAsia="en-US"/>
    </w:rPr>
  </w:style>
  <w:style w:type="character" w:customStyle="1" w:styleId="Sup">
    <w:name w:val="Sup"/>
    <w:rsid w:val="00552133"/>
    <w:rPr>
      <w:color w:val="000000"/>
      <w:vertAlign w:val="superscript"/>
    </w:rPr>
  </w:style>
  <w:style w:type="paragraph" w:customStyle="1" w:styleId="ZCom">
    <w:name w:val="Z_Com"/>
    <w:basedOn w:val="Normal"/>
    <w:next w:val="ZDGName"/>
    <w:rsid w:val="00552133"/>
    <w:pPr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rsid w:val="00552133"/>
    <w:pPr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styleId="Date">
    <w:name w:val="Date"/>
    <w:basedOn w:val="Normal"/>
    <w:next w:val="Normal"/>
    <w:link w:val="DateChar"/>
    <w:rsid w:val="00552133"/>
    <w:pPr>
      <w:widowControl/>
      <w:ind w:left="5103" w:right="-567"/>
    </w:pPr>
  </w:style>
  <w:style w:type="character" w:customStyle="1" w:styleId="DateChar">
    <w:name w:val="Date Char"/>
    <w:basedOn w:val="DefaultParagraphFont"/>
    <w:link w:val="Date"/>
    <w:rsid w:val="00552133"/>
    <w:rPr>
      <w:sz w:val="24"/>
      <w:lang w:val="sl-SI"/>
    </w:rPr>
  </w:style>
  <w:style w:type="character" w:customStyle="1" w:styleId="portlet-epdir-person-info-office">
    <w:name w:val="portlet-epdir-person-info-office"/>
    <w:rsid w:val="00552133"/>
  </w:style>
  <w:style w:type="character" w:styleId="HTMLAcronym">
    <w:name w:val="HTML Acronym"/>
    <w:uiPriority w:val="99"/>
    <w:unhideWhenUsed/>
    <w:rsid w:val="00552133"/>
  </w:style>
  <w:style w:type="character" w:styleId="Hyperlink">
    <w:name w:val="Hyperlink"/>
    <w:uiPriority w:val="99"/>
    <w:unhideWhenUsed/>
    <w:rsid w:val="00ED30AB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D30AB"/>
  </w:style>
  <w:style w:type="paragraph" w:customStyle="1" w:styleId="Title1">
    <w:name w:val="Title1"/>
    <w:basedOn w:val="Normal"/>
    <w:next w:val="Normal"/>
    <w:uiPriority w:val="10"/>
    <w:qFormat/>
    <w:rsid w:val="00ED30AB"/>
    <w:pPr>
      <w:widowControl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ED30AB"/>
    <w:rPr>
      <w:rFonts w:ascii="Arial" w:eastAsia="Times New Roman" w:hAnsi="Arial" w:cs="Arial"/>
      <w:b/>
      <w:bCs/>
      <w:kern w:val="28"/>
      <w:sz w:val="32"/>
      <w:szCs w:val="32"/>
      <w:lang w:val="sl-SI"/>
    </w:rPr>
  </w:style>
  <w:style w:type="paragraph" w:customStyle="1" w:styleId="Subtitle1">
    <w:name w:val="Subtitle1"/>
    <w:basedOn w:val="Normal"/>
    <w:next w:val="Normal"/>
    <w:uiPriority w:val="11"/>
    <w:qFormat/>
    <w:rsid w:val="00ED30AB"/>
    <w:pPr>
      <w:widowControl/>
      <w:spacing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ED30AB"/>
    <w:rPr>
      <w:rFonts w:ascii="Arial" w:eastAsia="Times New Roman" w:hAnsi="Arial" w:cs="Arial"/>
      <w:sz w:val="24"/>
      <w:szCs w:val="24"/>
      <w:lang w:val="sl-SI"/>
    </w:rPr>
  </w:style>
  <w:style w:type="character" w:styleId="Strong">
    <w:name w:val="Strong"/>
    <w:uiPriority w:val="22"/>
    <w:qFormat/>
    <w:rsid w:val="00ED30AB"/>
    <w:rPr>
      <w:b/>
      <w:bCs/>
    </w:rPr>
  </w:style>
  <w:style w:type="character" w:customStyle="1" w:styleId="Emphasis1">
    <w:name w:val="Emphasis1"/>
    <w:uiPriority w:val="20"/>
    <w:qFormat/>
    <w:rsid w:val="00ED30AB"/>
    <w:rPr>
      <w:rFonts w:ascii="Calibri" w:hAnsi="Calibri"/>
      <w:b/>
      <w:i/>
      <w:iCs/>
    </w:rPr>
  </w:style>
  <w:style w:type="paragraph" w:customStyle="1" w:styleId="NoSpacing1">
    <w:name w:val="No Spacing1"/>
    <w:basedOn w:val="Normal"/>
    <w:next w:val="NoSpacing"/>
    <w:uiPriority w:val="1"/>
    <w:qFormat/>
    <w:rsid w:val="00ED30AB"/>
    <w:pPr>
      <w:widowControl/>
      <w:jc w:val="both"/>
    </w:pPr>
    <w:rPr>
      <w:rFonts w:eastAsia="Calibri"/>
      <w:szCs w:val="32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D30AB"/>
    <w:pPr>
      <w:widowControl/>
      <w:ind w:left="720"/>
      <w:contextualSpacing/>
      <w:jc w:val="both"/>
    </w:pPr>
    <w:rPr>
      <w:rFonts w:eastAsia="Calibri"/>
      <w:szCs w:val="24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D30AB"/>
    <w:pPr>
      <w:widowControl/>
      <w:jc w:val="both"/>
    </w:pPr>
    <w:rPr>
      <w:rFonts w:eastAsia="Calibri"/>
      <w:i/>
      <w:szCs w:val="24"/>
      <w:lang w:eastAsia="en-US"/>
    </w:rPr>
  </w:style>
  <w:style w:type="character" w:customStyle="1" w:styleId="QuoteChar">
    <w:name w:val="Quote Char"/>
    <w:link w:val="Quote"/>
    <w:uiPriority w:val="29"/>
    <w:rsid w:val="00ED30AB"/>
    <w:rPr>
      <w:rFonts w:ascii="Times New Roman" w:hAnsi="Times New Roman"/>
      <w:i/>
      <w:sz w:val="24"/>
      <w:szCs w:val="24"/>
      <w:lang w:val="sl-SI"/>
    </w:rPr>
  </w:style>
  <w:style w:type="paragraph" w:customStyle="1" w:styleId="IntenseQuote1">
    <w:name w:val="Intense Quote1"/>
    <w:basedOn w:val="Normal"/>
    <w:next w:val="Normal"/>
    <w:uiPriority w:val="30"/>
    <w:qFormat/>
    <w:rsid w:val="00ED30AB"/>
    <w:pPr>
      <w:widowControl/>
      <w:ind w:left="720" w:right="720"/>
      <w:jc w:val="both"/>
    </w:pPr>
    <w:rPr>
      <w:rFonts w:eastAsia="Calibri"/>
      <w:b/>
      <w:i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ED30AB"/>
    <w:rPr>
      <w:rFonts w:ascii="Times New Roman" w:hAnsi="Times New Roman"/>
      <w:b/>
      <w:i/>
      <w:sz w:val="24"/>
      <w:lang w:val="sl-SI"/>
    </w:rPr>
  </w:style>
  <w:style w:type="character" w:customStyle="1" w:styleId="SubtleEmphasis1">
    <w:name w:val="Subtle Emphasis1"/>
    <w:uiPriority w:val="19"/>
    <w:qFormat/>
    <w:rsid w:val="00ED30AB"/>
    <w:rPr>
      <w:i/>
      <w:color w:val="5A5A5A"/>
    </w:rPr>
  </w:style>
  <w:style w:type="character" w:styleId="IntenseEmphasis">
    <w:name w:val="Intense Emphasis"/>
    <w:uiPriority w:val="21"/>
    <w:qFormat/>
    <w:rsid w:val="00ED30A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D30A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D30AB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ED30AB"/>
    <w:rPr>
      <w:rFonts w:ascii="Calibri Light" w:eastAsia="Times New Roman" w:hAnsi="Calibri Light"/>
      <w:b/>
      <w:i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ED30AB"/>
  </w:style>
  <w:style w:type="paragraph" w:customStyle="1" w:styleId="Text1">
    <w:name w:val="Text 1"/>
    <w:basedOn w:val="Normal"/>
    <w:rsid w:val="00ED30AB"/>
    <w:pPr>
      <w:widowControl/>
      <w:spacing w:before="120" w:after="120"/>
      <w:ind w:left="850"/>
      <w:jc w:val="both"/>
    </w:pPr>
    <w:rPr>
      <w:szCs w:val="22"/>
    </w:rPr>
  </w:style>
  <w:style w:type="paragraph" w:styleId="ListBullet">
    <w:name w:val="List Bullet"/>
    <w:basedOn w:val="Normal"/>
    <w:uiPriority w:val="99"/>
    <w:unhideWhenUsed/>
    <w:rsid w:val="00ED30AB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szCs w:val="22"/>
    </w:rPr>
  </w:style>
  <w:style w:type="paragraph" w:styleId="ListBullet2">
    <w:name w:val="List Bullet 2"/>
    <w:basedOn w:val="Normal"/>
    <w:uiPriority w:val="99"/>
    <w:unhideWhenUsed/>
    <w:rsid w:val="00ED30AB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szCs w:val="22"/>
    </w:rPr>
  </w:style>
  <w:style w:type="paragraph" w:styleId="ListBullet3">
    <w:name w:val="List Bullet 3"/>
    <w:basedOn w:val="Normal"/>
    <w:uiPriority w:val="99"/>
    <w:unhideWhenUsed/>
    <w:rsid w:val="00ED30AB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szCs w:val="22"/>
    </w:rPr>
  </w:style>
  <w:style w:type="paragraph" w:styleId="ListBullet4">
    <w:name w:val="List Bullet 4"/>
    <w:basedOn w:val="Normal"/>
    <w:uiPriority w:val="99"/>
    <w:unhideWhenUsed/>
    <w:rsid w:val="00ED30AB"/>
    <w:pPr>
      <w:widowControl/>
      <w:tabs>
        <w:tab w:val="num" w:pos="1209"/>
      </w:tabs>
      <w:spacing w:before="120" w:after="120"/>
      <w:ind w:left="1209" w:hanging="360"/>
      <w:contextualSpacing/>
      <w:jc w:val="both"/>
    </w:pPr>
    <w:rPr>
      <w:szCs w:val="22"/>
    </w:rPr>
  </w:style>
  <w:style w:type="paragraph" w:styleId="Revision">
    <w:name w:val="Revision"/>
    <w:hidden/>
    <w:uiPriority w:val="99"/>
    <w:semiHidden/>
    <w:rsid w:val="00ED30AB"/>
    <w:pPr>
      <w:spacing w:after="200" w:line="276" w:lineRule="auto"/>
    </w:pPr>
    <w:rPr>
      <w:sz w:val="24"/>
      <w:szCs w:val="22"/>
      <w:lang w:eastAsia="en-US"/>
    </w:rPr>
  </w:style>
  <w:style w:type="paragraph" w:customStyle="1" w:styleId="T">
    <w:name w:val="T"/>
    <w:basedOn w:val="Normal"/>
    <w:rsid w:val="00ED30AB"/>
    <w:pPr>
      <w:widowControl/>
      <w:spacing w:before="120" w:after="120"/>
      <w:jc w:val="both"/>
    </w:pPr>
    <w:rPr>
      <w:i/>
      <w:szCs w:val="22"/>
    </w:rPr>
  </w:style>
  <w:style w:type="paragraph" w:styleId="ListNumber4">
    <w:name w:val="List Number 4"/>
    <w:basedOn w:val="Normal"/>
    <w:uiPriority w:val="99"/>
    <w:rsid w:val="00ED30AB"/>
    <w:pPr>
      <w:widowControl/>
      <w:tabs>
        <w:tab w:val="num" w:pos="1209"/>
      </w:tabs>
      <w:spacing w:before="120" w:after="120"/>
      <w:ind w:left="1209" w:hanging="360"/>
      <w:jc w:val="both"/>
    </w:pPr>
    <w:rPr>
      <w:szCs w:val="22"/>
    </w:rPr>
  </w:style>
  <w:style w:type="character" w:customStyle="1" w:styleId="super">
    <w:name w:val="super"/>
    <w:rsid w:val="00ED30AB"/>
    <w:rPr>
      <w:sz w:val="17"/>
      <w:vertAlign w:val="superscript"/>
    </w:rPr>
  </w:style>
  <w:style w:type="paragraph" w:customStyle="1" w:styleId="Normal1">
    <w:name w:val="Normal1"/>
    <w:basedOn w:val="Normal"/>
    <w:rsid w:val="00ED30AB"/>
    <w:pPr>
      <w:widowControl/>
      <w:spacing w:before="120"/>
      <w:jc w:val="both"/>
    </w:pPr>
    <w:rPr>
      <w:szCs w:val="24"/>
    </w:rPr>
  </w:style>
  <w:style w:type="paragraph" w:customStyle="1" w:styleId="Briefingtext">
    <w:name w:val="Briefing text"/>
    <w:basedOn w:val="Normal"/>
    <w:link w:val="BriefingtextChar"/>
    <w:qFormat/>
    <w:rsid w:val="00ED30AB"/>
    <w:pPr>
      <w:widowControl/>
      <w:spacing w:after="240"/>
      <w:jc w:val="both"/>
    </w:pPr>
    <w:rPr>
      <w:rFonts w:ascii="Arial" w:hAnsi="Arial" w:cs="Arial"/>
      <w:sz w:val="22"/>
      <w:szCs w:val="24"/>
    </w:rPr>
  </w:style>
  <w:style w:type="character" w:customStyle="1" w:styleId="BriefingtextChar">
    <w:name w:val="Briefing text Char"/>
    <w:link w:val="Briefingtext"/>
    <w:locked/>
    <w:rsid w:val="00ED30AB"/>
    <w:rPr>
      <w:rFonts w:ascii="Arial" w:hAnsi="Arial" w:cs="Arial"/>
      <w:sz w:val="22"/>
      <w:szCs w:val="24"/>
      <w:lang w:val="sl-SI"/>
    </w:rPr>
  </w:style>
  <w:style w:type="paragraph" w:customStyle="1" w:styleId="foonote">
    <w:name w:val="foonote"/>
    <w:basedOn w:val="FootnoteText"/>
    <w:link w:val="foonoteChar"/>
    <w:autoRedefine/>
    <w:qFormat/>
    <w:rsid w:val="00ED30AB"/>
    <w:pPr>
      <w:keepLines w:val="0"/>
      <w:tabs>
        <w:tab w:val="left" w:pos="357"/>
      </w:tabs>
      <w:spacing w:line="240" w:lineRule="auto"/>
      <w:ind w:left="357" w:hanging="357"/>
      <w:jc w:val="both"/>
    </w:pPr>
    <w:rPr>
      <w:sz w:val="20"/>
      <w:szCs w:val="14"/>
      <w:vertAlign w:val="superscript"/>
      <w:lang w:val="sl-SI" w:eastAsia="en-GB"/>
    </w:rPr>
  </w:style>
  <w:style w:type="character" w:customStyle="1" w:styleId="foonoteChar">
    <w:name w:val="foonote Char"/>
    <w:link w:val="foonote"/>
    <w:locked/>
    <w:rsid w:val="00ED30AB"/>
    <w:rPr>
      <w:szCs w:val="14"/>
      <w:vertAlign w:val="superscript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ED30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ED30AB"/>
    <w:pPr>
      <w:widowControl/>
      <w:spacing w:before="120"/>
      <w:jc w:val="both"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D30AB"/>
    <w:pPr>
      <w:widowControl/>
      <w:spacing w:after="200"/>
      <w:jc w:val="both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D30AB"/>
    <w:pPr>
      <w:widowControl/>
      <w:spacing w:before="120"/>
      <w:jc w:val="both"/>
    </w:pPr>
    <w:rPr>
      <w:szCs w:val="22"/>
    </w:rPr>
  </w:style>
  <w:style w:type="paragraph" w:styleId="ListNumber">
    <w:name w:val="List Number"/>
    <w:basedOn w:val="Normal"/>
    <w:uiPriority w:val="99"/>
    <w:unhideWhenUsed/>
    <w:rsid w:val="00ED30AB"/>
    <w:pPr>
      <w:widowControl/>
      <w:tabs>
        <w:tab w:val="num" w:pos="360"/>
      </w:tabs>
      <w:spacing w:before="120" w:after="120"/>
      <w:ind w:left="360" w:hanging="360"/>
      <w:contextualSpacing/>
      <w:jc w:val="both"/>
    </w:pPr>
    <w:rPr>
      <w:szCs w:val="22"/>
    </w:rPr>
  </w:style>
  <w:style w:type="paragraph" w:styleId="ListNumber2">
    <w:name w:val="List Number 2"/>
    <w:basedOn w:val="Normal"/>
    <w:uiPriority w:val="99"/>
    <w:unhideWhenUsed/>
    <w:rsid w:val="00ED30AB"/>
    <w:pPr>
      <w:widowControl/>
      <w:tabs>
        <w:tab w:val="num" w:pos="643"/>
      </w:tabs>
      <w:spacing w:before="120" w:after="120"/>
      <w:ind w:left="643" w:hanging="360"/>
      <w:contextualSpacing/>
      <w:jc w:val="both"/>
    </w:pPr>
    <w:rPr>
      <w:szCs w:val="22"/>
    </w:rPr>
  </w:style>
  <w:style w:type="paragraph" w:styleId="ListNumber3">
    <w:name w:val="List Number 3"/>
    <w:basedOn w:val="Normal"/>
    <w:uiPriority w:val="99"/>
    <w:unhideWhenUsed/>
    <w:rsid w:val="00ED30AB"/>
    <w:pPr>
      <w:widowControl/>
      <w:tabs>
        <w:tab w:val="num" w:pos="926"/>
      </w:tabs>
      <w:spacing w:before="120" w:after="120"/>
      <w:ind w:left="926" w:hanging="360"/>
      <w:contextualSpacing/>
      <w:jc w:val="both"/>
    </w:pPr>
    <w:rPr>
      <w:szCs w:val="22"/>
    </w:rPr>
  </w:style>
  <w:style w:type="paragraph" w:customStyle="1" w:styleId="ListBullet1">
    <w:name w:val="List Bullet 1"/>
    <w:basedOn w:val="Normal"/>
    <w:rsid w:val="00ED30AB"/>
    <w:pPr>
      <w:widowControl/>
      <w:tabs>
        <w:tab w:val="num" w:pos="1134"/>
      </w:tabs>
      <w:spacing w:before="120" w:after="120"/>
      <w:ind w:left="1134" w:hanging="283"/>
      <w:jc w:val="both"/>
    </w:pPr>
    <w:rPr>
      <w:szCs w:val="22"/>
      <w:lang w:eastAsia="de-DE"/>
    </w:rPr>
  </w:style>
  <w:style w:type="paragraph" w:customStyle="1" w:styleId="ListDash1">
    <w:name w:val="List Dash 1"/>
    <w:basedOn w:val="Normal"/>
    <w:rsid w:val="00ED30AB"/>
    <w:pPr>
      <w:widowControl/>
      <w:numPr>
        <w:numId w:val="4"/>
      </w:numPr>
      <w:spacing w:before="120" w:after="120"/>
      <w:jc w:val="both"/>
    </w:pPr>
    <w:rPr>
      <w:szCs w:val="22"/>
      <w:lang w:eastAsia="de-DE"/>
    </w:rPr>
  </w:style>
  <w:style w:type="paragraph" w:customStyle="1" w:styleId="ListDash2">
    <w:name w:val="List Dash 2"/>
    <w:basedOn w:val="Normal"/>
    <w:rsid w:val="00ED30AB"/>
    <w:pPr>
      <w:widowControl/>
      <w:numPr>
        <w:numId w:val="5"/>
      </w:numPr>
      <w:spacing w:before="120" w:after="120"/>
      <w:jc w:val="both"/>
    </w:pPr>
    <w:rPr>
      <w:szCs w:val="22"/>
      <w:lang w:eastAsia="de-DE"/>
    </w:rPr>
  </w:style>
  <w:style w:type="paragraph" w:customStyle="1" w:styleId="ListNumberLevel2">
    <w:name w:val="List Number (Level 2)"/>
    <w:basedOn w:val="Normal"/>
    <w:rsid w:val="00ED30AB"/>
    <w:pPr>
      <w:widowControl/>
      <w:tabs>
        <w:tab w:val="num" w:pos="1417"/>
      </w:tabs>
      <w:spacing w:before="120" w:after="120"/>
      <w:ind w:left="1417" w:hanging="708"/>
      <w:jc w:val="both"/>
    </w:pPr>
    <w:rPr>
      <w:szCs w:val="22"/>
      <w:lang w:eastAsia="de-DE"/>
    </w:rPr>
  </w:style>
  <w:style w:type="paragraph" w:customStyle="1" w:styleId="ListNumberLevel3">
    <w:name w:val="List Number (Level 3)"/>
    <w:basedOn w:val="Normal"/>
    <w:rsid w:val="00ED30AB"/>
    <w:pPr>
      <w:widowControl/>
      <w:tabs>
        <w:tab w:val="num" w:pos="2126"/>
      </w:tabs>
      <w:spacing w:before="120" w:after="120"/>
      <w:ind w:left="2126" w:hanging="709"/>
      <w:jc w:val="both"/>
    </w:pPr>
    <w:rPr>
      <w:szCs w:val="22"/>
      <w:lang w:eastAsia="de-DE"/>
    </w:rPr>
  </w:style>
  <w:style w:type="paragraph" w:customStyle="1" w:styleId="ListNumberLevel4">
    <w:name w:val="List Number (Level 4)"/>
    <w:basedOn w:val="Normal"/>
    <w:rsid w:val="00ED30AB"/>
    <w:pPr>
      <w:widowControl/>
      <w:tabs>
        <w:tab w:val="num" w:pos="2835"/>
      </w:tabs>
      <w:spacing w:before="120" w:after="120"/>
      <w:ind w:left="2835" w:hanging="709"/>
      <w:jc w:val="both"/>
    </w:pPr>
    <w:rPr>
      <w:szCs w:val="22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character" w:styleId="FollowedHyperlink">
    <w:name w:val="FollowedHyperlink"/>
    <w:uiPriority w:val="99"/>
    <w:rsid w:val="00ED30AB"/>
    <w:rPr>
      <w:color w:val="800080"/>
      <w:u w:val="single"/>
    </w:rPr>
  </w:style>
  <w:style w:type="paragraph" w:styleId="NormalWeb">
    <w:name w:val="Normal (Web)"/>
    <w:basedOn w:val="Normal"/>
    <w:uiPriority w:val="99"/>
    <w:rsid w:val="00ED30AB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D30AB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60" w:after="120"/>
      <w:ind w:left="850" w:hanging="850"/>
    </w:pPr>
    <w:rPr>
      <w:szCs w:val="22"/>
    </w:rPr>
  </w:style>
  <w:style w:type="paragraph" w:styleId="TOC5">
    <w:name w:val="toc 5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300" w:after="120"/>
    </w:pPr>
    <w:rPr>
      <w:szCs w:val="22"/>
    </w:rPr>
  </w:style>
  <w:style w:type="paragraph" w:styleId="TOC6">
    <w:name w:val="toc 6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240" w:after="120"/>
    </w:pPr>
    <w:rPr>
      <w:szCs w:val="22"/>
    </w:rPr>
  </w:style>
  <w:style w:type="paragraph" w:styleId="TOC7">
    <w:name w:val="toc 7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180" w:after="120"/>
    </w:pPr>
    <w:rPr>
      <w:szCs w:val="22"/>
    </w:rPr>
  </w:style>
  <w:style w:type="paragraph" w:styleId="TOC8">
    <w:name w:val="toc 8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120" w:after="120"/>
    </w:pPr>
    <w:rPr>
      <w:szCs w:val="22"/>
    </w:rPr>
  </w:style>
  <w:style w:type="paragraph" w:styleId="TOC9">
    <w:name w:val="toc 9"/>
    <w:basedOn w:val="Normal"/>
    <w:next w:val="Normal"/>
    <w:uiPriority w:val="39"/>
    <w:unhideWhenUsed/>
    <w:rsid w:val="00ED30AB"/>
    <w:pPr>
      <w:widowControl/>
      <w:tabs>
        <w:tab w:val="right" w:leader="dot" w:pos="9071"/>
      </w:tabs>
      <w:spacing w:before="120" w:after="120"/>
      <w:jc w:val="both"/>
    </w:pPr>
    <w:rPr>
      <w:szCs w:val="22"/>
    </w:rPr>
  </w:style>
  <w:style w:type="paragraph" w:customStyle="1" w:styleId="HeaderLandscape">
    <w:name w:val="HeaderLandscape"/>
    <w:basedOn w:val="Normal"/>
    <w:rsid w:val="00ED30AB"/>
    <w:pPr>
      <w:widowControl/>
      <w:tabs>
        <w:tab w:val="center" w:pos="7285"/>
        <w:tab w:val="right" w:pos="14003"/>
      </w:tabs>
      <w:spacing w:after="120"/>
      <w:jc w:val="both"/>
    </w:pPr>
    <w:rPr>
      <w:rFonts w:eastAsia="Calibri"/>
      <w:szCs w:val="22"/>
      <w:lang w:eastAsia="en-US"/>
    </w:rPr>
  </w:style>
  <w:style w:type="paragraph" w:customStyle="1" w:styleId="FooterLandscape">
    <w:name w:val="FooterLandscape"/>
    <w:basedOn w:val="Normal"/>
    <w:rsid w:val="00ED30AB"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zCs w:val="22"/>
    </w:rPr>
  </w:style>
  <w:style w:type="paragraph" w:customStyle="1" w:styleId="Text2">
    <w:name w:val="Text 2"/>
    <w:basedOn w:val="Normal"/>
    <w:rsid w:val="00ED30AB"/>
    <w:pPr>
      <w:widowControl/>
      <w:spacing w:before="120" w:after="120"/>
      <w:ind w:left="1417"/>
      <w:jc w:val="both"/>
    </w:pPr>
    <w:rPr>
      <w:szCs w:val="22"/>
    </w:rPr>
  </w:style>
  <w:style w:type="paragraph" w:customStyle="1" w:styleId="Text3">
    <w:name w:val="Text 3"/>
    <w:basedOn w:val="Normal"/>
    <w:rsid w:val="00ED30AB"/>
    <w:pPr>
      <w:widowControl/>
      <w:spacing w:before="120" w:after="120"/>
      <w:ind w:left="1984"/>
      <w:jc w:val="both"/>
    </w:pPr>
    <w:rPr>
      <w:szCs w:val="22"/>
    </w:rPr>
  </w:style>
  <w:style w:type="paragraph" w:customStyle="1" w:styleId="Text4">
    <w:name w:val="Text 4"/>
    <w:basedOn w:val="Normal"/>
    <w:rsid w:val="00ED30AB"/>
    <w:pPr>
      <w:widowControl/>
      <w:spacing w:before="120" w:after="120"/>
      <w:ind w:left="2551"/>
      <w:jc w:val="both"/>
    </w:pPr>
    <w:rPr>
      <w:szCs w:val="22"/>
    </w:rPr>
  </w:style>
  <w:style w:type="paragraph" w:customStyle="1" w:styleId="NormalCentered">
    <w:name w:val="Normal Centered"/>
    <w:basedOn w:val="Normal"/>
    <w:rsid w:val="00ED30AB"/>
    <w:pPr>
      <w:widowControl/>
      <w:spacing w:before="120" w:after="120"/>
      <w:jc w:val="center"/>
    </w:pPr>
    <w:rPr>
      <w:szCs w:val="22"/>
    </w:rPr>
  </w:style>
  <w:style w:type="paragraph" w:customStyle="1" w:styleId="NormalLeft">
    <w:name w:val="Normal Left"/>
    <w:basedOn w:val="Normal"/>
    <w:rsid w:val="00ED30AB"/>
    <w:pPr>
      <w:widowControl/>
      <w:spacing w:before="120" w:after="120"/>
    </w:pPr>
    <w:rPr>
      <w:szCs w:val="22"/>
    </w:rPr>
  </w:style>
  <w:style w:type="paragraph" w:customStyle="1" w:styleId="NormalRight">
    <w:name w:val="Normal Right"/>
    <w:basedOn w:val="Normal"/>
    <w:rsid w:val="00ED30AB"/>
    <w:pPr>
      <w:widowControl/>
      <w:spacing w:before="120" w:after="120"/>
      <w:jc w:val="right"/>
    </w:pPr>
    <w:rPr>
      <w:szCs w:val="22"/>
    </w:rPr>
  </w:style>
  <w:style w:type="paragraph" w:customStyle="1" w:styleId="QuotedText">
    <w:name w:val="Quoted Text"/>
    <w:basedOn w:val="Normal"/>
    <w:rsid w:val="00ED30AB"/>
    <w:pPr>
      <w:widowControl/>
      <w:spacing w:before="120" w:after="120"/>
      <w:ind w:left="1417"/>
      <w:jc w:val="both"/>
    </w:pPr>
    <w:rPr>
      <w:szCs w:val="22"/>
    </w:rPr>
  </w:style>
  <w:style w:type="paragraph" w:customStyle="1" w:styleId="Point0">
    <w:name w:val="Point 0"/>
    <w:basedOn w:val="Normal"/>
    <w:rsid w:val="00ED30AB"/>
    <w:pPr>
      <w:widowControl/>
      <w:spacing w:before="120" w:after="120"/>
      <w:ind w:left="850" w:hanging="850"/>
      <w:jc w:val="both"/>
    </w:pPr>
    <w:rPr>
      <w:szCs w:val="22"/>
    </w:rPr>
  </w:style>
  <w:style w:type="paragraph" w:customStyle="1" w:styleId="Point1">
    <w:name w:val="Point 1"/>
    <w:basedOn w:val="Normal"/>
    <w:rsid w:val="00ED30AB"/>
    <w:pPr>
      <w:widowControl/>
      <w:spacing w:before="120" w:after="120"/>
      <w:ind w:left="1417" w:hanging="567"/>
      <w:jc w:val="both"/>
    </w:pPr>
    <w:rPr>
      <w:szCs w:val="22"/>
    </w:rPr>
  </w:style>
  <w:style w:type="paragraph" w:customStyle="1" w:styleId="Point2">
    <w:name w:val="Point 2"/>
    <w:basedOn w:val="Normal"/>
    <w:rsid w:val="00ED30AB"/>
    <w:pPr>
      <w:widowControl/>
      <w:spacing w:before="120" w:after="120"/>
      <w:ind w:left="1984" w:hanging="567"/>
      <w:jc w:val="both"/>
    </w:pPr>
    <w:rPr>
      <w:szCs w:val="22"/>
    </w:rPr>
  </w:style>
  <w:style w:type="paragraph" w:customStyle="1" w:styleId="Point3">
    <w:name w:val="Point 3"/>
    <w:basedOn w:val="Normal"/>
    <w:rsid w:val="00ED30AB"/>
    <w:pPr>
      <w:widowControl/>
      <w:spacing w:before="120" w:after="120"/>
      <w:ind w:left="2551" w:hanging="567"/>
      <w:jc w:val="both"/>
    </w:pPr>
    <w:rPr>
      <w:szCs w:val="22"/>
    </w:rPr>
  </w:style>
  <w:style w:type="paragraph" w:customStyle="1" w:styleId="Point4">
    <w:name w:val="Point 4"/>
    <w:basedOn w:val="Normal"/>
    <w:rsid w:val="00ED30AB"/>
    <w:pPr>
      <w:widowControl/>
      <w:spacing w:before="120" w:after="120"/>
      <w:ind w:left="3118" w:hanging="567"/>
      <w:jc w:val="both"/>
    </w:pPr>
    <w:rPr>
      <w:szCs w:val="22"/>
    </w:rPr>
  </w:style>
  <w:style w:type="paragraph" w:customStyle="1" w:styleId="Tiret0">
    <w:name w:val="Tiret 0"/>
    <w:basedOn w:val="Point0"/>
    <w:rsid w:val="00ED30AB"/>
    <w:pPr>
      <w:numPr>
        <w:numId w:val="7"/>
      </w:numPr>
    </w:pPr>
  </w:style>
  <w:style w:type="paragraph" w:customStyle="1" w:styleId="Tiret1">
    <w:name w:val="Tiret 1"/>
    <w:basedOn w:val="Point1"/>
    <w:rsid w:val="00ED30AB"/>
    <w:pPr>
      <w:numPr>
        <w:numId w:val="8"/>
      </w:numPr>
    </w:pPr>
  </w:style>
  <w:style w:type="paragraph" w:customStyle="1" w:styleId="Tiret2">
    <w:name w:val="Tiret 2"/>
    <w:basedOn w:val="Point2"/>
    <w:rsid w:val="00ED30AB"/>
    <w:pPr>
      <w:numPr>
        <w:numId w:val="9"/>
      </w:numPr>
    </w:pPr>
  </w:style>
  <w:style w:type="paragraph" w:customStyle="1" w:styleId="Tiret3">
    <w:name w:val="Tiret 3"/>
    <w:basedOn w:val="Point3"/>
    <w:rsid w:val="00ED30AB"/>
    <w:pPr>
      <w:numPr>
        <w:numId w:val="10"/>
      </w:numPr>
    </w:pPr>
  </w:style>
  <w:style w:type="paragraph" w:customStyle="1" w:styleId="Tiret4">
    <w:name w:val="Tiret 4"/>
    <w:basedOn w:val="Point4"/>
    <w:rsid w:val="00ED30AB"/>
    <w:pPr>
      <w:numPr>
        <w:numId w:val="11"/>
      </w:numPr>
    </w:pPr>
  </w:style>
  <w:style w:type="paragraph" w:customStyle="1" w:styleId="PointDouble0">
    <w:name w:val="PointDouble 0"/>
    <w:basedOn w:val="Normal"/>
    <w:rsid w:val="00ED30AB"/>
    <w:pPr>
      <w:widowControl/>
      <w:tabs>
        <w:tab w:val="left" w:pos="850"/>
      </w:tabs>
      <w:spacing w:before="120" w:after="120"/>
      <w:ind w:left="1417" w:hanging="1417"/>
      <w:jc w:val="both"/>
    </w:pPr>
    <w:rPr>
      <w:szCs w:val="22"/>
    </w:rPr>
  </w:style>
  <w:style w:type="paragraph" w:customStyle="1" w:styleId="PointDouble1">
    <w:name w:val="PointDouble 1"/>
    <w:basedOn w:val="Normal"/>
    <w:rsid w:val="00ED30AB"/>
    <w:pPr>
      <w:widowControl/>
      <w:tabs>
        <w:tab w:val="left" w:pos="1417"/>
      </w:tabs>
      <w:spacing w:before="120" w:after="120"/>
      <w:ind w:left="1984" w:hanging="1134"/>
      <w:jc w:val="both"/>
    </w:pPr>
    <w:rPr>
      <w:szCs w:val="22"/>
    </w:rPr>
  </w:style>
  <w:style w:type="paragraph" w:customStyle="1" w:styleId="PointDouble2">
    <w:name w:val="PointDouble 2"/>
    <w:basedOn w:val="Normal"/>
    <w:rsid w:val="00ED30AB"/>
    <w:pPr>
      <w:widowControl/>
      <w:tabs>
        <w:tab w:val="left" w:pos="1984"/>
      </w:tabs>
      <w:spacing w:before="120" w:after="120"/>
      <w:ind w:left="2551" w:hanging="1134"/>
      <w:jc w:val="both"/>
    </w:pPr>
    <w:rPr>
      <w:szCs w:val="22"/>
    </w:rPr>
  </w:style>
  <w:style w:type="paragraph" w:customStyle="1" w:styleId="PointDouble3">
    <w:name w:val="PointDouble 3"/>
    <w:basedOn w:val="Normal"/>
    <w:rsid w:val="00ED30AB"/>
    <w:pPr>
      <w:widowControl/>
      <w:tabs>
        <w:tab w:val="left" w:pos="2551"/>
      </w:tabs>
      <w:spacing w:before="120" w:after="120"/>
      <w:ind w:left="3118" w:hanging="1134"/>
      <w:jc w:val="both"/>
    </w:pPr>
    <w:rPr>
      <w:szCs w:val="22"/>
    </w:rPr>
  </w:style>
  <w:style w:type="paragraph" w:customStyle="1" w:styleId="PointDouble4">
    <w:name w:val="PointDouble 4"/>
    <w:basedOn w:val="Normal"/>
    <w:rsid w:val="00ED30AB"/>
    <w:pPr>
      <w:widowControl/>
      <w:tabs>
        <w:tab w:val="left" w:pos="3118"/>
      </w:tabs>
      <w:spacing w:before="120" w:after="120"/>
      <w:ind w:left="3685" w:hanging="1134"/>
      <w:jc w:val="both"/>
    </w:pPr>
    <w:rPr>
      <w:szCs w:val="22"/>
    </w:rPr>
  </w:style>
  <w:style w:type="paragraph" w:customStyle="1" w:styleId="PointTriple0">
    <w:name w:val="PointTriple 0"/>
    <w:basedOn w:val="Normal"/>
    <w:rsid w:val="00ED30AB"/>
    <w:pPr>
      <w:widowControl/>
      <w:tabs>
        <w:tab w:val="left" w:pos="850"/>
        <w:tab w:val="left" w:pos="1417"/>
      </w:tabs>
      <w:spacing w:before="120" w:after="120"/>
      <w:ind w:left="1984" w:hanging="1984"/>
      <w:jc w:val="both"/>
    </w:pPr>
    <w:rPr>
      <w:szCs w:val="22"/>
    </w:rPr>
  </w:style>
  <w:style w:type="paragraph" w:customStyle="1" w:styleId="PointTriple1">
    <w:name w:val="PointTriple 1"/>
    <w:basedOn w:val="Normal"/>
    <w:rsid w:val="00ED30AB"/>
    <w:pPr>
      <w:widowControl/>
      <w:tabs>
        <w:tab w:val="left" w:pos="1417"/>
        <w:tab w:val="left" w:pos="1984"/>
      </w:tabs>
      <w:spacing w:before="120" w:after="120"/>
      <w:ind w:left="2551" w:hanging="1701"/>
      <w:jc w:val="both"/>
    </w:pPr>
    <w:rPr>
      <w:szCs w:val="22"/>
    </w:rPr>
  </w:style>
  <w:style w:type="paragraph" w:customStyle="1" w:styleId="PointTriple2">
    <w:name w:val="PointTriple 2"/>
    <w:basedOn w:val="Normal"/>
    <w:rsid w:val="00ED30AB"/>
    <w:pPr>
      <w:widowControl/>
      <w:tabs>
        <w:tab w:val="left" w:pos="1984"/>
        <w:tab w:val="left" w:pos="2551"/>
      </w:tabs>
      <w:spacing w:before="120" w:after="120"/>
      <w:ind w:left="3118" w:hanging="1701"/>
      <w:jc w:val="both"/>
    </w:pPr>
    <w:rPr>
      <w:szCs w:val="22"/>
    </w:rPr>
  </w:style>
  <w:style w:type="paragraph" w:customStyle="1" w:styleId="PointTriple3">
    <w:name w:val="PointTriple 3"/>
    <w:basedOn w:val="Normal"/>
    <w:rsid w:val="00ED30AB"/>
    <w:pPr>
      <w:widowControl/>
      <w:tabs>
        <w:tab w:val="left" w:pos="2551"/>
        <w:tab w:val="left" w:pos="3118"/>
      </w:tabs>
      <w:spacing w:before="120" w:after="120"/>
      <w:ind w:left="3685" w:hanging="1701"/>
      <w:jc w:val="both"/>
    </w:pPr>
    <w:rPr>
      <w:szCs w:val="22"/>
    </w:rPr>
  </w:style>
  <w:style w:type="paragraph" w:customStyle="1" w:styleId="PointTriple4">
    <w:name w:val="PointTriple 4"/>
    <w:basedOn w:val="Normal"/>
    <w:rsid w:val="00ED30AB"/>
    <w:pPr>
      <w:widowControl/>
      <w:tabs>
        <w:tab w:val="left" w:pos="3118"/>
        <w:tab w:val="left" w:pos="3685"/>
      </w:tabs>
      <w:spacing w:before="120" w:after="120"/>
      <w:ind w:left="4252" w:hanging="1701"/>
      <w:jc w:val="both"/>
    </w:pPr>
    <w:rPr>
      <w:szCs w:val="22"/>
    </w:rPr>
  </w:style>
  <w:style w:type="paragraph" w:customStyle="1" w:styleId="NumPar1">
    <w:name w:val="NumPar 1"/>
    <w:basedOn w:val="Normal"/>
    <w:next w:val="Text1"/>
    <w:rsid w:val="00ED30AB"/>
    <w:pPr>
      <w:widowControl/>
      <w:numPr>
        <w:numId w:val="12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Text1"/>
    <w:rsid w:val="00ED30AB"/>
    <w:pPr>
      <w:widowControl/>
      <w:numPr>
        <w:ilvl w:val="1"/>
        <w:numId w:val="12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Normal"/>
    <w:next w:val="Text1"/>
    <w:rsid w:val="00ED30AB"/>
    <w:pPr>
      <w:widowControl/>
      <w:numPr>
        <w:ilvl w:val="2"/>
        <w:numId w:val="12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Normal"/>
    <w:next w:val="Text1"/>
    <w:rsid w:val="00ED30AB"/>
    <w:pPr>
      <w:widowControl/>
      <w:numPr>
        <w:ilvl w:val="3"/>
        <w:numId w:val="12"/>
      </w:numPr>
      <w:spacing w:before="120" w:after="120"/>
      <w:jc w:val="both"/>
    </w:pPr>
    <w:rPr>
      <w:szCs w:val="22"/>
    </w:rPr>
  </w:style>
  <w:style w:type="paragraph" w:customStyle="1" w:styleId="ManualNumPar1">
    <w:name w:val="Manual NumPar 1"/>
    <w:basedOn w:val="Normal"/>
    <w:next w:val="Text1"/>
    <w:rsid w:val="00ED30AB"/>
    <w:pPr>
      <w:widowControl/>
      <w:spacing w:before="120" w:after="120"/>
      <w:ind w:left="850" w:hanging="850"/>
      <w:jc w:val="both"/>
    </w:pPr>
    <w:rPr>
      <w:szCs w:val="22"/>
    </w:rPr>
  </w:style>
  <w:style w:type="paragraph" w:customStyle="1" w:styleId="ManualNumPar2">
    <w:name w:val="Manual NumPar 2"/>
    <w:basedOn w:val="Normal"/>
    <w:next w:val="Text1"/>
    <w:rsid w:val="00ED30AB"/>
    <w:pPr>
      <w:widowControl/>
      <w:spacing w:before="120" w:after="120"/>
      <w:ind w:left="850" w:hanging="850"/>
      <w:jc w:val="both"/>
    </w:pPr>
    <w:rPr>
      <w:szCs w:val="22"/>
    </w:rPr>
  </w:style>
  <w:style w:type="paragraph" w:customStyle="1" w:styleId="ManualNumPar3">
    <w:name w:val="Manual NumPar 3"/>
    <w:basedOn w:val="Normal"/>
    <w:next w:val="Text1"/>
    <w:rsid w:val="00ED30AB"/>
    <w:pPr>
      <w:widowControl/>
      <w:spacing w:before="120" w:after="120"/>
      <w:ind w:left="850" w:hanging="850"/>
      <w:jc w:val="both"/>
    </w:pPr>
    <w:rPr>
      <w:szCs w:val="22"/>
    </w:rPr>
  </w:style>
  <w:style w:type="paragraph" w:customStyle="1" w:styleId="ManualNumPar4">
    <w:name w:val="Manual NumPar 4"/>
    <w:basedOn w:val="Normal"/>
    <w:next w:val="Text1"/>
    <w:rsid w:val="00ED30AB"/>
    <w:pPr>
      <w:widowControl/>
      <w:spacing w:before="120" w:after="120"/>
      <w:ind w:left="850" w:hanging="850"/>
      <w:jc w:val="both"/>
    </w:pPr>
    <w:rPr>
      <w:szCs w:val="22"/>
    </w:rPr>
  </w:style>
  <w:style w:type="paragraph" w:customStyle="1" w:styleId="QuotedNumPar">
    <w:name w:val="Quoted NumPar"/>
    <w:basedOn w:val="Normal"/>
    <w:rsid w:val="00ED30AB"/>
    <w:pPr>
      <w:widowControl/>
      <w:spacing w:before="120" w:after="120"/>
      <w:ind w:left="1417" w:hanging="567"/>
      <w:jc w:val="both"/>
    </w:pPr>
    <w:rPr>
      <w:szCs w:val="22"/>
    </w:rPr>
  </w:style>
  <w:style w:type="paragraph" w:customStyle="1" w:styleId="ManualHeading1">
    <w:name w:val="Manual Heading 1"/>
    <w:basedOn w:val="Normal"/>
    <w:next w:val="Text1"/>
    <w:rsid w:val="00ED30AB"/>
    <w:pPr>
      <w:keepNext/>
      <w:widowControl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szCs w:val="22"/>
    </w:rPr>
  </w:style>
  <w:style w:type="paragraph" w:customStyle="1" w:styleId="ManualHeading2">
    <w:name w:val="Manual Heading 2"/>
    <w:basedOn w:val="Normal"/>
    <w:next w:val="Text1"/>
    <w:rsid w:val="00ED30AB"/>
    <w:pPr>
      <w:keepNext/>
      <w:widowControl/>
      <w:tabs>
        <w:tab w:val="left" w:pos="850"/>
      </w:tabs>
      <w:spacing w:before="120" w:after="120"/>
      <w:ind w:left="850" w:hanging="850"/>
      <w:jc w:val="both"/>
      <w:outlineLvl w:val="1"/>
    </w:pPr>
    <w:rPr>
      <w:b/>
      <w:szCs w:val="22"/>
    </w:rPr>
  </w:style>
  <w:style w:type="paragraph" w:customStyle="1" w:styleId="ManualHeading3">
    <w:name w:val="Manual Heading 3"/>
    <w:basedOn w:val="Normal"/>
    <w:next w:val="Text1"/>
    <w:rsid w:val="00ED30AB"/>
    <w:pPr>
      <w:keepNext/>
      <w:widowControl/>
      <w:tabs>
        <w:tab w:val="left" w:pos="850"/>
      </w:tabs>
      <w:spacing w:before="120" w:after="120"/>
      <w:ind w:left="850" w:hanging="850"/>
      <w:jc w:val="both"/>
      <w:outlineLvl w:val="2"/>
    </w:pPr>
    <w:rPr>
      <w:i/>
      <w:szCs w:val="22"/>
    </w:rPr>
  </w:style>
  <w:style w:type="paragraph" w:customStyle="1" w:styleId="ManualHeading4">
    <w:name w:val="Manual Heading 4"/>
    <w:basedOn w:val="Normal"/>
    <w:next w:val="Text1"/>
    <w:rsid w:val="00ED30AB"/>
    <w:pPr>
      <w:keepNext/>
      <w:widowControl/>
      <w:tabs>
        <w:tab w:val="left" w:pos="850"/>
      </w:tabs>
      <w:spacing w:before="120" w:after="120"/>
      <w:ind w:left="850" w:hanging="850"/>
      <w:jc w:val="both"/>
      <w:outlineLvl w:val="3"/>
    </w:pPr>
    <w:rPr>
      <w:szCs w:val="22"/>
    </w:rPr>
  </w:style>
  <w:style w:type="paragraph" w:customStyle="1" w:styleId="ChapterTitle">
    <w:name w:val="ChapterTitle"/>
    <w:basedOn w:val="Normal"/>
    <w:next w:val="Normal"/>
    <w:rsid w:val="00ED30AB"/>
    <w:pPr>
      <w:keepNext/>
      <w:widowControl/>
      <w:spacing w:before="120" w:after="360"/>
      <w:jc w:val="center"/>
    </w:pPr>
    <w:rPr>
      <w:b/>
      <w:sz w:val="32"/>
      <w:szCs w:val="22"/>
    </w:rPr>
  </w:style>
  <w:style w:type="paragraph" w:customStyle="1" w:styleId="PartTitle">
    <w:name w:val="PartTitle"/>
    <w:basedOn w:val="Normal"/>
    <w:next w:val="ChapterTitle"/>
    <w:rsid w:val="00ED30AB"/>
    <w:pPr>
      <w:keepNext/>
      <w:pageBreakBefore/>
      <w:widowControl/>
      <w:spacing w:before="120" w:after="360"/>
      <w:jc w:val="center"/>
    </w:pPr>
    <w:rPr>
      <w:b/>
      <w:sz w:val="36"/>
      <w:szCs w:val="22"/>
    </w:rPr>
  </w:style>
  <w:style w:type="paragraph" w:customStyle="1" w:styleId="SectionTitle">
    <w:name w:val="SectionTitle"/>
    <w:basedOn w:val="Normal"/>
    <w:next w:val="Heading1"/>
    <w:rsid w:val="00ED30AB"/>
    <w:pPr>
      <w:keepNext/>
      <w:widowControl/>
      <w:spacing w:before="120" w:after="360"/>
      <w:jc w:val="center"/>
    </w:pPr>
    <w:rPr>
      <w:b/>
      <w:smallCaps/>
      <w:sz w:val="28"/>
      <w:szCs w:val="22"/>
    </w:rPr>
  </w:style>
  <w:style w:type="paragraph" w:customStyle="1" w:styleId="TableTitle">
    <w:name w:val="Table Title"/>
    <w:basedOn w:val="Normal"/>
    <w:next w:val="Normal"/>
    <w:rsid w:val="00ED30AB"/>
    <w:pPr>
      <w:widowControl/>
      <w:spacing w:before="120" w:after="120"/>
      <w:jc w:val="center"/>
    </w:pPr>
    <w:rPr>
      <w:b/>
      <w:szCs w:val="22"/>
    </w:rPr>
  </w:style>
  <w:style w:type="character" w:customStyle="1" w:styleId="Marker">
    <w:name w:val="Marker"/>
    <w:rsid w:val="00ED30AB"/>
    <w:rPr>
      <w:color w:val="0000FF"/>
      <w:shd w:val="clear" w:color="auto" w:fill="auto"/>
    </w:rPr>
  </w:style>
  <w:style w:type="character" w:customStyle="1" w:styleId="Marker1">
    <w:name w:val="Marker1"/>
    <w:rsid w:val="00ED30AB"/>
    <w:rPr>
      <w:color w:val="008000"/>
      <w:shd w:val="clear" w:color="auto" w:fill="auto"/>
    </w:rPr>
  </w:style>
  <w:style w:type="character" w:customStyle="1" w:styleId="Marker2">
    <w:name w:val="Marker2"/>
    <w:rsid w:val="00ED30AB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D30AB"/>
    <w:pPr>
      <w:widowControl/>
      <w:numPr>
        <w:numId w:val="3"/>
      </w:numPr>
      <w:spacing w:before="120" w:after="120"/>
      <w:jc w:val="both"/>
    </w:pPr>
    <w:rPr>
      <w:szCs w:val="22"/>
    </w:rPr>
  </w:style>
  <w:style w:type="paragraph" w:customStyle="1" w:styleId="Point1number">
    <w:name w:val="Point 1 (number)"/>
    <w:basedOn w:val="Normal"/>
    <w:rsid w:val="00ED30AB"/>
    <w:pPr>
      <w:widowControl/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Point2number">
    <w:name w:val="Point 2 (number)"/>
    <w:basedOn w:val="Normal"/>
    <w:rsid w:val="00ED30AB"/>
    <w:pPr>
      <w:widowControl/>
      <w:numPr>
        <w:ilvl w:val="4"/>
        <w:numId w:val="3"/>
      </w:numPr>
      <w:spacing w:before="120" w:after="120"/>
      <w:jc w:val="both"/>
    </w:pPr>
    <w:rPr>
      <w:szCs w:val="22"/>
    </w:rPr>
  </w:style>
  <w:style w:type="paragraph" w:customStyle="1" w:styleId="Point3number">
    <w:name w:val="Point 3 (number)"/>
    <w:basedOn w:val="Normal"/>
    <w:rsid w:val="00ED30AB"/>
    <w:pPr>
      <w:widowControl/>
      <w:numPr>
        <w:ilvl w:val="6"/>
        <w:numId w:val="3"/>
      </w:numPr>
      <w:spacing w:before="120" w:after="120"/>
      <w:jc w:val="both"/>
    </w:pPr>
    <w:rPr>
      <w:szCs w:val="22"/>
    </w:rPr>
  </w:style>
  <w:style w:type="paragraph" w:customStyle="1" w:styleId="Point0letter">
    <w:name w:val="Point 0 (letter)"/>
    <w:basedOn w:val="Normal"/>
    <w:rsid w:val="00ED30AB"/>
    <w:pPr>
      <w:widowControl/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Point1letter">
    <w:name w:val="Point 1 (letter)"/>
    <w:basedOn w:val="Normal"/>
    <w:rsid w:val="00ED30AB"/>
    <w:pPr>
      <w:widowControl/>
      <w:numPr>
        <w:ilvl w:val="3"/>
        <w:numId w:val="3"/>
      </w:numPr>
      <w:spacing w:before="120" w:after="120"/>
      <w:jc w:val="both"/>
    </w:pPr>
    <w:rPr>
      <w:szCs w:val="22"/>
    </w:rPr>
  </w:style>
  <w:style w:type="paragraph" w:customStyle="1" w:styleId="Point2letter">
    <w:name w:val="Point 2 (letter)"/>
    <w:basedOn w:val="Normal"/>
    <w:rsid w:val="00ED30AB"/>
    <w:pPr>
      <w:widowControl/>
      <w:numPr>
        <w:ilvl w:val="5"/>
        <w:numId w:val="3"/>
      </w:numPr>
      <w:spacing w:before="120" w:after="120"/>
      <w:jc w:val="both"/>
    </w:pPr>
    <w:rPr>
      <w:szCs w:val="22"/>
    </w:rPr>
  </w:style>
  <w:style w:type="paragraph" w:customStyle="1" w:styleId="Point3letter">
    <w:name w:val="Point 3 (letter)"/>
    <w:basedOn w:val="Normal"/>
    <w:rsid w:val="00ED30AB"/>
    <w:pPr>
      <w:widowControl/>
      <w:numPr>
        <w:ilvl w:val="7"/>
        <w:numId w:val="3"/>
      </w:numPr>
      <w:spacing w:before="120" w:after="120"/>
      <w:jc w:val="both"/>
    </w:pPr>
    <w:rPr>
      <w:szCs w:val="22"/>
    </w:rPr>
  </w:style>
  <w:style w:type="paragraph" w:customStyle="1" w:styleId="Point4letter">
    <w:name w:val="Point 4 (letter)"/>
    <w:basedOn w:val="Normal"/>
    <w:rsid w:val="00ED30AB"/>
    <w:pPr>
      <w:widowControl/>
      <w:numPr>
        <w:ilvl w:val="8"/>
        <w:numId w:val="3"/>
      </w:numPr>
      <w:spacing w:before="120" w:after="120"/>
      <w:jc w:val="both"/>
    </w:pPr>
    <w:rPr>
      <w:szCs w:val="22"/>
    </w:rPr>
  </w:style>
  <w:style w:type="paragraph" w:customStyle="1" w:styleId="Bullet0">
    <w:name w:val="Bullet 0"/>
    <w:basedOn w:val="Normal"/>
    <w:rsid w:val="00ED30AB"/>
    <w:pPr>
      <w:widowControl/>
      <w:numPr>
        <w:numId w:val="13"/>
      </w:numPr>
      <w:spacing w:before="120" w:after="120"/>
      <w:jc w:val="both"/>
    </w:pPr>
    <w:rPr>
      <w:szCs w:val="22"/>
    </w:rPr>
  </w:style>
  <w:style w:type="paragraph" w:customStyle="1" w:styleId="Bullet1">
    <w:name w:val="Bullet 1"/>
    <w:basedOn w:val="Normal"/>
    <w:rsid w:val="00ED30AB"/>
    <w:pPr>
      <w:widowControl/>
      <w:numPr>
        <w:numId w:val="6"/>
      </w:numPr>
      <w:spacing w:before="120" w:after="120"/>
      <w:jc w:val="both"/>
    </w:pPr>
    <w:rPr>
      <w:szCs w:val="22"/>
    </w:rPr>
  </w:style>
  <w:style w:type="paragraph" w:customStyle="1" w:styleId="Bullet2">
    <w:name w:val="Bullet 2"/>
    <w:basedOn w:val="Normal"/>
    <w:rsid w:val="00ED30AB"/>
    <w:pPr>
      <w:widowControl/>
      <w:numPr>
        <w:numId w:val="14"/>
      </w:numPr>
      <w:spacing w:before="120" w:after="120"/>
      <w:jc w:val="both"/>
    </w:pPr>
    <w:rPr>
      <w:szCs w:val="22"/>
    </w:rPr>
  </w:style>
  <w:style w:type="paragraph" w:customStyle="1" w:styleId="Bullet3">
    <w:name w:val="Bullet 3"/>
    <w:basedOn w:val="Normal"/>
    <w:rsid w:val="00ED30AB"/>
    <w:pPr>
      <w:widowControl/>
      <w:numPr>
        <w:numId w:val="15"/>
      </w:numPr>
      <w:spacing w:before="120" w:after="120"/>
      <w:jc w:val="both"/>
    </w:pPr>
    <w:rPr>
      <w:szCs w:val="22"/>
    </w:rPr>
  </w:style>
  <w:style w:type="paragraph" w:customStyle="1" w:styleId="Bullet4">
    <w:name w:val="Bullet 4"/>
    <w:basedOn w:val="Normal"/>
    <w:rsid w:val="00ED30AB"/>
    <w:pPr>
      <w:widowControl/>
      <w:numPr>
        <w:numId w:val="16"/>
      </w:numPr>
      <w:spacing w:before="120" w:after="120"/>
      <w:jc w:val="both"/>
    </w:pPr>
    <w:rPr>
      <w:szCs w:val="22"/>
    </w:rPr>
  </w:style>
  <w:style w:type="paragraph" w:customStyle="1" w:styleId="Annexetitreexpos">
    <w:name w:val="Annexe titre (exposé)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paragraph" w:customStyle="1" w:styleId="Annexetitre">
    <w:name w:val="Annexe titre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paragraph" w:customStyle="1" w:styleId="Applicationdirecte">
    <w:name w:val="Application directe"/>
    <w:basedOn w:val="Normal"/>
    <w:next w:val="Fait"/>
    <w:rsid w:val="00ED30AB"/>
    <w:pPr>
      <w:widowControl/>
      <w:spacing w:before="480" w:after="120"/>
      <w:jc w:val="both"/>
    </w:pPr>
    <w:rPr>
      <w:szCs w:val="22"/>
    </w:rPr>
  </w:style>
  <w:style w:type="paragraph" w:customStyle="1" w:styleId="Fait">
    <w:name w:val="Fait à"/>
    <w:basedOn w:val="Normal"/>
    <w:next w:val="Institutionquisigne"/>
    <w:rsid w:val="00ED30AB"/>
    <w:pPr>
      <w:keepNext/>
      <w:widowControl/>
      <w:spacing w:before="120"/>
      <w:jc w:val="both"/>
    </w:pPr>
    <w:rPr>
      <w:szCs w:val="22"/>
    </w:rPr>
  </w:style>
  <w:style w:type="paragraph" w:customStyle="1" w:styleId="Institutionquisigne">
    <w:name w:val="Institution qui signe"/>
    <w:basedOn w:val="Normal"/>
    <w:next w:val="Personnequisigne"/>
    <w:rsid w:val="00ED30AB"/>
    <w:pPr>
      <w:keepNext/>
      <w:widowControl/>
      <w:tabs>
        <w:tab w:val="left" w:pos="4252"/>
      </w:tabs>
      <w:spacing w:before="720"/>
      <w:jc w:val="both"/>
    </w:pPr>
    <w:rPr>
      <w:i/>
      <w:szCs w:val="22"/>
    </w:rPr>
  </w:style>
  <w:style w:type="paragraph" w:customStyle="1" w:styleId="Personnequisigne">
    <w:name w:val="Personne qui signe"/>
    <w:basedOn w:val="Normal"/>
    <w:next w:val="Institutionquisigne"/>
    <w:rsid w:val="00ED30AB"/>
    <w:pPr>
      <w:widowControl/>
      <w:tabs>
        <w:tab w:val="left" w:pos="4252"/>
      </w:tabs>
    </w:pPr>
    <w:rPr>
      <w:i/>
      <w:szCs w:val="22"/>
    </w:rPr>
  </w:style>
  <w:style w:type="paragraph" w:customStyle="1" w:styleId="Avertissementtitre">
    <w:name w:val="Avertissement titre"/>
    <w:basedOn w:val="Normal"/>
    <w:next w:val="Normal"/>
    <w:rsid w:val="00ED30AB"/>
    <w:pPr>
      <w:keepNext/>
      <w:widowControl/>
      <w:spacing w:before="480" w:after="120"/>
      <w:jc w:val="both"/>
    </w:pPr>
    <w:rPr>
      <w:szCs w:val="22"/>
      <w:u w:val="single"/>
    </w:rPr>
  </w:style>
  <w:style w:type="paragraph" w:customStyle="1" w:styleId="Confidence">
    <w:name w:val="Confidence"/>
    <w:basedOn w:val="Normal"/>
    <w:next w:val="Normal"/>
    <w:rsid w:val="00ED30AB"/>
    <w:pPr>
      <w:widowControl/>
      <w:spacing w:before="360" w:after="120"/>
      <w:jc w:val="center"/>
    </w:pPr>
    <w:rPr>
      <w:szCs w:val="22"/>
    </w:rPr>
  </w:style>
  <w:style w:type="paragraph" w:customStyle="1" w:styleId="Confidentialit">
    <w:name w:val="Confidentialité"/>
    <w:basedOn w:val="Normal"/>
    <w:next w:val="TypedudocumentPagedecouverture"/>
    <w:rsid w:val="00ED30AB"/>
    <w:pPr>
      <w:widowControl/>
      <w:spacing w:before="240" w:after="240"/>
      <w:ind w:left="5103"/>
    </w:pPr>
    <w:rPr>
      <w:i/>
      <w:sz w:val="32"/>
      <w:szCs w:val="2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ED30AB"/>
  </w:style>
  <w:style w:type="paragraph" w:customStyle="1" w:styleId="Typedudocument">
    <w:name w:val="Type du document"/>
    <w:basedOn w:val="Normal"/>
    <w:next w:val="Titreobjet"/>
    <w:rsid w:val="00ED30AB"/>
    <w:pPr>
      <w:widowControl/>
      <w:spacing w:before="360"/>
      <w:jc w:val="center"/>
    </w:pPr>
    <w:rPr>
      <w:b/>
      <w:szCs w:val="22"/>
    </w:rPr>
  </w:style>
  <w:style w:type="paragraph" w:customStyle="1" w:styleId="Titreobjet">
    <w:name w:val="Titre objet"/>
    <w:basedOn w:val="Normal"/>
    <w:next w:val="Sous-titreobjet"/>
    <w:rsid w:val="00ED30AB"/>
    <w:pPr>
      <w:widowControl/>
      <w:spacing w:before="360" w:after="360"/>
      <w:jc w:val="center"/>
    </w:pPr>
    <w:rPr>
      <w:b/>
      <w:szCs w:val="22"/>
    </w:rPr>
  </w:style>
  <w:style w:type="paragraph" w:customStyle="1" w:styleId="Sous-titreobjet">
    <w:name w:val="Sous-titre objet"/>
    <w:basedOn w:val="Normal"/>
    <w:rsid w:val="00ED30AB"/>
    <w:pPr>
      <w:widowControl/>
      <w:jc w:val="center"/>
    </w:pPr>
    <w:rPr>
      <w:b/>
      <w:szCs w:val="22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ED30AB"/>
  </w:style>
  <w:style w:type="paragraph" w:customStyle="1" w:styleId="Sous-titreobjetPagedecouverture">
    <w:name w:val="Sous-titre objet (Page de couverture)"/>
    <w:basedOn w:val="Sous-titreobjet"/>
    <w:rsid w:val="00ED30AB"/>
  </w:style>
  <w:style w:type="paragraph" w:customStyle="1" w:styleId="Considrant">
    <w:name w:val="Considérant"/>
    <w:basedOn w:val="Normal"/>
    <w:rsid w:val="00ED30AB"/>
    <w:pPr>
      <w:widowControl/>
      <w:numPr>
        <w:numId w:val="17"/>
      </w:numPr>
      <w:spacing w:before="120" w:after="120"/>
      <w:jc w:val="both"/>
    </w:pPr>
    <w:rPr>
      <w:szCs w:val="22"/>
    </w:rPr>
  </w:style>
  <w:style w:type="paragraph" w:customStyle="1" w:styleId="Corrigendum">
    <w:name w:val="Corrigendum"/>
    <w:basedOn w:val="Normal"/>
    <w:next w:val="Normal"/>
    <w:rsid w:val="00ED30AB"/>
    <w:pPr>
      <w:widowControl/>
      <w:spacing w:after="240"/>
    </w:pPr>
    <w:rPr>
      <w:szCs w:val="22"/>
    </w:rPr>
  </w:style>
  <w:style w:type="paragraph" w:customStyle="1" w:styleId="Datedadoption">
    <w:name w:val="Date d'adoption"/>
    <w:basedOn w:val="Normal"/>
    <w:next w:val="Titreobjet"/>
    <w:rsid w:val="00ED30AB"/>
    <w:pPr>
      <w:widowControl/>
      <w:spacing w:before="360"/>
      <w:jc w:val="center"/>
    </w:pPr>
    <w:rPr>
      <w:b/>
      <w:szCs w:val="22"/>
    </w:rPr>
  </w:style>
  <w:style w:type="paragraph" w:customStyle="1" w:styleId="Emission">
    <w:name w:val="Emission"/>
    <w:basedOn w:val="Normal"/>
    <w:next w:val="Rfrenceinstitutionnelle"/>
    <w:rsid w:val="00ED30AB"/>
    <w:pPr>
      <w:widowControl/>
      <w:ind w:left="5103"/>
    </w:pPr>
    <w:rPr>
      <w:szCs w:val="22"/>
    </w:rPr>
  </w:style>
  <w:style w:type="paragraph" w:customStyle="1" w:styleId="Rfrenceinstitutionnelle">
    <w:name w:val="Référence institutionnelle"/>
    <w:basedOn w:val="Normal"/>
    <w:next w:val="Confidentialit"/>
    <w:rsid w:val="00ED30AB"/>
    <w:pPr>
      <w:widowControl/>
      <w:spacing w:after="240"/>
      <w:ind w:left="5103"/>
    </w:pPr>
    <w:rPr>
      <w:szCs w:val="22"/>
    </w:rPr>
  </w:style>
  <w:style w:type="paragraph" w:customStyle="1" w:styleId="Exposdesmotifstitre">
    <w:name w:val="Exposé des motifs titre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paragraph" w:customStyle="1" w:styleId="Formuledadoption">
    <w:name w:val="Formule d'adoption"/>
    <w:basedOn w:val="Normal"/>
    <w:next w:val="Titrearticle"/>
    <w:rsid w:val="00ED30AB"/>
    <w:pPr>
      <w:keepNext/>
      <w:widowControl/>
      <w:spacing w:before="120" w:after="120"/>
      <w:jc w:val="both"/>
    </w:pPr>
    <w:rPr>
      <w:szCs w:val="22"/>
    </w:rPr>
  </w:style>
  <w:style w:type="paragraph" w:customStyle="1" w:styleId="Titrearticle">
    <w:name w:val="Titre article"/>
    <w:basedOn w:val="Normal"/>
    <w:next w:val="Normal"/>
    <w:rsid w:val="00ED30AB"/>
    <w:pPr>
      <w:keepNext/>
      <w:widowControl/>
      <w:spacing w:before="360" w:after="120"/>
      <w:jc w:val="center"/>
    </w:pPr>
    <w:rPr>
      <w:i/>
      <w:szCs w:val="22"/>
    </w:rPr>
  </w:style>
  <w:style w:type="paragraph" w:customStyle="1" w:styleId="Institutionquiagit">
    <w:name w:val="Institution qui agit"/>
    <w:basedOn w:val="Normal"/>
    <w:next w:val="Normal"/>
    <w:rsid w:val="00ED30AB"/>
    <w:pPr>
      <w:keepNext/>
      <w:widowControl/>
      <w:spacing w:before="600" w:after="120"/>
      <w:jc w:val="both"/>
    </w:pPr>
    <w:rPr>
      <w:szCs w:val="22"/>
    </w:rPr>
  </w:style>
  <w:style w:type="paragraph" w:customStyle="1" w:styleId="Langue">
    <w:name w:val="Langue"/>
    <w:basedOn w:val="Normal"/>
    <w:next w:val="Rfrenceinterne"/>
    <w:rsid w:val="00ED30AB"/>
    <w:pPr>
      <w:framePr w:wrap="around" w:vAnchor="page" w:hAnchor="text" w:xAlign="center" w:y="14741"/>
      <w:widowControl/>
      <w:spacing w:after="600"/>
      <w:jc w:val="center"/>
    </w:pPr>
    <w:rPr>
      <w:b/>
      <w:caps/>
      <w:szCs w:val="22"/>
    </w:rPr>
  </w:style>
  <w:style w:type="paragraph" w:customStyle="1" w:styleId="Rfrenceinterne">
    <w:name w:val="Référence interne"/>
    <w:basedOn w:val="Normal"/>
    <w:next w:val="Rfrenceinterinstitutionnelle"/>
    <w:rsid w:val="00ED30AB"/>
    <w:pPr>
      <w:widowControl/>
      <w:ind w:left="5103"/>
    </w:pPr>
    <w:rPr>
      <w:szCs w:val="22"/>
    </w:rPr>
  </w:style>
  <w:style w:type="paragraph" w:customStyle="1" w:styleId="Rfrenceinterinstitutionnelle">
    <w:name w:val="Référence interinstitutionnelle"/>
    <w:basedOn w:val="Normal"/>
    <w:next w:val="Statut"/>
    <w:rsid w:val="00ED30AB"/>
    <w:pPr>
      <w:widowControl/>
      <w:ind w:left="5103"/>
    </w:pPr>
    <w:rPr>
      <w:szCs w:val="22"/>
    </w:rPr>
  </w:style>
  <w:style w:type="paragraph" w:customStyle="1" w:styleId="Statut">
    <w:name w:val="Statut"/>
    <w:basedOn w:val="Normal"/>
    <w:next w:val="Typedudocument"/>
    <w:rsid w:val="00ED30AB"/>
    <w:pPr>
      <w:widowControl/>
      <w:spacing w:before="360"/>
      <w:jc w:val="center"/>
    </w:pPr>
    <w:rPr>
      <w:szCs w:val="22"/>
    </w:rPr>
  </w:style>
  <w:style w:type="paragraph" w:customStyle="1" w:styleId="ManualConsidrant">
    <w:name w:val="Manual Considérant"/>
    <w:basedOn w:val="Normal"/>
    <w:rsid w:val="00ED30AB"/>
    <w:pPr>
      <w:widowControl/>
      <w:spacing w:before="120" w:after="120"/>
      <w:ind w:left="709" w:hanging="709"/>
      <w:jc w:val="both"/>
    </w:pPr>
    <w:rPr>
      <w:szCs w:val="22"/>
    </w:rPr>
  </w:style>
  <w:style w:type="paragraph" w:customStyle="1" w:styleId="Nomdelinstitution">
    <w:name w:val="Nom de l'institution"/>
    <w:basedOn w:val="Normal"/>
    <w:next w:val="Emission"/>
    <w:rsid w:val="00ED30AB"/>
    <w:pPr>
      <w:widowControl/>
    </w:pPr>
    <w:rPr>
      <w:rFonts w:ascii="Arial" w:hAnsi="Arial" w:cs="Arial"/>
      <w:szCs w:val="22"/>
    </w:rPr>
  </w:style>
  <w:style w:type="character" w:customStyle="1" w:styleId="Added">
    <w:name w:val="Added"/>
    <w:rsid w:val="00ED30AB"/>
    <w:rPr>
      <w:b/>
      <w:u w:val="single"/>
      <w:shd w:val="clear" w:color="auto" w:fill="auto"/>
    </w:rPr>
  </w:style>
  <w:style w:type="character" w:customStyle="1" w:styleId="Deleted">
    <w:name w:val="Deleted"/>
    <w:rsid w:val="00ED30AB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D30AB"/>
    <w:pPr>
      <w:keepLines/>
      <w:widowControl/>
      <w:spacing w:before="120" w:after="120" w:line="360" w:lineRule="auto"/>
      <w:ind w:left="3402"/>
    </w:pPr>
    <w:rPr>
      <w:szCs w:val="22"/>
    </w:rPr>
  </w:style>
  <w:style w:type="paragraph" w:customStyle="1" w:styleId="Objetexterne">
    <w:name w:val="Objet externe"/>
    <w:basedOn w:val="Normal"/>
    <w:next w:val="Normal"/>
    <w:rsid w:val="00ED30AB"/>
    <w:pPr>
      <w:widowControl/>
      <w:spacing w:before="120" w:after="120"/>
      <w:jc w:val="both"/>
    </w:pPr>
    <w:rPr>
      <w:i/>
      <w:caps/>
      <w:szCs w:val="22"/>
    </w:rPr>
  </w:style>
  <w:style w:type="paragraph" w:customStyle="1" w:styleId="Pagedecouverture">
    <w:name w:val="Page de couverture"/>
    <w:basedOn w:val="Normal"/>
    <w:next w:val="Normal"/>
    <w:rsid w:val="00ED30AB"/>
    <w:pPr>
      <w:widowControl/>
      <w:jc w:val="both"/>
    </w:pPr>
    <w:rPr>
      <w:szCs w:val="22"/>
    </w:rPr>
  </w:style>
  <w:style w:type="paragraph" w:customStyle="1" w:styleId="Supertitre">
    <w:name w:val="Supertitre"/>
    <w:basedOn w:val="Normal"/>
    <w:next w:val="Normal"/>
    <w:rsid w:val="00ED30AB"/>
    <w:pPr>
      <w:widowControl/>
      <w:spacing w:after="600"/>
      <w:jc w:val="center"/>
    </w:pPr>
    <w:rPr>
      <w:b/>
      <w:szCs w:val="22"/>
    </w:rPr>
  </w:style>
  <w:style w:type="paragraph" w:customStyle="1" w:styleId="Languesfaisantfoi">
    <w:name w:val="Langues faisant foi"/>
    <w:basedOn w:val="Normal"/>
    <w:next w:val="Normal"/>
    <w:rsid w:val="00ED30AB"/>
    <w:pPr>
      <w:widowControl/>
      <w:spacing w:before="360"/>
      <w:jc w:val="center"/>
    </w:pPr>
    <w:rPr>
      <w:szCs w:val="22"/>
    </w:rPr>
  </w:style>
  <w:style w:type="paragraph" w:customStyle="1" w:styleId="Rfrencecroise">
    <w:name w:val="Référence croisée"/>
    <w:basedOn w:val="Normal"/>
    <w:rsid w:val="00ED30AB"/>
    <w:pPr>
      <w:widowControl/>
      <w:jc w:val="center"/>
    </w:pPr>
    <w:rPr>
      <w:szCs w:val="22"/>
    </w:rPr>
  </w:style>
  <w:style w:type="paragraph" w:customStyle="1" w:styleId="Fichefinanciretitre">
    <w:name w:val="Fiche financière titre"/>
    <w:basedOn w:val="Normal"/>
    <w:next w:val="Normal"/>
    <w:rsid w:val="00ED30AB"/>
    <w:pPr>
      <w:widowControl/>
      <w:spacing w:before="120" w:after="120"/>
      <w:jc w:val="center"/>
    </w:pPr>
    <w:rPr>
      <w:b/>
      <w:szCs w:val="22"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D30AB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D30AB"/>
  </w:style>
  <w:style w:type="paragraph" w:customStyle="1" w:styleId="StatutPagedecouverture">
    <w:name w:val="Statut (Page de couverture)"/>
    <w:basedOn w:val="Statut"/>
    <w:next w:val="TypedudocumentPagedecouverture"/>
    <w:rsid w:val="00ED30AB"/>
  </w:style>
  <w:style w:type="paragraph" w:customStyle="1" w:styleId="Volume">
    <w:name w:val="Volume"/>
    <w:basedOn w:val="Normal"/>
    <w:next w:val="Confidentialit"/>
    <w:rsid w:val="00ED30AB"/>
    <w:pPr>
      <w:widowControl/>
      <w:spacing w:after="240"/>
      <w:ind w:left="5103"/>
    </w:pPr>
    <w:rPr>
      <w:szCs w:val="22"/>
    </w:rPr>
  </w:style>
  <w:style w:type="paragraph" w:customStyle="1" w:styleId="IntrtEEE">
    <w:name w:val="Intérêt EEE"/>
    <w:basedOn w:val="Languesfaisantfoi"/>
    <w:next w:val="Normal"/>
    <w:rsid w:val="00ED30AB"/>
    <w:pPr>
      <w:spacing w:after="240"/>
    </w:pPr>
  </w:style>
  <w:style w:type="paragraph" w:customStyle="1" w:styleId="Accompagnant">
    <w:name w:val="Accompagnant"/>
    <w:basedOn w:val="Normal"/>
    <w:next w:val="Typeacteprincipal"/>
    <w:rsid w:val="00ED30AB"/>
    <w:pPr>
      <w:widowControl/>
      <w:spacing w:after="240"/>
      <w:jc w:val="center"/>
    </w:pPr>
    <w:rPr>
      <w:b/>
      <w:i/>
      <w:szCs w:val="22"/>
    </w:rPr>
  </w:style>
  <w:style w:type="paragraph" w:customStyle="1" w:styleId="Typeacteprincipal">
    <w:name w:val="Type acte principal"/>
    <w:basedOn w:val="Normal"/>
    <w:next w:val="Objetacteprincipal"/>
    <w:rsid w:val="00ED30AB"/>
    <w:pPr>
      <w:widowControl/>
      <w:spacing w:after="240"/>
      <w:jc w:val="center"/>
    </w:pPr>
    <w:rPr>
      <w:b/>
      <w:szCs w:val="22"/>
    </w:rPr>
  </w:style>
  <w:style w:type="paragraph" w:customStyle="1" w:styleId="Objetacteprincipal">
    <w:name w:val="Objet acte principal"/>
    <w:basedOn w:val="Normal"/>
    <w:next w:val="Titrearticle"/>
    <w:rsid w:val="00ED30AB"/>
    <w:pPr>
      <w:widowControl/>
      <w:spacing w:after="360"/>
      <w:jc w:val="center"/>
    </w:pPr>
    <w:rPr>
      <w:b/>
      <w:szCs w:val="22"/>
    </w:rPr>
  </w:style>
  <w:style w:type="paragraph" w:customStyle="1" w:styleId="IntrtEEEPagedecouverture">
    <w:name w:val="Intérêt EEE (Page de couverture)"/>
    <w:basedOn w:val="IntrtEEE"/>
    <w:next w:val="Rfrencecroise"/>
    <w:rsid w:val="00ED30AB"/>
  </w:style>
  <w:style w:type="paragraph" w:customStyle="1" w:styleId="AccompagnantPagedecouverture">
    <w:name w:val="Accompagnant (Page de couverture)"/>
    <w:basedOn w:val="Accompagnant"/>
    <w:next w:val="TypeacteprincipalPagedecouverture"/>
    <w:rsid w:val="00ED30AB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D30AB"/>
  </w:style>
  <w:style w:type="paragraph" w:customStyle="1" w:styleId="ObjetacteprincipalPagedecouverture">
    <w:name w:val="Objet acte principal (Page de couverture)"/>
    <w:basedOn w:val="Objetacteprincipal"/>
    <w:next w:val="Rfrencecroise"/>
    <w:rsid w:val="00ED30AB"/>
  </w:style>
  <w:style w:type="paragraph" w:customStyle="1" w:styleId="LanguesfaisantfoiPagedecouverture">
    <w:name w:val="Langues faisant foi (Page de couverture)"/>
    <w:basedOn w:val="Normal"/>
    <w:next w:val="Normal"/>
    <w:rsid w:val="00ED30AB"/>
    <w:pPr>
      <w:widowControl/>
      <w:spacing w:before="360"/>
      <w:jc w:val="center"/>
    </w:pPr>
    <w:rPr>
      <w:szCs w:val="22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ED30AB"/>
    <w:pPr>
      <w:widowControl/>
      <w:jc w:val="both"/>
    </w:pPr>
    <w:rPr>
      <w:sz w:val="20"/>
    </w:rPr>
  </w:style>
  <w:style w:type="character" w:customStyle="1" w:styleId="EndnoteTextChar">
    <w:name w:val="Endnote Text Char"/>
    <w:link w:val="EndnoteText1"/>
    <w:uiPriority w:val="99"/>
    <w:semiHidden/>
    <w:rsid w:val="00ED30AB"/>
    <w:rPr>
      <w:rFonts w:ascii="Times New Roman" w:hAnsi="Times New Roman"/>
      <w:sz w:val="20"/>
      <w:szCs w:val="20"/>
      <w:lang w:val="sl-SI"/>
    </w:rPr>
  </w:style>
  <w:style w:type="character" w:styleId="EndnoteReference">
    <w:name w:val="endnote reference"/>
    <w:uiPriority w:val="99"/>
    <w:unhideWhenUsed/>
    <w:rsid w:val="00ED30AB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ED30A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30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rsid w:val="00ED30AB"/>
    <w:rPr>
      <w:rFonts w:asciiTheme="majorHAnsi" w:eastAsiaTheme="majorEastAsia" w:hAnsiTheme="majorHAnsi" w:cstheme="majorBidi"/>
      <w:b/>
      <w:bCs/>
      <w:kern w:val="28"/>
      <w:sz w:val="32"/>
      <w:szCs w:val="32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0AB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1">
    <w:name w:val="Subtitle Char1"/>
    <w:basedOn w:val="DefaultParagraphFont"/>
    <w:rsid w:val="00ED30AB"/>
    <w:rPr>
      <w:rFonts w:asciiTheme="majorHAnsi" w:eastAsiaTheme="majorEastAsia" w:hAnsiTheme="majorHAnsi" w:cstheme="majorBidi"/>
      <w:sz w:val="24"/>
      <w:szCs w:val="24"/>
      <w:lang w:val="sl-SI"/>
    </w:rPr>
  </w:style>
  <w:style w:type="character" w:styleId="Emphasis">
    <w:name w:val="Emphasis"/>
    <w:basedOn w:val="DefaultParagraphFont"/>
    <w:qFormat/>
    <w:rsid w:val="00ED30AB"/>
    <w:rPr>
      <w:i/>
      <w:iCs/>
    </w:rPr>
  </w:style>
  <w:style w:type="paragraph" w:styleId="NoSpacing">
    <w:name w:val="No Spacing"/>
    <w:uiPriority w:val="1"/>
    <w:qFormat/>
    <w:rsid w:val="00ED30AB"/>
    <w:pPr>
      <w:widowControl w:val="0"/>
    </w:pPr>
    <w:rPr>
      <w:sz w:val="24"/>
      <w:lang w:val="sl-SI"/>
    </w:rPr>
  </w:style>
  <w:style w:type="paragraph" w:styleId="ListParagraph">
    <w:name w:val="List Paragraph"/>
    <w:basedOn w:val="Normal"/>
    <w:uiPriority w:val="34"/>
    <w:qFormat/>
    <w:rsid w:val="00ED30AB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D30AB"/>
    <w:pPr>
      <w:spacing w:before="200" w:after="160"/>
      <w:ind w:left="864" w:right="864"/>
      <w:jc w:val="center"/>
    </w:pPr>
    <w:rPr>
      <w:i/>
      <w:szCs w:val="24"/>
    </w:rPr>
  </w:style>
  <w:style w:type="character" w:customStyle="1" w:styleId="QuoteChar1">
    <w:name w:val="Quote Char1"/>
    <w:basedOn w:val="DefaultParagraphFont"/>
    <w:uiPriority w:val="29"/>
    <w:rsid w:val="00ED30AB"/>
    <w:rPr>
      <w:i/>
      <w:iCs/>
      <w:color w:val="404040" w:themeColor="text1" w:themeTint="BF"/>
      <w:sz w:val="24"/>
      <w:lang w:val="sl-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0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</w:rPr>
  </w:style>
  <w:style w:type="character" w:customStyle="1" w:styleId="IntenseQuoteChar1">
    <w:name w:val="Intense Quote Char1"/>
    <w:basedOn w:val="DefaultParagraphFont"/>
    <w:uiPriority w:val="30"/>
    <w:rsid w:val="00ED30AB"/>
    <w:rPr>
      <w:i/>
      <w:iCs/>
      <w:color w:val="5B9BD5" w:themeColor="accent1"/>
      <w:sz w:val="24"/>
      <w:lang w:val="sl-SI"/>
    </w:rPr>
  </w:style>
  <w:style w:type="character" w:styleId="SubtleEmphasis">
    <w:name w:val="Subtle Emphasis"/>
    <w:basedOn w:val="DefaultParagraphFont"/>
    <w:uiPriority w:val="19"/>
    <w:qFormat/>
    <w:rsid w:val="00ED30AB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D30AB"/>
    <w:rPr>
      <w:b/>
      <w:bCs/>
      <w:i/>
      <w:iCs/>
      <w:spacing w:val="5"/>
    </w:rPr>
  </w:style>
  <w:style w:type="paragraph" w:styleId="EndnoteText">
    <w:name w:val="endnote text"/>
    <w:basedOn w:val="Normal"/>
    <w:link w:val="EndnoteTextChar1"/>
    <w:rsid w:val="00ED30AB"/>
    <w:rPr>
      <w:sz w:val="20"/>
    </w:rPr>
  </w:style>
  <w:style w:type="character" w:customStyle="1" w:styleId="EndnoteTextChar1">
    <w:name w:val="Endnote Text Char1"/>
    <w:basedOn w:val="DefaultParagraphFont"/>
    <w:link w:val="EndnoteText"/>
    <w:rsid w:val="00ED30A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GOROPECNIK Tina</dc:creator>
  <cp:keywords/>
  <cp:lastModifiedBy>BAH CRCEK Anita</cp:lastModifiedBy>
  <cp:revision>2</cp:revision>
  <cp:lastPrinted>2019-03-26T10:23:00Z</cp:lastPrinted>
  <dcterms:created xsi:type="dcterms:W3CDTF">2019-11-13T14:46:00Z</dcterms:created>
  <dcterms:modified xsi:type="dcterms:W3CDTF">2019-11-13T14:46:00Z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SL</vt:lpwstr>
  </property>
  <property fmtid="{D5CDD505-2E9C-101B-9397-08002B2CF9AE}" pid="3" name="&lt;FdR&gt;">
    <vt:lpwstr>A8-0040/2018</vt:lpwstr>
  </property>
  <property fmtid="{D5CDD505-2E9C-101B-9397-08002B2CF9AE}" pid="4" name="&lt;Type&gt;">
    <vt:lpwstr>RR</vt:lpwstr>
  </property>
</Properties>
</file>