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9845A5" w14:paraId="02DFE3F8" w14:textId="7777777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621CC519" w14:textId="77777777" w:rsidR="00751A4A" w:rsidRPr="009845A5" w:rsidRDefault="00B851BC" w:rsidP="0010095E">
            <w:pPr>
              <w:pStyle w:val="EPName"/>
            </w:pPr>
            <w:r w:rsidRPr="009845A5">
              <w:t>Parlamento Europeu</w:t>
            </w:r>
          </w:p>
          <w:p w14:paraId="04C2420D" w14:textId="77777777" w:rsidR="00751A4A" w:rsidRPr="009845A5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9845A5">
              <w:t>2019-2024</w:t>
            </w:r>
          </w:p>
        </w:tc>
        <w:tc>
          <w:tcPr>
            <w:tcW w:w="2268" w:type="dxa"/>
            <w:shd w:val="clear" w:color="auto" w:fill="auto"/>
          </w:tcPr>
          <w:p w14:paraId="2B6CAAC4" w14:textId="77777777" w:rsidR="00751A4A" w:rsidRPr="009845A5" w:rsidRDefault="00187494" w:rsidP="0010095E">
            <w:pPr>
              <w:pStyle w:val="EPLogo"/>
            </w:pPr>
            <w:r w:rsidRPr="009845A5">
              <w:rPr>
                <w:noProof/>
                <w:lang w:val="en-GB"/>
              </w:rPr>
              <w:drawing>
                <wp:inline distT="0" distB="0" distL="0" distR="0" wp14:anchorId="1C0DB724" wp14:editId="5537A2FD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394E80" w14:textId="77777777" w:rsidR="00D058B8" w:rsidRPr="009845A5" w:rsidRDefault="00D058B8" w:rsidP="004C5D52">
      <w:pPr>
        <w:pStyle w:val="LineTop"/>
        <w:rPr>
          <w:rFonts w:ascii="Times New Roman" w:hAnsi="Times New Roman" w:cs="Times New Roman"/>
        </w:rPr>
      </w:pPr>
    </w:p>
    <w:p w14:paraId="4B856130" w14:textId="77777777" w:rsidR="00680577" w:rsidRPr="009845A5" w:rsidRDefault="00B851BC" w:rsidP="00680577">
      <w:pPr>
        <w:pStyle w:val="EPBodyTA1"/>
      </w:pPr>
      <w:r w:rsidRPr="009845A5">
        <w:t>TEXTOS APROVADOS</w:t>
      </w:r>
    </w:p>
    <w:p w14:paraId="56EE535D" w14:textId="77777777" w:rsidR="00D058B8" w:rsidRPr="009845A5" w:rsidRDefault="00D058B8" w:rsidP="00D058B8">
      <w:pPr>
        <w:pStyle w:val="LineBottom"/>
        <w:rPr>
          <w:rFonts w:ascii="Times New Roman" w:hAnsi="Times New Roman" w:cs="Times New Roman"/>
        </w:rPr>
      </w:pPr>
    </w:p>
    <w:p w14:paraId="10010A54" w14:textId="280B22FB" w:rsidR="00B851BC" w:rsidRPr="009845A5" w:rsidRDefault="00B851BC" w:rsidP="00B851BC">
      <w:pPr>
        <w:pStyle w:val="ATHeading1"/>
      </w:pPr>
      <w:bookmarkStart w:id="0" w:name="TANumber"/>
      <w:r w:rsidRPr="009845A5">
        <w:t>P9_TA(2021)0</w:t>
      </w:r>
      <w:bookmarkEnd w:id="0"/>
      <w:r w:rsidR="005C7790">
        <w:t>319</w:t>
      </w:r>
    </w:p>
    <w:p w14:paraId="12F5EF71" w14:textId="77777777" w:rsidR="00B851BC" w:rsidRPr="009845A5" w:rsidRDefault="00B851BC" w:rsidP="00B851BC">
      <w:pPr>
        <w:pStyle w:val="ATHeading2"/>
      </w:pPr>
      <w:bookmarkStart w:id="1" w:name="title"/>
      <w:r w:rsidRPr="009845A5">
        <w:t>Utilização de tecnologias para o tratamento de dados para efeitos de luta contra o abuso sexual de crianças em linha (derrogação temporária da Diretiva 2002/58/CE)</w:t>
      </w:r>
      <w:bookmarkEnd w:id="1"/>
      <w:r w:rsidRPr="009845A5">
        <w:t xml:space="preserve"> </w:t>
      </w:r>
      <w:bookmarkStart w:id="2" w:name="Etoiles"/>
      <w:r w:rsidRPr="009845A5">
        <w:t>***I</w:t>
      </w:r>
      <w:bookmarkEnd w:id="2"/>
    </w:p>
    <w:p w14:paraId="7FEF7AFE" w14:textId="77777777" w:rsidR="00B851BC" w:rsidRPr="009845A5" w:rsidRDefault="00B851BC" w:rsidP="00B851BC">
      <w:pPr>
        <w:rPr>
          <w:i/>
          <w:vanish/>
        </w:rPr>
      </w:pPr>
      <w:r w:rsidRPr="009845A5">
        <w:rPr>
          <w:i/>
        </w:rPr>
        <w:fldChar w:fldCharType="begin"/>
      </w:r>
      <w:r w:rsidRPr="009845A5">
        <w:rPr>
          <w:i/>
        </w:rPr>
        <w:instrText xml:space="preserve"> TC"(</w:instrText>
      </w:r>
      <w:bookmarkStart w:id="3" w:name="DocNumber"/>
      <w:r w:rsidRPr="009845A5">
        <w:rPr>
          <w:i/>
        </w:rPr>
        <w:instrText>A9-0258/2020</w:instrText>
      </w:r>
      <w:bookmarkEnd w:id="3"/>
      <w:r w:rsidRPr="009845A5">
        <w:rPr>
          <w:i/>
        </w:rPr>
        <w:instrText xml:space="preserve"> - Relatora: Birgit Sippel)"\l3 \n&gt; \* MERGEFORMAT </w:instrText>
      </w:r>
      <w:r w:rsidRPr="009845A5">
        <w:rPr>
          <w:i/>
        </w:rPr>
        <w:fldChar w:fldCharType="end"/>
      </w:r>
    </w:p>
    <w:p w14:paraId="214E6447" w14:textId="77777777" w:rsidR="00B851BC" w:rsidRPr="009845A5" w:rsidRDefault="00B851BC" w:rsidP="00B851BC">
      <w:pPr>
        <w:rPr>
          <w:vanish/>
        </w:rPr>
      </w:pPr>
      <w:bookmarkStart w:id="4" w:name="Commission"/>
      <w:r w:rsidRPr="009845A5">
        <w:rPr>
          <w:vanish/>
        </w:rPr>
        <w:t>Comissão das Liberdades Cívicas, da Justiça e dos Assuntos Internos</w:t>
      </w:r>
      <w:bookmarkEnd w:id="4"/>
    </w:p>
    <w:p w14:paraId="5769B0F6" w14:textId="77777777" w:rsidR="00B851BC" w:rsidRPr="009845A5" w:rsidRDefault="00B851BC" w:rsidP="00B851BC">
      <w:pPr>
        <w:rPr>
          <w:vanish/>
        </w:rPr>
      </w:pPr>
      <w:bookmarkStart w:id="5" w:name="PE"/>
      <w:r w:rsidRPr="009845A5">
        <w:rPr>
          <w:vanish/>
        </w:rPr>
        <w:t>PE660.288</w:t>
      </w:r>
      <w:bookmarkEnd w:id="5"/>
    </w:p>
    <w:p w14:paraId="0CB6BDEA" w14:textId="2983CF45" w:rsidR="00B851BC" w:rsidRPr="009845A5" w:rsidRDefault="00B851BC" w:rsidP="00B851BC">
      <w:pPr>
        <w:pStyle w:val="ATHeading3"/>
      </w:pPr>
      <w:bookmarkStart w:id="6" w:name="Sujet"/>
      <w:r w:rsidRPr="009845A5">
        <w:t xml:space="preserve">Resolução legislativa do Parlamento Europeu, de </w:t>
      </w:r>
      <w:r w:rsidR="001C5DF4" w:rsidRPr="009845A5">
        <w:t xml:space="preserve">6 </w:t>
      </w:r>
      <w:r w:rsidRPr="009845A5">
        <w:t xml:space="preserve">de </w:t>
      </w:r>
      <w:r w:rsidR="00427285" w:rsidRPr="009845A5">
        <w:t xml:space="preserve">julho </w:t>
      </w:r>
      <w:r w:rsidRPr="009845A5">
        <w:t>de 2021, sobre a proposta de regulamento do Parlamento Europeu e do Conselho relativo a uma derrogação temporária de determinadas disposições da Diretiva 2002/58/CE do Parlamento Europeu e do Conselho no que respeita à utilização de tecnologias por parte de fornecedores de serviços de comunicações interpessoais independentes do número para o tratamento de dados pessoais ou de outro tipo para efeitos de luta contra o abuso sexual de crianças em linha</w:t>
      </w:r>
      <w:bookmarkEnd w:id="6"/>
      <w:r w:rsidRPr="009845A5">
        <w:t xml:space="preserve"> </w:t>
      </w:r>
      <w:bookmarkStart w:id="7" w:name="References"/>
      <w:r w:rsidRPr="009845A5">
        <w:t>(COM(2020)0568 – C9-0288/2020 – 2020/0259(COD))</w:t>
      </w:r>
      <w:bookmarkEnd w:id="7"/>
    </w:p>
    <w:p w14:paraId="59A066BD" w14:textId="77777777" w:rsidR="00B851BC" w:rsidRPr="009845A5" w:rsidRDefault="00B851BC" w:rsidP="00B851BC"/>
    <w:p w14:paraId="79924B5B" w14:textId="77777777" w:rsidR="00AD37D2" w:rsidRPr="009845A5" w:rsidRDefault="00AD37D2" w:rsidP="00AD37D2">
      <w:pPr>
        <w:pStyle w:val="NormalBold"/>
      </w:pPr>
      <w:bookmarkStart w:id="8" w:name="TextBodyBegin"/>
      <w:bookmarkEnd w:id="8"/>
      <w:r w:rsidRPr="009845A5">
        <w:t>(Processo legislativo ordinário: primeira leitura)</w:t>
      </w:r>
    </w:p>
    <w:p w14:paraId="7C61D512" w14:textId="77777777" w:rsidR="00AD37D2" w:rsidRPr="009845A5" w:rsidRDefault="00AD37D2" w:rsidP="00AD37D2">
      <w:pPr>
        <w:pStyle w:val="EPComma"/>
      </w:pPr>
      <w:r w:rsidRPr="009845A5">
        <w:rPr>
          <w:i/>
        </w:rPr>
        <w:t>O Parlamento Europeu</w:t>
      </w:r>
      <w:r w:rsidRPr="009845A5">
        <w:t>,</w:t>
      </w:r>
    </w:p>
    <w:p w14:paraId="50380CD9" w14:textId="77777777" w:rsidR="00AD37D2" w:rsidRPr="009845A5" w:rsidRDefault="00AD37D2" w:rsidP="00AD37D2">
      <w:pPr>
        <w:pStyle w:val="NormalHanging12a"/>
      </w:pPr>
      <w:r w:rsidRPr="009845A5">
        <w:t>–</w:t>
      </w:r>
      <w:r w:rsidRPr="009845A5">
        <w:tab/>
        <w:t>Tendo em conta a proposta da Comissão ao Parlamento e ao Conselho (COM(2020)0568),</w:t>
      </w:r>
    </w:p>
    <w:p w14:paraId="1151BDAC" w14:textId="088BBFC1" w:rsidR="00AD37D2" w:rsidRPr="009845A5" w:rsidRDefault="00AD37D2" w:rsidP="00AD37D2">
      <w:pPr>
        <w:pStyle w:val="NormalHanging12a"/>
      </w:pPr>
      <w:r w:rsidRPr="009845A5">
        <w:t>–</w:t>
      </w:r>
      <w:r w:rsidRPr="009845A5">
        <w:tab/>
        <w:t xml:space="preserve">Tendo em conta o artigo 294.º, n.º 2, </w:t>
      </w:r>
      <w:r w:rsidR="0018650D" w:rsidRPr="009845A5">
        <w:t xml:space="preserve">e </w:t>
      </w:r>
      <w:r w:rsidRPr="009845A5">
        <w:t>o artigo 16.º, n.º 2, e o artigo 114.º</w:t>
      </w:r>
      <w:r w:rsidR="0018650D" w:rsidRPr="009845A5">
        <w:t>,</w:t>
      </w:r>
      <w:r w:rsidRPr="009845A5">
        <w:t xml:space="preserve"> </w:t>
      </w:r>
      <w:r w:rsidR="0018650D" w:rsidRPr="009845A5">
        <w:t xml:space="preserve">n.º 1, </w:t>
      </w:r>
      <w:r w:rsidRPr="009845A5">
        <w:t>do Tratado sobre o Funcionamento da União Europeia, nos termos dos quais a proposta lhe foi apresentada pela Comissão (C9-0288/2020),</w:t>
      </w:r>
    </w:p>
    <w:p w14:paraId="07E624FD" w14:textId="77777777" w:rsidR="00AD37D2" w:rsidRPr="009845A5" w:rsidRDefault="00AD37D2" w:rsidP="00AD37D2">
      <w:pPr>
        <w:pStyle w:val="NormalHanging12a"/>
      </w:pPr>
      <w:r w:rsidRPr="009845A5">
        <w:t>–</w:t>
      </w:r>
      <w:r w:rsidRPr="009845A5">
        <w:tab/>
        <w:t>Tendo em conta o artigo 294.º, n.º 3, do Tratado sobre o Funcionamento da União Europeia,</w:t>
      </w:r>
    </w:p>
    <w:p w14:paraId="2325A58D" w14:textId="77777777" w:rsidR="00AD37D2" w:rsidRPr="009845A5" w:rsidRDefault="00AD37D2" w:rsidP="00AD37D2">
      <w:pPr>
        <w:pStyle w:val="NormalHanging12a"/>
      </w:pPr>
      <w:r w:rsidRPr="009845A5">
        <w:t>–</w:t>
      </w:r>
      <w:r w:rsidRPr="009845A5">
        <w:tab/>
        <w:t>Tendo em conta o parecer do Comité Económico e Soc</w:t>
      </w:r>
      <w:r w:rsidR="00427285" w:rsidRPr="009845A5">
        <w:t>ial Europeu de 29 de outubro de </w:t>
      </w:r>
      <w:r w:rsidRPr="009845A5">
        <w:t>2020</w:t>
      </w:r>
      <w:r w:rsidRPr="009845A5">
        <w:rPr>
          <w:rStyle w:val="FootnoteReference"/>
        </w:rPr>
        <w:footnoteReference w:id="1"/>
      </w:r>
      <w:r w:rsidRPr="009845A5">
        <w:t>,</w:t>
      </w:r>
    </w:p>
    <w:p w14:paraId="764CC911" w14:textId="22AF7FB0" w:rsidR="00427285" w:rsidRPr="009845A5" w:rsidRDefault="00427285" w:rsidP="00AD37D2">
      <w:pPr>
        <w:pStyle w:val="NormalHanging12a"/>
      </w:pPr>
      <w:r w:rsidRPr="009845A5">
        <w:t>–</w:t>
      </w:r>
      <w:r w:rsidRPr="009845A5">
        <w:tab/>
        <w:t>Tendo em conta o acordo provisório aprovado pela comissão competente, nos termos do artigo 74.º, n.º 4, do seu Regimento, e o compromisso assumido pelo representante do Conselho, em carta de 21 de maio de 2021, de aprovar a posição do Parlamento, nos termos do artigo 294.º, n.º 4, do Tratado sobre o Funcionamento da União Europeia,</w:t>
      </w:r>
    </w:p>
    <w:p w14:paraId="7ACA8FE0" w14:textId="77777777" w:rsidR="00AD37D2" w:rsidRPr="009845A5" w:rsidRDefault="00AD37D2" w:rsidP="00AD37D2">
      <w:pPr>
        <w:pStyle w:val="NormalHanging12a"/>
      </w:pPr>
      <w:r w:rsidRPr="009845A5">
        <w:lastRenderedPageBreak/>
        <w:t>–</w:t>
      </w:r>
      <w:r w:rsidRPr="009845A5">
        <w:tab/>
        <w:t>Tendo em conta o artigo 59.º do seu Regimento,</w:t>
      </w:r>
    </w:p>
    <w:p w14:paraId="47FE8A92" w14:textId="77777777" w:rsidR="00AD37D2" w:rsidRPr="009845A5" w:rsidRDefault="00AD37D2" w:rsidP="00AD37D2">
      <w:pPr>
        <w:pStyle w:val="NormalHanging12a"/>
      </w:pPr>
      <w:r w:rsidRPr="009845A5">
        <w:t>–</w:t>
      </w:r>
      <w:r w:rsidRPr="009845A5">
        <w:tab/>
        <w:t>Tendo em conta o parecer da Comissão dos Direitos da Mulher e da Igualdade dos Géneros,</w:t>
      </w:r>
    </w:p>
    <w:p w14:paraId="0B16E92B" w14:textId="77777777" w:rsidR="00AD37D2" w:rsidRPr="009845A5" w:rsidRDefault="00AD37D2" w:rsidP="00AD37D2">
      <w:pPr>
        <w:pStyle w:val="NormalHanging12a"/>
      </w:pPr>
      <w:r w:rsidRPr="009845A5">
        <w:t>–</w:t>
      </w:r>
      <w:r w:rsidRPr="009845A5">
        <w:tab/>
        <w:t>Tendo em conta o relatório da Comissão das Liberdades Cívicas, da Justiça e dos Assuntos Internos (A9-0258/2020),</w:t>
      </w:r>
    </w:p>
    <w:p w14:paraId="08FBE034" w14:textId="77777777" w:rsidR="00AD37D2" w:rsidRPr="009845A5" w:rsidRDefault="00AD37D2" w:rsidP="00AD37D2">
      <w:pPr>
        <w:pStyle w:val="NormalHanging12a"/>
      </w:pPr>
      <w:r w:rsidRPr="009845A5">
        <w:t>1.</w:t>
      </w:r>
      <w:r w:rsidRPr="009845A5">
        <w:tab/>
        <w:t>Aprova a posição em primeira leitura que se segue;</w:t>
      </w:r>
    </w:p>
    <w:p w14:paraId="41D4EC9A" w14:textId="77777777" w:rsidR="00AD37D2" w:rsidRPr="009845A5" w:rsidRDefault="00AD37D2" w:rsidP="00AD37D2">
      <w:pPr>
        <w:pStyle w:val="NormalHanging12a"/>
      </w:pPr>
      <w:r w:rsidRPr="009845A5">
        <w:t>2.</w:t>
      </w:r>
      <w:r w:rsidRPr="009845A5">
        <w:tab/>
        <w:t>Requer à Comissão que lhe submeta de novo a sua proposta se a substituir, se a alterar substancialmente ou se pretender alterá-la substancialmente;</w:t>
      </w:r>
    </w:p>
    <w:p w14:paraId="2085B540" w14:textId="5E408EF6" w:rsidR="00AD37D2" w:rsidRPr="009845A5" w:rsidRDefault="00AD37D2" w:rsidP="00AD37D2">
      <w:pPr>
        <w:pStyle w:val="NormalHanging12a"/>
      </w:pPr>
      <w:r w:rsidRPr="009845A5">
        <w:t>3.</w:t>
      </w:r>
      <w:r w:rsidRPr="009845A5">
        <w:tab/>
        <w:t>Encarrega o seu Presidente de transmitir a posição do Parlamento ao Conselho</w:t>
      </w:r>
      <w:r w:rsidR="005E6BD0" w:rsidRPr="009845A5">
        <w:t>,</w:t>
      </w:r>
      <w:r w:rsidRPr="009845A5">
        <w:t xml:space="preserve"> à Comissão </w:t>
      </w:r>
      <w:r w:rsidR="005E6BD0" w:rsidRPr="009845A5">
        <w:t>e</w:t>
      </w:r>
      <w:r w:rsidRPr="009845A5">
        <w:t xml:space="preserve"> aos parlamentos nacionais.</w:t>
      </w:r>
    </w:p>
    <w:p w14:paraId="448721E8" w14:textId="70A29C11" w:rsidR="001C5DF4" w:rsidRPr="009845A5" w:rsidRDefault="001C5DF4">
      <w:pPr>
        <w:widowControl/>
      </w:pPr>
      <w:r w:rsidRPr="009845A5">
        <w:br w:type="page"/>
      </w:r>
    </w:p>
    <w:p w14:paraId="3D409ECF" w14:textId="129A689F" w:rsidR="001C5DF4" w:rsidRPr="009845A5" w:rsidRDefault="001C5DF4" w:rsidP="001C5DF4">
      <w:pPr>
        <w:spacing w:after="240"/>
        <w:rPr>
          <w:b/>
        </w:rPr>
      </w:pPr>
      <w:r w:rsidRPr="009845A5">
        <w:rPr>
          <w:b/>
        </w:rPr>
        <w:lastRenderedPageBreak/>
        <w:t>P9_TC1-COD(</w:t>
      </w:r>
      <w:r w:rsidR="00F345B9" w:rsidRPr="009845A5">
        <w:rPr>
          <w:b/>
        </w:rPr>
        <w:t>2020</w:t>
      </w:r>
      <w:r w:rsidRPr="009845A5">
        <w:rPr>
          <w:b/>
        </w:rPr>
        <w:t>)</w:t>
      </w:r>
      <w:r w:rsidR="00F345B9" w:rsidRPr="009845A5">
        <w:rPr>
          <w:b/>
        </w:rPr>
        <w:t>0259</w:t>
      </w:r>
    </w:p>
    <w:p w14:paraId="14ED8C47" w14:textId="026A6636" w:rsidR="00F345B9" w:rsidRDefault="001C5DF4" w:rsidP="004B589F">
      <w:pPr>
        <w:pStyle w:val="Normal12Hanging"/>
        <w:ind w:left="0" w:firstLine="0"/>
        <w:rPr>
          <w:b/>
        </w:rPr>
      </w:pPr>
      <w:r w:rsidRPr="009845A5">
        <w:rPr>
          <w:b/>
          <w:szCs w:val="24"/>
        </w:rPr>
        <w:t xml:space="preserve">Posição do Parlamento Europeu aprovada em primeira leitura em </w:t>
      </w:r>
      <w:r w:rsidR="00F345B9" w:rsidRPr="009845A5">
        <w:rPr>
          <w:b/>
          <w:szCs w:val="24"/>
        </w:rPr>
        <w:t>6 de julho de 2021</w:t>
      </w:r>
      <w:r w:rsidRPr="009845A5">
        <w:rPr>
          <w:b/>
          <w:szCs w:val="24"/>
        </w:rPr>
        <w:t xml:space="preserve"> tendo em vista a adoção do Regulamento </w:t>
      </w:r>
      <w:r w:rsidR="00F345B9" w:rsidRPr="009845A5">
        <w:rPr>
          <w:b/>
          <w:szCs w:val="24"/>
        </w:rPr>
        <w:t>(UE) 2021</w:t>
      </w:r>
      <w:r w:rsidRPr="009845A5">
        <w:rPr>
          <w:b/>
          <w:szCs w:val="24"/>
        </w:rPr>
        <w:t xml:space="preserve">/... do Parlamento Europeu e do Conselho </w:t>
      </w:r>
      <w:r w:rsidR="00F345B9" w:rsidRPr="009845A5">
        <w:rPr>
          <w:b/>
        </w:rPr>
        <w:t>relativo a uma derrogação temporária de determinadas disposições da Diretiva 2002/58/CE no que respeita à utilização de tecnologias por prestadores de serviços de comunicações interpessoais independentes do número para o tratamento de dados pessoais e outros para efeitos de combate ao abuso sexual de crianças em linha</w:t>
      </w:r>
    </w:p>
    <w:p w14:paraId="4C6A2C88" w14:textId="78DD9C55" w:rsidR="00F53031" w:rsidRPr="0007401A" w:rsidRDefault="00F53031" w:rsidP="00F53031">
      <w:pPr>
        <w:spacing w:before="240" w:after="240"/>
        <w:rPr>
          <w:i/>
        </w:rPr>
      </w:pPr>
      <w:r w:rsidRPr="0007401A">
        <w:rPr>
          <w:i/>
        </w:rPr>
        <w:t>(Uma vez que foi alcançado um acordo entre o Parlamento e o Conselho, a posição do Parlamento corresponde ao texto legislativo final,</w:t>
      </w:r>
      <w:r>
        <w:rPr>
          <w:i/>
        </w:rPr>
        <w:t xml:space="preserve"> </w:t>
      </w:r>
      <w:r>
        <w:rPr>
          <w:i/>
        </w:rPr>
        <w:t>Regulamento</w:t>
      </w:r>
      <w:r w:rsidRPr="006B6AD4">
        <w:rPr>
          <w:i/>
        </w:rPr>
        <w:t xml:space="preserve"> (UE) 20</w:t>
      </w:r>
      <w:r>
        <w:rPr>
          <w:i/>
        </w:rPr>
        <w:t>2</w:t>
      </w:r>
      <w:r w:rsidRPr="006B6AD4">
        <w:rPr>
          <w:i/>
        </w:rPr>
        <w:t>1</w:t>
      </w:r>
      <w:r>
        <w:rPr>
          <w:i/>
        </w:rPr>
        <w:t>/1232</w:t>
      </w:r>
      <w:bookmarkStart w:id="9" w:name="_GoBack"/>
      <w:bookmarkEnd w:id="9"/>
      <w:r w:rsidRPr="0007401A">
        <w:rPr>
          <w:i/>
        </w:rPr>
        <w:t>.)</w:t>
      </w:r>
    </w:p>
    <w:sectPr w:rsidR="00F53031" w:rsidRPr="0007401A" w:rsidSect="005C39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D4B16" w14:textId="77777777" w:rsidR="006B381D" w:rsidRPr="005C3960" w:rsidRDefault="006B381D">
      <w:r w:rsidRPr="005C3960">
        <w:separator/>
      </w:r>
    </w:p>
  </w:endnote>
  <w:endnote w:type="continuationSeparator" w:id="0">
    <w:p w14:paraId="3CD8058F" w14:textId="77777777" w:rsidR="006B381D" w:rsidRPr="005C3960" w:rsidRDefault="006B381D">
      <w:r w:rsidRPr="005C396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7EF1A" w14:textId="77777777" w:rsidR="006B381D" w:rsidRPr="005C3960" w:rsidRDefault="006B38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27F67" w14:textId="77777777" w:rsidR="006B381D" w:rsidRPr="005C3960" w:rsidRDefault="006B38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C7C12" w14:textId="77777777" w:rsidR="006B381D" w:rsidRPr="005C3960" w:rsidRDefault="006B38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F35A3" w14:textId="77777777" w:rsidR="006B381D" w:rsidRPr="005C3960" w:rsidRDefault="006B381D">
      <w:r w:rsidRPr="005C3960">
        <w:separator/>
      </w:r>
    </w:p>
  </w:footnote>
  <w:footnote w:type="continuationSeparator" w:id="0">
    <w:p w14:paraId="019C70EF" w14:textId="77777777" w:rsidR="006B381D" w:rsidRPr="005C3960" w:rsidRDefault="006B381D">
      <w:r w:rsidRPr="005C3960">
        <w:continuationSeparator/>
      </w:r>
    </w:p>
  </w:footnote>
  <w:footnote w:id="1">
    <w:p w14:paraId="5DD020BF" w14:textId="58BF83CC" w:rsidR="006B381D" w:rsidRPr="007043C9" w:rsidRDefault="006B381D" w:rsidP="000E5648">
      <w:pPr>
        <w:pStyle w:val="FootnoteText"/>
        <w:keepLines w:val="0"/>
        <w:spacing w:line="240" w:lineRule="auto"/>
        <w:ind w:left="567" w:hanging="567"/>
        <w:rPr>
          <w:sz w:val="24"/>
          <w:lang w:val="da-DK"/>
        </w:rPr>
      </w:pPr>
      <w:r w:rsidRPr="005C3960">
        <w:rPr>
          <w:rStyle w:val="FootnoteReference"/>
          <w:sz w:val="24"/>
          <w:lang w:val="pt-PT"/>
        </w:rPr>
        <w:footnoteRef/>
      </w:r>
      <w:r w:rsidRPr="007043C9">
        <w:rPr>
          <w:sz w:val="24"/>
          <w:lang w:val="da-DK"/>
        </w:rPr>
        <w:t xml:space="preserve"> </w:t>
      </w:r>
      <w:r w:rsidRPr="007043C9">
        <w:rPr>
          <w:sz w:val="24"/>
          <w:lang w:val="da-DK"/>
        </w:rPr>
        <w:tab/>
        <w:t>JO C 10 de 11.1.2021, p. 63.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B6971" w14:textId="77777777" w:rsidR="006B381D" w:rsidRPr="005C3960" w:rsidRDefault="006B38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B9E2E" w14:textId="77777777" w:rsidR="006B381D" w:rsidRPr="005C3960" w:rsidRDefault="006B381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425BC" w14:textId="77777777" w:rsidR="006B381D" w:rsidRPr="005C3960" w:rsidRDefault="006B38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B72C6E"/>
    <w:multiLevelType w:val="singleLevel"/>
    <w:tmpl w:val="10ACD464"/>
    <w:name w:val="Bullet 3"/>
    <w:lvl w:ilvl="0">
      <w:start w:val="1"/>
      <w:numFmt w:val="bullet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4" w15:restartNumberingAfterBreak="0">
    <w:nsid w:val="2CE9221F"/>
    <w:multiLevelType w:val="singleLevel"/>
    <w:tmpl w:val="9B4AFB48"/>
    <w:name w:val="Tiret 3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5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2FC0772"/>
    <w:multiLevelType w:val="singleLevel"/>
    <w:tmpl w:val="4128FCF8"/>
    <w:name w:val="Tiret 4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8" w15:restartNumberingAfterBreak="0">
    <w:nsid w:val="4552127F"/>
    <w:multiLevelType w:val="singleLevel"/>
    <w:tmpl w:val="057A5296"/>
    <w:name w:val="Bullet 0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9" w15:restartNumberingAfterBreak="0">
    <w:nsid w:val="556E1D63"/>
    <w:multiLevelType w:val="singleLevel"/>
    <w:tmpl w:val="493AAFF0"/>
    <w:name w:val="Bullet 4"/>
    <w:lvl w:ilvl="0">
      <w:start w:val="1"/>
      <w:numFmt w:val="bullet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0" w15:restartNumberingAfterBreak="0">
    <w:nsid w:val="5B395AAA"/>
    <w:multiLevelType w:val="singleLevel"/>
    <w:tmpl w:val="96D02E8A"/>
    <w:name w:val="Bullet 1"/>
    <w:lvl w:ilvl="0">
      <w:start w:val="1"/>
      <w:numFmt w:val="bullet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1" w15:restartNumberingAfterBreak="0">
    <w:nsid w:val="5C056EE5"/>
    <w:multiLevelType w:val="singleLevel"/>
    <w:tmpl w:val="3378D27C"/>
    <w:name w:val="Bullet 2"/>
    <w:lvl w:ilvl="0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4A12FA4"/>
    <w:multiLevelType w:val="multilevel"/>
    <w:tmpl w:val="428ECF3E"/>
    <w:name w:val="Heading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B856F6"/>
    <w:multiLevelType w:val="singleLevel"/>
    <w:tmpl w:val="0AB28E9C"/>
    <w:name w:val="Tiret 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" w15:restartNumberingAfterBreak="0">
    <w:nsid w:val="7CBE4812"/>
    <w:multiLevelType w:val="singleLevel"/>
    <w:tmpl w:val="23C821E4"/>
    <w:name w:val="Considérant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5"/>
  </w:num>
  <w:num w:numId="3">
    <w:abstractNumId w:val="15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6"/>
  </w:num>
  <w:num w:numId="7">
    <w:abstractNumId w:val="14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9-0258/2020"/>
    <w:docVar w:name="dvlangue" w:val="PT"/>
    <w:docVar w:name="dvnumam" w:val="64"/>
    <w:docVar w:name="dvpe" w:val="660.288"/>
    <w:docVar w:name="dvrapporteur" w:val="Relatora: "/>
    <w:docVar w:name="dvtitre" w:val="Resolução legislativa do Parlamento Europeu, de ... de ... de 2021,_x000d__x000a_ sobre a proposta de regulamento do Parlamento Europeu e do Conselho relativo a uma derrogação temporária de determinadas disposições da Diretiva 2002/58/CE do Parlamento Europeu e do Conselho no que respeita à utilização de tecnologias por parte de fornecedores de serviços de comunicações interpessoais independentes do número para o tratamento de dados pessoais ou de outro tipo para efeitos de luta contra o abuso sexual de crianças em linha(COM(2020)0568 – C9-0288/2020 – 2020/0259(COD))"/>
  </w:docVars>
  <w:rsids>
    <w:rsidRoot w:val="00B851BC"/>
    <w:rsid w:val="00002272"/>
    <w:rsid w:val="00064002"/>
    <w:rsid w:val="000677B9"/>
    <w:rsid w:val="000831BA"/>
    <w:rsid w:val="000A42CC"/>
    <w:rsid w:val="000E5648"/>
    <w:rsid w:val="000E7DD9"/>
    <w:rsid w:val="0010095E"/>
    <w:rsid w:val="0010552B"/>
    <w:rsid w:val="00110A97"/>
    <w:rsid w:val="00125B37"/>
    <w:rsid w:val="00155C6C"/>
    <w:rsid w:val="0018650D"/>
    <w:rsid w:val="00187494"/>
    <w:rsid w:val="001C5DF4"/>
    <w:rsid w:val="001F32AE"/>
    <w:rsid w:val="002767FF"/>
    <w:rsid w:val="002B18FE"/>
    <w:rsid w:val="002B5493"/>
    <w:rsid w:val="002F2794"/>
    <w:rsid w:val="00343214"/>
    <w:rsid w:val="00361C00"/>
    <w:rsid w:val="00395FA1"/>
    <w:rsid w:val="003A68CD"/>
    <w:rsid w:val="003E15D4"/>
    <w:rsid w:val="00405DB1"/>
    <w:rsid w:val="00411CCE"/>
    <w:rsid w:val="0041666E"/>
    <w:rsid w:val="00421060"/>
    <w:rsid w:val="00427285"/>
    <w:rsid w:val="00471C19"/>
    <w:rsid w:val="00474F3B"/>
    <w:rsid w:val="004867E3"/>
    <w:rsid w:val="00494A28"/>
    <w:rsid w:val="004B589F"/>
    <w:rsid w:val="004C0004"/>
    <w:rsid w:val="004C5D52"/>
    <w:rsid w:val="0050519A"/>
    <w:rsid w:val="005072A1"/>
    <w:rsid w:val="00514517"/>
    <w:rsid w:val="00537A07"/>
    <w:rsid w:val="00545827"/>
    <w:rsid w:val="00560270"/>
    <w:rsid w:val="005678B5"/>
    <w:rsid w:val="005C2568"/>
    <w:rsid w:val="005C3960"/>
    <w:rsid w:val="005C7790"/>
    <w:rsid w:val="005E6BD0"/>
    <w:rsid w:val="006037C0"/>
    <w:rsid w:val="006631B6"/>
    <w:rsid w:val="00680577"/>
    <w:rsid w:val="006B381D"/>
    <w:rsid w:val="006F74FA"/>
    <w:rsid w:val="007043C9"/>
    <w:rsid w:val="00724D75"/>
    <w:rsid w:val="00731ADD"/>
    <w:rsid w:val="00734777"/>
    <w:rsid w:val="00747932"/>
    <w:rsid w:val="00751A4A"/>
    <w:rsid w:val="00756632"/>
    <w:rsid w:val="00756BB5"/>
    <w:rsid w:val="00762C74"/>
    <w:rsid w:val="00786EC0"/>
    <w:rsid w:val="007D1690"/>
    <w:rsid w:val="007E22AD"/>
    <w:rsid w:val="007F2D78"/>
    <w:rsid w:val="00817416"/>
    <w:rsid w:val="00842779"/>
    <w:rsid w:val="00865F67"/>
    <w:rsid w:val="00881A7B"/>
    <w:rsid w:val="008840E5"/>
    <w:rsid w:val="00887B3E"/>
    <w:rsid w:val="008B243D"/>
    <w:rsid w:val="008C2AC6"/>
    <w:rsid w:val="00905F2B"/>
    <w:rsid w:val="00930C23"/>
    <w:rsid w:val="0093193B"/>
    <w:rsid w:val="009509D8"/>
    <w:rsid w:val="00950B64"/>
    <w:rsid w:val="00981893"/>
    <w:rsid w:val="009845A5"/>
    <w:rsid w:val="00996B81"/>
    <w:rsid w:val="009F5AD1"/>
    <w:rsid w:val="00A1687D"/>
    <w:rsid w:val="00A43E52"/>
    <w:rsid w:val="00A4678D"/>
    <w:rsid w:val="00A778C7"/>
    <w:rsid w:val="00A96747"/>
    <w:rsid w:val="00AB441E"/>
    <w:rsid w:val="00AB6293"/>
    <w:rsid w:val="00AC37AC"/>
    <w:rsid w:val="00AD37D2"/>
    <w:rsid w:val="00AE0928"/>
    <w:rsid w:val="00AF0137"/>
    <w:rsid w:val="00AF3B82"/>
    <w:rsid w:val="00B12E95"/>
    <w:rsid w:val="00B13A03"/>
    <w:rsid w:val="00B22876"/>
    <w:rsid w:val="00B558F0"/>
    <w:rsid w:val="00B851BC"/>
    <w:rsid w:val="00BA3394"/>
    <w:rsid w:val="00BD48FE"/>
    <w:rsid w:val="00BD7BD8"/>
    <w:rsid w:val="00BE6ADC"/>
    <w:rsid w:val="00BF39B3"/>
    <w:rsid w:val="00C05BFE"/>
    <w:rsid w:val="00C23CD4"/>
    <w:rsid w:val="00C61C0C"/>
    <w:rsid w:val="00C941CB"/>
    <w:rsid w:val="00CC2357"/>
    <w:rsid w:val="00CF071A"/>
    <w:rsid w:val="00D058B8"/>
    <w:rsid w:val="00D56C11"/>
    <w:rsid w:val="00D834A0"/>
    <w:rsid w:val="00D84F63"/>
    <w:rsid w:val="00D872DF"/>
    <w:rsid w:val="00D91E21"/>
    <w:rsid w:val="00DA7FCD"/>
    <w:rsid w:val="00DF33FB"/>
    <w:rsid w:val="00E365E1"/>
    <w:rsid w:val="00E820A4"/>
    <w:rsid w:val="00EA22B2"/>
    <w:rsid w:val="00EB006A"/>
    <w:rsid w:val="00EB4772"/>
    <w:rsid w:val="00ED169E"/>
    <w:rsid w:val="00ED4235"/>
    <w:rsid w:val="00F04346"/>
    <w:rsid w:val="00F075DC"/>
    <w:rsid w:val="00F119E5"/>
    <w:rsid w:val="00F149E9"/>
    <w:rsid w:val="00F345B9"/>
    <w:rsid w:val="00F5134D"/>
    <w:rsid w:val="00F53031"/>
    <w:rsid w:val="00F74202"/>
    <w:rsid w:val="00F87713"/>
    <w:rsid w:val="00FB4360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55967"/>
  <w15:chartTrackingRefBased/>
  <w15:docId w15:val="{ACFE92DD-FBDB-4A3F-A841-4C84A4D7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List Bullet" w:uiPriority="99"/>
    <w:lsdException w:name="List Number" w:uiPriority="99"/>
    <w:lsdException w:name="List Bullet 2" w:uiPriority="99"/>
    <w:lsdException w:name="List Bullet 3" w:uiPriority="99"/>
    <w:lsdException w:name="List Bullet 4" w:uiPriority="99"/>
    <w:lsdException w:name="List Number 2" w:uiPriority="99"/>
    <w:lsdException w:name="List Number 3" w:uiPriority="99"/>
    <w:lsdException w:name="List Number 4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95FA1"/>
    <w:pPr>
      <w:keepNext/>
      <w:widowControl/>
      <w:numPr>
        <w:ilvl w:val="1"/>
        <w:numId w:val="1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95FA1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95FA1"/>
    <w:pPr>
      <w:keepNext/>
      <w:widowControl/>
      <w:numPr>
        <w:ilvl w:val="3"/>
        <w:numId w:val="1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link w:val="Heading5Char"/>
    <w:semiHidden/>
    <w:qFormat/>
    <w:rsid w:val="00395FA1"/>
    <w:pPr>
      <w:widowControl/>
      <w:numPr>
        <w:ilvl w:val="4"/>
        <w:numId w:val="2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link w:val="Heading6Char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uiPriority w:val="39"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uiPriority w:val="59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762C74"/>
    <w:rPr>
      <w:sz w:val="22"/>
      <w:lang w:val="fr-FR" w:eastAsia="fr-FR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uiPriority w:val="39"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uiPriority w:val="39"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AD37D2"/>
    <w:rPr>
      <w:b/>
      <w:kern w:val="28"/>
      <w:sz w:val="28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7D2"/>
    <w:rPr>
      <w:sz w:val="24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7D2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7D2"/>
    <w:rPr>
      <w:sz w:val="24"/>
      <w:lang w:val="en-US" w:eastAsia="fr-FR"/>
    </w:rPr>
  </w:style>
  <w:style w:type="character" w:customStyle="1" w:styleId="Heading5Char">
    <w:name w:val="Heading 5 Char"/>
    <w:basedOn w:val="DefaultParagraphFont"/>
    <w:link w:val="Heading5"/>
    <w:semiHidden/>
    <w:rsid w:val="00AD37D2"/>
    <w:rPr>
      <w:sz w:val="24"/>
      <w:lang w:val="en-US" w:eastAsia="fr-FR"/>
    </w:rPr>
  </w:style>
  <w:style w:type="character" w:customStyle="1" w:styleId="Heading6Char">
    <w:name w:val="Heading 6 Char"/>
    <w:basedOn w:val="DefaultParagraphFont"/>
    <w:link w:val="Heading6"/>
    <w:semiHidden/>
    <w:rsid w:val="00AD37D2"/>
    <w:rPr>
      <w:i/>
      <w:sz w:val="22"/>
      <w:lang w:val="pt-PT"/>
    </w:rPr>
  </w:style>
  <w:style w:type="character" w:customStyle="1" w:styleId="Heading7Char">
    <w:name w:val="Heading 7 Char"/>
    <w:basedOn w:val="DefaultParagraphFont"/>
    <w:link w:val="Heading7"/>
    <w:semiHidden/>
    <w:rsid w:val="00AD37D2"/>
    <w:rPr>
      <w:rFonts w:ascii="Arial" w:hAnsi="Arial"/>
      <w:sz w:val="24"/>
      <w:lang w:val="pt-PT"/>
    </w:rPr>
  </w:style>
  <w:style w:type="character" w:customStyle="1" w:styleId="Heading8Char">
    <w:name w:val="Heading 8 Char"/>
    <w:basedOn w:val="DefaultParagraphFont"/>
    <w:link w:val="Heading8"/>
    <w:semiHidden/>
    <w:rsid w:val="00AD37D2"/>
    <w:rPr>
      <w:rFonts w:ascii="Arial" w:hAnsi="Arial"/>
      <w:i/>
      <w:sz w:val="24"/>
      <w:lang w:val="pt-PT"/>
    </w:rPr>
  </w:style>
  <w:style w:type="character" w:customStyle="1" w:styleId="Heading9Char">
    <w:name w:val="Heading 9 Char"/>
    <w:basedOn w:val="DefaultParagraphFont"/>
    <w:link w:val="Heading9"/>
    <w:semiHidden/>
    <w:rsid w:val="00AD37D2"/>
    <w:rPr>
      <w:rFonts w:ascii="Arial" w:hAnsi="Arial"/>
      <w:b/>
      <w:i/>
      <w:sz w:val="18"/>
      <w:lang w:val="pt-PT"/>
    </w:rPr>
  </w:style>
  <w:style w:type="paragraph" w:styleId="TOCHeading">
    <w:name w:val="TOC Heading"/>
    <w:basedOn w:val="Normal"/>
    <w:next w:val="Normal"/>
    <w:uiPriority w:val="39"/>
    <w:unhideWhenUsed/>
    <w:qFormat/>
    <w:rsid w:val="00AD37D2"/>
    <w:pPr>
      <w:widowControl/>
      <w:spacing w:after="240"/>
    </w:pPr>
    <w:rPr>
      <w:lang w:val="en-GB"/>
    </w:rPr>
  </w:style>
  <w:style w:type="paragraph" w:customStyle="1" w:styleId="EPFooter2">
    <w:name w:val="EPFooter2"/>
    <w:basedOn w:val="Normal"/>
    <w:next w:val="Normal"/>
    <w:rsid w:val="00AD37D2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TOCPage">
    <w:name w:val="TOC Page"/>
    <w:basedOn w:val="Normal"/>
    <w:next w:val="TOC1"/>
    <w:rsid w:val="00AD37D2"/>
    <w:pPr>
      <w:keepNext/>
      <w:spacing w:after="240"/>
      <w:jc w:val="right"/>
    </w:pPr>
    <w:rPr>
      <w:rFonts w:ascii="Arial" w:hAnsi="Arial"/>
      <w:b/>
    </w:rPr>
  </w:style>
  <w:style w:type="paragraph" w:customStyle="1" w:styleId="Normal6a">
    <w:name w:val="Normal6a"/>
    <w:basedOn w:val="Normal"/>
    <w:rsid w:val="00AD37D2"/>
    <w:pPr>
      <w:spacing w:after="120"/>
    </w:pPr>
  </w:style>
  <w:style w:type="paragraph" w:customStyle="1" w:styleId="PageHeading">
    <w:name w:val="PageHeading"/>
    <w:basedOn w:val="Normal"/>
    <w:rsid w:val="00AD37D2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NormalBold">
    <w:name w:val="NormalBold"/>
    <w:basedOn w:val="Normal"/>
    <w:rsid w:val="00AD37D2"/>
    <w:rPr>
      <w:b/>
    </w:rPr>
  </w:style>
  <w:style w:type="paragraph" w:customStyle="1" w:styleId="NormalBold12a">
    <w:name w:val="NormalBold12a"/>
    <w:basedOn w:val="Normal"/>
    <w:rsid w:val="00AD37D2"/>
    <w:pPr>
      <w:spacing w:after="240"/>
    </w:pPr>
    <w:rPr>
      <w:b/>
    </w:rPr>
  </w:style>
  <w:style w:type="paragraph" w:customStyle="1" w:styleId="AmJustText">
    <w:name w:val="AmJustText"/>
    <w:basedOn w:val="Normal"/>
    <w:rsid w:val="00AD37D2"/>
    <w:pPr>
      <w:spacing w:after="240"/>
    </w:pPr>
    <w:rPr>
      <w:i/>
    </w:rPr>
  </w:style>
  <w:style w:type="paragraph" w:customStyle="1" w:styleId="NormalHanging12a">
    <w:name w:val="NormalHanging12a"/>
    <w:basedOn w:val="Normal"/>
    <w:rsid w:val="00AD37D2"/>
    <w:pPr>
      <w:spacing w:after="240"/>
      <w:ind w:left="567" w:hanging="567"/>
    </w:pPr>
  </w:style>
  <w:style w:type="paragraph" w:customStyle="1" w:styleId="CoverNormal24a">
    <w:name w:val="CoverNormal24a"/>
    <w:basedOn w:val="Normal"/>
    <w:rsid w:val="00AD37D2"/>
    <w:pPr>
      <w:spacing w:after="480"/>
      <w:ind w:left="1417"/>
    </w:pPr>
  </w:style>
  <w:style w:type="paragraph" w:customStyle="1" w:styleId="CoverNormal">
    <w:name w:val="CoverNormal"/>
    <w:basedOn w:val="Normal"/>
    <w:rsid w:val="00AD37D2"/>
    <w:pPr>
      <w:ind w:left="1418"/>
    </w:pPr>
  </w:style>
  <w:style w:type="paragraph" w:customStyle="1" w:styleId="AmCrossRef">
    <w:name w:val="AmCrossRef"/>
    <w:basedOn w:val="Normal"/>
    <w:rsid w:val="00AD37D2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AD37D2"/>
    <w:pPr>
      <w:keepNext/>
      <w:spacing w:before="240" w:after="240"/>
      <w:jc w:val="center"/>
    </w:pPr>
    <w:rPr>
      <w:i/>
    </w:rPr>
  </w:style>
  <w:style w:type="paragraph" w:customStyle="1" w:styleId="CoverReference">
    <w:name w:val="CoverReference"/>
    <w:basedOn w:val="Normal"/>
    <w:rsid w:val="00AD37D2"/>
    <w:pPr>
      <w:spacing w:before="1080"/>
      <w:jc w:val="right"/>
    </w:pPr>
    <w:rPr>
      <w:rFonts w:ascii="Arial" w:hAnsi="Arial" w:cs="Arial"/>
      <w:b/>
    </w:rPr>
  </w:style>
  <w:style w:type="paragraph" w:customStyle="1" w:styleId="CoverDocType">
    <w:name w:val="CoverDocType"/>
    <w:basedOn w:val="Normal"/>
    <w:rsid w:val="00AD37D2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AD37D2"/>
    <w:pPr>
      <w:spacing w:after="480"/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rsid w:val="00AD37D2"/>
    <w:pPr>
      <w:spacing w:before="240" w:after="1200"/>
    </w:pPr>
  </w:style>
  <w:style w:type="paragraph" w:styleId="Header">
    <w:name w:val="header"/>
    <w:basedOn w:val="Normal"/>
    <w:link w:val="HeaderChar"/>
    <w:uiPriority w:val="99"/>
    <w:rsid w:val="00AD37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7D2"/>
    <w:rPr>
      <w:sz w:val="24"/>
      <w:lang w:val="pt-PT"/>
    </w:rPr>
  </w:style>
  <w:style w:type="paragraph" w:customStyle="1" w:styleId="AmOrLang">
    <w:name w:val="AmOrLang"/>
    <w:basedOn w:val="Normal"/>
    <w:rsid w:val="00AD37D2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AD37D2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AD37D2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AD37D2"/>
    <w:pPr>
      <w:spacing w:before="240"/>
    </w:pPr>
    <w:rPr>
      <w:b/>
    </w:rPr>
  </w:style>
  <w:style w:type="paragraph" w:customStyle="1" w:styleId="EPBody">
    <w:name w:val="EPBody"/>
    <w:basedOn w:val="Normal"/>
    <w:rsid w:val="00AD37D2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EPFooter">
    <w:name w:val="EPFooter"/>
    <w:basedOn w:val="Normal"/>
    <w:rsid w:val="00AD37D2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customStyle="1" w:styleId="EPComma">
    <w:name w:val="EPComma"/>
    <w:basedOn w:val="Normal"/>
    <w:rsid w:val="00AD37D2"/>
    <w:pPr>
      <w:spacing w:before="480" w:after="240"/>
    </w:pPr>
  </w:style>
  <w:style w:type="paragraph" w:customStyle="1" w:styleId="Lgendesigne">
    <w:name w:val="Légende signe"/>
    <w:basedOn w:val="Normal"/>
    <w:rsid w:val="00AD37D2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en-US"/>
    </w:rPr>
  </w:style>
  <w:style w:type="paragraph" w:customStyle="1" w:styleId="Lgendetitre">
    <w:name w:val="Légende titre"/>
    <w:basedOn w:val="Normal"/>
    <w:rsid w:val="00AD37D2"/>
    <w:pPr>
      <w:spacing w:before="240" w:after="240"/>
    </w:pPr>
    <w:rPr>
      <w:b/>
      <w:i/>
      <w:snapToGrid w:val="0"/>
      <w:lang w:eastAsia="en-US"/>
    </w:rPr>
  </w:style>
  <w:style w:type="paragraph" w:customStyle="1" w:styleId="Lgendestandard">
    <w:name w:val="Légende standard"/>
    <w:basedOn w:val="Normal"/>
    <w:rsid w:val="00AD37D2"/>
    <w:rPr>
      <w:sz w:val="18"/>
    </w:rPr>
  </w:style>
  <w:style w:type="character" w:customStyle="1" w:styleId="Normal6Char">
    <w:name w:val="Normal6 Char"/>
    <w:basedOn w:val="DefaultParagraphFont"/>
    <w:link w:val="Normal6"/>
    <w:locked/>
    <w:rsid w:val="00AD37D2"/>
    <w:rPr>
      <w:sz w:val="24"/>
      <w:lang w:val="pt-PT"/>
    </w:rPr>
  </w:style>
  <w:style w:type="paragraph" w:customStyle="1" w:styleId="Normal6">
    <w:name w:val="Normal6"/>
    <w:basedOn w:val="Normal"/>
    <w:link w:val="Normal6Char"/>
    <w:rsid w:val="00AD37D2"/>
    <w:pPr>
      <w:spacing w:after="120"/>
    </w:pPr>
  </w:style>
  <w:style w:type="paragraph" w:styleId="Footer">
    <w:name w:val="footer"/>
    <w:basedOn w:val="Normal"/>
    <w:link w:val="FooterChar"/>
    <w:rsid w:val="00AD37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7D2"/>
    <w:rPr>
      <w:sz w:val="24"/>
      <w:lang w:val="pt-PT"/>
    </w:rPr>
  </w:style>
  <w:style w:type="character" w:styleId="CommentReference">
    <w:name w:val="annotation reference"/>
    <w:basedOn w:val="DefaultParagraphFont"/>
    <w:uiPriority w:val="99"/>
    <w:rsid w:val="00AD3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D37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37D2"/>
    <w:rPr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D3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D37D2"/>
    <w:rPr>
      <w:b/>
      <w:bCs/>
      <w:lang w:val="pt-PT"/>
    </w:rPr>
  </w:style>
  <w:style w:type="paragraph" w:styleId="Revision">
    <w:name w:val="Revision"/>
    <w:hidden/>
    <w:uiPriority w:val="99"/>
    <w:semiHidden/>
    <w:rsid w:val="00AD37D2"/>
    <w:rPr>
      <w:sz w:val="24"/>
      <w:lang w:val="pt-PT"/>
    </w:rPr>
  </w:style>
  <w:style w:type="paragraph" w:styleId="BalloonText">
    <w:name w:val="Balloon Text"/>
    <w:basedOn w:val="Normal"/>
    <w:link w:val="BalloonTextChar"/>
    <w:uiPriority w:val="99"/>
    <w:unhideWhenUsed/>
    <w:rsid w:val="00AD37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37D2"/>
    <w:rPr>
      <w:rFonts w:ascii="Segoe UI" w:hAnsi="Segoe UI" w:cs="Segoe UI"/>
      <w:sz w:val="18"/>
      <w:szCs w:val="18"/>
      <w:lang w:val="pt-PT"/>
    </w:rPr>
  </w:style>
  <w:style w:type="character" w:customStyle="1" w:styleId="Sup">
    <w:name w:val="Sup"/>
    <w:uiPriority w:val="1"/>
    <w:qFormat/>
    <w:rsid w:val="00AD37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AD37D2"/>
    <w:pPr>
      <w:ind w:left="720"/>
      <w:contextualSpacing/>
    </w:pPr>
  </w:style>
  <w:style w:type="paragraph" w:customStyle="1" w:styleId="Normal12a">
    <w:name w:val="Normal12a"/>
    <w:basedOn w:val="Normal"/>
    <w:rsid w:val="00AD37D2"/>
    <w:pPr>
      <w:spacing w:after="240"/>
    </w:pPr>
  </w:style>
  <w:style w:type="paragraph" w:customStyle="1" w:styleId="PageHeadingNotTOC">
    <w:name w:val="PageHeadingNotTOC"/>
    <w:basedOn w:val="Normal"/>
    <w:rsid w:val="00AD37D2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AmHeadingPA">
    <w:name w:val="AmHeadingPA"/>
    <w:basedOn w:val="Normal"/>
    <w:next w:val="Normal"/>
    <w:rsid w:val="00AD37D2"/>
    <w:pPr>
      <w:spacing w:before="480" w:after="240"/>
      <w:jc w:val="center"/>
    </w:pPr>
    <w:rPr>
      <w:rFonts w:ascii="Arial" w:hAnsi="Arial"/>
      <w:b/>
      <w:caps/>
      <w:snapToGrid w:val="0"/>
      <w:szCs w:val="24"/>
      <w:lang w:eastAsia="en-US"/>
    </w:rPr>
  </w:style>
  <w:style w:type="paragraph" w:customStyle="1" w:styleId="RollCallTable">
    <w:name w:val="RollCallTable"/>
    <w:basedOn w:val="Normal"/>
    <w:rsid w:val="00AD37D2"/>
    <w:pPr>
      <w:spacing w:before="120" w:after="120"/>
    </w:pPr>
    <w:rPr>
      <w:snapToGrid w:val="0"/>
      <w:sz w:val="16"/>
      <w:lang w:eastAsia="en-US"/>
    </w:rPr>
  </w:style>
  <w:style w:type="paragraph" w:customStyle="1" w:styleId="RollCallSymbols14pt">
    <w:name w:val="RollCallSymbols14pt"/>
    <w:basedOn w:val="Normal"/>
    <w:rsid w:val="00AD37D2"/>
    <w:pPr>
      <w:spacing w:before="120" w:after="120"/>
      <w:jc w:val="center"/>
    </w:pPr>
    <w:rPr>
      <w:rFonts w:ascii="Arial" w:hAnsi="Arial"/>
      <w:b/>
      <w:bCs/>
      <w:snapToGrid w:val="0"/>
      <w:sz w:val="28"/>
      <w:lang w:eastAsia="en-US"/>
    </w:rPr>
  </w:style>
  <w:style w:type="paragraph" w:customStyle="1" w:styleId="RollCallVotes">
    <w:name w:val="RollCallVotes"/>
    <w:basedOn w:val="Normal"/>
    <w:rsid w:val="00AD37D2"/>
    <w:pPr>
      <w:spacing w:before="120" w:after="120"/>
      <w:jc w:val="center"/>
    </w:pPr>
    <w:rPr>
      <w:b/>
      <w:bCs/>
      <w:snapToGrid w:val="0"/>
      <w:sz w:val="16"/>
      <w:lang w:eastAsia="en-US"/>
    </w:rPr>
  </w:style>
  <w:style w:type="paragraph" w:customStyle="1" w:styleId="RollCallTabs">
    <w:name w:val="RollCallTabs"/>
    <w:basedOn w:val="Normal"/>
    <w:qFormat/>
    <w:rsid w:val="00AD37D2"/>
    <w:pPr>
      <w:tabs>
        <w:tab w:val="center" w:pos="284"/>
        <w:tab w:val="left" w:pos="426"/>
      </w:tabs>
    </w:pPr>
    <w:rPr>
      <w:snapToGrid w:val="0"/>
      <w:lang w:eastAsia="en-US"/>
    </w:rPr>
  </w:style>
  <w:style w:type="character" w:customStyle="1" w:styleId="SupBoldItalic">
    <w:name w:val="SupBoldItalic"/>
    <w:uiPriority w:val="1"/>
    <w:qFormat/>
    <w:rsid w:val="00AD37D2"/>
    <w:rPr>
      <w:b/>
      <w:i/>
      <w:vertAlign w:val="superscript"/>
    </w:rPr>
  </w:style>
  <w:style w:type="paragraph" w:customStyle="1" w:styleId="Normal24a">
    <w:name w:val="Normal24a"/>
    <w:basedOn w:val="Normal"/>
    <w:link w:val="Normal24aChar"/>
    <w:rsid w:val="00AD37D2"/>
    <w:pPr>
      <w:spacing w:after="480"/>
    </w:pPr>
  </w:style>
  <w:style w:type="character" w:customStyle="1" w:styleId="Normal24aChar">
    <w:name w:val="Normal24a Char"/>
    <w:basedOn w:val="DefaultParagraphFont"/>
    <w:link w:val="Normal24a"/>
    <w:rsid w:val="00AD37D2"/>
    <w:rPr>
      <w:sz w:val="24"/>
      <w:lang w:val="pt-PT"/>
    </w:rPr>
  </w:style>
  <w:style w:type="paragraph" w:customStyle="1" w:styleId="Default">
    <w:name w:val="Default"/>
    <w:rsid w:val="00AD37D2"/>
    <w:pPr>
      <w:autoSpaceDE w:val="0"/>
      <w:autoSpaceDN w:val="0"/>
      <w:adjustRightInd w:val="0"/>
    </w:pPr>
    <w:rPr>
      <w:color w:val="000000"/>
      <w:sz w:val="24"/>
      <w:szCs w:val="24"/>
      <w:lang w:val="pt-PT"/>
    </w:rPr>
  </w:style>
  <w:style w:type="character" w:customStyle="1" w:styleId="outputecli">
    <w:name w:val="outputecli"/>
    <w:basedOn w:val="DefaultParagraphFont"/>
    <w:rsid w:val="00AD37D2"/>
  </w:style>
  <w:style w:type="character" w:styleId="Emphasis">
    <w:name w:val="Emphasis"/>
    <w:basedOn w:val="DefaultParagraphFont"/>
    <w:uiPriority w:val="20"/>
    <w:qFormat/>
    <w:rsid w:val="00AD37D2"/>
    <w:rPr>
      <w:i/>
      <w:iCs/>
    </w:rPr>
  </w:style>
  <w:style w:type="character" w:styleId="Hyperlink">
    <w:name w:val="Hyperlink"/>
    <w:basedOn w:val="DefaultParagraphFont"/>
    <w:rsid w:val="00AD37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427285"/>
    <w:rPr>
      <w:color w:val="954F72" w:themeColor="followedHyperlink"/>
      <w:u w:val="single"/>
    </w:rPr>
  </w:style>
  <w:style w:type="paragraph" w:customStyle="1" w:styleId="Normal12Hanging">
    <w:name w:val="Normal12Hanging"/>
    <w:basedOn w:val="Normal"/>
    <w:rsid w:val="001C5DF4"/>
    <w:pPr>
      <w:spacing w:after="240"/>
      <w:ind w:left="567" w:hanging="567"/>
    </w:pPr>
  </w:style>
  <w:style w:type="paragraph" w:customStyle="1" w:styleId="Normal1">
    <w:name w:val="Normal1"/>
    <w:basedOn w:val="Normal"/>
    <w:rsid w:val="00F345B9"/>
    <w:pPr>
      <w:widowControl/>
      <w:spacing w:before="100" w:beforeAutospacing="1" w:after="100" w:afterAutospacing="1"/>
    </w:pPr>
    <w:rPr>
      <w:szCs w:val="24"/>
      <w:lang w:eastAsia="de-DE"/>
    </w:rPr>
  </w:style>
  <w:style w:type="paragraph" w:styleId="ListBullet">
    <w:name w:val="List Bullet"/>
    <w:basedOn w:val="Normal"/>
    <w:uiPriority w:val="99"/>
    <w:unhideWhenUsed/>
    <w:rsid w:val="00F345B9"/>
    <w:pPr>
      <w:widowControl/>
      <w:tabs>
        <w:tab w:val="num" w:pos="360"/>
      </w:tabs>
      <w:spacing w:before="120" w:after="120"/>
      <w:ind w:left="360" w:hanging="360"/>
      <w:contextualSpacing/>
      <w:jc w:val="both"/>
    </w:pPr>
    <w:rPr>
      <w:rFonts w:eastAsiaTheme="minorHAnsi"/>
      <w:szCs w:val="22"/>
      <w:lang w:eastAsia="en-US"/>
    </w:rPr>
  </w:style>
  <w:style w:type="paragraph" w:styleId="ListBullet2">
    <w:name w:val="List Bullet 2"/>
    <w:basedOn w:val="Normal"/>
    <w:uiPriority w:val="99"/>
    <w:unhideWhenUsed/>
    <w:rsid w:val="00F345B9"/>
    <w:pPr>
      <w:widowControl/>
      <w:tabs>
        <w:tab w:val="num" w:pos="643"/>
      </w:tabs>
      <w:spacing w:before="120" w:after="120"/>
      <w:ind w:left="643" w:hanging="360"/>
      <w:contextualSpacing/>
      <w:jc w:val="both"/>
    </w:pPr>
    <w:rPr>
      <w:rFonts w:eastAsiaTheme="minorHAnsi"/>
      <w:szCs w:val="22"/>
      <w:lang w:eastAsia="en-US"/>
    </w:rPr>
  </w:style>
  <w:style w:type="paragraph" w:styleId="ListBullet3">
    <w:name w:val="List Bullet 3"/>
    <w:basedOn w:val="Normal"/>
    <w:uiPriority w:val="99"/>
    <w:unhideWhenUsed/>
    <w:rsid w:val="00F345B9"/>
    <w:pPr>
      <w:widowControl/>
      <w:tabs>
        <w:tab w:val="num" w:pos="926"/>
      </w:tabs>
      <w:spacing w:before="120" w:after="120"/>
      <w:ind w:left="926" w:hanging="360"/>
      <w:contextualSpacing/>
      <w:jc w:val="both"/>
    </w:pPr>
    <w:rPr>
      <w:rFonts w:eastAsiaTheme="minorHAnsi"/>
      <w:szCs w:val="22"/>
      <w:lang w:eastAsia="en-US"/>
    </w:rPr>
  </w:style>
  <w:style w:type="paragraph" w:styleId="ListBullet4">
    <w:name w:val="List Bullet 4"/>
    <w:basedOn w:val="Normal"/>
    <w:uiPriority w:val="99"/>
    <w:unhideWhenUsed/>
    <w:rsid w:val="00F345B9"/>
    <w:pPr>
      <w:widowControl/>
      <w:tabs>
        <w:tab w:val="num" w:pos="360"/>
      </w:tabs>
      <w:spacing w:before="120" w:after="120"/>
      <w:contextualSpacing/>
      <w:jc w:val="both"/>
    </w:pPr>
    <w:rPr>
      <w:rFonts w:eastAsiaTheme="minorHAnsi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45B9"/>
    <w:pPr>
      <w:widowControl/>
      <w:spacing w:after="200"/>
      <w:jc w:val="both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F345B9"/>
    <w:pPr>
      <w:widowControl/>
      <w:spacing w:before="120"/>
      <w:jc w:val="both"/>
    </w:pPr>
    <w:rPr>
      <w:rFonts w:eastAsiaTheme="minorHAnsi"/>
      <w:szCs w:val="22"/>
      <w:lang w:eastAsia="en-US"/>
    </w:rPr>
  </w:style>
  <w:style w:type="paragraph" w:styleId="ListNumber">
    <w:name w:val="List Number"/>
    <w:basedOn w:val="Normal"/>
    <w:uiPriority w:val="99"/>
    <w:unhideWhenUsed/>
    <w:rsid w:val="00F345B9"/>
    <w:pPr>
      <w:widowControl/>
      <w:tabs>
        <w:tab w:val="num" w:pos="360"/>
      </w:tabs>
      <w:spacing w:before="120" w:after="120"/>
      <w:ind w:left="360" w:hanging="360"/>
      <w:contextualSpacing/>
      <w:jc w:val="both"/>
    </w:pPr>
    <w:rPr>
      <w:rFonts w:eastAsiaTheme="minorHAnsi"/>
      <w:szCs w:val="22"/>
      <w:lang w:eastAsia="en-US"/>
    </w:rPr>
  </w:style>
  <w:style w:type="paragraph" w:styleId="ListNumber2">
    <w:name w:val="List Number 2"/>
    <w:basedOn w:val="Normal"/>
    <w:uiPriority w:val="99"/>
    <w:unhideWhenUsed/>
    <w:rsid w:val="00F345B9"/>
    <w:pPr>
      <w:widowControl/>
      <w:tabs>
        <w:tab w:val="num" w:pos="643"/>
      </w:tabs>
      <w:spacing w:before="120" w:after="120"/>
      <w:ind w:left="643" w:hanging="360"/>
      <w:contextualSpacing/>
      <w:jc w:val="both"/>
    </w:pPr>
    <w:rPr>
      <w:rFonts w:eastAsiaTheme="minorHAnsi"/>
      <w:szCs w:val="22"/>
      <w:lang w:eastAsia="en-US"/>
    </w:rPr>
  </w:style>
  <w:style w:type="paragraph" w:styleId="ListNumber3">
    <w:name w:val="List Number 3"/>
    <w:basedOn w:val="Normal"/>
    <w:uiPriority w:val="99"/>
    <w:unhideWhenUsed/>
    <w:rsid w:val="00F345B9"/>
    <w:pPr>
      <w:widowControl/>
      <w:tabs>
        <w:tab w:val="num" w:pos="926"/>
      </w:tabs>
      <w:spacing w:before="120" w:after="120"/>
      <w:ind w:left="926" w:hanging="360"/>
      <w:contextualSpacing/>
      <w:jc w:val="both"/>
    </w:pPr>
    <w:rPr>
      <w:rFonts w:eastAsiaTheme="minorHAnsi"/>
      <w:szCs w:val="22"/>
      <w:lang w:eastAsia="en-US"/>
    </w:rPr>
  </w:style>
  <w:style w:type="paragraph" w:styleId="ListNumber4">
    <w:name w:val="List Number 4"/>
    <w:basedOn w:val="Normal"/>
    <w:uiPriority w:val="99"/>
    <w:unhideWhenUsed/>
    <w:rsid w:val="00F345B9"/>
    <w:pPr>
      <w:widowControl/>
      <w:tabs>
        <w:tab w:val="num" w:pos="1209"/>
      </w:tabs>
      <w:spacing w:before="120" w:after="120"/>
      <w:ind w:left="1209" w:hanging="360"/>
      <w:contextualSpacing/>
      <w:jc w:val="both"/>
    </w:pPr>
    <w:rPr>
      <w:rFonts w:eastAsiaTheme="minorHAnsi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345B9"/>
    <w:pPr>
      <w:widowControl/>
      <w:spacing w:before="100" w:beforeAutospacing="1" w:after="100" w:afterAutospacing="1"/>
    </w:pPr>
    <w:rPr>
      <w:szCs w:val="24"/>
      <w:lang w:eastAsia="fr-BE"/>
    </w:rPr>
  </w:style>
  <w:style w:type="paragraph" w:styleId="TOC4">
    <w:name w:val="toc 4"/>
    <w:basedOn w:val="Normal"/>
    <w:next w:val="Normal"/>
    <w:uiPriority w:val="39"/>
    <w:unhideWhenUsed/>
    <w:rsid w:val="00F345B9"/>
    <w:pPr>
      <w:widowControl/>
      <w:tabs>
        <w:tab w:val="right" w:leader="dot" w:pos="9071"/>
      </w:tabs>
      <w:spacing w:before="60" w:after="120"/>
      <w:ind w:left="850" w:hanging="850"/>
    </w:pPr>
    <w:rPr>
      <w:rFonts w:eastAsiaTheme="minorHAnsi"/>
      <w:szCs w:val="22"/>
      <w:lang w:eastAsia="en-US"/>
    </w:rPr>
  </w:style>
  <w:style w:type="paragraph" w:styleId="TOC5">
    <w:name w:val="toc 5"/>
    <w:basedOn w:val="Normal"/>
    <w:next w:val="Normal"/>
    <w:uiPriority w:val="39"/>
    <w:unhideWhenUsed/>
    <w:rsid w:val="00F345B9"/>
    <w:pPr>
      <w:widowControl/>
      <w:tabs>
        <w:tab w:val="right" w:leader="dot" w:pos="9071"/>
      </w:tabs>
      <w:spacing w:before="300" w:after="120"/>
    </w:pPr>
    <w:rPr>
      <w:rFonts w:eastAsiaTheme="minorHAnsi"/>
      <w:szCs w:val="22"/>
      <w:lang w:eastAsia="en-US"/>
    </w:rPr>
  </w:style>
  <w:style w:type="paragraph" w:styleId="TOC6">
    <w:name w:val="toc 6"/>
    <w:basedOn w:val="Normal"/>
    <w:next w:val="Normal"/>
    <w:uiPriority w:val="39"/>
    <w:unhideWhenUsed/>
    <w:rsid w:val="00F345B9"/>
    <w:pPr>
      <w:widowControl/>
      <w:tabs>
        <w:tab w:val="right" w:leader="dot" w:pos="9071"/>
      </w:tabs>
      <w:spacing w:before="240" w:after="120"/>
    </w:pPr>
    <w:rPr>
      <w:rFonts w:eastAsiaTheme="minorHAnsi"/>
      <w:szCs w:val="22"/>
      <w:lang w:eastAsia="en-US"/>
    </w:rPr>
  </w:style>
  <w:style w:type="paragraph" w:styleId="TOC7">
    <w:name w:val="toc 7"/>
    <w:basedOn w:val="Normal"/>
    <w:next w:val="Normal"/>
    <w:uiPriority w:val="39"/>
    <w:unhideWhenUsed/>
    <w:rsid w:val="00F345B9"/>
    <w:pPr>
      <w:widowControl/>
      <w:tabs>
        <w:tab w:val="right" w:leader="dot" w:pos="9071"/>
      </w:tabs>
      <w:spacing w:before="180" w:after="120"/>
    </w:pPr>
    <w:rPr>
      <w:rFonts w:eastAsiaTheme="minorHAnsi"/>
      <w:szCs w:val="22"/>
      <w:lang w:eastAsia="en-US"/>
    </w:rPr>
  </w:style>
  <w:style w:type="paragraph" w:styleId="TOC8">
    <w:name w:val="toc 8"/>
    <w:basedOn w:val="Normal"/>
    <w:next w:val="Normal"/>
    <w:uiPriority w:val="39"/>
    <w:unhideWhenUsed/>
    <w:rsid w:val="00F345B9"/>
    <w:pPr>
      <w:widowControl/>
      <w:tabs>
        <w:tab w:val="right" w:leader="dot" w:pos="9071"/>
      </w:tabs>
      <w:spacing w:before="120" w:after="120"/>
    </w:pPr>
    <w:rPr>
      <w:rFonts w:eastAsiaTheme="minorHAnsi"/>
      <w:szCs w:val="22"/>
      <w:lang w:eastAsia="en-US"/>
    </w:rPr>
  </w:style>
  <w:style w:type="paragraph" w:styleId="TOC9">
    <w:name w:val="toc 9"/>
    <w:basedOn w:val="Normal"/>
    <w:next w:val="Normal"/>
    <w:uiPriority w:val="39"/>
    <w:unhideWhenUsed/>
    <w:rsid w:val="00F345B9"/>
    <w:pPr>
      <w:widowControl/>
      <w:tabs>
        <w:tab w:val="right" w:leader="dot" w:pos="9071"/>
      </w:tabs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HeaderLandscape">
    <w:name w:val="HeaderLandscape"/>
    <w:basedOn w:val="Normal"/>
    <w:rsid w:val="00F345B9"/>
    <w:pPr>
      <w:widowControl/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eastAsia="en-US"/>
    </w:rPr>
  </w:style>
  <w:style w:type="paragraph" w:customStyle="1" w:styleId="FooterLandscape">
    <w:name w:val="FooterLandscape"/>
    <w:basedOn w:val="Normal"/>
    <w:rsid w:val="00F345B9"/>
    <w:pPr>
      <w:widowControl/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  <w:lang w:eastAsia="en-US"/>
    </w:rPr>
  </w:style>
  <w:style w:type="paragraph" w:customStyle="1" w:styleId="HeaderSensitivity">
    <w:name w:val="Header Sensitivity"/>
    <w:basedOn w:val="Normal"/>
    <w:rsid w:val="00F345B9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rFonts w:eastAsiaTheme="minorHAnsi"/>
      <w:b/>
      <w:sz w:val="32"/>
      <w:szCs w:val="22"/>
      <w:lang w:eastAsia="en-US"/>
    </w:rPr>
  </w:style>
  <w:style w:type="paragraph" w:customStyle="1" w:styleId="HeaderSensitivityRight">
    <w:name w:val="Header Sensitivity Right"/>
    <w:basedOn w:val="Normal"/>
    <w:rsid w:val="00F345B9"/>
    <w:pPr>
      <w:widowControl/>
      <w:spacing w:after="120"/>
      <w:jc w:val="right"/>
    </w:pPr>
    <w:rPr>
      <w:rFonts w:eastAsiaTheme="minorHAnsi"/>
      <w:sz w:val="28"/>
      <w:szCs w:val="22"/>
      <w:lang w:eastAsia="en-US"/>
    </w:rPr>
  </w:style>
  <w:style w:type="paragraph" w:customStyle="1" w:styleId="FooterSensitivity">
    <w:name w:val="Footer Sensitivity"/>
    <w:basedOn w:val="Normal"/>
    <w:rsid w:val="00F345B9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rFonts w:eastAsiaTheme="minorHAnsi"/>
      <w:b/>
      <w:sz w:val="32"/>
      <w:szCs w:val="22"/>
      <w:lang w:eastAsia="en-US"/>
    </w:rPr>
  </w:style>
  <w:style w:type="paragraph" w:customStyle="1" w:styleId="Text1">
    <w:name w:val="Text 1"/>
    <w:basedOn w:val="Normal"/>
    <w:rsid w:val="00F345B9"/>
    <w:pPr>
      <w:widowControl/>
      <w:spacing w:before="120" w:after="120"/>
      <w:ind w:left="850"/>
      <w:jc w:val="both"/>
    </w:pPr>
    <w:rPr>
      <w:rFonts w:eastAsiaTheme="minorHAnsi"/>
      <w:szCs w:val="22"/>
      <w:lang w:eastAsia="en-US"/>
    </w:rPr>
  </w:style>
  <w:style w:type="paragraph" w:customStyle="1" w:styleId="Text2">
    <w:name w:val="Text 2"/>
    <w:basedOn w:val="Normal"/>
    <w:rsid w:val="00F345B9"/>
    <w:pPr>
      <w:widowControl/>
      <w:spacing w:before="120" w:after="120"/>
      <w:ind w:left="1417"/>
      <w:jc w:val="both"/>
    </w:pPr>
    <w:rPr>
      <w:rFonts w:eastAsiaTheme="minorHAnsi"/>
      <w:szCs w:val="22"/>
      <w:lang w:eastAsia="en-US"/>
    </w:rPr>
  </w:style>
  <w:style w:type="paragraph" w:customStyle="1" w:styleId="Text3">
    <w:name w:val="Text 3"/>
    <w:basedOn w:val="Normal"/>
    <w:rsid w:val="00F345B9"/>
    <w:pPr>
      <w:widowControl/>
      <w:spacing w:before="120" w:after="120"/>
      <w:ind w:left="1984"/>
      <w:jc w:val="both"/>
    </w:pPr>
    <w:rPr>
      <w:rFonts w:eastAsiaTheme="minorHAnsi"/>
      <w:szCs w:val="22"/>
      <w:lang w:eastAsia="en-US"/>
    </w:rPr>
  </w:style>
  <w:style w:type="paragraph" w:customStyle="1" w:styleId="Text4">
    <w:name w:val="Text 4"/>
    <w:basedOn w:val="Normal"/>
    <w:rsid w:val="00F345B9"/>
    <w:pPr>
      <w:widowControl/>
      <w:spacing w:before="120" w:after="120"/>
      <w:ind w:left="2551"/>
      <w:jc w:val="both"/>
    </w:pPr>
    <w:rPr>
      <w:rFonts w:eastAsiaTheme="minorHAnsi"/>
      <w:szCs w:val="22"/>
      <w:lang w:eastAsia="en-US"/>
    </w:rPr>
  </w:style>
  <w:style w:type="paragraph" w:customStyle="1" w:styleId="NormalCentered">
    <w:name w:val="Normal Centered"/>
    <w:basedOn w:val="Normal"/>
    <w:rsid w:val="00F345B9"/>
    <w:pPr>
      <w:widowControl/>
      <w:spacing w:before="120" w:after="120"/>
      <w:jc w:val="center"/>
    </w:pPr>
    <w:rPr>
      <w:rFonts w:eastAsiaTheme="minorHAnsi"/>
      <w:szCs w:val="22"/>
      <w:lang w:eastAsia="en-US"/>
    </w:rPr>
  </w:style>
  <w:style w:type="paragraph" w:customStyle="1" w:styleId="NormalLeft">
    <w:name w:val="Normal Left"/>
    <w:basedOn w:val="Normal"/>
    <w:rsid w:val="00F345B9"/>
    <w:pPr>
      <w:widowControl/>
      <w:spacing w:before="120" w:after="120"/>
    </w:pPr>
    <w:rPr>
      <w:rFonts w:eastAsiaTheme="minorHAnsi"/>
      <w:szCs w:val="22"/>
      <w:lang w:eastAsia="en-US"/>
    </w:rPr>
  </w:style>
  <w:style w:type="paragraph" w:customStyle="1" w:styleId="NormalRight">
    <w:name w:val="Normal Right"/>
    <w:basedOn w:val="Normal"/>
    <w:rsid w:val="00F345B9"/>
    <w:pPr>
      <w:widowControl/>
      <w:spacing w:before="120" w:after="120"/>
      <w:jc w:val="right"/>
    </w:pPr>
    <w:rPr>
      <w:rFonts w:eastAsiaTheme="minorHAnsi"/>
      <w:szCs w:val="22"/>
      <w:lang w:eastAsia="en-US"/>
    </w:rPr>
  </w:style>
  <w:style w:type="paragraph" w:customStyle="1" w:styleId="QuotedText">
    <w:name w:val="Quoted Text"/>
    <w:basedOn w:val="Normal"/>
    <w:rsid w:val="00F345B9"/>
    <w:pPr>
      <w:widowControl/>
      <w:spacing w:before="120" w:after="120"/>
      <w:ind w:left="1417"/>
      <w:jc w:val="both"/>
    </w:pPr>
    <w:rPr>
      <w:rFonts w:eastAsiaTheme="minorHAnsi"/>
      <w:szCs w:val="22"/>
      <w:lang w:eastAsia="en-US"/>
    </w:rPr>
  </w:style>
  <w:style w:type="paragraph" w:customStyle="1" w:styleId="Point0">
    <w:name w:val="Point 0"/>
    <w:basedOn w:val="Normal"/>
    <w:rsid w:val="00F345B9"/>
    <w:pPr>
      <w:widowControl/>
      <w:spacing w:before="120" w:after="120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Point1">
    <w:name w:val="Point 1"/>
    <w:basedOn w:val="Normal"/>
    <w:rsid w:val="00F345B9"/>
    <w:pPr>
      <w:widowControl/>
      <w:spacing w:before="120" w:after="120"/>
      <w:ind w:left="1417" w:hanging="567"/>
      <w:jc w:val="both"/>
    </w:pPr>
    <w:rPr>
      <w:rFonts w:eastAsiaTheme="minorHAnsi"/>
      <w:szCs w:val="22"/>
      <w:lang w:eastAsia="en-US"/>
    </w:rPr>
  </w:style>
  <w:style w:type="paragraph" w:customStyle="1" w:styleId="Point2">
    <w:name w:val="Point 2"/>
    <w:basedOn w:val="Normal"/>
    <w:rsid w:val="00F345B9"/>
    <w:pPr>
      <w:widowControl/>
      <w:spacing w:before="120" w:after="120"/>
      <w:ind w:left="1984" w:hanging="567"/>
      <w:jc w:val="both"/>
    </w:pPr>
    <w:rPr>
      <w:rFonts w:eastAsiaTheme="minorHAnsi"/>
      <w:szCs w:val="22"/>
      <w:lang w:eastAsia="en-US"/>
    </w:rPr>
  </w:style>
  <w:style w:type="paragraph" w:customStyle="1" w:styleId="Point3">
    <w:name w:val="Point 3"/>
    <w:basedOn w:val="Normal"/>
    <w:rsid w:val="00F345B9"/>
    <w:pPr>
      <w:widowControl/>
      <w:spacing w:before="120" w:after="120"/>
      <w:ind w:left="2551" w:hanging="567"/>
      <w:jc w:val="both"/>
    </w:pPr>
    <w:rPr>
      <w:rFonts w:eastAsiaTheme="minorHAnsi"/>
      <w:szCs w:val="22"/>
      <w:lang w:eastAsia="en-US"/>
    </w:rPr>
  </w:style>
  <w:style w:type="paragraph" w:customStyle="1" w:styleId="Point4">
    <w:name w:val="Point 4"/>
    <w:basedOn w:val="Normal"/>
    <w:rsid w:val="00F345B9"/>
    <w:pPr>
      <w:widowControl/>
      <w:spacing w:before="120" w:after="120"/>
      <w:ind w:left="3118" w:hanging="567"/>
      <w:jc w:val="both"/>
    </w:pPr>
    <w:rPr>
      <w:rFonts w:eastAsiaTheme="minorHAnsi"/>
      <w:szCs w:val="22"/>
      <w:lang w:eastAsia="en-US"/>
    </w:rPr>
  </w:style>
  <w:style w:type="paragraph" w:customStyle="1" w:styleId="Tiret0">
    <w:name w:val="Tiret 0"/>
    <w:basedOn w:val="Point0"/>
    <w:rsid w:val="00F345B9"/>
    <w:pPr>
      <w:numPr>
        <w:numId w:val="5"/>
      </w:numPr>
    </w:pPr>
  </w:style>
  <w:style w:type="paragraph" w:customStyle="1" w:styleId="Tiret1">
    <w:name w:val="Tiret 1"/>
    <w:basedOn w:val="Point1"/>
    <w:rsid w:val="00F345B9"/>
    <w:pPr>
      <w:numPr>
        <w:numId w:val="6"/>
      </w:numPr>
    </w:pPr>
  </w:style>
  <w:style w:type="paragraph" w:customStyle="1" w:styleId="Tiret2">
    <w:name w:val="Tiret 2"/>
    <w:basedOn w:val="Point2"/>
    <w:rsid w:val="00F345B9"/>
    <w:pPr>
      <w:numPr>
        <w:numId w:val="7"/>
      </w:numPr>
    </w:pPr>
  </w:style>
  <w:style w:type="paragraph" w:customStyle="1" w:styleId="Tiret3">
    <w:name w:val="Tiret 3"/>
    <w:basedOn w:val="Point3"/>
    <w:rsid w:val="00F345B9"/>
    <w:pPr>
      <w:numPr>
        <w:numId w:val="8"/>
      </w:numPr>
    </w:pPr>
  </w:style>
  <w:style w:type="paragraph" w:customStyle="1" w:styleId="Tiret4">
    <w:name w:val="Tiret 4"/>
    <w:basedOn w:val="Point4"/>
    <w:rsid w:val="00F345B9"/>
    <w:pPr>
      <w:numPr>
        <w:numId w:val="9"/>
      </w:numPr>
    </w:pPr>
  </w:style>
  <w:style w:type="paragraph" w:customStyle="1" w:styleId="PointDouble0">
    <w:name w:val="PointDouble 0"/>
    <w:basedOn w:val="Normal"/>
    <w:rsid w:val="00F345B9"/>
    <w:pPr>
      <w:widowControl/>
      <w:tabs>
        <w:tab w:val="left" w:pos="850"/>
      </w:tabs>
      <w:spacing w:before="120" w:after="120"/>
      <w:ind w:left="1417" w:hanging="1417"/>
      <w:jc w:val="both"/>
    </w:pPr>
    <w:rPr>
      <w:rFonts w:eastAsiaTheme="minorHAnsi"/>
      <w:szCs w:val="22"/>
      <w:lang w:eastAsia="en-US"/>
    </w:rPr>
  </w:style>
  <w:style w:type="paragraph" w:customStyle="1" w:styleId="PointDouble1">
    <w:name w:val="PointDouble 1"/>
    <w:basedOn w:val="Normal"/>
    <w:rsid w:val="00F345B9"/>
    <w:pPr>
      <w:widowControl/>
      <w:tabs>
        <w:tab w:val="left" w:pos="1417"/>
      </w:tabs>
      <w:spacing w:before="120" w:after="120"/>
      <w:ind w:left="1984" w:hanging="1134"/>
      <w:jc w:val="both"/>
    </w:pPr>
    <w:rPr>
      <w:rFonts w:eastAsiaTheme="minorHAnsi"/>
      <w:szCs w:val="22"/>
      <w:lang w:eastAsia="en-US"/>
    </w:rPr>
  </w:style>
  <w:style w:type="paragraph" w:customStyle="1" w:styleId="PointDouble2">
    <w:name w:val="PointDouble 2"/>
    <w:basedOn w:val="Normal"/>
    <w:rsid w:val="00F345B9"/>
    <w:pPr>
      <w:widowControl/>
      <w:tabs>
        <w:tab w:val="left" w:pos="1984"/>
      </w:tabs>
      <w:spacing w:before="120" w:after="120"/>
      <w:ind w:left="2551" w:hanging="1134"/>
      <w:jc w:val="both"/>
    </w:pPr>
    <w:rPr>
      <w:rFonts w:eastAsiaTheme="minorHAnsi"/>
      <w:szCs w:val="22"/>
      <w:lang w:eastAsia="en-US"/>
    </w:rPr>
  </w:style>
  <w:style w:type="paragraph" w:customStyle="1" w:styleId="PointDouble3">
    <w:name w:val="PointDouble 3"/>
    <w:basedOn w:val="Normal"/>
    <w:rsid w:val="00F345B9"/>
    <w:pPr>
      <w:widowControl/>
      <w:tabs>
        <w:tab w:val="left" w:pos="2551"/>
      </w:tabs>
      <w:spacing w:before="120" w:after="120"/>
      <w:ind w:left="3118" w:hanging="1134"/>
      <w:jc w:val="both"/>
    </w:pPr>
    <w:rPr>
      <w:rFonts w:eastAsiaTheme="minorHAnsi"/>
      <w:szCs w:val="22"/>
      <w:lang w:eastAsia="en-US"/>
    </w:rPr>
  </w:style>
  <w:style w:type="paragraph" w:customStyle="1" w:styleId="PointDouble4">
    <w:name w:val="PointDouble 4"/>
    <w:basedOn w:val="Normal"/>
    <w:rsid w:val="00F345B9"/>
    <w:pPr>
      <w:widowControl/>
      <w:tabs>
        <w:tab w:val="left" w:pos="3118"/>
      </w:tabs>
      <w:spacing w:before="120" w:after="120"/>
      <w:ind w:left="3685" w:hanging="1134"/>
      <w:jc w:val="both"/>
    </w:pPr>
    <w:rPr>
      <w:rFonts w:eastAsiaTheme="minorHAnsi"/>
      <w:szCs w:val="22"/>
      <w:lang w:eastAsia="en-US"/>
    </w:rPr>
  </w:style>
  <w:style w:type="paragraph" w:customStyle="1" w:styleId="PointTriple0">
    <w:name w:val="PointTriple 0"/>
    <w:basedOn w:val="Normal"/>
    <w:rsid w:val="00F345B9"/>
    <w:pPr>
      <w:widowControl/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Theme="minorHAnsi"/>
      <w:szCs w:val="22"/>
      <w:lang w:eastAsia="en-US"/>
    </w:rPr>
  </w:style>
  <w:style w:type="paragraph" w:customStyle="1" w:styleId="PointTriple1">
    <w:name w:val="PointTriple 1"/>
    <w:basedOn w:val="Normal"/>
    <w:rsid w:val="00F345B9"/>
    <w:pPr>
      <w:widowControl/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Theme="minorHAnsi"/>
      <w:szCs w:val="22"/>
      <w:lang w:eastAsia="en-US"/>
    </w:rPr>
  </w:style>
  <w:style w:type="paragraph" w:customStyle="1" w:styleId="PointTriple2">
    <w:name w:val="PointTriple 2"/>
    <w:basedOn w:val="Normal"/>
    <w:rsid w:val="00F345B9"/>
    <w:pPr>
      <w:widowControl/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Theme="minorHAnsi"/>
      <w:szCs w:val="22"/>
      <w:lang w:eastAsia="en-US"/>
    </w:rPr>
  </w:style>
  <w:style w:type="paragraph" w:customStyle="1" w:styleId="PointTriple3">
    <w:name w:val="PointTriple 3"/>
    <w:basedOn w:val="Normal"/>
    <w:rsid w:val="00F345B9"/>
    <w:pPr>
      <w:widowControl/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Theme="minorHAnsi"/>
      <w:szCs w:val="22"/>
      <w:lang w:eastAsia="en-US"/>
    </w:rPr>
  </w:style>
  <w:style w:type="paragraph" w:customStyle="1" w:styleId="PointTriple4">
    <w:name w:val="PointTriple 4"/>
    <w:basedOn w:val="Normal"/>
    <w:rsid w:val="00F345B9"/>
    <w:pPr>
      <w:widowControl/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Theme="minorHAnsi"/>
      <w:szCs w:val="22"/>
      <w:lang w:eastAsia="en-US"/>
    </w:rPr>
  </w:style>
  <w:style w:type="paragraph" w:customStyle="1" w:styleId="NumPar1">
    <w:name w:val="NumPar 1"/>
    <w:basedOn w:val="Normal"/>
    <w:next w:val="Text1"/>
    <w:rsid w:val="00F345B9"/>
    <w:pPr>
      <w:widowControl/>
      <w:numPr>
        <w:numId w:val="10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NumPar2">
    <w:name w:val="NumPar 2"/>
    <w:basedOn w:val="Normal"/>
    <w:next w:val="Text1"/>
    <w:rsid w:val="00F345B9"/>
    <w:pPr>
      <w:widowControl/>
      <w:numPr>
        <w:ilvl w:val="1"/>
        <w:numId w:val="10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NumPar3">
    <w:name w:val="NumPar 3"/>
    <w:basedOn w:val="Normal"/>
    <w:next w:val="Text1"/>
    <w:rsid w:val="00F345B9"/>
    <w:pPr>
      <w:widowControl/>
      <w:numPr>
        <w:ilvl w:val="2"/>
        <w:numId w:val="10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NumPar4">
    <w:name w:val="NumPar 4"/>
    <w:basedOn w:val="Normal"/>
    <w:next w:val="Text1"/>
    <w:rsid w:val="00F345B9"/>
    <w:pPr>
      <w:widowControl/>
      <w:numPr>
        <w:ilvl w:val="3"/>
        <w:numId w:val="10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ManualNumPar1">
    <w:name w:val="Manual NumPar 1"/>
    <w:basedOn w:val="Normal"/>
    <w:next w:val="Text1"/>
    <w:rsid w:val="00F345B9"/>
    <w:pPr>
      <w:widowControl/>
      <w:spacing w:before="120" w:after="120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ManualNumPar2">
    <w:name w:val="Manual NumPar 2"/>
    <w:basedOn w:val="Normal"/>
    <w:next w:val="Text1"/>
    <w:rsid w:val="00F345B9"/>
    <w:pPr>
      <w:widowControl/>
      <w:spacing w:before="120" w:after="120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ManualNumPar3">
    <w:name w:val="Manual NumPar 3"/>
    <w:basedOn w:val="Normal"/>
    <w:next w:val="Text1"/>
    <w:rsid w:val="00F345B9"/>
    <w:pPr>
      <w:widowControl/>
      <w:spacing w:before="120" w:after="120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ManualNumPar4">
    <w:name w:val="Manual NumPar 4"/>
    <w:basedOn w:val="Normal"/>
    <w:next w:val="Text1"/>
    <w:rsid w:val="00F345B9"/>
    <w:pPr>
      <w:widowControl/>
      <w:spacing w:before="120" w:after="120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QuotedNumPar">
    <w:name w:val="Quoted NumPar"/>
    <w:basedOn w:val="Normal"/>
    <w:rsid w:val="00F345B9"/>
    <w:pPr>
      <w:widowControl/>
      <w:spacing w:before="120" w:after="120"/>
      <w:ind w:left="1417" w:hanging="567"/>
      <w:jc w:val="both"/>
    </w:pPr>
    <w:rPr>
      <w:rFonts w:eastAsiaTheme="minorHAnsi"/>
      <w:szCs w:val="22"/>
      <w:lang w:eastAsia="en-US"/>
    </w:rPr>
  </w:style>
  <w:style w:type="paragraph" w:customStyle="1" w:styleId="ManualHeading1">
    <w:name w:val="Manual Heading 1"/>
    <w:basedOn w:val="Normal"/>
    <w:next w:val="Text1"/>
    <w:rsid w:val="00F345B9"/>
    <w:pPr>
      <w:keepNext/>
      <w:widowControl/>
      <w:tabs>
        <w:tab w:val="left" w:pos="850"/>
      </w:tabs>
      <w:spacing w:before="360" w:after="120"/>
      <w:ind w:left="850" w:hanging="850"/>
      <w:jc w:val="both"/>
      <w:outlineLvl w:val="0"/>
    </w:pPr>
    <w:rPr>
      <w:rFonts w:eastAsiaTheme="minorHAnsi"/>
      <w:b/>
      <w:smallCaps/>
      <w:szCs w:val="22"/>
      <w:lang w:eastAsia="en-US"/>
    </w:rPr>
  </w:style>
  <w:style w:type="paragraph" w:customStyle="1" w:styleId="ManualHeading2">
    <w:name w:val="Manual Heading 2"/>
    <w:basedOn w:val="Normal"/>
    <w:next w:val="Text1"/>
    <w:rsid w:val="00F345B9"/>
    <w:pPr>
      <w:keepNext/>
      <w:widowControl/>
      <w:tabs>
        <w:tab w:val="left" w:pos="850"/>
      </w:tabs>
      <w:spacing w:before="120" w:after="120"/>
      <w:ind w:left="850" w:hanging="850"/>
      <w:jc w:val="both"/>
      <w:outlineLvl w:val="1"/>
    </w:pPr>
    <w:rPr>
      <w:rFonts w:eastAsiaTheme="minorHAnsi"/>
      <w:b/>
      <w:szCs w:val="22"/>
      <w:lang w:eastAsia="en-US"/>
    </w:rPr>
  </w:style>
  <w:style w:type="paragraph" w:customStyle="1" w:styleId="ManualHeading3">
    <w:name w:val="Manual Heading 3"/>
    <w:basedOn w:val="Normal"/>
    <w:next w:val="Text1"/>
    <w:rsid w:val="00F345B9"/>
    <w:pPr>
      <w:keepNext/>
      <w:widowControl/>
      <w:tabs>
        <w:tab w:val="left" w:pos="850"/>
      </w:tabs>
      <w:spacing w:before="120" w:after="120"/>
      <w:ind w:left="850" w:hanging="850"/>
      <w:jc w:val="both"/>
      <w:outlineLvl w:val="2"/>
    </w:pPr>
    <w:rPr>
      <w:rFonts w:eastAsiaTheme="minorHAnsi"/>
      <w:i/>
      <w:szCs w:val="22"/>
      <w:lang w:eastAsia="en-US"/>
    </w:rPr>
  </w:style>
  <w:style w:type="paragraph" w:customStyle="1" w:styleId="ManualHeading4">
    <w:name w:val="Manual Heading 4"/>
    <w:basedOn w:val="Normal"/>
    <w:next w:val="Text1"/>
    <w:rsid w:val="00F345B9"/>
    <w:pPr>
      <w:keepNext/>
      <w:widowControl/>
      <w:tabs>
        <w:tab w:val="left" w:pos="850"/>
      </w:tabs>
      <w:spacing w:before="120" w:after="120"/>
      <w:ind w:left="850" w:hanging="850"/>
      <w:jc w:val="both"/>
      <w:outlineLvl w:val="3"/>
    </w:pPr>
    <w:rPr>
      <w:rFonts w:eastAsiaTheme="minorHAnsi"/>
      <w:szCs w:val="22"/>
      <w:lang w:eastAsia="en-US"/>
    </w:rPr>
  </w:style>
  <w:style w:type="paragraph" w:customStyle="1" w:styleId="ChapterTitle">
    <w:name w:val="ChapterTitle"/>
    <w:basedOn w:val="Normal"/>
    <w:next w:val="Normal"/>
    <w:rsid w:val="00F345B9"/>
    <w:pPr>
      <w:keepNext/>
      <w:widowControl/>
      <w:spacing w:before="120" w:after="360"/>
      <w:jc w:val="center"/>
    </w:pPr>
    <w:rPr>
      <w:rFonts w:eastAsiaTheme="minorHAnsi"/>
      <w:b/>
      <w:sz w:val="32"/>
      <w:szCs w:val="22"/>
      <w:lang w:eastAsia="en-US"/>
    </w:rPr>
  </w:style>
  <w:style w:type="paragraph" w:customStyle="1" w:styleId="PartTitle">
    <w:name w:val="PartTitle"/>
    <w:basedOn w:val="Normal"/>
    <w:next w:val="ChapterTitle"/>
    <w:rsid w:val="00F345B9"/>
    <w:pPr>
      <w:keepNext/>
      <w:pageBreakBefore/>
      <w:widowControl/>
      <w:spacing w:before="120" w:after="360"/>
      <w:jc w:val="center"/>
    </w:pPr>
    <w:rPr>
      <w:rFonts w:eastAsiaTheme="minorHAnsi"/>
      <w:b/>
      <w:sz w:val="36"/>
      <w:szCs w:val="22"/>
      <w:lang w:eastAsia="en-US"/>
    </w:rPr>
  </w:style>
  <w:style w:type="paragraph" w:customStyle="1" w:styleId="SectionTitle">
    <w:name w:val="SectionTitle"/>
    <w:basedOn w:val="Normal"/>
    <w:next w:val="Heading1"/>
    <w:rsid w:val="00F345B9"/>
    <w:pPr>
      <w:keepNext/>
      <w:widowControl/>
      <w:spacing w:before="120" w:after="360"/>
      <w:jc w:val="center"/>
    </w:pPr>
    <w:rPr>
      <w:rFonts w:eastAsiaTheme="minorHAnsi"/>
      <w:b/>
      <w:smallCaps/>
      <w:sz w:val="28"/>
      <w:szCs w:val="22"/>
      <w:lang w:eastAsia="en-US"/>
    </w:rPr>
  </w:style>
  <w:style w:type="paragraph" w:customStyle="1" w:styleId="TableTitle">
    <w:name w:val="Table Title"/>
    <w:basedOn w:val="Normal"/>
    <w:next w:val="Normal"/>
    <w:rsid w:val="00F345B9"/>
    <w:pPr>
      <w:widowControl/>
      <w:spacing w:before="120" w:after="120"/>
      <w:jc w:val="center"/>
    </w:pPr>
    <w:rPr>
      <w:rFonts w:eastAsiaTheme="minorHAnsi"/>
      <w:b/>
      <w:szCs w:val="22"/>
      <w:lang w:eastAsia="en-US"/>
    </w:rPr>
  </w:style>
  <w:style w:type="character" w:customStyle="1" w:styleId="Marker">
    <w:name w:val="Marker"/>
    <w:basedOn w:val="DefaultParagraphFont"/>
    <w:rsid w:val="00F345B9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F345B9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F345B9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F345B9"/>
    <w:pPr>
      <w:widowControl/>
      <w:numPr>
        <w:numId w:val="4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1number">
    <w:name w:val="Point 1 (number)"/>
    <w:basedOn w:val="Normal"/>
    <w:rsid w:val="00F345B9"/>
    <w:pPr>
      <w:widowControl/>
      <w:numPr>
        <w:ilvl w:val="2"/>
        <w:numId w:val="4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number">
    <w:name w:val="Point 2 (number)"/>
    <w:basedOn w:val="Normal"/>
    <w:rsid w:val="00F345B9"/>
    <w:pPr>
      <w:widowControl/>
      <w:numPr>
        <w:ilvl w:val="4"/>
        <w:numId w:val="4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3number">
    <w:name w:val="Point 3 (number)"/>
    <w:basedOn w:val="Normal"/>
    <w:rsid w:val="00F345B9"/>
    <w:pPr>
      <w:widowControl/>
      <w:numPr>
        <w:ilvl w:val="6"/>
        <w:numId w:val="4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0letter">
    <w:name w:val="Point 0 (letter)"/>
    <w:basedOn w:val="Normal"/>
    <w:rsid w:val="00F345B9"/>
    <w:pPr>
      <w:widowControl/>
      <w:numPr>
        <w:ilvl w:val="1"/>
        <w:numId w:val="4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1letter">
    <w:name w:val="Point 1 (letter)"/>
    <w:basedOn w:val="Normal"/>
    <w:rsid w:val="00F345B9"/>
    <w:pPr>
      <w:widowControl/>
      <w:numPr>
        <w:ilvl w:val="3"/>
        <w:numId w:val="4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letter">
    <w:name w:val="Point 2 (letter)"/>
    <w:basedOn w:val="Normal"/>
    <w:rsid w:val="00F345B9"/>
    <w:pPr>
      <w:widowControl/>
      <w:numPr>
        <w:ilvl w:val="5"/>
        <w:numId w:val="4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3letter">
    <w:name w:val="Point 3 (letter)"/>
    <w:basedOn w:val="Normal"/>
    <w:rsid w:val="00F345B9"/>
    <w:pPr>
      <w:widowControl/>
      <w:numPr>
        <w:ilvl w:val="7"/>
        <w:numId w:val="4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4letter">
    <w:name w:val="Point 4 (letter)"/>
    <w:basedOn w:val="Normal"/>
    <w:rsid w:val="00F345B9"/>
    <w:pPr>
      <w:widowControl/>
      <w:numPr>
        <w:ilvl w:val="8"/>
        <w:numId w:val="4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Bullet0">
    <w:name w:val="Bullet 0"/>
    <w:basedOn w:val="Normal"/>
    <w:rsid w:val="00F345B9"/>
    <w:pPr>
      <w:widowControl/>
      <w:numPr>
        <w:numId w:val="11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Bullet1">
    <w:name w:val="Bullet 1"/>
    <w:basedOn w:val="Normal"/>
    <w:rsid w:val="00F345B9"/>
    <w:pPr>
      <w:widowControl/>
      <w:numPr>
        <w:numId w:val="12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Bullet2">
    <w:name w:val="Bullet 2"/>
    <w:basedOn w:val="Normal"/>
    <w:rsid w:val="00F345B9"/>
    <w:pPr>
      <w:widowControl/>
      <w:numPr>
        <w:numId w:val="13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Bullet3">
    <w:name w:val="Bullet 3"/>
    <w:basedOn w:val="Normal"/>
    <w:rsid w:val="00F345B9"/>
    <w:pPr>
      <w:widowControl/>
      <w:numPr>
        <w:numId w:val="14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Bullet4">
    <w:name w:val="Bullet 4"/>
    <w:basedOn w:val="Normal"/>
    <w:rsid w:val="00F345B9"/>
    <w:pPr>
      <w:widowControl/>
      <w:numPr>
        <w:numId w:val="15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Langue">
    <w:name w:val="Langue"/>
    <w:basedOn w:val="Normal"/>
    <w:next w:val="Rfrenceinterne"/>
    <w:rsid w:val="00F345B9"/>
    <w:pPr>
      <w:framePr w:wrap="around" w:vAnchor="page" w:hAnchor="text" w:xAlign="center" w:y="14741"/>
      <w:widowControl/>
      <w:spacing w:after="600"/>
      <w:jc w:val="center"/>
    </w:pPr>
    <w:rPr>
      <w:rFonts w:eastAsiaTheme="minorHAnsi"/>
      <w:b/>
      <w:caps/>
      <w:szCs w:val="22"/>
      <w:lang w:eastAsia="en-US"/>
    </w:rPr>
  </w:style>
  <w:style w:type="paragraph" w:customStyle="1" w:styleId="Nomdelinstitution">
    <w:name w:val="Nom de l'institution"/>
    <w:basedOn w:val="Normal"/>
    <w:next w:val="Emission"/>
    <w:rsid w:val="00F345B9"/>
    <w:pPr>
      <w:widowControl/>
    </w:pPr>
    <w:rPr>
      <w:rFonts w:ascii="Arial" w:eastAsiaTheme="minorHAnsi" w:hAnsi="Arial" w:cs="Arial"/>
      <w:szCs w:val="22"/>
      <w:lang w:eastAsia="en-US"/>
    </w:rPr>
  </w:style>
  <w:style w:type="paragraph" w:customStyle="1" w:styleId="Emission">
    <w:name w:val="Emission"/>
    <w:basedOn w:val="Normal"/>
    <w:next w:val="Rfrenceinstitutionnelle"/>
    <w:rsid w:val="00F345B9"/>
    <w:pPr>
      <w:widowControl/>
      <w:ind w:left="5103"/>
    </w:pPr>
    <w:rPr>
      <w:rFonts w:eastAsiaTheme="minorHAnsi"/>
      <w:szCs w:val="22"/>
      <w:lang w:eastAsia="en-US"/>
    </w:rPr>
  </w:style>
  <w:style w:type="paragraph" w:customStyle="1" w:styleId="Rfrenceinstitutionnelle">
    <w:name w:val="Référence institutionnelle"/>
    <w:basedOn w:val="Normal"/>
    <w:next w:val="Confidentialit"/>
    <w:rsid w:val="00F345B9"/>
    <w:pPr>
      <w:widowControl/>
      <w:spacing w:after="240"/>
      <w:ind w:left="5103"/>
    </w:pPr>
    <w:rPr>
      <w:rFonts w:eastAsiaTheme="minorHAnsi"/>
      <w:szCs w:val="22"/>
      <w:lang w:eastAsia="en-US"/>
    </w:rPr>
  </w:style>
  <w:style w:type="paragraph" w:customStyle="1" w:styleId="Pagedecouverture">
    <w:name w:val="Page de couverture"/>
    <w:basedOn w:val="Normal"/>
    <w:next w:val="Normal"/>
    <w:rsid w:val="00F345B9"/>
    <w:pPr>
      <w:widowControl/>
      <w:jc w:val="both"/>
    </w:pPr>
    <w:rPr>
      <w:rFonts w:eastAsiaTheme="minorHAnsi"/>
      <w:szCs w:val="22"/>
      <w:lang w:eastAsia="en-US"/>
    </w:rPr>
  </w:style>
  <w:style w:type="paragraph" w:customStyle="1" w:styleId="Declassification">
    <w:name w:val="Declassification"/>
    <w:basedOn w:val="Normal"/>
    <w:next w:val="Normal"/>
    <w:rsid w:val="00F345B9"/>
    <w:pPr>
      <w:widowControl/>
      <w:jc w:val="both"/>
    </w:pPr>
    <w:rPr>
      <w:rFonts w:eastAsiaTheme="minorHAnsi"/>
      <w:szCs w:val="22"/>
      <w:lang w:eastAsia="en-US"/>
    </w:rPr>
  </w:style>
  <w:style w:type="paragraph" w:customStyle="1" w:styleId="Disclaimer">
    <w:name w:val="Disclaimer"/>
    <w:basedOn w:val="Normal"/>
    <w:rsid w:val="00F345B9"/>
    <w:pPr>
      <w:framePr w:w="8220" w:wrap="notBeside" w:hAnchor="margin" w:xAlign="center" w:y="10401"/>
      <w:widowControl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SecurityMarking">
    <w:name w:val="SecurityMarking"/>
    <w:basedOn w:val="Normal"/>
    <w:rsid w:val="00F345B9"/>
    <w:pPr>
      <w:widowControl/>
      <w:spacing w:line="276" w:lineRule="auto"/>
      <w:ind w:left="5103"/>
    </w:pPr>
    <w:rPr>
      <w:rFonts w:eastAsiaTheme="minorHAnsi"/>
      <w:sz w:val="28"/>
      <w:szCs w:val="22"/>
      <w:lang w:eastAsia="en-US"/>
    </w:rPr>
  </w:style>
  <w:style w:type="paragraph" w:customStyle="1" w:styleId="DateMarking">
    <w:name w:val="DateMarking"/>
    <w:basedOn w:val="Normal"/>
    <w:rsid w:val="00F345B9"/>
    <w:pPr>
      <w:widowControl/>
      <w:spacing w:line="276" w:lineRule="auto"/>
      <w:ind w:left="5103"/>
    </w:pPr>
    <w:rPr>
      <w:rFonts w:eastAsiaTheme="minorHAnsi"/>
      <w:i/>
      <w:sz w:val="28"/>
      <w:szCs w:val="22"/>
      <w:lang w:eastAsia="en-US"/>
    </w:rPr>
  </w:style>
  <w:style w:type="paragraph" w:customStyle="1" w:styleId="ReleasableTo">
    <w:name w:val="ReleasableTo"/>
    <w:basedOn w:val="Normal"/>
    <w:rsid w:val="00F345B9"/>
    <w:pPr>
      <w:widowControl/>
      <w:spacing w:line="276" w:lineRule="auto"/>
      <w:ind w:left="5103"/>
    </w:pPr>
    <w:rPr>
      <w:rFonts w:eastAsiaTheme="minorHAnsi"/>
      <w:i/>
      <w:sz w:val="28"/>
      <w:szCs w:val="22"/>
      <w:lang w:eastAsia="en-US"/>
    </w:rPr>
  </w:style>
  <w:style w:type="paragraph" w:customStyle="1" w:styleId="Annexetitreexpos">
    <w:name w:val="Annexe titre (exposé)"/>
    <w:basedOn w:val="Normal"/>
    <w:next w:val="Normal"/>
    <w:rsid w:val="00F345B9"/>
    <w:pPr>
      <w:widowControl/>
      <w:spacing w:before="120" w:after="120"/>
      <w:jc w:val="center"/>
    </w:pPr>
    <w:rPr>
      <w:rFonts w:eastAsiaTheme="minorHAnsi"/>
      <w:b/>
      <w:szCs w:val="22"/>
      <w:u w:val="single"/>
      <w:lang w:eastAsia="en-US"/>
    </w:rPr>
  </w:style>
  <w:style w:type="paragraph" w:customStyle="1" w:styleId="Annexetitre">
    <w:name w:val="Annexe titre"/>
    <w:basedOn w:val="Normal"/>
    <w:next w:val="Normal"/>
    <w:rsid w:val="00F345B9"/>
    <w:pPr>
      <w:widowControl/>
      <w:spacing w:before="120" w:after="120"/>
      <w:jc w:val="center"/>
    </w:pPr>
    <w:rPr>
      <w:rFonts w:eastAsiaTheme="minorHAnsi"/>
      <w:b/>
      <w:szCs w:val="22"/>
      <w:u w:val="single"/>
      <w:lang w:eastAsia="en-US"/>
    </w:rPr>
  </w:style>
  <w:style w:type="paragraph" w:customStyle="1" w:styleId="Annexetitrefichefinancire">
    <w:name w:val="Annexe titre (fiche financière)"/>
    <w:basedOn w:val="Normal"/>
    <w:next w:val="Normal"/>
    <w:rsid w:val="00F345B9"/>
    <w:pPr>
      <w:widowControl/>
      <w:spacing w:before="120" w:after="120"/>
      <w:jc w:val="center"/>
    </w:pPr>
    <w:rPr>
      <w:rFonts w:eastAsiaTheme="minorHAnsi"/>
      <w:b/>
      <w:szCs w:val="22"/>
      <w:u w:val="single"/>
      <w:lang w:eastAsia="en-US"/>
    </w:rPr>
  </w:style>
  <w:style w:type="paragraph" w:customStyle="1" w:styleId="Applicationdirecte">
    <w:name w:val="Application directe"/>
    <w:basedOn w:val="Normal"/>
    <w:next w:val="Fait"/>
    <w:rsid w:val="00F345B9"/>
    <w:pPr>
      <w:widowControl/>
      <w:spacing w:before="480" w:after="120"/>
      <w:jc w:val="both"/>
    </w:pPr>
    <w:rPr>
      <w:rFonts w:eastAsiaTheme="minorHAnsi"/>
      <w:szCs w:val="22"/>
      <w:lang w:eastAsia="en-US"/>
    </w:rPr>
  </w:style>
  <w:style w:type="paragraph" w:customStyle="1" w:styleId="Avertissementtitre">
    <w:name w:val="Avertissement titre"/>
    <w:basedOn w:val="Normal"/>
    <w:next w:val="Normal"/>
    <w:rsid w:val="00F345B9"/>
    <w:pPr>
      <w:keepNext/>
      <w:widowControl/>
      <w:spacing w:before="480" w:after="120"/>
      <w:jc w:val="both"/>
    </w:pPr>
    <w:rPr>
      <w:rFonts w:eastAsiaTheme="minorHAnsi"/>
      <w:szCs w:val="22"/>
      <w:u w:val="single"/>
      <w:lang w:eastAsia="en-US"/>
    </w:rPr>
  </w:style>
  <w:style w:type="paragraph" w:customStyle="1" w:styleId="Confidence">
    <w:name w:val="Confidence"/>
    <w:basedOn w:val="Normal"/>
    <w:next w:val="Normal"/>
    <w:rsid w:val="00F345B9"/>
    <w:pPr>
      <w:widowControl/>
      <w:spacing w:before="360" w:after="120"/>
      <w:jc w:val="center"/>
    </w:pPr>
    <w:rPr>
      <w:rFonts w:eastAsiaTheme="minorHAnsi"/>
      <w:szCs w:val="22"/>
      <w:lang w:eastAsia="en-US"/>
    </w:rPr>
  </w:style>
  <w:style w:type="paragraph" w:customStyle="1" w:styleId="Confidentialit">
    <w:name w:val="Confidentialité"/>
    <w:basedOn w:val="Normal"/>
    <w:next w:val="TypedudocumentPagedecouverture"/>
    <w:rsid w:val="00F345B9"/>
    <w:pPr>
      <w:widowControl/>
      <w:spacing w:before="240" w:after="240"/>
      <w:ind w:left="5103"/>
    </w:pPr>
    <w:rPr>
      <w:rFonts w:eastAsiaTheme="minorHAnsi"/>
      <w:i/>
      <w:sz w:val="32"/>
      <w:szCs w:val="22"/>
      <w:lang w:eastAsia="en-US"/>
    </w:rPr>
  </w:style>
  <w:style w:type="paragraph" w:customStyle="1" w:styleId="Considrant">
    <w:name w:val="Considérant"/>
    <w:basedOn w:val="Normal"/>
    <w:rsid w:val="00F345B9"/>
    <w:pPr>
      <w:widowControl/>
      <w:numPr>
        <w:numId w:val="3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Corrigendum">
    <w:name w:val="Corrigendum"/>
    <w:basedOn w:val="Normal"/>
    <w:next w:val="Normal"/>
    <w:rsid w:val="00F345B9"/>
    <w:pPr>
      <w:widowControl/>
      <w:spacing w:after="240"/>
    </w:pPr>
    <w:rPr>
      <w:rFonts w:eastAsiaTheme="minorHAnsi"/>
      <w:szCs w:val="22"/>
      <w:lang w:eastAsia="en-US"/>
    </w:rPr>
  </w:style>
  <w:style w:type="paragraph" w:customStyle="1" w:styleId="Datedadoption">
    <w:name w:val="Date d'adoption"/>
    <w:basedOn w:val="Normal"/>
    <w:next w:val="Titreobjet"/>
    <w:rsid w:val="00F345B9"/>
    <w:pPr>
      <w:widowControl/>
      <w:spacing w:before="360"/>
      <w:jc w:val="center"/>
    </w:pPr>
    <w:rPr>
      <w:rFonts w:eastAsiaTheme="minorHAnsi"/>
      <w:b/>
      <w:szCs w:val="22"/>
      <w:lang w:eastAsia="en-US"/>
    </w:rPr>
  </w:style>
  <w:style w:type="paragraph" w:customStyle="1" w:styleId="Exposdesmotifstitre">
    <w:name w:val="Exposé des motifs titre"/>
    <w:basedOn w:val="Normal"/>
    <w:next w:val="Normal"/>
    <w:rsid w:val="00F345B9"/>
    <w:pPr>
      <w:widowControl/>
      <w:spacing w:before="120" w:after="120"/>
      <w:jc w:val="center"/>
    </w:pPr>
    <w:rPr>
      <w:rFonts w:eastAsiaTheme="minorHAnsi"/>
      <w:b/>
      <w:szCs w:val="22"/>
      <w:u w:val="single"/>
      <w:lang w:eastAsia="en-US"/>
    </w:rPr>
  </w:style>
  <w:style w:type="paragraph" w:customStyle="1" w:styleId="Fait">
    <w:name w:val="Fait à"/>
    <w:basedOn w:val="Normal"/>
    <w:next w:val="Institutionquisigne"/>
    <w:rsid w:val="00F345B9"/>
    <w:pPr>
      <w:keepNext/>
      <w:widowControl/>
      <w:spacing w:before="120"/>
      <w:jc w:val="both"/>
    </w:pPr>
    <w:rPr>
      <w:rFonts w:eastAsiaTheme="minorHAnsi"/>
      <w:szCs w:val="22"/>
      <w:lang w:eastAsia="en-US"/>
    </w:rPr>
  </w:style>
  <w:style w:type="paragraph" w:customStyle="1" w:styleId="Formuledadoption">
    <w:name w:val="Formule d'adoption"/>
    <w:basedOn w:val="Normal"/>
    <w:next w:val="Titrearticle"/>
    <w:rsid w:val="00F345B9"/>
    <w:pPr>
      <w:keepNext/>
      <w:widowControl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Institutionquiagit">
    <w:name w:val="Institution qui agit"/>
    <w:basedOn w:val="Normal"/>
    <w:next w:val="Normal"/>
    <w:rsid w:val="00F345B9"/>
    <w:pPr>
      <w:keepNext/>
      <w:widowControl/>
      <w:spacing w:before="600" w:after="120"/>
      <w:jc w:val="both"/>
    </w:pPr>
    <w:rPr>
      <w:rFonts w:eastAsiaTheme="minorHAnsi"/>
      <w:szCs w:val="22"/>
      <w:lang w:eastAsia="en-US"/>
    </w:rPr>
  </w:style>
  <w:style w:type="paragraph" w:customStyle="1" w:styleId="Institutionquisigne">
    <w:name w:val="Institution qui signe"/>
    <w:basedOn w:val="Normal"/>
    <w:next w:val="Personnequisigne"/>
    <w:rsid w:val="00F345B9"/>
    <w:pPr>
      <w:keepNext/>
      <w:widowControl/>
      <w:tabs>
        <w:tab w:val="left" w:pos="4252"/>
      </w:tabs>
      <w:spacing w:before="720"/>
      <w:jc w:val="both"/>
    </w:pPr>
    <w:rPr>
      <w:rFonts w:eastAsiaTheme="minorHAnsi"/>
      <w:i/>
      <w:szCs w:val="22"/>
      <w:lang w:eastAsia="en-US"/>
    </w:rPr>
  </w:style>
  <w:style w:type="paragraph" w:customStyle="1" w:styleId="ManualConsidrant">
    <w:name w:val="Manual Considérant"/>
    <w:basedOn w:val="Normal"/>
    <w:rsid w:val="00F345B9"/>
    <w:pPr>
      <w:widowControl/>
      <w:spacing w:before="120" w:after="120"/>
      <w:ind w:left="709" w:hanging="709"/>
      <w:jc w:val="both"/>
    </w:pPr>
    <w:rPr>
      <w:rFonts w:eastAsiaTheme="minorHAnsi"/>
      <w:szCs w:val="22"/>
      <w:lang w:eastAsia="en-US"/>
    </w:rPr>
  </w:style>
  <w:style w:type="paragraph" w:customStyle="1" w:styleId="Personnequisigne">
    <w:name w:val="Personne qui signe"/>
    <w:basedOn w:val="Normal"/>
    <w:next w:val="Institutionquisigne"/>
    <w:rsid w:val="00F345B9"/>
    <w:pPr>
      <w:widowControl/>
      <w:tabs>
        <w:tab w:val="left" w:pos="4252"/>
      </w:tabs>
    </w:pPr>
    <w:rPr>
      <w:rFonts w:eastAsiaTheme="minorHAnsi"/>
      <w:i/>
      <w:szCs w:val="22"/>
      <w:lang w:eastAsia="en-US"/>
    </w:rPr>
  </w:style>
  <w:style w:type="paragraph" w:customStyle="1" w:styleId="Rfrenceinterinstitutionnelle">
    <w:name w:val="Référence interinstitutionnelle"/>
    <w:basedOn w:val="Normal"/>
    <w:next w:val="Statut"/>
    <w:rsid w:val="00F345B9"/>
    <w:pPr>
      <w:widowControl/>
      <w:ind w:left="5103"/>
    </w:pPr>
    <w:rPr>
      <w:rFonts w:eastAsiaTheme="minorHAnsi"/>
      <w:szCs w:val="22"/>
      <w:lang w:eastAsia="en-US"/>
    </w:rPr>
  </w:style>
  <w:style w:type="paragraph" w:customStyle="1" w:styleId="Rfrenceinterne">
    <w:name w:val="Référence interne"/>
    <w:basedOn w:val="Normal"/>
    <w:next w:val="Rfrenceinterinstitutionnelle"/>
    <w:rsid w:val="00F345B9"/>
    <w:pPr>
      <w:widowControl/>
      <w:ind w:left="5103"/>
    </w:pPr>
    <w:rPr>
      <w:rFonts w:eastAsiaTheme="minorHAnsi"/>
      <w:szCs w:val="22"/>
      <w:lang w:eastAsia="en-US"/>
    </w:rPr>
  </w:style>
  <w:style w:type="paragraph" w:customStyle="1" w:styleId="Statut">
    <w:name w:val="Statut"/>
    <w:basedOn w:val="Normal"/>
    <w:next w:val="Typedudocument"/>
    <w:rsid w:val="00F345B9"/>
    <w:pPr>
      <w:widowControl/>
      <w:spacing w:before="360"/>
      <w:jc w:val="center"/>
    </w:pPr>
    <w:rPr>
      <w:rFonts w:eastAsiaTheme="minorHAnsi"/>
      <w:szCs w:val="22"/>
      <w:lang w:eastAsia="en-US"/>
    </w:rPr>
  </w:style>
  <w:style w:type="paragraph" w:customStyle="1" w:styleId="Titrearticle">
    <w:name w:val="Titre article"/>
    <w:basedOn w:val="Normal"/>
    <w:next w:val="Normal"/>
    <w:rsid w:val="00F345B9"/>
    <w:pPr>
      <w:keepNext/>
      <w:widowControl/>
      <w:spacing w:before="360" w:after="120"/>
      <w:jc w:val="center"/>
    </w:pPr>
    <w:rPr>
      <w:rFonts w:eastAsiaTheme="minorHAnsi"/>
      <w:i/>
      <w:szCs w:val="22"/>
      <w:lang w:eastAsia="en-US"/>
    </w:rPr>
  </w:style>
  <w:style w:type="paragraph" w:customStyle="1" w:styleId="Titreobjet">
    <w:name w:val="Titre objet"/>
    <w:basedOn w:val="Normal"/>
    <w:next w:val="IntrtEEE"/>
    <w:rsid w:val="00F345B9"/>
    <w:pPr>
      <w:widowControl/>
      <w:spacing w:before="360" w:after="360"/>
      <w:jc w:val="center"/>
    </w:pPr>
    <w:rPr>
      <w:rFonts w:eastAsiaTheme="minorHAnsi"/>
      <w:b/>
      <w:szCs w:val="22"/>
      <w:lang w:eastAsia="en-US"/>
    </w:rPr>
  </w:style>
  <w:style w:type="paragraph" w:customStyle="1" w:styleId="Typedudocument">
    <w:name w:val="Type du document"/>
    <w:basedOn w:val="Normal"/>
    <w:next w:val="Titreobjet"/>
    <w:rsid w:val="00F345B9"/>
    <w:pPr>
      <w:widowControl/>
      <w:spacing w:before="360"/>
      <w:jc w:val="center"/>
    </w:pPr>
    <w:rPr>
      <w:rFonts w:eastAsiaTheme="minorHAnsi"/>
      <w:b/>
      <w:szCs w:val="22"/>
      <w:lang w:eastAsia="en-US"/>
    </w:rPr>
  </w:style>
  <w:style w:type="character" w:customStyle="1" w:styleId="Added">
    <w:name w:val="Added"/>
    <w:basedOn w:val="DefaultParagraphFont"/>
    <w:rsid w:val="00F345B9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F345B9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F345B9"/>
    <w:pPr>
      <w:keepLines/>
      <w:widowControl/>
      <w:spacing w:before="120" w:after="120" w:line="360" w:lineRule="auto"/>
      <w:ind w:left="3402"/>
    </w:pPr>
    <w:rPr>
      <w:rFonts w:eastAsiaTheme="minorHAnsi"/>
      <w:szCs w:val="22"/>
      <w:lang w:eastAsia="en-US"/>
    </w:rPr>
  </w:style>
  <w:style w:type="paragraph" w:customStyle="1" w:styleId="Objetexterne">
    <w:name w:val="Objet externe"/>
    <w:basedOn w:val="Normal"/>
    <w:next w:val="Normal"/>
    <w:rsid w:val="00F345B9"/>
    <w:pPr>
      <w:widowControl/>
      <w:spacing w:before="120" w:after="120"/>
      <w:jc w:val="both"/>
    </w:pPr>
    <w:rPr>
      <w:rFonts w:eastAsiaTheme="minorHAnsi"/>
      <w:i/>
      <w:caps/>
      <w:szCs w:val="22"/>
      <w:lang w:eastAsia="en-US"/>
    </w:rPr>
  </w:style>
  <w:style w:type="paragraph" w:customStyle="1" w:styleId="Supertitre">
    <w:name w:val="Supertitre"/>
    <w:basedOn w:val="Normal"/>
    <w:next w:val="Normal"/>
    <w:rsid w:val="00F345B9"/>
    <w:pPr>
      <w:widowControl/>
      <w:spacing w:after="600"/>
      <w:jc w:val="center"/>
    </w:pPr>
    <w:rPr>
      <w:rFonts w:eastAsiaTheme="minorHAnsi"/>
      <w:b/>
      <w:szCs w:val="22"/>
      <w:lang w:eastAsia="en-US"/>
    </w:rPr>
  </w:style>
  <w:style w:type="paragraph" w:customStyle="1" w:styleId="Languesfaisantfoi">
    <w:name w:val="Langues faisant foi"/>
    <w:basedOn w:val="Normal"/>
    <w:next w:val="Normal"/>
    <w:rsid w:val="00F345B9"/>
    <w:pPr>
      <w:widowControl/>
      <w:spacing w:before="360"/>
      <w:jc w:val="center"/>
    </w:pPr>
    <w:rPr>
      <w:rFonts w:eastAsiaTheme="minorHAnsi"/>
      <w:szCs w:val="22"/>
      <w:lang w:eastAsia="en-US"/>
    </w:rPr>
  </w:style>
  <w:style w:type="paragraph" w:customStyle="1" w:styleId="Rfrencecroise">
    <w:name w:val="Référence croisée"/>
    <w:basedOn w:val="Normal"/>
    <w:rsid w:val="00F345B9"/>
    <w:pPr>
      <w:widowControl/>
      <w:jc w:val="center"/>
    </w:pPr>
    <w:rPr>
      <w:rFonts w:eastAsiaTheme="minorHAnsi"/>
      <w:szCs w:val="22"/>
      <w:lang w:eastAsia="en-US"/>
    </w:rPr>
  </w:style>
  <w:style w:type="paragraph" w:customStyle="1" w:styleId="Fichefinanciretitre">
    <w:name w:val="Fiche financière titre"/>
    <w:basedOn w:val="Normal"/>
    <w:next w:val="Normal"/>
    <w:rsid w:val="00F345B9"/>
    <w:pPr>
      <w:widowControl/>
      <w:spacing w:before="120" w:after="120"/>
      <w:jc w:val="center"/>
    </w:pPr>
    <w:rPr>
      <w:rFonts w:eastAsiaTheme="minorHAnsi"/>
      <w:b/>
      <w:szCs w:val="22"/>
      <w:u w:val="single"/>
      <w:lang w:eastAsia="en-US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F345B9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F345B9"/>
  </w:style>
  <w:style w:type="paragraph" w:customStyle="1" w:styleId="StatutPagedecouverture">
    <w:name w:val="Statut (Page de couverture)"/>
    <w:basedOn w:val="Statut"/>
    <w:next w:val="TypedudocumentPagedecouverture"/>
    <w:rsid w:val="00F345B9"/>
  </w:style>
  <w:style w:type="paragraph" w:customStyle="1" w:styleId="TitreobjetPagedecouverture">
    <w:name w:val="Titre objet (Page de couverture)"/>
    <w:basedOn w:val="Titreobjet"/>
    <w:next w:val="IntrtEEEPagedecouverture"/>
    <w:rsid w:val="00F345B9"/>
  </w:style>
  <w:style w:type="paragraph" w:customStyle="1" w:styleId="TypedudocumentPagedecouverture">
    <w:name w:val="Type du document (Page de couverture)"/>
    <w:basedOn w:val="Typedudocument"/>
    <w:next w:val="TitreobjetPagedecouverture"/>
    <w:rsid w:val="00F345B9"/>
  </w:style>
  <w:style w:type="paragraph" w:customStyle="1" w:styleId="Volume">
    <w:name w:val="Volume"/>
    <w:basedOn w:val="Normal"/>
    <w:next w:val="Confidentialit"/>
    <w:rsid w:val="00F345B9"/>
    <w:pPr>
      <w:widowControl/>
      <w:spacing w:after="240"/>
      <w:ind w:left="5103"/>
    </w:pPr>
    <w:rPr>
      <w:rFonts w:eastAsiaTheme="minorHAnsi"/>
      <w:szCs w:val="22"/>
      <w:lang w:eastAsia="en-US"/>
    </w:rPr>
  </w:style>
  <w:style w:type="paragraph" w:customStyle="1" w:styleId="IntrtEEE">
    <w:name w:val="Intérêt EEE"/>
    <w:basedOn w:val="Languesfaisantfoi"/>
    <w:next w:val="Normal"/>
    <w:rsid w:val="00F345B9"/>
    <w:pPr>
      <w:spacing w:after="240"/>
    </w:pPr>
  </w:style>
  <w:style w:type="paragraph" w:customStyle="1" w:styleId="Accompagnant">
    <w:name w:val="Accompagnant"/>
    <w:basedOn w:val="Normal"/>
    <w:next w:val="Typeacteprincipal"/>
    <w:rsid w:val="00F345B9"/>
    <w:pPr>
      <w:widowControl/>
      <w:spacing w:after="240"/>
      <w:jc w:val="center"/>
    </w:pPr>
    <w:rPr>
      <w:rFonts w:eastAsiaTheme="minorHAnsi"/>
      <w:b/>
      <w:i/>
      <w:szCs w:val="22"/>
      <w:lang w:eastAsia="en-US"/>
    </w:rPr>
  </w:style>
  <w:style w:type="paragraph" w:customStyle="1" w:styleId="Typeacteprincipal">
    <w:name w:val="Type acte principal"/>
    <w:basedOn w:val="Normal"/>
    <w:next w:val="Objetacteprincipal"/>
    <w:rsid w:val="00F345B9"/>
    <w:pPr>
      <w:widowControl/>
      <w:spacing w:after="240"/>
      <w:jc w:val="center"/>
    </w:pPr>
    <w:rPr>
      <w:rFonts w:eastAsiaTheme="minorHAnsi"/>
      <w:b/>
      <w:szCs w:val="22"/>
      <w:lang w:eastAsia="en-US"/>
    </w:rPr>
  </w:style>
  <w:style w:type="paragraph" w:customStyle="1" w:styleId="Objetacteprincipal">
    <w:name w:val="Objet acte principal"/>
    <w:basedOn w:val="Normal"/>
    <w:next w:val="Titrearticle"/>
    <w:rsid w:val="00F345B9"/>
    <w:pPr>
      <w:widowControl/>
      <w:spacing w:after="360"/>
      <w:jc w:val="center"/>
    </w:pPr>
    <w:rPr>
      <w:rFonts w:eastAsiaTheme="minorHAnsi"/>
      <w:b/>
      <w:szCs w:val="22"/>
      <w:lang w:eastAsia="en-US"/>
    </w:rPr>
  </w:style>
  <w:style w:type="paragraph" w:customStyle="1" w:styleId="IntrtEEEPagedecouverture">
    <w:name w:val="Intérêt EEE (Page de couverture)"/>
    <w:basedOn w:val="IntrtEEE"/>
    <w:next w:val="Rfrencecroise"/>
    <w:rsid w:val="00F345B9"/>
  </w:style>
  <w:style w:type="paragraph" w:customStyle="1" w:styleId="AccompagnantPagedecouverture">
    <w:name w:val="Accompagnant (Page de couverture)"/>
    <w:basedOn w:val="Accompagnant"/>
    <w:next w:val="TypeacteprincipalPagedecouverture"/>
    <w:rsid w:val="00F345B9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F345B9"/>
  </w:style>
  <w:style w:type="paragraph" w:customStyle="1" w:styleId="ObjetacteprincipalPagedecouverture">
    <w:name w:val="Objet acte principal (Page de couverture)"/>
    <w:basedOn w:val="Objetacteprincipal"/>
    <w:next w:val="Rfrencecroise"/>
    <w:rsid w:val="00F345B9"/>
  </w:style>
  <w:style w:type="paragraph" w:customStyle="1" w:styleId="LanguesfaisantfoiPagedecouverture">
    <w:name w:val="Langues faisant foi (Page de couverture)"/>
    <w:basedOn w:val="Normal"/>
    <w:next w:val="Normal"/>
    <w:rsid w:val="00F345B9"/>
    <w:pPr>
      <w:widowControl/>
      <w:spacing w:before="360"/>
      <w:jc w:val="center"/>
    </w:pPr>
    <w:rPr>
      <w:rFonts w:eastAsia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EFA8-7F24-4DC7-8F38-EC7A9F77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464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MARTINSIsabelAlex</dc:creator>
  <cp:keywords/>
  <cp:lastModifiedBy>SEMEDO Teresa</cp:lastModifiedBy>
  <cp:revision>2</cp:revision>
  <cp:lastPrinted>2004-11-19T15:42:00Z</cp:lastPrinted>
  <dcterms:created xsi:type="dcterms:W3CDTF">2021-10-08T08:11:00Z</dcterms:created>
  <dcterms:modified xsi:type="dcterms:W3CDTF">2021-10-08T08:11:00Z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&lt;FdR&gt;">
    <vt:lpwstr>A9-0258/2020</vt:lpwstr>
  </property>
  <property fmtid="{D5CDD505-2E9C-101B-9397-08002B2CF9AE}" pid="4" name="&lt;Type&gt;">
    <vt:lpwstr>RR</vt:lpwstr>
  </property>
</Properties>
</file>